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footer100.xml" ContentType="application/vnd.openxmlformats-officedocument.wordprocessingml.footer+xml"/>
  <Override PartName="/word/header101.xml" ContentType="application/vnd.openxmlformats-officedocument.wordprocessingml.head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footer103.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footer106.xml" ContentType="application/vnd.openxmlformats-officedocument.wordprocessingml.footer+xml"/>
  <Override PartName="/word/header107.xml" ContentType="application/vnd.openxmlformats-officedocument.wordprocessingml.head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footer109.xml" ContentType="application/vnd.openxmlformats-officedocument.wordprocessingml.footer+xml"/>
  <Override PartName="/word/header110.xml" ContentType="application/vnd.openxmlformats-officedocument.wordprocessingml.head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footer112.xml" ContentType="application/vnd.openxmlformats-officedocument.wordprocessingml.footer+xml"/>
  <Override PartName="/word/header113.xml" ContentType="application/vnd.openxmlformats-officedocument.wordprocessingml.head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footer115.xml" ContentType="application/vnd.openxmlformats-officedocument.wordprocessingml.footer+xml"/>
  <Override PartName="/word/header116.xml" ContentType="application/vnd.openxmlformats-officedocument.wordprocessingml.head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footer118.xml" ContentType="application/vnd.openxmlformats-officedocument.wordprocessingml.footer+xml"/>
  <Override PartName="/word/header119.xml" ContentType="application/vnd.openxmlformats-officedocument.wordprocessingml.head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footer121.xml" ContentType="application/vnd.openxmlformats-officedocument.wordprocessingml.footer+xml"/>
  <Override PartName="/word/header122.xml" ContentType="application/vnd.openxmlformats-officedocument.wordprocessingml.head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footer124.xml" ContentType="application/vnd.openxmlformats-officedocument.wordprocessingml.footer+xml"/>
  <Override PartName="/word/header125.xml" ContentType="application/vnd.openxmlformats-officedocument.wordprocessingml.head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footer127.xml" ContentType="application/vnd.openxmlformats-officedocument.wordprocessingml.footer+xml"/>
  <Override PartName="/word/header128.xml" ContentType="application/vnd.openxmlformats-officedocument.wordprocessingml.head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footer130.xml" ContentType="application/vnd.openxmlformats-officedocument.wordprocessingml.footer+xml"/>
  <Override PartName="/word/header131.xml" ContentType="application/vnd.openxmlformats-officedocument.wordprocessingml.head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footer133.xml" ContentType="application/vnd.openxmlformats-officedocument.wordprocessingml.footer+xml"/>
  <Override PartName="/word/header134.xml" ContentType="application/vnd.openxmlformats-officedocument.wordprocessingml.head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footer136.xml" ContentType="application/vnd.openxmlformats-officedocument.wordprocessingml.footer+xml"/>
  <Override PartName="/word/header137.xml" ContentType="application/vnd.openxmlformats-officedocument.wordprocessingml.head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footer139.xml" ContentType="application/vnd.openxmlformats-officedocument.wordprocessingml.footer+xml"/>
  <Override PartName="/word/header140.xml" ContentType="application/vnd.openxmlformats-officedocument.wordprocessingml.head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footer142.xml" ContentType="application/vnd.openxmlformats-officedocument.wordprocessingml.footer+xml"/>
  <Override PartName="/word/header143.xml" ContentType="application/vnd.openxmlformats-officedocument.wordprocessingml.head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footer145.xml" ContentType="application/vnd.openxmlformats-officedocument.wordprocessingml.footer+xml"/>
  <Override PartName="/word/header146.xml" ContentType="application/vnd.openxmlformats-officedocument.wordprocessingml.head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footer148.xml" ContentType="application/vnd.openxmlformats-officedocument.wordprocessingml.footer+xml"/>
  <Override PartName="/word/header149.xml" ContentType="application/vnd.openxmlformats-officedocument.wordprocessingml.head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footer151.xml" ContentType="application/vnd.openxmlformats-officedocument.wordprocessingml.footer+xml"/>
  <Override PartName="/word/header152.xml" ContentType="application/vnd.openxmlformats-officedocument.wordprocessingml.head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footer154.xml" ContentType="application/vnd.openxmlformats-officedocument.wordprocessingml.footer+xml"/>
  <Override PartName="/word/header155.xml" ContentType="application/vnd.openxmlformats-officedocument.wordprocessingml.head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footer157.xml" ContentType="application/vnd.openxmlformats-officedocument.wordprocessingml.footer+xml"/>
  <Override PartName="/word/header158.xml" ContentType="application/vnd.openxmlformats-officedocument.wordprocessingml.head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footer160.xml" ContentType="application/vnd.openxmlformats-officedocument.wordprocessingml.footer+xml"/>
  <Override PartName="/word/header161.xml" ContentType="application/vnd.openxmlformats-officedocument.wordprocessingml.head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footer163.xml" ContentType="application/vnd.openxmlformats-officedocument.wordprocessingml.footer+xml"/>
  <Override PartName="/word/header164.xml" ContentType="application/vnd.openxmlformats-officedocument.wordprocessingml.head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footer166.xml" ContentType="application/vnd.openxmlformats-officedocument.wordprocessingml.footer+xml"/>
  <Override PartName="/word/header167.xml" ContentType="application/vnd.openxmlformats-officedocument.wordprocessingml.head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footer169.xml" ContentType="application/vnd.openxmlformats-officedocument.wordprocessingml.footer+xml"/>
  <Override PartName="/word/header170.xml" ContentType="application/vnd.openxmlformats-officedocument.wordprocessingml.head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footer172.xml" ContentType="application/vnd.openxmlformats-officedocument.wordprocessingml.footer+xml"/>
  <Override PartName="/word/header173.xml" ContentType="application/vnd.openxmlformats-officedocument.wordprocessingml.head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footer175.xml" ContentType="application/vnd.openxmlformats-officedocument.wordprocessingml.footer+xml"/>
  <Override PartName="/word/header176.xml" ContentType="application/vnd.openxmlformats-officedocument.wordprocessingml.head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footer178.xml" ContentType="application/vnd.openxmlformats-officedocument.wordprocessingml.footer+xml"/>
  <Override PartName="/word/header179.xml" ContentType="application/vnd.openxmlformats-officedocument.wordprocessingml.head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footer181.xml" ContentType="application/vnd.openxmlformats-officedocument.wordprocessingml.footer+xml"/>
  <Override PartName="/word/header182.xml" ContentType="application/vnd.openxmlformats-officedocument.wordprocessingml.head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footer184.xml" ContentType="application/vnd.openxmlformats-officedocument.wordprocessingml.footer+xml"/>
  <Override PartName="/word/header185.xml" ContentType="application/vnd.openxmlformats-officedocument.wordprocessingml.head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footer187.xml" ContentType="application/vnd.openxmlformats-officedocument.wordprocessingml.footer+xml"/>
  <Override PartName="/word/header188.xml" ContentType="application/vnd.openxmlformats-officedocument.wordprocessingml.head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footer190.xml" ContentType="application/vnd.openxmlformats-officedocument.wordprocessingml.footer+xml"/>
  <Override PartName="/word/header191.xml" ContentType="application/vnd.openxmlformats-officedocument.wordprocessingml.head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header193.xml" ContentType="application/vnd.openxmlformats-officedocument.wordprocessingml.header+xml"/>
  <Override PartName="/word/footer193.xml" ContentType="application/vnd.openxmlformats-officedocument.wordprocessingml.footer+xml"/>
  <Override PartName="/word/header194.xml" ContentType="application/vnd.openxmlformats-officedocument.wordprocessingml.header+xml"/>
  <Override PartName="/word/footer194.xml" ContentType="application/vnd.openxmlformats-officedocument.wordprocessingml.footer+xml"/>
  <Override PartName="/word/header195.xml" ContentType="application/vnd.openxmlformats-officedocument.wordprocessingml.header+xml"/>
  <Override PartName="/word/footer19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7F5" w:rsidRDefault="00A73754">
      <w:pPr>
        <w:wordWrap w:val="0"/>
        <w:spacing w:before="1820" w:line="1680" w:lineRule="atLeast"/>
        <w:jc w:val="center"/>
        <w:textAlignment w:val="baseline"/>
        <w:rPr>
          <w:sz w:val="124"/>
        </w:rPr>
      </w:pPr>
      <w:r>
        <w:rPr>
          <w:rFonts w:ascii="宋体" w:eastAsia="宋体" w:hAnsi="宋体" w:cs="宋体"/>
          <w:color w:val="000000"/>
          <w:sz w:val="124"/>
        </w:rPr>
        <w:t>义务教育</w:t>
      </w:r>
      <w:bookmarkStart w:id="0" w:name="_GoBack"/>
      <w:bookmarkEnd w:id="0"/>
    </w:p>
    <w:p w:rsidR="003B47F5" w:rsidRDefault="00A73754">
      <w:pPr>
        <w:wordWrap w:val="0"/>
        <w:spacing w:line="2480" w:lineRule="atLeast"/>
        <w:jc w:val="center"/>
        <w:textAlignment w:val="baseline"/>
        <w:rPr>
          <w:sz w:val="184"/>
        </w:rPr>
      </w:pPr>
      <w:r>
        <w:rPr>
          <w:rFonts w:ascii="宋体" w:eastAsia="宋体" w:hAnsi="宋体" w:cs="宋体"/>
          <w:color w:val="000000"/>
          <w:sz w:val="184"/>
        </w:rPr>
        <w:t>英语课程标准</w:t>
      </w:r>
    </w:p>
    <w:p w:rsidR="003B47F5" w:rsidRDefault="00A73754">
      <w:pPr>
        <w:wordWrap w:val="0"/>
        <w:spacing w:line="1180" w:lineRule="atLeast"/>
        <w:jc w:val="center"/>
        <w:textAlignment w:val="baseline"/>
        <w:rPr>
          <w:sz w:val="87"/>
        </w:rPr>
      </w:pPr>
      <w:r>
        <w:rPr>
          <w:rFonts w:ascii="宋体" w:eastAsia="宋体" w:hAnsi="宋体" w:cs="宋体"/>
          <w:color w:val="000000"/>
          <w:sz w:val="87"/>
        </w:rPr>
        <w:t>日常修订版</w:t>
      </w:r>
    </w:p>
    <w:p w:rsidR="003B47F5" w:rsidRDefault="00A73754">
      <w:pPr>
        <w:wordWrap w:val="0"/>
        <w:spacing w:line="1140" w:lineRule="atLeast"/>
        <w:jc w:val="center"/>
        <w:textAlignment w:val="baseline"/>
        <w:rPr>
          <w:sz w:val="84"/>
        </w:rPr>
      </w:pPr>
      <w:r>
        <w:rPr>
          <w:rFonts w:ascii="宋体" w:eastAsia="宋体" w:hAnsi="宋体" w:cs="宋体"/>
          <w:color w:val="000000"/>
          <w:sz w:val="84"/>
        </w:rPr>
        <w:t>（</w:t>
      </w:r>
      <w:r>
        <w:rPr>
          <w:rFonts w:ascii="宋体" w:eastAsia="宋体" w:hAnsi="宋体" w:cs="宋体"/>
          <w:color w:val="000000"/>
          <w:sz w:val="84"/>
        </w:rPr>
        <w:t>2022</w:t>
      </w:r>
      <w:r>
        <w:rPr>
          <w:rFonts w:ascii="宋体" w:eastAsia="宋体" w:hAnsi="宋体" w:cs="宋体"/>
          <w:color w:val="000000"/>
          <w:sz w:val="84"/>
        </w:rPr>
        <w:t>年版</w:t>
      </w:r>
      <w:r>
        <w:rPr>
          <w:rFonts w:ascii="宋体" w:eastAsia="宋体" w:hAnsi="宋体" w:cs="宋体"/>
          <w:color w:val="000000"/>
          <w:sz w:val="84"/>
        </w:rPr>
        <w:t>2025</w:t>
      </w:r>
      <w:r>
        <w:rPr>
          <w:rFonts w:ascii="宋体" w:eastAsia="宋体" w:hAnsi="宋体" w:cs="宋体"/>
          <w:color w:val="000000"/>
          <w:sz w:val="84"/>
        </w:rPr>
        <w:t>年修订）</w:t>
      </w:r>
    </w:p>
    <w:p w:rsidR="003B47F5" w:rsidRDefault="003B47F5"/>
    <w:p w:rsidR="003B47F5" w:rsidRDefault="003B47F5">
      <w:pPr>
        <w:sectPr w:rsidR="003B47F5">
          <w:pgSz w:w="20880" w:h="29500"/>
          <w:pgMar w:top="2520" w:right="3160" w:bottom="2520" w:left="3160" w:header="2220" w:footer="2220" w:gutter="0"/>
          <w:cols w:space="720"/>
        </w:sectPr>
      </w:pPr>
    </w:p>
    <w:p w:rsidR="003B47F5" w:rsidRDefault="00A73754">
      <w:pPr>
        <w:wordWrap w:val="0"/>
        <w:spacing w:before="4020" w:line="1080" w:lineRule="atLeast"/>
        <w:ind w:left="1000"/>
        <w:textAlignment w:val="baseline"/>
        <w:rPr>
          <w:sz w:val="72"/>
        </w:rPr>
      </w:pPr>
      <w:r>
        <w:rPr>
          <w:rFonts w:ascii="宋体" w:eastAsia="宋体" w:hAnsi="宋体" w:cs="宋体"/>
          <w:color w:val="000000"/>
          <w:sz w:val="72"/>
        </w:rPr>
        <w:lastRenderedPageBreak/>
        <w:t>目</w:t>
      </w:r>
      <w:r>
        <w:rPr>
          <w:rFonts w:ascii="宋体" w:eastAsia="宋体" w:hAnsi="宋体" w:cs="宋体"/>
          <w:color w:val="000000"/>
          <w:sz w:val="72"/>
        </w:rPr>
        <w:t xml:space="preserve">  </w:t>
      </w:r>
      <w:r>
        <w:rPr>
          <w:rFonts w:ascii="宋体" w:eastAsia="宋体" w:hAnsi="宋体" w:cs="宋体"/>
          <w:color w:val="000000"/>
          <w:sz w:val="72"/>
        </w:rPr>
        <w:t>录</w:t>
      </w:r>
    </w:p>
    <w:p w:rsidR="003B47F5" w:rsidRDefault="003B47F5">
      <w:pPr>
        <w:wordWrap w:val="0"/>
        <w:spacing w:line="1020" w:lineRule="exact"/>
        <w:textAlignment w:val="baseline"/>
        <w:rPr>
          <w:sz w:val="74"/>
        </w:rPr>
      </w:pPr>
    </w:p>
    <w:p w:rsidR="003B47F5" w:rsidRDefault="003B47F5">
      <w:pPr>
        <w:wordWrap w:val="0"/>
        <w:spacing w:line="1020" w:lineRule="exact"/>
        <w:textAlignment w:val="baseline"/>
        <w:rPr>
          <w:sz w:val="74"/>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740"/>
        <w:gridCol w:w="11660"/>
        <w:gridCol w:w="440"/>
      </w:tblGrid>
      <w:tr w:rsidR="003B47F5">
        <w:trPr>
          <w:trHeight w:val="720"/>
          <w:jc w:val="right"/>
        </w:trPr>
        <w:tc>
          <w:tcPr>
            <w:tcW w:w="2740" w:type="dxa"/>
            <w:tcBorders>
              <w:top w:val="nil"/>
              <w:left w:val="nil"/>
              <w:bottom w:val="nil"/>
              <w:right w:val="nil"/>
            </w:tcBorders>
          </w:tcPr>
          <w:p w:rsidR="003B47F5" w:rsidRDefault="00A73754">
            <w:pPr>
              <w:wordWrap w:val="0"/>
              <w:spacing w:line="740" w:lineRule="atLeast"/>
              <w:textAlignment w:val="baseline"/>
              <w:rPr>
                <w:sz w:val="44"/>
              </w:rPr>
            </w:pPr>
            <w:r>
              <w:rPr>
                <w:rFonts w:ascii="宋体" w:eastAsia="宋体" w:hAnsi="宋体" w:cs="宋体"/>
                <w:b/>
                <w:color w:val="000000"/>
                <w:sz w:val="44"/>
              </w:rPr>
              <w:t>一、课程性质</w:t>
            </w:r>
          </w:p>
        </w:tc>
        <w:tc>
          <w:tcPr>
            <w:tcW w:w="11660" w:type="dxa"/>
            <w:tcBorders>
              <w:top w:val="nil"/>
              <w:left w:val="nil"/>
              <w:bottom w:val="nil"/>
              <w:right w:val="nil"/>
            </w:tcBorders>
          </w:tcPr>
          <w:p w:rsidR="003B47F5" w:rsidRDefault="00A73754">
            <w:pPr>
              <w:wordWrap w:val="0"/>
              <w:spacing w:line="740" w:lineRule="atLeast"/>
              <w:jc w:val="distribute"/>
              <w:textAlignment w:val="baseline"/>
              <w:rPr>
                <w:sz w:val="44"/>
              </w:rPr>
            </w:pPr>
            <w:r>
              <w:rPr>
                <w:rFonts w:ascii="宋体" w:eastAsia="宋体" w:hAnsi="宋体" w:cs="宋体"/>
                <w:color w:val="000000"/>
                <w:sz w:val="44"/>
              </w:rPr>
              <w:t>……………………………………………………………</w:t>
            </w:r>
          </w:p>
        </w:tc>
        <w:tc>
          <w:tcPr>
            <w:tcW w:w="440" w:type="dxa"/>
            <w:tcBorders>
              <w:top w:val="nil"/>
              <w:left w:val="nil"/>
              <w:bottom w:val="nil"/>
              <w:right w:val="nil"/>
            </w:tcBorders>
          </w:tcPr>
          <w:p w:rsidR="003B47F5" w:rsidRDefault="00A73754">
            <w:pPr>
              <w:wordWrap w:val="0"/>
              <w:spacing w:line="740" w:lineRule="atLeast"/>
              <w:jc w:val="right"/>
              <w:textAlignment w:val="baseline"/>
              <w:rPr>
                <w:sz w:val="44"/>
              </w:rPr>
            </w:pPr>
            <w:r>
              <w:rPr>
                <w:rFonts w:ascii="宋体" w:eastAsia="宋体" w:hAnsi="宋体" w:cs="宋体"/>
                <w:b/>
                <w:color w:val="000000"/>
                <w:sz w:val="44"/>
              </w:rPr>
              <w:t>1</w:t>
            </w:r>
          </w:p>
        </w:tc>
      </w:tr>
    </w:tbl>
    <w:p w:rsidR="003B47F5" w:rsidRDefault="003B47F5">
      <w:pPr>
        <w:wordWrap w:val="0"/>
        <w:spacing w:line="20" w:lineRule="exact"/>
        <w:jc w:val="right"/>
        <w:textAlignment w:val="baseline"/>
        <w:rPr>
          <w:sz w:val="2"/>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740"/>
        <w:gridCol w:w="11660"/>
        <w:gridCol w:w="440"/>
      </w:tblGrid>
      <w:tr w:rsidR="003B47F5">
        <w:trPr>
          <w:trHeight w:val="720"/>
          <w:jc w:val="right"/>
        </w:trPr>
        <w:tc>
          <w:tcPr>
            <w:tcW w:w="2740" w:type="dxa"/>
            <w:tcBorders>
              <w:top w:val="nil"/>
              <w:left w:val="nil"/>
              <w:bottom w:val="nil"/>
              <w:right w:val="nil"/>
            </w:tcBorders>
          </w:tcPr>
          <w:p w:rsidR="003B47F5" w:rsidRDefault="00A73754">
            <w:pPr>
              <w:wordWrap w:val="0"/>
              <w:spacing w:line="740" w:lineRule="atLeast"/>
              <w:textAlignment w:val="baseline"/>
              <w:rPr>
                <w:sz w:val="44"/>
              </w:rPr>
            </w:pPr>
            <w:r>
              <w:rPr>
                <w:rFonts w:ascii="宋体" w:eastAsia="宋体" w:hAnsi="宋体" w:cs="宋体"/>
                <w:b/>
                <w:color w:val="000000"/>
                <w:sz w:val="44"/>
              </w:rPr>
              <w:t>二、课程理念</w:t>
            </w:r>
          </w:p>
        </w:tc>
        <w:tc>
          <w:tcPr>
            <w:tcW w:w="11660" w:type="dxa"/>
            <w:tcBorders>
              <w:top w:val="nil"/>
              <w:left w:val="nil"/>
              <w:bottom w:val="nil"/>
              <w:right w:val="nil"/>
            </w:tcBorders>
          </w:tcPr>
          <w:p w:rsidR="003B47F5" w:rsidRDefault="00A73754">
            <w:pPr>
              <w:wordWrap w:val="0"/>
              <w:spacing w:line="740" w:lineRule="atLeast"/>
              <w:jc w:val="distribute"/>
              <w:textAlignment w:val="baseline"/>
              <w:rPr>
                <w:sz w:val="44"/>
              </w:rPr>
            </w:pPr>
            <w:r>
              <w:rPr>
                <w:rFonts w:ascii="宋体" w:eastAsia="宋体" w:hAnsi="宋体" w:cs="宋体"/>
                <w:color w:val="000000"/>
                <w:sz w:val="44"/>
              </w:rPr>
              <w:t>……………………………………………………………</w:t>
            </w:r>
          </w:p>
        </w:tc>
        <w:tc>
          <w:tcPr>
            <w:tcW w:w="440" w:type="dxa"/>
            <w:tcBorders>
              <w:top w:val="nil"/>
              <w:left w:val="nil"/>
              <w:bottom w:val="nil"/>
              <w:right w:val="nil"/>
            </w:tcBorders>
          </w:tcPr>
          <w:p w:rsidR="003B47F5" w:rsidRDefault="00A73754">
            <w:pPr>
              <w:wordWrap w:val="0"/>
              <w:spacing w:line="740" w:lineRule="atLeast"/>
              <w:jc w:val="right"/>
              <w:textAlignment w:val="baseline"/>
              <w:rPr>
                <w:sz w:val="44"/>
              </w:rPr>
            </w:pPr>
            <w:r>
              <w:rPr>
                <w:rFonts w:ascii="宋体" w:eastAsia="宋体" w:hAnsi="宋体" w:cs="宋体"/>
                <w:b/>
                <w:color w:val="000000"/>
                <w:sz w:val="44"/>
              </w:rPr>
              <w:t>2</w:t>
            </w:r>
          </w:p>
        </w:tc>
      </w:tr>
    </w:tbl>
    <w:p w:rsidR="003B47F5" w:rsidRDefault="003B47F5">
      <w:pPr>
        <w:wordWrap w:val="0"/>
        <w:spacing w:line="20" w:lineRule="exact"/>
        <w:jc w:val="right"/>
        <w:textAlignment w:val="baseline"/>
        <w:rPr>
          <w:sz w:val="2"/>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740"/>
        <w:gridCol w:w="11660"/>
        <w:gridCol w:w="440"/>
      </w:tblGrid>
      <w:tr w:rsidR="003B47F5">
        <w:trPr>
          <w:trHeight w:val="740"/>
          <w:jc w:val="right"/>
        </w:trPr>
        <w:tc>
          <w:tcPr>
            <w:tcW w:w="2740" w:type="dxa"/>
            <w:tcBorders>
              <w:top w:val="nil"/>
              <w:left w:val="nil"/>
              <w:bottom w:val="nil"/>
              <w:right w:val="nil"/>
            </w:tcBorders>
          </w:tcPr>
          <w:p w:rsidR="003B47F5" w:rsidRDefault="00A73754">
            <w:pPr>
              <w:wordWrap w:val="0"/>
              <w:spacing w:line="740" w:lineRule="atLeast"/>
              <w:textAlignment w:val="baseline"/>
              <w:rPr>
                <w:sz w:val="44"/>
              </w:rPr>
            </w:pPr>
            <w:r>
              <w:rPr>
                <w:rFonts w:ascii="宋体" w:eastAsia="宋体" w:hAnsi="宋体" w:cs="宋体"/>
                <w:b/>
                <w:color w:val="000000"/>
                <w:sz w:val="44"/>
              </w:rPr>
              <w:t>三、课程目标</w:t>
            </w:r>
          </w:p>
        </w:tc>
        <w:tc>
          <w:tcPr>
            <w:tcW w:w="11660" w:type="dxa"/>
            <w:tcBorders>
              <w:top w:val="nil"/>
              <w:left w:val="nil"/>
              <w:bottom w:val="nil"/>
              <w:right w:val="nil"/>
            </w:tcBorders>
          </w:tcPr>
          <w:p w:rsidR="003B47F5" w:rsidRDefault="00A73754">
            <w:pPr>
              <w:wordWrap w:val="0"/>
              <w:spacing w:line="740" w:lineRule="atLeast"/>
              <w:jc w:val="distribute"/>
              <w:textAlignment w:val="baseline"/>
              <w:rPr>
                <w:sz w:val="44"/>
              </w:rPr>
            </w:pPr>
            <w:r>
              <w:rPr>
                <w:rFonts w:ascii="宋体" w:eastAsia="宋体" w:hAnsi="宋体" w:cs="宋体"/>
                <w:color w:val="000000"/>
                <w:sz w:val="44"/>
              </w:rPr>
              <w:t>……………………………………………………………</w:t>
            </w:r>
          </w:p>
        </w:tc>
        <w:tc>
          <w:tcPr>
            <w:tcW w:w="440" w:type="dxa"/>
            <w:tcBorders>
              <w:top w:val="nil"/>
              <w:left w:val="nil"/>
              <w:bottom w:val="nil"/>
              <w:right w:val="nil"/>
            </w:tcBorders>
          </w:tcPr>
          <w:p w:rsidR="003B47F5" w:rsidRDefault="00A73754">
            <w:pPr>
              <w:wordWrap w:val="0"/>
              <w:spacing w:line="740" w:lineRule="atLeast"/>
              <w:jc w:val="right"/>
              <w:textAlignment w:val="baseline"/>
              <w:rPr>
                <w:sz w:val="44"/>
              </w:rPr>
            </w:pPr>
            <w:r>
              <w:rPr>
                <w:rFonts w:ascii="宋体" w:eastAsia="宋体" w:hAnsi="宋体" w:cs="宋体"/>
                <w:b/>
                <w:color w:val="000000"/>
                <w:sz w:val="44"/>
              </w:rPr>
              <w:t>4</w:t>
            </w:r>
          </w:p>
        </w:tc>
      </w:tr>
    </w:tbl>
    <w:p w:rsidR="003B47F5" w:rsidRDefault="003B47F5">
      <w:pPr>
        <w:wordWrap w:val="0"/>
        <w:spacing w:line="20" w:lineRule="exact"/>
        <w:jc w:val="right"/>
        <w:textAlignment w:val="baseline"/>
        <w:rPr>
          <w:sz w:val="2"/>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060"/>
        <w:gridCol w:w="9340"/>
        <w:gridCol w:w="440"/>
      </w:tblGrid>
      <w:tr w:rsidR="003B47F5">
        <w:trPr>
          <w:trHeight w:val="700"/>
          <w:jc w:val="right"/>
        </w:trPr>
        <w:tc>
          <w:tcPr>
            <w:tcW w:w="4060" w:type="dxa"/>
            <w:tcBorders>
              <w:top w:val="nil"/>
              <w:left w:val="nil"/>
              <w:bottom w:val="nil"/>
              <w:right w:val="nil"/>
            </w:tcBorders>
          </w:tcPr>
          <w:p w:rsidR="003B47F5" w:rsidRDefault="00A73754">
            <w:pPr>
              <w:wordWrap w:val="0"/>
              <w:spacing w:line="740" w:lineRule="atLeast"/>
              <w:textAlignment w:val="baseline"/>
              <w:rPr>
                <w:sz w:val="44"/>
              </w:rPr>
            </w:pPr>
            <w:r>
              <w:rPr>
                <w:rFonts w:ascii="宋体" w:eastAsia="宋体" w:hAnsi="宋体" w:cs="宋体"/>
                <w:b/>
                <w:color w:val="000000"/>
                <w:sz w:val="44"/>
              </w:rPr>
              <w:t>（一）核心素养内涵</w:t>
            </w:r>
          </w:p>
        </w:tc>
        <w:tc>
          <w:tcPr>
            <w:tcW w:w="9340" w:type="dxa"/>
            <w:tcBorders>
              <w:top w:val="nil"/>
              <w:left w:val="nil"/>
              <w:bottom w:val="nil"/>
              <w:right w:val="nil"/>
            </w:tcBorders>
          </w:tcPr>
          <w:p w:rsidR="003B47F5" w:rsidRDefault="00A73754">
            <w:pPr>
              <w:wordWrap w:val="0"/>
              <w:spacing w:line="740" w:lineRule="atLeast"/>
              <w:jc w:val="distribute"/>
              <w:textAlignment w:val="baseline"/>
              <w:rPr>
                <w:sz w:val="44"/>
              </w:rPr>
            </w:pPr>
            <w:r>
              <w:rPr>
                <w:rFonts w:ascii="宋体" w:eastAsia="宋体" w:hAnsi="宋体" w:cs="宋体"/>
                <w:color w:val="000000"/>
                <w:sz w:val="44"/>
              </w:rPr>
              <w:t>…………………………………………………</w:t>
            </w:r>
          </w:p>
        </w:tc>
        <w:tc>
          <w:tcPr>
            <w:tcW w:w="440" w:type="dxa"/>
            <w:tcBorders>
              <w:top w:val="nil"/>
              <w:left w:val="nil"/>
              <w:bottom w:val="nil"/>
              <w:right w:val="nil"/>
            </w:tcBorders>
          </w:tcPr>
          <w:p w:rsidR="003B47F5" w:rsidRDefault="00A73754">
            <w:pPr>
              <w:wordWrap w:val="0"/>
              <w:spacing w:line="740" w:lineRule="atLeast"/>
              <w:jc w:val="right"/>
              <w:textAlignment w:val="baseline"/>
              <w:rPr>
                <w:sz w:val="44"/>
              </w:rPr>
            </w:pPr>
            <w:r>
              <w:rPr>
                <w:rFonts w:ascii="宋体" w:eastAsia="宋体" w:hAnsi="宋体" w:cs="宋体"/>
                <w:b/>
                <w:color w:val="000000"/>
                <w:sz w:val="44"/>
              </w:rPr>
              <w:t>4</w:t>
            </w:r>
          </w:p>
        </w:tc>
      </w:tr>
    </w:tbl>
    <w:p w:rsidR="003B47F5" w:rsidRDefault="003B47F5">
      <w:pPr>
        <w:wordWrap w:val="0"/>
        <w:spacing w:line="20" w:lineRule="exact"/>
        <w:jc w:val="right"/>
        <w:textAlignment w:val="baseline"/>
        <w:rPr>
          <w:sz w:val="2"/>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740"/>
        <w:gridCol w:w="10660"/>
        <w:gridCol w:w="440"/>
      </w:tblGrid>
      <w:tr w:rsidR="003B47F5">
        <w:trPr>
          <w:trHeight w:val="680"/>
          <w:jc w:val="right"/>
        </w:trPr>
        <w:tc>
          <w:tcPr>
            <w:tcW w:w="2740" w:type="dxa"/>
            <w:tcBorders>
              <w:top w:val="nil"/>
              <w:left w:val="nil"/>
              <w:bottom w:val="nil"/>
              <w:right w:val="nil"/>
            </w:tcBorders>
          </w:tcPr>
          <w:p w:rsidR="003B47F5" w:rsidRDefault="00A73754">
            <w:pPr>
              <w:wordWrap w:val="0"/>
              <w:spacing w:line="740" w:lineRule="atLeast"/>
              <w:textAlignment w:val="baseline"/>
              <w:rPr>
                <w:sz w:val="44"/>
              </w:rPr>
            </w:pPr>
            <w:r>
              <w:rPr>
                <w:rFonts w:ascii="宋体" w:eastAsia="宋体" w:hAnsi="宋体" w:cs="宋体"/>
                <w:b/>
                <w:color w:val="000000"/>
                <w:sz w:val="44"/>
              </w:rPr>
              <w:t>（二）总目标</w:t>
            </w:r>
          </w:p>
        </w:tc>
        <w:tc>
          <w:tcPr>
            <w:tcW w:w="10660" w:type="dxa"/>
            <w:tcBorders>
              <w:top w:val="nil"/>
              <w:left w:val="nil"/>
              <w:bottom w:val="nil"/>
              <w:right w:val="nil"/>
            </w:tcBorders>
          </w:tcPr>
          <w:p w:rsidR="003B47F5" w:rsidRDefault="00A73754">
            <w:pPr>
              <w:wordWrap w:val="0"/>
              <w:spacing w:line="740" w:lineRule="atLeast"/>
              <w:jc w:val="distribute"/>
              <w:textAlignment w:val="baseline"/>
              <w:rPr>
                <w:sz w:val="44"/>
              </w:rPr>
            </w:pPr>
            <w:r>
              <w:rPr>
                <w:rFonts w:ascii="宋体" w:eastAsia="宋体" w:hAnsi="宋体" w:cs="宋体"/>
                <w:color w:val="000000"/>
                <w:sz w:val="44"/>
              </w:rPr>
              <w:t>…………………………………………………………</w:t>
            </w:r>
          </w:p>
        </w:tc>
        <w:tc>
          <w:tcPr>
            <w:tcW w:w="440" w:type="dxa"/>
            <w:tcBorders>
              <w:top w:val="nil"/>
              <w:left w:val="nil"/>
              <w:bottom w:val="nil"/>
              <w:right w:val="nil"/>
            </w:tcBorders>
          </w:tcPr>
          <w:p w:rsidR="003B47F5" w:rsidRDefault="00A73754">
            <w:pPr>
              <w:wordWrap w:val="0"/>
              <w:spacing w:line="740" w:lineRule="atLeast"/>
              <w:jc w:val="right"/>
              <w:textAlignment w:val="baseline"/>
              <w:rPr>
                <w:sz w:val="44"/>
              </w:rPr>
            </w:pPr>
            <w:r>
              <w:rPr>
                <w:rFonts w:ascii="宋体" w:eastAsia="宋体" w:hAnsi="宋体" w:cs="宋体"/>
                <w:b/>
                <w:color w:val="000000"/>
                <w:sz w:val="44"/>
              </w:rPr>
              <w:t>5</w:t>
            </w:r>
          </w:p>
        </w:tc>
      </w:tr>
    </w:tbl>
    <w:p w:rsidR="003B47F5" w:rsidRDefault="003B47F5">
      <w:pPr>
        <w:wordWrap w:val="0"/>
        <w:spacing w:line="20" w:lineRule="exact"/>
        <w:jc w:val="right"/>
        <w:textAlignment w:val="baseline"/>
        <w:rPr>
          <w:sz w:val="2"/>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180"/>
        <w:gridCol w:w="10240"/>
        <w:gridCol w:w="440"/>
      </w:tblGrid>
      <w:tr w:rsidR="003B47F5">
        <w:trPr>
          <w:trHeight w:val="740"/>
          <w:jc w:val="right"/>
        </w:trPr>
        <w:tc>
          <w:tcPr>
            <w:tcW w:w="3180" w:type="dxa"/>
            <w:tcBorders>
              <w:top w:val="nil"/>
              <w:left w:val="nil"/>
              <w:bottom w:val="nil"/>
              <w:right w:val="nil"/>
            </w:tcBorders>
          </w:tcPr>
          <w:p w:rsidR="003B47F5" w:rsidRDefault="00A73754">
            <w:pPr>
              <w:wordWrap w:val="0"/>
              <w:spacing w:line="740" w:lineRule="atLeast"/>
              <w:textAlignment w:val="baseline"/>
              <w:rPr>
                <w:sz w:val="44"/>
              </w:rPr>
            </w:pPr>
            <w:r>
              <w:rPr>
                <w:rFonts w:ascii="宋体" w:eastAsia="宋体" w:hAnsi="宋体" w:cs="宋体"/>
                <w:b/>
                <w:color w:val="000000"/>
                <w:sz w:val="44"/>
              </w:rPr>
              <w:t>（三）学段目标</w:t>
            </w:r>
          </w:p>
        </w:tc>
        <w:tc>
          <w:tcPr>
            <w:tcW w:w="10240" w:type="dxa"/>
            <w:tcBorders>
              <w:top w:val="nil"/>
              <w:left w:val="nil"/>
              <w:bottom w:val="nil"/>
              <w:right w:val="nil"/>
            </w:tcBorders>
          </w:tcPr>
          <w:p w:rsidR="003B47F5" w:rsidRDefault="00A73754">
            <w:pPr>
              <w:wordWrap w:val="0"/>
              <w:spacing w:line="740" w:lineRule="atLeast"/>
              <w:jc w:val="distribute"/>
              <w:textAlignment w:val="baseline"/>
              <w:rPr>
                <w:sz w:val="44"/>
              </w:rPr>
            </w:pPr>
            <w:r>
              <w:rPr>
                <w:rFonts w:ascii="宋体" w:eastAsia="宋体" w:hAnsi="宋体" w:cs="宋体"/>
                <w:color w:val="000000"/>
                <w:sz w:val="44"/>
              </w:rPr>
              <w:t>………………………………………………………</w:t>
            </w:r>
          </w:p>
        </w:tc>
        <w:tc>
          <w:tcPr>
            <w:tcW w:w="440" w:type="dxa"/>
            <w:tcBorders>
              <w:top w:val="nil"/>
              <w:left w:val="nil"/>
              <w:bottom w:val="nil"/>
              <w:right w:val="nil"/>
            </w:tcBorders>
          </w:tcPr>
          <w:p w:rsidR="003B47F5" w:rsidRDefault="00A73754">
            <w:pPr>
              <w:wordWrap w:val="0"/>
              <w:spacing w:line="740" w:lineRule="atLeast"/>
              <w:jc w:val="right"/>
              <w:textAlignment w:val="baseline"/>
              <w:rPr>
                <w:sz w:val="44"/>
              </w:rPr>
            </w:pPr>
            <w:r>
              <w:rPr>
                <w:rFonts w:ascii="宋体" w:eastAsia="宋体" w:hAnsi="宋体" w:cs="宋体"/>
                <w:b/>
                <w:color w:val="000000"/>
                <w:sz w:val="44"/>
              </w:rPr>
              <w:t>6</w:t>
            </w:r>
          </w:p>
        </w:tc>
      </w:tr>
    </w:tbl>
    <w:p w:rsidR="003B47F5" w:rsidRDefault="003B47F5">
      <w:pPr>
        <w:wordWrap w:val="0"/>
        <w:spacing w:line="20" w:lineRule="exact"/>
        <w:jc w:val="right"/>
        <w:textAlignment w:val="baseline"/>
        <w:rPr>
          <w:sz w:val="2"/>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740"/>
        <w:gridCol w:w="11420"/>
        <w:gridCol w:w="660"/>
      </w:tblGrid>
      <w:tr w:rsidR="003B47F5">
        <w:trPr>
          <w:trHeight w:val="680"/>
          <w:jc w:val="right"/>
        </w:trPr>
        <w:tc>
          <w:tcPr>
            <w:tcW w:w="2740" w:type="dxa"/>
            <w:tcBorders>
              <w:top w:val="nil"/>
              <w:left w:val="nil"/>
              <w:bottom w:val="nil"/>
              <w:right w:val="nil"/>
            </w:tcBorders>
          </w:tcPr>
          <w:p w:rsidR="003B47F5" w:rsidRDefault="00A73754">
            <w:pPr>
              <w:wordWrap w:val="0"/>
              <w:spacing w:line="740" w:lineRule="atLeast"/>
              <w:textAlignment w:val="baseline"/>
              <w:rPr>
                <w:sz w:val="44"/>
              </w:rPr>
            </w:pPr>
            <w:r>
              <w:rPr>
                <w:rFonts w:ascii="宋体" w:eastAsia="宋体" w:hAnsi="宋体" w:cs="宋体"/>
                <w:b/>
                <w:color w:val="000000"/>
                <w:sz w:val="44"/>
              </w:rPr>
              <w:t>四、课程内容</w:t>
            </w:r>
          </w:p>
        </w:tc>
        <w:tc>
          <w:tcPr>
            <w:tcW w:w="11420" w:type="dxa"/>
            <w:tcBorders>
              <w:top w:val="nil"/>
              <w:left w:val="nil"/>
              <w:bottom w:val="nil"/>
              <w:right w:val="nil"/>
            </w:tcBorders>
          </w:tcPr>
          <w:p w:rsidR="003B47F5" w:rsidRDefault="00A73754">
            <w:pPr>
              <w:wordWrap w:val="0"/>
              <w:spacing w:line="740" w:lineRule="atLeast"/>
              <w:jc w:val="distribute"/>
              <w:textAlignment w:val="baseline"/>
              <w:rPr>
                <w:sz w:val="44"/>
              </w:rPr>
            </w:pPr>
            <w:r>
              <w:rPr>
                <w:rFonts w:ascii="宋体" w:eastAsia="宋体" w:hAnsi="宋体" w:cs="宋体"/>
                <w:color w:val="000000"/>
                <w:sz w:val="44"/>
              </w:rPr>
              <w:t>……………………………………………………………</w:t>
            </w:r>
          </w:p>
        </w:tc>
        <w:tc>
          <w:tcPr>
            <w:tcW w:w="660" w:type="dxa"/>
            <w:tcBorders>
              <w:top w:val="nil"/>
              <w:left w:val="nil"/>
              <w:bottom w:val="nil"/>
              <w:right w:val="nil"/>
            </w:tcBorders>
          </w:tcPr>
          <w:p w:rsidR="003B47F5" w:rsidRDefault="00A73754">
            <w:pPr>
              <w:wordWrap w:val="0"/>
              <w:spacing w:line="740" w:lineRule="atLeast"/>
              <w:jc w:val="right"/>
              <w:textAlignment w:val="baseline"/>
              <w:rPr>
                <w:sz w:val="44"/>
              </w:rPr>
            </w:pPr>
            <w:r>
              <w:rPr>
                <w:rFonts w:ascii="宋体" w:eastAsia="宋体" w:hAnsi="宋体" w:cs="宋体"/>
                <w:b/>
                <w:color w:val="000000"/>
                <w:sz w:val="44"/>
              </w:rPr>
              <w:t>12</w:t>
            </w:r>
          </w:p>
        </w:tc>
      </w:tr>
    </w:tbl>
    <w:p w:rsidR="003B47F5" w:rsidRDefault="003B47F5">
      <w:pPr>
        <w:wordWrap w:val="0"/>
        <w:spacing w:line="20" w:lineRule="exact"/>
        <w:jc w:val="right"/>
        <w:textAlignment w:val="baseline"/>
        <w:rPr>
          <w:sz w:val="2"/>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180"/>
        <w:gridCol w:w="10000"/>
        <w:gridCol w:w="660"/>
      </w:tblGrid>
      <w:tr w:rsidR="003B47F5">
        <w:trPr>
          <w:trHeight w:val="680"/>
          <w:jc w:val="right"/>
        </w:trPr>
        <w:tc>
          <w:tcPr>
            <w:tcW w:w="3180" w:type="dxa"/>
            <w:tcBorders>
              <w:top w:val="nil"/>
              <w:left w:val="nil"/>
              <w:bottom w:val="nil"/>
              <w:right w:val="nil"/>
            </w:tcBorders>
          </w:tcPr>
          <w:p w:rsidR="003B47F5" w:rsidRDefault="00A73754">
            <w:pPr>
              <w:wordWrap w:val="0"/>
              <w:spacing w:line="740" w:lineRule="atLeast"/>
              <w:textAlignment w:val="baseline"/>
              <w:rPr>
                <w:sz w:val="44"/>
              </w:rPr>
            </w:pPr>
            <w:r>
              <w:rPr>
                <w:rFonts w:ascii="宋体" w:eastAsia="宋体" w:hAnsi="宋体" w:cs="宋体"/>
                <w:b/>
                <w:color w:val="000000"/>
                <w:sz w:val="44"/>
              </w:rPr>
              <w:t>（一）内容要求</w:t>
            </w:r>
          </w:p>
        </w:tc>
        <w:tc>
          <w:tcPr>
            <w:tcW w:w="10000" w:type="dxa"/>
            <w:tcBorders>
              <w:top w:val="nil"/>
              <w:left w:val="nil"/>
              <w:bottom w:val="nil"/>
              <w:right w:val="nil"/>
            </w:tcBorders>
          </w:tcPr>
          <w:p w:rsidR="003B47F5" w:rsidRDefault="00A73754">
            <w:pPr>
              <w:wordWrap w:val="0"/>
              <w:spacing w:line="740" w:lineRule="atLeast"/>
              <w:jc w:val="distribute"/>
              <w:textAlignment w:val="baseline"/>
              <w:rPr>
                <w:sz w:val="44"/>
              </w:rPr>
            </w:pPr>
            <w:r>
              <w:rPr>
                <w:rFonts w:ascii="宋体" w:eastAsia="宋体" w:hAnsi="宋体" w:cs="宋体"/>
                <w:color w:val="000000"/>
                <w:sz w:val="44"/>
              </w:rPr>
              <w:t>…………………………………………………</w:t>
            </w:r>
          </w:p>
        </w:tc>
        <w:tc>
          <w:tcPr>
            <w:tcW w:w="660" w:type="dxa"/>
            <w:tcBorders>
              <w:top w:val="nil"/>
              <w:left w:val="nil"/>
              <w:bottom w:val="nil"/>
              <w:right w:val="nil"/>
            </w:tcBorders>
          </w:tcPr>
          <w:p w:rsidR="003B47F5" w:rsidRDefault="00A73754">
            <w:pPr>
              <w:wordWrap w:val="0"/>
              <w:spacing w:line="740" w:lineRule="atLeast"/>
              <w:jc w:val="right"/>
              <w:textAlignment w:val="baseline"/>
              <w:rPr>
                <w:sz w:val="44"/>
              </w:rPr>
            </w:pPr>
            <w:r>
              <w:rPr>
                <w:rFonts w:ascii="宋体" w:eastAsia="宋体" w:hAnsi="宋体" w:cs="宋体"/>
                <w:b/>
                <w:color w:val="000000"/>
                <w:sz w:val="44"/>
              </w:rPr>
              <w:t>14</w:t>
            </w:r>
          </w:p>
        </w:tc>
      </w:tr>
    </w:tbl>
    <w:p w:rsidR="003B47F5" w:rsidRDefault="003B47F5">
      <w:pPr>
        <w:wordWrap w:val="0"/>
        <w:spacing w:line="20" w:lineRule="exact"/>
        <w:jc w:val="right"/>
        <w:textAlignment w:val="baseline"/>
        <w:rPr>
          <w:sz w:val="2"/>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180"/>
        <w:gridCol w:w="10000"/>
        <w:gridCol w:w="660"/>
      </w:tblGrid>
      <w:tr w:rsidR="003B47F5">
        <w:trPr>
          <w:trHeight w:val="680"/>
          <w:jc w:val="right"/>
        </w:trPr>
        <w:tc>
          <w:tcPr>
            <w:tcW w:w="3180" w:type="dxa"/>
            <w:tcBorders>
              <w:top w:val="nil"/>
              <w:left w:val="nil"/>
              <w:bottom w:val="nil"/>
              <w:right w:val="nil"/>
            </w:tcBorders>
          </w:tcPr>
          <w:p w:rsidR="003B47F5" w:rsidRDefault="00A73754">
            <w:pPr>
              <w:wordWrap w:val="0"/>
              <w:spacing w:line="740" w:lineRule="atLeast"/>
              <w:textAlignment w:val="baseline"/>
              <w:rPr>
                <w:sz w:val="44"/>
              </w:rPr>
            </w:pPr>
            <w:r>
              <w:rPr>
                <w:rFonts w:ascii="宋体" w:eastAsia="宋体" w:hAnsi="宋体" w:cs="宋体"/>
                <w:b/>
                <w:color w:val="000000"/>
                <w:sz w:val="44"/>
              </w:rPr>
              <w:t>（二）教学提示</w:t>
            </w:r>
          </w:p>
        </w:tc>
        <w:tc>
          <w:tcPr>
            <w:tcW w:w="10000" w:type="dxa"/>
            <w:tcBorders>
              <w:top w:val="nil"/>
              <w:left w:val="nil"/>
              <w:bottom w:val="nil"/>
              <w:right w:val="nil"/>
            </w:tcBorders>
          </w:tcPr>
          <w:p w:rsidR="003B47F5" w:rsidRDefault="00A73754">
            <w:pPr>
              <w:wordWrap w:val="0"/>
              <w:spacing w:line="740" w:lineRule="atLeast"/>
              <w:jc w:val="distribute"/>
              <w:textAlignment w:val="baseline"/>
              <w:rPr>
                <w:sz w:val="44"/>
              </w:rPr>
            </w:pPr>
            <w:r>
              <w:rPr>
                <w:rFonts w:ascii="宋体" w:eastAsia="宋体" w:hAnsi="宋体" w:cs="宋体"/>
                <w:color w:val="000000"/>
                <w:sz w:val="44"/>
              </w:rPr>
              <w:t>…………………………………………………</w:t>
            </w:r>
          </w:p>
        </w:tc>
        <w:tc>
          <w:tcPr>
            <w:tcW w:w="660" w:type="dxa"/>
            <w:tcBorders>
              <w:top w:val="nil"/>
              <w:left w:val="nil"/>
              <w:bottom w:val="nil"/>
              <w:right w:val="nil"/>
            </w:tcBorders>
          </w:tcPr>
          <w:p w:rsidR="003B47F5" w:rsidRDefault="00A73754">
            <w:pPr>
              <w:wordWrap w:val="0"/>
              <w:spacing w:line="740" w:lineRule="atLeast"/>
              <w:jc w:val="right"/>
              <w:textAlignment w:val="baseline"/>
              <w:rPr>
                <w:sz w:val="44"/>
              </w:rPr>
            </w:pPr>
            <w:r>
              <w:rPr>
                <w:rFonts w:ascii="宋体" w:eastAsia="宋体" w:hAnsi="宋体" w:cs="宋体"/>
                <w:b/>
                <w:color w:val="000000"/>
                <w:sz w:val="44"/>
              </w:rPr>
              <w:t>34</w:t>
            </w:r>
          </w:p>
        </w:tc>
      </w:tr>
    </w:tbl>
    <w:p w:rsidR="003B47F5" w:rsidRDefault="003B47F5">
      <w:pPr>
        <w:wordWrap w:val="0"/>
        <w:spacing w:line="20" w:lineRule="exact"/>
        <w:jc w:val="right"/>
        <w:textAlignment w:val="baseline"/>
        <w:rPr>
          <w:sz w:val="2"/>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740"/>
        <w:gridCol w:w="11460"/>
        <w:gridCol w:w="660"/>
      </w:tblGrid>
      <w:tr w:rsidR="003B47F5">
        <w:trPr>
          <w:trHeight w:val="720"/>
          <w:jc w:val="right"/>
        </w:trPr>
        <w:tc>
          <w:tcPr>
            <w:tcW w:w="2740" w:type="dxa"/>
            <w:tcBorders>
              <w:top w:val="nil"/>
              <w:left w:val="nil"/>
              <w:bottom w:val="nil"/>
              <w:right w:val="nil"/>
            </w:tcBorders>
          </w:tcPr>
          <w:p w:rsidR="003B47F5" w:rsidRDefault="00A73754">
            <w:pPr>
              <w:wordWrap w:val="0"/>
              <w:spacing w:line="740" w:lineRule="atLeast"/>
              <w:textAlignment w:val="baseline"/>
              <w:rPr>
                <w:sz w:val="44"/>
              </w:rPr>
            </w:pPr>
            <w:r>
              <w:rPr>
                <w:rFonts w:ascii="宋体" w:eastAsia="宋体" w:hAnsi="宋体" w:cs="宋体"/>
                <w:b/>
                <w:color w:val="000000"/>
                <w:sz w:val="44"/>
              </w:rPr>
              <w:t>五、学业质量</w:t>
            </w:r>
          </w:p>
        </w:tc>
        <w:tc>
          <w:tcPr>
            <w:tcW w:w="11460" w:type="dxa"/>
            <w:tcBorders>
              <w:top w:val="nil"/>
              <w:left w:val="nil"/>
              <w:bottom w:val="nil"/>
              <w:right w:val="nil"/>
            </w:tcBorders>
          </w:tcPr>
          <w:p w:rsidR="003B47F5" w:rsidRDefault="00A73754">
            <w:pPr>
              <w:wordWrap w:val="0"/>
              <w:spacing w:line="740" w:lineRule="atLeast"/>
              <w:jc w:val="distribute"/>
              <w:textAlignment w:val="baseline"/>
              <w:rPr>
                <w:sz w:val="44"/>
              </w:rPr>
            </w:pPr>
            <w:r>
              <w:rPr>
                <w:rFonts w:ascii="宋体" w:eastAsia="宋体" w:hAnsi="宋体" w:cs="宋体"/>
                <w:color w:val="000000"/>
                <w:sz w:val="44"/>
              </w:rPr>
              <w:t>……………………………………………………………</w:t>
            </w:r>
          </w:p>
        </w:tc>
        <w:tc>
          <w:tcPr>
            <w:tcW w:w="660" w:type="dxa"/>
            <w:tcBorders>
              <w:top w:val="nil"/>
              <w:left w:val="nil"/>
              <w:bottom w:val="nil"/>
              <w:right w:val="nil"/>
            </w:tcBorders>
          </w:tcPr>
          <w:p w:rsidR="003B47F5" w:rsidRDefault="00A73754">
            <w:pPr>
              <w:wordWrap w:val="0"/>
              <w:spacing w:line="740" w:lineRule="atLeast"/>
              <w:jc w:val="right"/>
              <w:textAlignment w:val="baseline"/>
              <w:rPr>
                <w:sz w:val="44"/>
              </w:rPr>
            </w:pPr>
            <w:r>
              <w:rPr>
                <w:rFonts w:ascii="宋体" w:eastAsia="宋体" w:hAnsi="宋体" w:cs="宋体"/>
                <w:b/>
                <w:color w:val="000000"/>
                <w:sz w:val="44"/>
              </w:rPr>
              <w:t>42</w:t>
            </w:r>
          </w:p>
        </w:tc>
      </w:tr>
    </w:tbl>
    <w:p w:rsidR="003B47F5" w:rsidRDefault="003B47F5">
      <w:pPr>
        <w:wordWrap w:val="0"/>
        <w:spacing w:line="20" w:lineRule="exact"/>
        <w:jc w:val="right"/>
        <w:textAlignment w:val="baseline"/>
        <w:rPr>
          <w:sz w:val="2"/>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060"/>
        <w:gridCol w:w="9120"/>
        <w:gridCol w:w="660"/>
      </w:tblGrid>
      <w:tr w:rsidR="003B47F5">
        <w:trPr>
          <w:trHeight w:val="680"/>
          <w:jc w:val="right"/>
        </w:trPr>
        <w:tc>
          <w:tcPr>
            <w:tcW w:w="4060" w:type="dxa"/>
            <w:tcBorders>
              <w:top w:val="nil"/>
              <w:left w:val="nil"/>
              <w:bottom w:val="nil"/>
              <w:right w:val="nil"/>
            </w:tcBorders>
          </w:tcPr>
          <w:p w:rsidR="003B47F5" w:rsidRDefault="00A73754">
            <w:pPr>
              <w:wordWrap w:val="0"/>
              <w:spacing w:line="740" w:lineRule="atLeast"/>
              <w:textAlignment w:val="baseline"/>
              <w:rPr>
                <w:sz w:val="44"/>
              </w:rPr>
            </w:pPr>
            <w:r>
              <w:rPr>
                <w:rFonts w:ascii="宋体" w:eastAsia="宋体" w:hAnsi="宋体" w:cs="宋体"/>
                <w:b/>
                <w:color w:val="000000"/>
                <w:sz w:val="44"/>
              </w:rPr>
              <w:t>（一）学业质量内涵</w:t>
            </w:r>
          </w:p>
        </w:tc>
        <w:tc>
          <w:tcPr>
            <w:tcW w:w="9120" w:type="dxa"/>
            <w:tcBorders>
              <w:top w:val="nil"/>
              <w:left w:val="nil"/>
              <w:bottom w:val="nil"/>
              <w:right w:val="nil"/>
            </w:tcBorders>
          </w:tcPr>
          <w:p w:rsidR="003B47F5" w:rsidRDefault="00A73754">
            <w:pPr>
              <w:wordWrap w:val="0"/>
              <w:spacing w:line="740" w:lineRule="atLeast"/>
              <w:jc w:val="distribute"/>
              <w:textAlignment w:val="baseline"/>
              <w:rPr>
                <w:sz w:val="44"/>
              </w:rPr>
            </w:pPr>
            <w:r>
              <w:rPr>
                <w:rFonts w:ascii="宋体" w:eastAsia="宋体" w:hAnsi="宋体" w:cs="宋体"/>
                <w:color w:val="000000"/>
                <w:sz w:val="44"/>
              </w:rPr>
              <w:t>…………………………………………………</w:t>
            </w:r>
          </w:p>
        </w:tc>
        <w:tc>
          <w:tcPr>
            <w:tcW w:w="660" w:type="dxa"/>
            <w:tcBorders>
              <w:top w:val="nil"/>
              <w:left w:val="nil"/>
              <w:bottom w:val="nil"/>
              <w:right w:val="nil"/>
            </w:tcBorders>
          </w:tcPr>
          <w:p w:rsidR="003B47F5" w:rsidRDefault="00A73754">
            <w:pPr>
              <w:wordWrap w:val="0"/>
              <w:spacing w:line="740" w:lineRule="atLeast"/>
              <w:jc w:val="right"/>
              <w:textAlignment w:val="baseline"/>
              <w:rPr>
                <w:sz w:val="44"/>
              </w:rPr>
            </w:pPr>
            <w:r>
              <w:rPr>
                <w:rFonts w:ascii="宋体" w:eastAsia="宋体" w:hAnsi="宋体" w:cs="宋体"/>
                <w:b/>
                <w:color w:val="000000"/>
                <w:sz w:val="44"/>
              </w:rPr>
              <w:t>42</w:t>
            </w:r>
          </w:p>
        </w:tc>
      </w:tr>
    </w:tbl>
    <w:p w:rsidR="003B47F5" w:rsidRDefault="003B47F5">
      <w:pPr>
        <w:wordWrap w:val="0"/>
        <w:spacing w:line="20" w:lineRule="exact"/>
        <w:jc w:val="right"/>
        <w:textAlignment w:val="baseline"/>
        <w:rPr>
          <w:sz w:val="2"/>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060"/>
        <w:gridCol w:w="9140"/>
        <w:gridCol w:w="660"/>
      </w:tblGrid>
      <w:tr w:rsidR="003B47F5">
        <w:trPr>
          <w:trHeight w:val="740"/>
          <w:jc w:val="right"/>
        </w:trPr>
        <w:tc>
          <w:tcPr>
            <w:tcW w:w="4060" w:type="dxa"/>
            <w:tcBorders>
              <w:top w:val="nil"/>
              <w:left w:val="nil"/>
              <w:bottom w:val="nil"/>
              <w:right w:val="nil"/>
            </w:tcBorders>
          </w:tcPr>
          <w:p w:rsidR="003B47F5" w:rsidRDefault="00A73754">
            <w:pPr>
              <w:wordWrap w:val="0"/>
              <w:spacing w:line="740" w:lineRule="atLeast"/>
              <w:textAlignment w:val="baseline"/>
              <w:rPr>
                <w:sz w:val="44"/>
              </w:rPr>
            </w:pPr>
            <w:r>
              <w:rPr>
                <w:rFonts w:ascii="宋体" w:eastAsia="宋体" w:hAnsi="宋体" w:cs="宋体"/>
                <w:b/>
                <w:color w:val="000000"/>
                <w:sz w:val="44"/>
              </w:rPr>
              <w:t>（二）学业质量描述</w:t>
            </w:r>
          </w:p>
        </w:tc>
        <w:tc>
          <w:tcPr>
            <w:tcW w:w="9140" w:type="dxa"/>
            <w:tcBorders>
              <w:top w:val="nil"/>
              <w:left w:val="nil"/>
              <w:bottom w:val="nil"/>
              <w:right w:val="nil"/>
            </w:tcBorders>
          </w:tcPr>
          <w:p w:rsidR="003B47F5" w:rsidRDefault="00A73754">
            <w:pPr>
              <w:wordWrap w:val="0"/>
              <w:spacing w:line="740" w:lineRule="atLeast"/>
              <w:jc w:val="distribute"/>
              <w:textAlignment w:val="baseline"/>
              <w:rPr>
                <w:sz w:val="44"/>
              </w:rPr>
            </w:pPr>
            <w:r>
              <w:rPr>
                <w:rFonts w:ascii="宋体" w:eastAsia="宋体" w:hAnsi="宋体" w:cs="宋体"/>
                <w:color w:val="000000"/>
                <w:sz w:val="44"/>
              </w:rPr>
              <w:t>…………………………………………………</w:t>
            </w:r>
          </w:p>
        </w:tc>
        <w:tc>
          <w:tcPr>
            <w:tcW w:w="660" w:type="dxa"/>
            <w:tcBorders>
              <w:top w:val="nil"/>
              <w:left w:val="nil"/>
              <w:bottom w:val="nil"/>
              <w:right w:val="nil"/>
            </w:tcBorders>
          </w:tcPr>
          <w:p w:rsidR="003B47F5" w:rsidRDefault="00A73754">
            <w:pPr>
              <w:wordWrap w:val="0"/>
              <w:spacing w:line="740" w:lineRule="atLeast"/>
              <w:jc w:val="right"/>
              <w:textAlignment w:val="baseline"/>
              <w:rPr>
                <w:sz w:val="44"/>
              </w:rPr>
            </w:pPr>
            <w:r>
              <w:rPr>
                <w:rFonts w:ascii="宋体" w:eastAsia="宋体" w:hAnsi="宋体" w:cs="宋体"/>
                <w:b/>
                <w:color w:val="000000"/>
                <w:sz w:val="44"/>
              </w:rPr>
              <w:t>42</w:t>
            </w:r>
          </w:p>
        </w:tc>
      </w:tr>
    </w:tbl>
    <w:p w:rsidR="003B47F5" w:rsidRDefault="003B47F5">
      <w:pPr>
        <w:wordWrap w:val="0"/>
        <w:spacing w:line="20" w:lineRule="exact"/>
        <w:jc w:val="right"/>
        <w:textAlignment w:val="baseline"/>
        <w:rPr>
          <w:sz w:val="2"/>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740"/>
        <w:gridCol w:w="11440"/>
        <w:gridCol w:w="660"/>
      </w:tblGrid>
      <w:tr w:rsidR="003B47F5">
        <w:trPr>
          <w:trHeight w:val="700"/>
          <w:jc w:val="right"/>
        </w:trPr>
        <w:tc>
          <w:tcPr>
            <w:tcW w:w="2740" w:type="dxa"/>
            <w:tcBorders>
              <w:top w:val="nil"/>
              <w:left w:val="nil"/>
              <w:bottom w:val="nil"/>
              <w:right w:val="nil"/>
            </w:tcBorders>
          </w:tcPr>
          <w:p w:rsidR="003B47F5" w:rsidRDefault="00A73754">
            <w:pPr>
              <w:wordWrap w:val="0"/>
              <w:spacing w:line="740" w:lineRule="atLeast"/>
              <w:textAlignment w:val="baseline"/>
              <w:rPr>
                <w:sz w:val="44"/>
              </w:rPr>
            </w:pPr>
            <w:r>
              <w:rPr>
                <w:rFonts w:ascii="宋体" w:eastAsia="宋体" w:hAnsi="宋体" w:cs="宋体"/>
                <w:b/>
                <w:color w:val="000000"/>
                <w:sz w:val="44"/>
              </w:rPr>
              <w:t>六、课程实施</w:t>
            </w:r>
          </w:p>
        </w:tc>
        <w:tc>
          <w:tcPr>
            <w:tcW w:w="11440" w:type="dxa"/>
            <w:tcBorders>
              <w:top w:val="nil"/>
              <w:left w:val="nil"/>
              <w:bottom w:val="nil"/>
              <w:right w:val="nil"/>
            </w:tcBorders>
          </w:tcPr>
          <w:p w:rsidR="003B47F5" w:rsidRDefault="00A73754">
            <w:pPr>
              <w:wordWrap w:val="0"/>
              <w:spacing w:line="740" w:lineRule="atLeast"/>
              <w:jc w:val="distribute"/>
              <w:textAlignment w:val="baseline"/>
              <w:rPr>
                <w:sz w:val="44"/>
              </w:rPr>
            </w:pPr>
            <w:r>
              <w:rPr>
                <w:rFonts w:ascii="宋体" w:eastAsia="宋体" w:hAnsi="宋体" w:cs="宋体"/>
                <w:color w:val="000000"/>
                <w:sz w:val="44"/>
              </w:rPr>
              <w:t>……………………………………………………………</w:t>
            </w:r>
          </w:p>
        </w:tc>
        <w:tc>
          <w:tcPr>
            <w:tcW w:w="660" w:type="dxa"/>
            <w:tcBorders>
              <w:top w:val="nil"/>
              <w:left w:val="nil"/>
              <w:bottom w:val="nil"/>
              <w:right w:val="nil"/>
            </w:tcBorders>
          </w:tcPr>
          <w:p w:rsidR="003B47F5" w:rsidRDefault="00A73754">
            <w:pPr>
              <w:wordWrap w:val="0"/>
              <w:spacing w:line="740" w:lineRule="atLeast"/>
              <w:jc w:val="right"/>
              <w:textAlignment w:val="baseline"/>
              <w:rPr>
                <w:sz w:val="44"/>
              </w:rPr>
            </w:pPr>
            <w:r>
              <w:rPr>
                <w:rFonts w:ascii="宋体" w:eastAsia="宋体" w:hAnsi="宋体" w:cs="宋体"/>
                <w:b/>
                <w:color w:val="000000"/>
                <w:sz w:val="44"/>
              </w:rPr>
              <w:t>47</w:t>
            </w:r>
          </w:p>
        </w:tc>
      </w:tr>
    </w:tbl>
    <w:p w:rsidR="003B47F5" w:rsidRDefault="003B47F5">
      <w:pPr>
        <w:wordWrap w:val="0"/>
        <w:spacing w:line="20" w:lineRule="exact"/>
        <w:jc w:val="right"/>
        <w:textAlignment w:val="baseline"/>
        <w:rPr>
          <w:sz w:val="2"/>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180"/>
        <w:gridCol w:w="10000"/>
        <w:gridCol w:w="660"/>
      </w:tblGrid>
      <w:tr w:rsidR="003B47F5">
        <w:trPr>
          <w:trHeight w:val="680"/>
          <w:jc w:val="right"/>
        </w:trPr>
        <w:tc>
          <w:tcPr>
            <w:tcW w:w="3180" w:type="dxa"/>
            <w:tcBorders>
              <w:top w:val="nil"/>
              <w:left w:val="nil"/>
              <w:bottom w:val="nil"/>
              <w:right w:val="nil"/>
            </w:tcBorders>
          </w:tcPr>
          <w:p w:rsidR="003B47F5" w:rsidRDefault="00A73754">
            <w:pPr>
              <w:wordWrap w:val="0"/>
              <w:spacing w:line="740" w:lineRule="atLeast"/>
              <w:textAlignment w:val="baseline"/>
              <w:rPr>
                <w:sz w:val="44"/>
              </w:rPr>
            </w:pPr>
            <w:r>
              <w:rPr>
                <w:rFonts w:ascii="宋体" w:eastAsia="宋体" w:hAnsi="宋体" w:cs="宋体"/>
                <w:b/>
                <w:color w:val="000000"/>
                <w:sz w:val="44"/>
              </w:rPr>
              <w:t>（一）教学建议</w:t>
            </w:r>
          </w:p>
        </w:tc>
        <w:tc>
          <w:tcPr>
            <w:tcW w:w="10000" w:type="dxa"/>
            <w:tcBorders>
              <w:top w:val="nil"/>
              <w:left w:val="nil"/>
              <w:bottom w:val="nil"/>
              <w:right w:val="nil"/>
            </w:tcBorders>
          </w:tcPr>
          <w:p w:rsidR="003B47F5" w:rsidRDefault="00A73754">
            <w:pPr>
              <w:wordWrap w:val="0"/>
              <w:spacing w:line="740" w:lineRule="atLeast"/>
              <w:jc w:val="distribute"/>
              <w:textAlignment w:val="baseline"/>
              <w:rPr>
                <w:sz w:val="44"/>
              </w:rPr>
            </w:pPr>
            <w:r>
              <w:rPr>
                <w:rFonts w:ascii="宋体" w:eastAsia="宋体" w:hAnsi="宋体" w:cs="宋体"/>
                <w:color w:val="000000"/>
                <w:sz w:val="44"/>
              </w:rPr>
              <w:t>…………………………………………………</w:t>
            </w:r>
          </w:p>
        </w:tc>
        <w:tc>
          <w:tcPr>
            <w:tcW w:w="660" w:type="dxa"/>
            <w:tcBorders>
              <w:top w:val="nil"/>
              <w:left w:val="nil"/>
              <w:bottom w:val="nil"/>
              <w:right w:val="nil"/>
            </w:tcBorders>
          </w:tcPr>
          <w:p w:rsidR="003B47F5" w:rsidRDefault="00A73754">
            <w:pPr>
              <w:wordWrap w:val="0"/>
              <w:spacing w:line="740" w:lineRule="atLeast"/>
              <w:jc w:val="right"/>
              <w:textAlignment w:val="baseline"/>
              <w:rPr>
                <w:sz w:val="44"/>
              </w:rPr>
            </w:pPr>
            <w:r>
              <w:rPr>
                <w:rFonts w:ascii="宋体" w:eastAsia="宋体" w:hAnsi="宋体" w:cs="宋体"/>
                <w:b/>
                <w:color w:val="000000"/>
                <w:sz w:val="44"/>
              </w:rPr>
              <w:t>47</w:t>
            </w:r>
          </w:p>
        </w:tc>
      </w:tr>
    </w:tbl>
    <w:p w:rsidR="003B47F5" w:rsidRDefault="003B47F5">
      <w:pPr>
        <w:wordWrap w:val="0"/>
        <w:spacing w:line="20" w:lineRule="exact"/>
        <w:jc w:val="right"/>
        <w:textAlignment w:val="baseline"/>
        <w:rPr>
          <w:sz w:val="2"/>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180"/>
        <w:gridCol w:w="10000"/>
        <w:gridCol w:w="660"/>
      </w:tblGrid>
      <w:tr w:rsidR="003B47F5">
        <w:trPr>
          <w:trHeight w:val="680"/>
          <w:jc w:val="right"/>
        </w:trPr>
        <w:tc>
          <w:tcPr>
            <w:tcW w:w="3180" w:type="dxa"/>
            <w:tcBorders>
              <w:top w:val="nil"/>
              <w:left w:val="nil"/>
              <w:bottom w:val="nil"/>
              <w:right w:val="nil"/>
            </w:tcBorders>
          </w:tcPr>
          <w:p w:rsidR="003B47F5" w:rsidRDefault="00A73754">
            <w:pPr>
              <w:wordWrap w:val="0"/>
              <w:spacing w:line="740" w:lineRule="atLeast"/>
              <w:textAlignment w:val="baseline"/>
              <w:rPr>
                <w:sz w:val="44"/>
              </w:rPr>
            </w:pPr>
            <w:r>
              <w:rPr>
                <w:rFonts w:ascii="宋体" w:eastAsia="宋体" w:hAnsi="宋体" w:cs="宋体"/>
                <w:b/>
                <w:color w:val="000000"/>
                <w:sz w:val="44"/>
              </w:rPr>
              <w:t>（二）评价建议</w:t>
            </w:r>
          </w:p>
        </w:tc>
        <w:tc>
          <w:tcPr>
            <w:tcW w:w="10000" w:type="dxa"/>
            <w:tcBorders>
              <w:top w:val="nil"/>
              <w:left w:val="nil"/>
              <w:bottom w:val="nil"/>
              <w:right w:val="nil"/>
            </w:tcBorders>
          </w:tcPr>
          <w:p w:rsidR="003B47F5" w:rsidRDefault="00A73754">
            <w:pPr>
              <w:wordWrap w:val="0"/>
              <w:spacing w:line="740" w:lineRule="atLeast"/>
              <w:jc w:val="distribute"/>
              <w:textAlignment w:val="baseline"/>
              <w:rPr>
                <w:sz w:val="44"/>
              </w:rPr>
            </w:pPr>
            <w:r>
              <w:rPr>
                <w:rFonts w:ascii="宋体" w:eastAsia="宋体" w:hAnsi="宋体" w:cs="宋体"/>
                <w:color w:val="000000"/>
                <w:sz w:val="44"/>
              </w:rPr>
              <w:t>…………………………………………………</w:t>
            </w:r>
          </w:p>
        </w:tc>
        <w:tc>
          <w:tcPr>
            <w:tcW w:w="660" w:type="dxa"/>
            <w:tcBorders>
              <w:top w:val="nil"/>
              <w:left w:val="nil"/>
              <w:bottom w:val="nil"/>
              <w:right w:val="nil"/>
            </w:tcBorders>
          </w:tcPr>
          <w:p w:rsidR="003B47F5" w:rsidRDefault="00A73754">
            <w:pPr>
              <w:wordWrap w:val="0"/>
              <w:spacing w:line="740" w:lineRule="atLeast"/>
              <w:jc w:val="right"/>
              <w:textAlignment w:val="baseline"/>
              <w:rPr>
                <w:sz w:val="44"/>
              </w:rPr>
            </w:pPr>
            <w:r>
              <w:rPr>
                <w:rFonts w:ascii="宋体" w:eastAsia="宋体" w:hAnsi="宋体" w:cs="宋体"/>
                <w:b/>
                <w:color w:val="000000"/>
                <w:sz w:val="44"/>
              </w:rPr>
              <w:t>52</w:t>
            </w:r>
          </w:p>
        </w:tc>
      </w:tr>
    </w:tbl>
    <w:p w:rsidR="003B47F5" w:rsidRDefault="003B47F5">
      <w:pPr>
        <w:wordWrap w:val="0"/>
        <w:spacing w:line="20" w:lineRule="exact"/>
        <w:jc w:val="right"/>
        <w:textAlignment w:val="baseline"/>
        <w:rPr>
          <w:sz w:val="2"/>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060"/>
        <w:gridCol w:w="9120"/>
        <w:gridCol w:w="660"/>
      </w:tblGrid>
      <w:tr w:rsidR="003B47F5">
        <w:trPr>
          <w:trHeight w:val="700"/>
          <w:jc w:val="right"/>
        </w:trPr>
        <w:tc>
          <w:tcPr>
            <w:tcW w:w="4060" w:type="dxa"/>
            <w:tcBorders>
              <w:top w:val="nil"/>
              <w:left w:val="nil"/>
              <w:bottom w:val="nil"/>
              <w:right w:val="nil"/>
            </w:tcBorders>
          </w:tcPr>
          <w:p w:rsidR="003B47F5" w:rsidRDefault="00A73754">
            <w:pPr>
              <w:wordWrap w:val="0"/>
              <w:spacing w:line="740" w:lineRule="atLeast"/>
              <w:textAlignment w:val="baseline"/>
              <w:rPr>
                <w:sz w:val="44"/>
              </w:rPr>
            </w:pPr>
            <w:r>
              <w:rPr>
                <w:rFonts w:ascii="宋体" w:eastAsia="宋体" w:hAnsi="宋体" w:cs="宋体"/>
                <w:b/>
                <w:color w:val="000000"/>
                <w:sz w:val="44"/>
              </w:rPr>
              <w:t>（三）教材编写建议</w:t>
            </w:r>
          </w:p>
        </w:tc>
        <w:tc>
          <w:tcPr>
            <w:tcW w:w="9120" w:type="dxa"/>
            <w:tcBorders>
              <w:top w:val="nil"/>
              <w:left w:val="nil"/>
              <w:bottom w:val="nil"/>
              <w:right w:val="nil"/>
            </w:tcBorders>
          </w:tcPr>
          <w:p w:rsidR="003B47F5" w:rsidRDefault="00A73754">
            <w:pPr>
              <w:wordWrap w:val="0"/>
              <w:spacing w:line="740" w:lineRule="atLeast"/>
              <w:jc w:val="distribute"/>
              <w:textAlignment w:val="baseline"/>
              <w:rPr>
                <w:sz w:val="44"/>
              </w:rPr>
            </w:pPr>
            <w:r>
              <w:rPr>
                <w:rFonts w:ascii="宋体" w:eastAsia="宋体" w:hAnsi="宋体" w:cs="宋体"/>
                <w:color w:val="000000"/>
                <w:sz w:val="44"/>
              </w:rPr>
              <w:t>…………………………………………………</w:t>
            </w:r>
          </w:p>
        </w:tc>
        <w:tc>
          <w:tcPr>
            <w:tcW w:w="660" w:type="dxa"/>
            <w:tcBorders>
              <w:top w:val="nil"/>
              <w:left w:val="nil"/>
              <w:bottom w:val="nil"/>
              <w:right w:val="nil"/>
            </w:tcBorders>
          </w:tcPr>
          <w:p w:rsidR="003B47F5" w:rsidRDefault="00A73754">
            <w:pPr>
              <w:wordWrap w:val="0"/>
              <w:spacing w:line="740" w:lineRule="atLeast"/>
              <w:jc w:val="right"/>
              <w:textAlignment w:val="baseline"/>
              <w:rPr>
                <w:sz w:val="44"/>
              </w:rPr>
            </w:pPr>
            <w:r>
              <w:rPr>
                <w:rFonts w:ascii="宋体" w:eastAsia="宋体" w:hAnsi="宋体" w:cs="宋体"/>
                <w:b/>
                <w:color w:val="000000"/>
                <w:sz w:val="44"/>
              </w:rPr>
              <w:t>69</w:t>
            </w:r>
          </w:p>
        </w:tc>
      </w:tr>
    </w:tbl>
    <w:p w:rsidR="003B47F5" w:rsidRDefault="003B47F5">
      <w:pPr>
        <w:wordWrap w:val="0"/>
        <w:spacing w:line="20" w:lineRule="exact"/>
        <w:jc w:val="right"/>
        <w:textAlignment w:val="baseline"/>
        <w:rPr>
          <w:sz w:val="2"/>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380"/>
        <w:gridCol w:w="7780"/>
        <w:gridCol w:w="660"/>
      </w:tblGrid>
      <w:tr w:rsidR="003B47F5">
        <w:trPr>
          <w:trHeight w:val="680"/>
          <w:jc w:val="right"/>
        </w:trPr>
        <w:tc>
          <w:tcPr>
            <w:tcW w:w="5380" w:type="dxa"/>
            <w:tcBorders>
              <w:top w:val="nil"/>
              <w:left w:val="nil"/>
              <w:bottom w:val="nil"/>
              <w:right w:val="nil"/>
            </w:tcBorders>
          </w:tcPr>
          <w:p w:rsidR="003B47F5" w:rsidRDefault="00A73754">
            <w:pPr>
              <w:wordWrap w:val="0"/>
              <w:spacing w:line="740" w:lineRule="atLeast"/>
              <w:textAlignment w:val="baseline"/>
              <w:rPr>
                <w:sz w:val="44"/>
              </w:rPr>
            </w:pPr>
            <w:r>
              <w:rPr>
                <w:rFonts w:ascii="宋体" w:eastAsia="宋体" w:hAnsi="宋体" w:cs="宋体"/>
                <w:b/>
                <w:color w:val="000000"/>
                <w:sz w:val="44"/>
              </w:rPr>
              <w:t>（四）课程资源开发与利用</w:t>
            </w:r>
          </w:p>
        </w:tc>
        <w:tc>
          <w:tcPr>
            <w:tcW w:w="7780" w:type="dxa"/>
            <w:tcBorders>
              <w:top w:val="nil"/>
              <w:left w:val="nil"/>
              <w:bottom w:val="nil"/>
              <w:right w:val="nil"/>
            </w:tcBorders>
          </w:tcPr>
          <w:p w:rsidR="003B47F5" w:rsidRDefault="00A73754">
            <w:pPr>
              <w:wordWrap w:val="0"/>
              <w:spacing w:line="740" w:lineRule="atLeast"/>
              <w:jc w:val="distribute"/>
              <w:textAlignment w:val="baseline"/>
              <w:rPr>
                <w:sz w:val="44"/>
              </w:rPr>
            </w:pPr>
            <w:r>
              <w:rPr>
                <w:rFonts w:ascii="宋体" w:eastAsia="宋体" w:hAnsi="宋体" w:cs="宋体"/>
                <w:color w:val="000000"/>
                <w:sz w:val="44"/>
              </w:rPr>
              <w:t>…………………………………………</w:t>
            </w:r>
          </w:p>
        </w:tc>
        <w:tc>
          <w:tcPr>
            <w:tcW w:w="660" w:type="dxa"/>
            <w:tcBorders>
              <w:top w:val="nil"/>
              <w:left w:val="nil"/>
              <w:bottom w:val="nil"/>
              <w:right w:val="nil"/>
            </w:tcBorders>
          </w:tcPr>
          <w:p w:rsidR="003B47F5" w:rsidRDefault="00A73754">
            <w:pPr>
              <w:wordWrap w:val="0"/>
              <w:spacing w:line="740" w:lineRule="atLeast"/>
              <w:jc w:val="right"/>
              <w:textAlignment w:val="baseline"/>
              <w:rPr>
                <w:sz w:val="44"/>
              </w:rPr>
            </w:pPr>
            <w:r>
              <w:rPr>
                <w:rFonts w:ascii="宋体" w:eastAsia="宋体" w:hAnsi="宋体" w:cs="宋体"/>
                <w:b/>
                <w:color w:val="000000"/>
                <w:sz w:val="44"/>
              </w:rPr>
              <w:t>72</w:t>
            </w:r>
          </w:p>
        </w:tc>
      </w:tr>
    </w:tbl>
    <w:p w:rsidR="003B47F5" w:rsidRDefault="003B47F5">
      <w:pPr>
        <w:wordWrap w:val="0"/>
        <w:spacing w:line="20" w:lineRule="exact"/>
        <w:jc w:val="right"/>
        <w:textAlignment w:val="baseline"/>
        <w:rPr>
          <w:sz w:val="2"/>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380"/>
        <w:gridCol w:w="7820"/>
        <w:gridCol w:w="660"/>
      </w:tblGrid>
      <w:tr w:rsidR="003B47F5">
        <w:trPr>
          <w:trHeight w:val="740"/>
          <w:jc w:val="right"/>
        </w:trPr>
        <w:tc>
          <w:tcPr>
            <w:tcW w:w="5380" w:type="dxa"/>
            <w:tcBorders>
              <w:top w:val="nil"/>
              <w:left w:val="nil"/>
              <w:bottom w:val="nil"/>
              <w:right w:val="nil"/>
            </w:tcBorders>
          </w:tcPr>
          <w:p w:rsidR="003B47F5" w:rsidRDefault="00A73754">
            <w:pPr>
              <w:wordWrap w:val="0"/>
              <w:spacing w:line="740" w:lineRule="atLeast"/>
              <w:textAlignment w:val="baseline"/>
              <w:rPr>
                <w:sz w:val="44"/>
              </w:rPr>
            </w:pPr>
            <w:r>
              <w:rPr>
                <w:rFonts w:ascii="宋体" w:eastAsia="宋体" w:hAnsi="宋体" w:cs="宋体"/>
                <w:b/>
                <w:color w:val="000000"/>
                <w:sz w:val="44"/>
              </w:rPr>
              <w:t>（五）教学研究与教师培训</w:t>
            </w:r>
          </w:p>
        </w:tc>
        <w:tc>
          <w:tcPr>
            <w:tcW w:w="7820" w:type="dxa"/>
            <w:tcBorders>
              <w:top w:val="nil"/>
              <w:left w:val="nil"/>
              <w:bottom w:val="nil"/>
              <w:right w:val="nil"/>
            </w:tcBorders>
          </w:tcPr>
          <w:p w:rsidR="003B47F5" w:rsidRDefault="00A73754">
            <w:pPr>
              <w:wordWrap w:val="0"/>
              <w:spacing w:line="740" w:lineRule="atLeast"/>
              <w:jc w:val="distribute"/>
              <w:textAlignment w:val="baseline"/>
              <w:rPr>
                <w:sz w:val="44"/>
              </w:rPr>
            </w:pPr>
            <w:r>
              <w:rPr>
                <w:rFonts w:ascii="宋体" w:eastAsia="宋体" w:hAnsi="宋体" w:cs="宋体"/>
                <w:color w:val="000000"/>
                <w:sz w:val="44"/>
              </w:rPr>
              <w:t>…………………………………………</w:t>
            </w:r>
          </w:p>
        </w:tc>
        <w:tc>
          <w:tcPr>
            <w:tcW w:w="660" w:type="dxa"/>
            <w:tcBorders>
              <w:top w:val="nil"/>
              <w:left w:val="nil"/>
              <w:bottom w:val="nil"/>
              <w:right w:val="nil"/>
            </w:tcBorders>
          </w:tcPr>
          <w:p w:rsidR="003B47F5" w:rsidRDefault="00A73754">
            <w:pPr>
              <w:wordWrap w:val="0"/>
              <w:spacing w:line="740" w:lineRule="atLeast"/>
              <w:jc w:val="right"/>
              <w:textAlignment w:val="baseline"/>
              <w:rPr>
                <w:sz w:val="44"/>
              </w:rPr>
            </w:pPr>
            <w:r>
              <w:rPr>
                <w:rFonts w:ascii="宋体" w:eastAsia="宋体" w:hAnsi="宋体" w:cs="宋体"/>
                <w:b/>
                <w:color w:val="000000"/>
                <w:sz w:val="44"/>
              </w:rPr>
              <w:t>74</w:t>
            </w:r>
          </w:p>
        </w:tc>
      </w:tr>
    </w:tbl>
    <w:p w:rsidR="003B47F5" w:rsidRDefault="003B47F5">
      <w:pPr>
        <w:wordWrap w:val="0"/>
        <w:spacing w:line="20" w:lineRule="exact"/>
        <w:jc w:val="right"/>
        <w:textAlignment w:val="baseline"/>
        <w:rPr>
          <w:sz w:val="2"/>
        </w:rPr>
      </w:pPr>
    </w:p>
    <w:p w:rsidR="003B47F5" w:rsidRDefault="003B47F5"/>
    <w:p w:rsidR="003B47F5" w:rsidRDefault="003B47F5">
      <w:pPr>
        <w:sectPr w:rsidR="003B47F5">
          <w:headerReference w:type="default" r:id="rId7"/>
          <w:footerReference w:type="default" r:id="rId8"/>
          <w:pgSz w:w="20880" w:h="29500"/>
          <w:pgMar w:top="2520" w:right="3000" w:bottom="2520" w:left="3000" w:header="2220" w:footer="2220" w:gutter="0"/>
          <w:cols w:space="720"/>
        </w:sect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80"/>
        <w:gridCol w:w="13140"/>
        <w:gridCol w:w="660"/>
      </w:tblGrid>
      <w:tr w:rsidR="003B47F5">
        <w:trPr>
          <w:trHeight w:val="680"/>
          <w:jc w:val="right"/>
        </w:trPr>
        <w:tc>
          <w:tcPr>
            <w:tcW w:w="980" w:type="dxa"/>
            <w:tcBorders>
              <w:top w:val="nil"/>
              <w:left w:val="nil"/>
              <w:bottom w:val="nil"/>
              <w:right w:val="nil"/>
            </w:tcBorders>
          </w:tcPr>
          <w:p w:rsidR="003B47F5" w:rsidRDefault="00A73754">
            <w:pPr>
              <w:wordWrap w:val="0"/>
              <w:spacing w:line="720" w:lineRule="atLeast"/>
              <w:textAlignment w:val="baseline"/>
              <w:rPr>
                <w:sz w:val="44"/>
              </w:rPr>
            </w:pPr>
            <w:r>
              <w:rPr>
                <w:rFonts w:ascii="宋体" w:eastAsia="宋体" w:hAnsi="宋体" w:cs="宋体"/>
                <w:b/>
                <w:color w:val="000000"/>
                <w:sz w:val="44"/>
              </w:rPr>
              <w:lastRenderedPageBreak/>
              <w:t>附录</w:t>
            </w:r>
          </w:p>
        </w:tc>
        <w:tc>
          <w:tcPr>
            <w:tcW w:w="13140" w:type="dxa"/>
            <w:tcBorders>
              <w:top w:val="nil"/>
              <w:left w:val="nil"/>
              <w:bottom w:val="nil"/>
              <w:right w:val="nil"/>
            </w:tcBorders>
          </w:tcPr>
          <w:p w:rsidR="003B47F5" w:rsidRDefault="00A73754">
            <w:pPr>
              <w:wordWrap w:val="0"/>
              <w:spacing w:line="720" w:lineRule="atLeast"/>
              <w:jc w:val="distribute"/>
              <w:textAlignment w:val="baseline"/>
              <w:rPr>
                <w:sz w:val="44"/>
              </w:rPr>
            </w:pPr>
            <w:r>
              <w:rPr>
                <w:rFonts w:ascii="宋体" w:eastAsia="宋体" w:hAnsi="宋体" w:cs="宋体"/>
                <w:color w:val="000000"/>
                <w:sz w:val="44"/>
              </w:rPr>
              <w:t>………………………………………………………………………</w:t>
            </w:r>
          </w:p>
        </w:tc>
        <w:tc>
          <w:tcPr>
            <w:tcW w:w="660" w:type="dxa"/>
            <w:tcBorders>
              <w:top w:val="nil"/>
              <w:left w:val="nil"/>
              <w:bottom w:val="nil"/>
              <w:right w:val="nil"/>
            </w:tcBorders>
          </w:tcPr>
          <w:p w:rsidR="003B47F5" w:rsidRDefault="00A73754">
            <w:pPr>
              <w:wordWrap w:val="0"/>
              <w:spacing w:line="720" w:lineRule="atLeast"/>
              <w:jc w:val="right"/>
              <w:textAlignment w:val="baseline"/>
              <w:rPr>
                <w:sz w:val="44"/>
              </w:rPr>
            </w:pPr>
            <w:r>
              <w:rPr>
                <w:rFonts w:ascii="宋体" w:eastAsia="宋体" w:hAnsi="宋体" w:cs="宋体"/>
                <w:b/>
                <w:color w:val="000000"/>
                <w:sz w:val="44"/>
              </w:rPr>
              <w:t>80</w:t>
            </w:r>
          </w:p>
        </w:tc>
      </w:tr>
    </w:tbl>
    <w:p w:rsidR="003B47F5" w:rsidRDefault="003B47F5">
      <w:pPr>
        <w:wordWrap w:val="0"/>
        <w:spacing w:line="20" w:lineRule="exact"/>
        <w:jc w:val="right"/>
        <w:textAlignment w:val="baseline"/>
        <w:rPr>
          <w:sz w:val="2"/>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760"/>
        <w:gridCol w:w="8400"/>
        <w:gridCol w:w="660"/>
      </w:tblGrid>
      <w:tr w:rsidR="003B47F5">
        <w:trPr>
          <w:trHeight w:val="680"/>
          <w:jc w:val="right"/>
        </w:trPr>
        <w:tc>
          <w:tcPr>
            <w:tcW w:w="4760" w:type="dxa"/>
            <w:tcBorders>
              <w:top w:val="nil"/>
              <w:left w:val="nil"/>
              <w:bottom w:val="nil"/>
              <w:right w:val="nil"/>
            </w:tcBorders>
          </w:tcPr>
          <w:p w:rsidR="003B47F5" w:rsidRDefault="00A73754">
            <w:pPr>
              <w:wordWrap w:val="0"/>
              <w:spacing w:line="720" w:lineRule="atLeast"/>
              <w:textAlignment w:val="baseline"/>
              <w:rPr>
                <w:sz w:val="44"/>
              </w:rPr>
            </w:pPr>
            <w:r>
              <w:rPr>
                <w:rFonts w:ascii="宋体" w:eastAsia="宋体" w:hAnsi="宋体" w:cs="宋体"/>
                <w:b/>
                <w:color w:val="000000"/>
                <w:sz w:val="44"/>
              </w:rPr>
              <w:t>附录</w:t>
            </w:r>
            <w:r>
              <w:rPr>
                <w:rFonts w:ascii="宋体" w:eastAsia="宋体" w:hAnsi="宋体" w:cs="宋体"/>
                <w:b/>
                <w:color w:val="000000"/>
                <w:sz w:val="44"/>
              </w:rPr>
              <w:t>1</w:t>
            </w:r>
            <w:r>
              <w:rPr>
                <w:rFonts w:ascii="宋体" w:eastAsia="宋体" w:hAnsi="宋体" w:cs="宋体"/>
                <w:b/>
                <w:color w:val="000000"/>
                <w:sz w:val="44"/>
              </w:rPr>
              <w:t>核心素养学段特征</w:t>
            </w:r>
          </w:p>
        </w:tc>
        <w:tc>
          <w:tcPr>
            <w:tcW w:w="8400" w:type="dxa"/>
            <w:tcBorders>
              <w:top w:val="nil"/>
              <w:left w:val="nil"/>
              <w:bottom w:val="nil"/>
              <w:right w:val="nil"/>
            </w:tcBorders>
          </w:tcPr>
          <w:p w:rsidR="003B47F5" w:rsidRDefault="00A73754">
            <w:pPr>
              <w:wordWrap w:val="0"/>
              <w:spacing w:line="720" w:lineRule="atLeast"/>
              <w:jc w:val="distribute"/>
              <w:textAlignment w:val="baseline"/>
              <w:rPr>
                <w:sz w:val="44"/>
              </w:rPr>
            </w:pPr>
            <w:r>
              <w:rPr>
                <w:rFonts w:ascii="宋体" w:eastAsia="宋体" w:hAnsi="宋体" w:cs="宋体"/>
                <w:color w:val="000000"/>
                <w:sz w:val="44"/>
              </w:rPr>
              <w:t>…………………………………………</w:t>
            </w:r>
          </w:p>
        </w:tc>
        <w:tc>
          <w:tcPr>
            <w:tcW w:w="660" w:type="dxa"/>
            <w:tcBorders>
              <w:top w:val="nil"/>
              <w:left w:val="nil"/>
              <w:bottom w:val="nil"/>
              <w:right w:val="nil"/>
            </w:tcBorders>
          </w:tcPr>
          <w:p w:rsidR="003B47F5" w:rsidRDefault="00A73754">
            <w:pPr>
              <w:wordWrap w:val="0"/>
              <w:spacing w:line="720" w:lineRule="atLeast"/>
              <w:jc w:val="right"/>
              <w:textAlignment w:val="baseline"/>
              <w:rPr>
                <w:sz w:val="44"/>
              </w:rPr>
            </w:pPr>
            <w:r>
              <w:rPr>
                <w:rFonts w:ascii="宋体" w:eastAsia="宋体" w:hAnsi="宋体" w:cs="宋体"/>
                <w:b/>
                <w:color w:val="000000"/>
                <w:sz w:val="44"/>
              </w:rPr>
              <w:t>80</w:t>
            </w:r>
          </w:p>
        </w:tc>
      </w:tr>
    </w:tbl>
    <w:p w:rsidR="003B47F5" w:rsidRDefault="003B47F5">
      <w:pPr>
        <w:wordWrap w:val="0"/>
        <w:spacing w:line="20" w:lineRule="exact"/>
        <w:jc w:val="right"/>
        <w:textAlignment w:val="baseline"/>
        <w:rPr>
          <w:sz w:val="2"/>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440"/>
        <w:gridCol w:w="9720"/>
        <w:gridCol w:w="660"/>
      </w:tblGrid>
      <w:tr w:rsidR="003B47F5">
        <w:trPr>
          <w:trHeight w:val="700"/>
          <w:jc w:val="right"/>
        </w:trPr>
        <w:tc>
          <w:tcPr>
            <w:tcW w:w="3440" w:type="dxa"/>
            <w:tcBorders>
              <w:top w:val="nil"/>
              <w:left w:val="nil"/>
              <w:bottom w:val="nil"/>
              <w:right w:val="nil"/>
            </w:tcBorders>
          </w:tcPr>
          <w:p w:rsidR="003B47F5" w:rsidRDefault="00A73754">
            <w:pPr>
              <w:wordWrap w:val="0"/>
              <w:spacing w:line="720" w:lineRule="atLeast"/>
              <w:textAlignment w:val="baseline"/>
              <w:rPr>
                <w:sz w:val="44"/>
              </w:rPr>
            </w:pPr>
            <w:r>
              <w:rPr>
                <w:rFonts w:ascii="宋体" w:eastAsia="宋体" w:hAnsi="宋体" w:cs="宋体"/>
                <w:b/>
                <w:color w:val="000000"/>
                <w:sz w:val="44"/>
              </w:rPr>
              <w:t>附录</w:t>
            </w:r>
            <w:r>
              <w:rPr>
                <w:rFonts w:ascii="宋体" w:eastAsia="宋体" w:hAnsi="宋体" w:cs="宋体"/>
                <w:b/>
                <w:color w:val="000000"/>
                <w:sz w:val="44"/>
              </w:rPr>
              <w:t>2</w:t>
            </w:r>
            <w:r>
              <w:rPr>
                <w:rFonts w:ascii="宋体" w:eastAsia="宋体" w:hAnsi="宋体" w:cs="宋体"/>
                <w:b/>
                <w:color w:val="000000"/>
                <w:sz w:val="44"/>
              </w:rPr>
              <w:t>语音项目表</w:t>
            </w:r>
          </w:p>
        </w:tc>
        <w:tc>
          <w:tcPr>
            <w:tcW w:w="9720" w:type="dxa"/>
            <w:tcBorders>
              <w:top w:val="nil"/>
              <w:left w:val="nil"/>
              <w:bottom w:val="nil"/>
              <w:right w:val="nil"/>
            </w:tcBorders>
          </w:tcPr>
          <w:p w:rsidR="003B47F5" w:rsidRDefault="00A73754">
            <w:pPr>
              <w:wordWrap w:val="0"/>
              <w:spacing w:line="720" w:lineRule="atLeast"/>
              <w:jc w:val="distribute"/>
              <w:textAlignment w:val="baseline"/>
              <w:rPr>
                <w:sz w:val="44"/>
              </w:rPr>
            </w:pPr>
            <w:r>
              <w:rPr>
                <w:rFonts w:ascii="宋体" w:eastAsia="宋体" w:hAnsi="宋体" w:cs="宋体"/>
                <w:color w:val="000000"/>
                <w:sz w:val="44"/>
              </w:rPr>
              <w:t>…………………………………………………</w:t>
            </w:r>
          </w:p>
        </w:tc>
        <w:tc>
          <w:tcPr>
            <w:tcW w:w="660" w:type="dxa"/>
            <w:tcBorders>
              <w:top w:val="nil"/>
              <w:left w:val="nil"/>
              <w:bottom w:val="nil"/>
              <w:right w:val="nil"/>
            </w:tcBorders>
          </w:tcPr>
          <w:p w:rsidR="003B47F5" w:rsidRDefault="00A73754">
            <w:pPr>
              <w:wordWrap w:val="0"/>
              <w:spacing w:line="720" w:lineRule="atLeast"/>
              <w:jc w:val="right"/>
              <w:textAlignment w:val="baseline"/>
              <w:rPr>
                <w:sz w:val="44"/>
              </w:rPr>
            </w:pPr>
            <w:r>
              <w:rPr>
                <w:rFonts w:ascii="宋体" w:eastAsia="宋体" w:hAnsi="宋体" w:cs="宋体"/>
                <w:b/>
                <w:color w:val="000000"/>
                <w:sz w:val="44"/>
              </w:rPr>
              <w:t>85</w:t>
            </w:r>
          </w:p>
        </w:tc>
      </w:tr>
    </w:tbl>
    <w:p w:rsidR="003B47F5" w:rsidRDefault="003B47F5">
      <w:pPr>
        <w:wordWrap w:val="0"/>
        <w:spacing w:line="20" w:lineRule="exact"/>
        <w:jc w:val="right"/>
        <w:textAlignment w:val="baseline"/>
        <w:rPr>
          <w:sz w:val="2"/>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560"/>
        <w:gridCol w:w="10600"/>
        <w:gridCol w:w="660"/>
      </w:tblGrid>
      <w:tr w:rsidR="003B47F5">
        <w:trPr>
          <w:trHeight w:val="680"/>
          <w:jc w:val="right"/>
        </w:trPr>
        <w:tc>
          <w:tcPr>
            <w:tcW w:w="2560" w:type="dxa"/>
            <w:tcBorders>
              <w:top w:val="nil"/>
              <w:left w:val="nil"/>
              <w:bottom w:val="nil"/>
              <w:right w:val="nil"/>
            </w:tcBorders>
          </w:tcPr>
          <w:p w:rsidR="003B47F5" w:rsidRDefault="00A73754">
            <w:pPr>
              <w:wordWrap w:val="0"/>
              <w:spacing w:line="720" w:lineRule="atLeast"/>
              <w:textAlignment w:val="baseline"/>
              <w:rPr>
                <w:sz w:val="44"/>
              </w:rPr>
            </w:pPr>
            <w:r>
              <w:rPr>
                <w:rFonts w:ascii="宋体" w:eastAsia="宋体" w:hAnsi="宋体" w:cs="宋体"/>
                <w:b/>
                <w:color w:val="000000"/>
                <w:sz w:val="44"/>
              </w:rPr>
              <w:t>附录</w:t>
            </w:r>
            <w:r>
              <w:rPr>
                <w:rFonts w:ascii="宋体" w:eastAsia="宋体" w:hAnsi="宋体" w:cs="宋体"/>
                <w:b/>
                <w:color w:val="000000"/>
                <w:sz w:val="44"/>
              </w:rPr>
              <w:t>3</w:t>
            </w:r>
            <w:r>
              <w:rPr>
                <w:rFonts w:ascii="宋体" w:eastAsia="宋体" w:hAnsi="宋体" w:cs="宋体"/>
                <w:b/>
                <w:color w:val="000000"/>
                <w:sz w:val="44"/>
              </w:rPr>
              <w:t>词汇表</w:t>
            </w:r>
          </w:p>
        </w:tc>
        <w:tc>
          <w:tcPr>
            <w:tcW w:w="10600" w:type="dxa"/>
            <w:tcBorders>
              <w:top w:val="nil"/>
              <w:left w:val="nil"/>
              <w:bottom w:val="nil"/>
              <w:right w:val="nil"/>
            </w:tcBorders>
          </w:tcPr>
          <w:p w:rsidR="003B47F5" w:rsidRDefault="00A73754">
            <w:pPr>
              <w:wordWrap w:val="0"/>
              <w:spacing w:line="720" w:lineRule="atLeast"/>
              <w:jc w:val="distribute"/>
              <w:textAlignment w:val="baseline"/>
              <w:rPr>
                <w:sz w:val="44"/>
              </w:rPr>
            </w:pPr>
            <w:r>
              <w:rPr>
                <w:rFonts w:ascii="宋体" w:eastAsia="宋体" w:hAnsi="宋体" w:cs="宋体"/>
                <w:color w:val="000000"/>
                <w:sz w:val="44"/>
              </w:rPr>
              <w:t>…………………………………………………………</w:t>
            </w:r>
          </w:p>
        </w:tc>
        <w:tc>
          <w:tcPr>
            <w:tcW w:w="660" w:type="dxa"/>
            <w:tcBorders>
              <w:top w:val="nil"/>
              <w:left w:val="nil"/>
              <w:bottom w:val="nil"/>
              <w:right w:val="nil"/>
            </w:tcBorders>
          </w:tcPr>
          <w:p w:rsidR="003B47F5" w:rsidRDefault="00A73754">
            <w:pPr>
              <w:wordWrap w:val="0"/>
              <w:spacing w:line="720" w:lineRule="atLeast"/>
              <w:jc w:val="right"/>
              <w:textAlignment w:val="baseline"/>
              <w:rPr>
                <w:sz w:val="44"/>
              </w:rPr>
            </w:pPr>
            <w:r>
              <w:rPr>
                <w:rFonts w:ascii="宋体" w:eastAsia="宋体" w:hAnsi="宋体" w:cs="宋体"/>
                <w:b/>
                <w:color w:val="000000"/>
                <w:sz w:val="44"/>
              </w:rPr>
              <w:t>87</w:t>
            </w:r>
          </w:p>
        </w:tc>
      </w:tr>
    </w:tbl>
    <w:p w:rsidR="003B47F5" w:rsidRDefault="003B47F5">
      <w:pPr>
        <w:wordWrap w:val="0"/>
        <w:spacing w:line="20" w:lineRule="exact"/>
        <w:jc w:val="right"/>
        <w:textAlignment w:val="baseline"/>
        <w:rPr>
          <w:sz w:val="2"/>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440"/>
        <w:gridCol w:w="9480"/>
        <w:gridCol w:w="900"/>
      </w:tblGrid>
      <w:tr w:rsidR="003B47F5">
        <w:trPr>
          <w:trHeight w:val="680"/>
          <w:jc w:val="right"/>
        </w:trPr>
        <w:tc>
          <w:tcPr>
            <w:tcW w:w="3440" w:type="dxa"/>
            <w:tcBorders>
              <w:top w:val="nil"/>
              <w:left w:val="nil"/>
              <w:bottom w:val="nil"/>
              <w:right w:val="nil"/>
            </w:tcBorders>
          </w:tcPr>
          <w:p w:rsidR="003B47F5" w:rsidRDefault="00A73754">
            <w:pPr>
              <w:wordWrap w:val="0"/>
              <w:spacing w:line="720" w:lineRule="atLeast"/>
              <w:textAlignment w:val="baseline"/>
              <w:rPr>
                <w:sz w:val="44"/>
              </w:rPr>
            </w:pPr>
            <w:r>
              <w:rPr>
                <w:rFonts w:ascii="宋体" w:eastAsia="宋体" w:hAnsi="宋体" w:cs="宋体"/>
                <w:b/>
                <w:color w:val="000000"/>
                <w:sz w:val="44"/>
              </w:rPr>
              <w:t>附录</w:t>
            </w:r>
            <w:r>
              <w:rPr>
                <w:rFonts w:ascii="宋体" w:eastAsia="宋体" w:hAnsi="宋体" w:cs="宋体"/>
                <w:b/>
                <w:color w:val="000000"/>
                <w:sz w:val="44"/>
              </w:rPr>
              <w:t>4</w:t>
            </w:r>
            <w:r>
              <w:rPr>
                <w:rFonts w:ascii="宋体" w:eastAsia="宋体" w:hAnsi="宋体" w:cs="宋体"/>
                <w:b/>
                <w:color w:val="000000"/>
                <w:sz w:val="44"/>
              </w:rPr>
              <w:t>语法项目表</w:t>
            </w:r>
          </w:p>
        </w:tc>
        <w:tc>
          <w:tcPr>
            <w:tcW w:w="9480" w:type="dxa"/>
            <w:tcBorders>
              <w:top w:val="nil"/>
              <w:left w:val="nil"/>
              <w:bottom w:val="nil"/>
              <w:right w:val="nil"/>
            </w:tcBorders>
          </w:tcPr>
          <w:p w:rsidR="003B47F5" w:rsidRDefault="00A73754">
            <w:pPr>
              <w:wordWrap w:val="0"/>
              <w:spacing w:line="720" w:lineRule="atLeast"/>
              <w:jc w:val="distribute"/>
              <w:textAlignment w:val="baseline"/>
              <w:rPr>
                <w:sz w:val="44"/>
              </w:rPr>
            </w:pPr>
            <w:r>
              <w:rPr>
                <w:rFonts w:ascii="宋体" w:eastAsia="宋体" w:hAnsi="宋体" w:cs="宋体"/>
                <w:color w:val="000000"/>
                <w:sz w:val="44"/>
              </w:rPr>
              <w:t>…………………………………………………</w:t>
            </w:r>
          </w:p>
        </w:tc>
        <w:tc>
          <w:tcPr>
            <w:tcW w:w="900" w:type="dxa"/>
            <w:tcBorders>
              <w:top w:val="nil"/>
              <w:left w:val="nil"/>
              <w:bottom w:val="nil"/>
              <w:right w:val="nil"/>
            </w:tcBorders>
          </w:tcPr>
          <w:p w:rsidR="003B47F5" w:rsidRDefault="00A73754">
            <w:pPr>
              <w:wordWrap w:val="0"/>
              <w:spacing w:line="720" w:lineRule="atLeast"/>
              <w:jc w:val="right"/>
              <w:textAlignment w:val="baseline"/>
              <w:rPr>
                <w:sz w:val="44"/>
              </w:rPr>
            </w:pPr>
            <w:r>
              <w:rPr>
                <w:rFonts w:ascii="宋体" w:eastAsia="宋体" w:hAnsi="宋体" w:cs="宋体"/>
                <w:b/>
                <w:color w:val="000000"/>
                <w:sz w:val="44"/>
              </w:rPr>
              <w:t>138</w:t>
            </w:r>
          </w:p>
        </w:tc>
      </w:tr>
    </w:tbl>
    <w:p w:rsidR="003B47F5" w:rsidRDefault="003B47F5">
      <w:pPr>
        <w:wordWrap w:val="0"/>
        <w:spacing w:line="20" w:lineRule="exact"/>
        <w:jc w:val="right"/>
        <w:textAlignment w:val="baseline"/>
        <w:rPr>
          <w:sz w:val="2"/>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00"/>
        <w:gridCol w:w="9940"/>
        <w:gridCol w:w="900"/>
      </w:tblGrid>
      <w:tr w:rsidR="003B47F5">
        <w:trPr>
          <w:trHeight w:val="720"/>
          <w:jc w:val="right"/>
        </w:trPr>
        <w:tc>
          <w:tcPr>
            <w:tcW w:w="3000" w:type="dxa"/>
            <w:tcBorders>
              <w:top w:val="nil"/>
              <w:left w:val="nil"/>
              <w:bottom w:val="nil"/>
              <w:right w:val="nil"/>
            </w:tcBorders>
          </w:tcPr>
          <w:p w:rsidR="003B47F5" w:rsidRDefault="00A73754">
            <w:pPr>
              <w:wordWrap w:val="0"/>
              <w:spacing w:line="720" w:lineRule="atLeast"/>
              <w:textAlignment w:val="baseline"/>
              <w:rPr>
                <w:sz w:val="44"/>
              </w:rPr>
            </w:pPr>
            <w:r>
              <w:rPr>
                <w:rFonts w:ascii="宋体" w:eastAsia="宋体" w:hAnsi="宋体" w:cs="宋体"/>
                <w:b/>
                <w:color w:val="000000"/>
                <w:sz w:val="44"/>
              </w:rPr>
              <w:t>附录</w:t>
            </w:r>
            <w:r>
              <w:rPr>
                <w:rFonts w:ascii="宋体" w:eastAsia="宋体" w:hAnsi="宋体" w:cs="宋体"/>
                <w:b/>
                <w:color w:val="000000"/>
                <w:sz w:val="44"/>
              </w:rPr>
              <w:t>5</w:t>
            </w:r>
            <w:r>
              <w:rPr>
                <w:rFonts w:ascii="宋体" w:eastAsia="宋体" w:hAnsi="宋体" w:cs="宋体"/>
                <w:b/>
                <w:color w:val="000000"/>
                <w:sz w:val="44"/>
              </w:rPr>
              <w:t>教学案例</w:t>
            </w:r>
          </w:p>
        </w:tc>
        <w:tc>
          <w:tcPr>
            <w:tcW w:w="9940" w:type="dxa"/>
            <w:tcBorders>
              <w:top w:val="nil"/>
              <w:left w:val="nil"/>
              <w:bottom w:val="nil"/>
              <w:right w:val="nil"/>
            </w:tcBorders>
          </w:tcPr>
          <w:p w:rsidR="003B47F5" w:rsidRDefault="00A73754">
            <w:pPr>
              <w:wordWrap w:val="0"/>
              <w:spacing w:line="720" w:lineRule="atLeast"/>
              <w:jc w:val="distribute"/>
              <w:textAlignment w:val="baseline"/>
              <w:rPr>
                <w:sz w:val="44"/>
              </w:rPr>
            </w:pPr>
            <w:r>
              <w:rPr>
                <w:rFonts w:ascii="宋体" w:eastAsia="宋体" w:hAnsi="宋体" w:cs="宋体"/>
                <w:color w:val="000000"/>
                <w:sz w:val="44"/>
              </w:rPr>
              <w:t>…………………………………………………</w:t>
            </w:r>
          </w:p>
        </w:tc>
        <w:tc>
          <w:tcPr>
            <w:tcW w:w="900" w:type="dxa"/>
            <w:tcBorders>
              <w:top w:val="nil"/>
              <w:left w:val="nil"/>
              <w:bottom w:val="nil"/>
              <w:right w:val="nil"/>
            </w:tcBorders>
          </w:tcPr>
          <w:p w:rsidR="003B47F5" w:rsidRDefault="00A73754">
            <w:pPr>
              <w:wordWrap w:val="0"/>
              <w:spacing w:line="720" w:lineRule="atLeast"/>
              <w:jc w:val="right"/>
              <w:textAlignment w:val="baseline"/>
              <w:rPr>
                <w:sz w:val="44"/>
              </w:rPr>
            </w:pPr>
            <w:r>
              <w:rPr>
                <w:rFonts w:ascii="宋体" w:eastAsia="宋体" w:hAnsi="宋体" w:cs="宋体"/>
                <w:b/>
                <w:color w:val="000000"/>
                <w:sz w:val="44"/>
              </w:rPr>
              <w:t>143</w:t>
            </w:r>
          </w:p>
        </w:tc>
      </w:tr>
    </w:tbl>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3B47F5">
      <w:pPr>
        <w:wordWrap w:val="0"/>
        <w:spacing w:line="700" w:lineRule="exact"/>
        <w:jc w:val="right"/>
        <w:textAlignment w:val="baseline"/>
        <w:rPr>
          <w:sz w:val="45"/>
        </w:rPr>
      </w:pPr>
    </w:p>
    <w:p w:rsidR="003B47F5" w:rsidRDefault="00A73754">
      <w:pPr>
        <w:wordWrap w:val="0"/>
        <w:spacing w:line="440" w:lineRule="atLeast"/>
        <w:ind w:left="100"/>
        <w:textAlignment w:val="baseline"/>
        <w:rPr>
          <w:sz w:val="30"/>
        </w:rPr>
      </w:pPr>
      <w:r>
        <w:rPr>
          <w:rFonts w:ascii="楷体" w:eastAsia="楷体" w:hAnsi="楷体" w:cs="楷体"/>
          <w:b/>
          <w:color w:val="000000"/>
          <w:sz w:val="30"/>
        </w:rPr>
        <w:t>2</w:t>
      </w:r>
    </w:p>
    <w:p w:rsidR="003B47F5" w:rsidRDefault="003B47F5"/>
    <w:p w:rsidR="003B47F5" w:rsidRDefault="003B47F5">
      <w:pPr>
        <w:sectPr w:rsidR="003B47F5">
          <w:headerReference w:type="default" r:id="rId9"/>
          <w:footerReference w:type="default" r:id="rId10"/>
          <w:pgSz w:w="20880" w:h="29500"/>
          <w:pgMar w:top="2340" w:right="3040" w:bottom="2340" w:left="3040" w:header="2040" w:footer="2040" w:gutter="0"/>
          <w:cols w:space="720"/>
        </w:sectPr>
      </w:pPr>
    </w:p>
    <w:p w:rsidR="003B47F5" w:rsidRDefault="00A73754">
      <w:pPr>
        <w:wordWrap w:val="0"/>
        <w:spacing w:before="4040" w:line="1260" w:lineRule="atLeast"/>
        <w:ind w:left="1000"/>
        <w:textAlignment w:val="baseline"/>
        <w:rPr>
          <w:sz w:val="94"/>
        </w:rPr>
      </w:pPr>
      <w:r>
        <w:rPr>
          <w:rFonts w:ascii="宋体" w:eastAsia="宋体" w:hAnsi="宋体" w:cs="宋体"/>
          <w:color w:val="000000"/>
          <w:sz w:val="94"/>
        </w:rPr>
        <w:lastRenderedPageBreak/>
        <w:t>一、课程性质</w:t>
      </w:r>
    </w:p>
    <w:p w:rsidR="003B47F5" w:rsidRDefault="003B47F5">
      <w:pPr>
        <w:wordWrap w:val="0"/>
        <w:spacing w:line="1020" w:lineRule="exact"/>
        <w:textAlignment w:val="baseline"/>
        <w:rPr>
          <w:sz w:val="49"/>
        </w:rPr>
      </w:pPr>
    </w:p>
    <w:p w:rsidR="003B47F5" w:rsidRDefault="003B47F5">
      <w:pPr>
        <w:wordWrap w:val="0"/>
        <w:spacing w:line="1020" w:lineRule="exact"/>
        <w:textAlignment w:val="baseline"/>
        <w:rPr>
          <w:sz w:val="49"/>
        </w:rPr>
      </w:pPr>
    </w:p>
    <w:p w:rsidR="003B47F5" w:rsidRDefault="00A73754">
      <w:pPr>
        <w:wordWrap w:val="0"/>
        <w:spacing w:line="1020" w:lineRule="atLeast"/>
        <w:ind w:left="20" w:right="20" w:firstLine="980"/>
        <w:textAlignment w:val="baseline"/>
        <w:rPr>
          <w:sz w:val="49"/>
        </w:rPr>
      </w:pPr>
      <w:r>
        <w:rPr>
          <w:rFonts w:ascii="宋体" w:eastAsia="宋体" w:hAnsi="宋体" w:cs="宋体"/>
          <w:b/>
          <w:color w:val="000000"/>
          <w:sz w:val="49"/>
        </w:rPr>
        <w:t>英语属于印欧语系，是当今世界经济、政治、科技、文化等活动中广泛使用的语言，是国际交流与合作的重要沟通工具，也是传播人类文明成果的载体之一，对中国走向世界、世界了解中国、推动文明交流互鉴、构建人类命运共同体具有重要作用。</w:t>
      </w:r>
    </w:p>
    <w:p w:rsidR="003B47F5" w:rsidRDefault="00A73754">
      <w:pPr>
        <w:wordWrap w:val="0"/>
        <w:spacing w:line="1020" w:lineRule="atLeast"/>
        <w:ind w:left="20" w:firstLine="980"/>
        <w:textAlignment w:val="baseline"/>
        <w:rPr>
          <w:sz w:val="49"/>
        </w:rPr>
      </w:pPr>
      <w:r>
        <w:rPr>
          <w:rFonts w:ascii="宋体" w:eastAsia="宋体" w:hAnsi="宋体" w:cs="宋体"/>
          <w:b/>
          <w:color w:val="000000"/>
          <w:sz w:val="49"/>
        </w:rPr>
        <w:t>义务教育英语课程体现工具性和人文性的统一，具有基础性、实践性和综合性特征。学习和运用英语有助于学生了解不同文化，比较文化异同，汲取文化精华，逐步形成跨文化沟通与交流的意识和能</w:t>
      </w:r>
      <w:r>
        <w:rPr>
          <w:rFonts w:ascii="宋体" w:eastAsia="宋体" w:hAnsi="宋体" w:cs="宋体"/>
          <w:b/>
          <w:color w:val="000000"/>
          <w:sz w:val="49"/>
        </w:rPr>
        <w:t>力，学会客观、理性看待世界，树立国际视野，涵养家国情怀，坚定文化自信，形成正确的世界观、人生观和价值观，为学生终身学习、适应未来社会发展奠定基础。</w:t>
      </w:r>
    </w:p>
    <w:p w:rsidR="003B47F5" w:rsidRDefault="003B47F5"/>
    <w:p w:rsidR="003B47F5" w:rsidRDefault="003B47F5">
      <w:pPr>
        <w:sectPr w:rsidR="003B47F5">
          <w:headerReference w:type="default" r:id="rId11"/>
          <w:footerReference w:type="default" r:id="rId12"/>
          <w:pgSz w:w="20880" w:h="29500"/>
          <w:pgMar w:top="2520" w:right="3020" w:bottom="2520" w:left="3020" w:header="2220" w:footer="2220" w:gutter="0"/>
          <w:cols w:space="720"/>
        </w:sectPr>
      </w:pPr>
    </w:p>
    <w:p w:rsidR="003B47F5" w:rsidRDefault="00A73754">
      <w:pPr>
        <w:wordWrap w:val="0"/>
        <w:spacing w:before="3620" w:line="1200" w:lineRule="atLeast"/>
        <w:ind w:left="980"/>
        <w:textAlignment w:val="baseline"/>
        <w:rPr>
          <w:sz w:val="88"/>
        </w:rPr>
      </w:pPr>
      <w:r>
        <w:rPr>
          <w:rFonts w:ascii="宋体" w:eastAsia="宋体" w:hAnsi="宋体" w:cs="宋体"/>
          <w:color w:val="000000"/>
          <w:sz w:val="88"/>
        </w:rPr>
        <w:lastRenderedPageBreak/>
        <w:t>二、课程理念</w:t>
      </w:r>
    </w:p>
    <w:p w:rsidR="003B47F5" w:rsidRDefault="003B47F5">
      <w:pPr>
        <w:wordWrap w:val="0"/>
        <w:spacing w:line="560" w:lineRule="exact"/>
        <w:textAlignment w:val="baseline"/>
        <w:rPr>
          <w:sz w:val="48"/>
        </w:rPr>
      </w:pPr>
    </w:p>
    <w:p w:rsidR="003B47F5" w:rsidRDefault="003B47F5">
      <w:pPr>
        <w:wordWrap w:val="0"/>
        <w:spacing w:line="560" w:lineRule="exact"/>
        <w:textAlignment w:val="baseline"/>
        <w:rPr>
          <w:sz w:val="48"/>
        </w:rPr>
      </w:pPr>
    </w:p>
    <w:p w:rsidR="003B47F5" w:rsidRDefault="003B47F5">
      <w:pPr>
        <w:wordWrap w:val="0"/>
        <w:spacing w:line="560" w:lineRule="exact"/>
        <w:textAlignment w:val="baseline"/>
        <w:rPr>
          <w:sz w:val="48"/>
        </w:rPr>
      </w:pPr>
    </w:p>
    <w:p w:rsidR="003B47F5" w:rsidRDefault="003B47F5">
      <w:pPr>
        <w:wordWrap w:val="0"/>
        <w:spacing w:line="560" w:lineRule="exact"/>
        <w:textAlignment w:val="baseline"/>
        <w:rPr>
          <w:sz w:val="48"/>
        </w:rPr>
      </w:pPr>
    </w:p>
    <w:p w:rsidR="003B47F5" w:rsidRDefault="00A73754">
      <w:pPr>
        <w:wordWrap w:val="0"/>
        <w:spacing w:line="640" w:lineRule="atLeast"/>
        <w:ind w:left="980"/>
        <w:textAlignment w:val="baseline"/>
        <w:rPr>
          <w:sz w:val="48"/>
        </w:rPr>
      </w:pPr>
      <w:r>
        <w:rPr>
          <w:rFonts w:ascii="黑体" w:eastAsia="黑体" w:hAnsi="黑体" w:cs="黑体"/>
          <w:color w:val="000000"/>
          <w:sz w:val="48"/>
        </w:rPr>
        <w:t>1.</w:t>
      </w:r>
      <w:r>
        <w:rPr>
          <w:rFonts w:ascii="黑体" w:eastAsia="黑体" w:hAnsi="黑体" w:cs="黑体"/>
          <w:color w:val="000000"/>
          <w:sz w:val="48"/>
        </w:rPr>
        <w:t>发挥核心素养的统领作用</w:t>
      </w:r>
    </w:p>
    <w:p w:rsidR="003B47F5" w:rsidRDefault="003B47F5">
      <w:pPr>
        <w:wordWrap w:val="0"/>
        <w:spacing w:line="560" w:lineRule="exact"/>
        <w:textAlignment w:val="baseline"/>
        <w:rPr>
          <w:sz w:val="48"/>
        </w:rPr>
      </w:pPr>
    </w:p>
    <w:p w:rsidR="003B47F5" w:rsidRDefault="00A73754">
      <w:pPr>
        <w:wordWrap w:val="0"/>
        <w:spacing w:line="820" w:lineRule="atLeast"/>
        <w:ind w:firstLine="960"/>
        <w:textAlignment w:val="baseline"/>
        <w:rPr>
          <w:sz w:val="47"/>
        </w:rPr>
      </w:pPr>
      <w:r>
        <w:rPr>
          <w:rFonts w:ascii="宋体" w:eastAsia="宋体" w:hAnsi="宋体" w:cs="宋体"/>
          <w:color w:val="000000"/>
          <w:sz w:val="47"/>
        </w:rPr>
        <w:t>英语课程以习近平新时代中国特色社会主义思想为指导，全面贯彻党的教育方针，落实立德树人根本任务，以培养有理想、有本领、有担当的时代新人为出发点和落脚点。围绕核心素养确定课程目标，选择课程内容，创新教学方式，改进考试评价，指导教材建设，开展教师培训。</w:t>
      </w:r>
    </w:p>
    <w:p w:rsidR="003B47F5" w:rsidRDefault="003B47F5">
      <w:pPr>
        <w:wordWrap w:val="0"/>
        <w:spacing w:line="560" w:lineRule="exact"/>
        <w:textAlignment w:val="baseline"/>
        <w:rPr>
          <w:sz w:val="48"/>
        </w:rPr>
      </w:pPr>
    </w:p>
    <w:p w:rsidR="003B47F5" w:rsidRDefault="00A73754">
      <w:pPr>
        <w:wordWrap w:val="0"/>
        <w:spacing w:line="640" w:lineRule="atLeast"/>
        <w:ind w:left="960"/>
        <w:textAlignment w:val="baseline"/>
        <w:rPr>
          <w:sz w:val="48"/>
        </w:rPr>
      </w:pPr>
      <w:r>
        <w:rPr>
          <w:rFonts w:ascii="黑体" w:eastAsia="黑体" w:hAnsi="黑体" w:cs="黑体"/>
          <w:color w:val="000000"/>
          <w:sz w:val="48"/>
        </w:rPr>
        <w:t>2.</w:t>
      </w:r>
      <w:r>
        <w:rPr>
          <w:rFonts w:ascii="黑体" w:eastAsia="黑体" w:hAnsi="黑体" w:cs="黑体"/>
          <w:color w:val="000000"/>
          <w:sz w:val="48"/>
        </w:rPr>
        <w:t>构建基于分级体系的课程结构</w:t>
      </w:r>
    </w:p>
    <w:p w:rsidR="003B47F5" w:rsidRDefault="003B47F5">
      <w:pPr>
        <w:wordWrap w:val="0"/>
        <w:spacing w:line="560" w:lineRule="exact"/>
        <w:textAlignment w:val="baseline"/>
        <w:rPr>
          <w:sz w:val="48"/>
        </w:rPr>
      </w:pPr>
    </w:p>
    <w:p w:rsidR="003B47F5" w:rsidRDefault="00A73754">
      <w:pPr>
        <w:wordWrap w:val="0"/>
        <w:spacing w:line="820" w:lineRule="atLeast"/>
        <w:ind w:firstLine="960"/>
        <w:textAlignment w:val="baseline"/>
        <w:rPr>
          <w:sz w:val="47"/>
        </w:rPr>
      </w:pPr>
      <w:r>
        <w:rPr>
          <w:rFonts w:ascii="宋体" w:eastAsia="宋体" w:hAnsi="宋体" w:cs="宋体"/>
          <w:color w:val="000000"/>
          <w:sz w:val="47"/>
        </w:rPr>
        <w:t>遵循外语学习规律，借鉴国际经验，立足我国义务教育阶段英语教育实际，充分考虑学习条件、学习时限和学生学习经验等方面的差异，按照英语能力发展进阶，建立循序渐进、可持续发展的九年义务教育英语分级体系，由低到高明确学习内容与要求。课程以分级体系为依据，因地制宜，因材施教，确定起始年级和学习内容要求，灵活安排教学进度。</w:t>
      </w:r>
    </w:p>
    <w:p w:rsidR="003B47F5" w:rsidRDefault="003B47F5">
      <w:pPr>
        <w:wordWrap w:val="0"/>
        <w:spacing w:line="560" w:lineRule="exact"/>
        <w:textAlignment w:val="baseline"/>
        <w:rPr>
          <w:sz w:val="48"/>
        </w:rPr>
      </w:pPr>
    </w:p>
    <w:p w:rsidR="003B47F5" w:rsidRDefault="00A73754">
      <w:pPr>
        <w:wordWrap w:val="0"/>
        <w:spacing w:line="640" w:lineRule="atLeast"/>
        <w:ind w:left="960"/>
        <w:textAlignment w:val="baseline"/>
        <w:rPr>
          <w:sz w:val="48"/>
        </w:rPr>
      </w:pPr>
      <w:r>
        <w:rPr>
          <w:rFonts w:ascii="黑体" w:eastAsia="黑体" w:hAnsi="黑体" w:cs="黑体"/>
          <w:color w:val="000000"/>
          <w:sz w:val="48"/>
        </w:rPr>
        <w:t>3.</w:t>
      </w:r>
      <w:r>
        <w:rPr>
          <w:rFonts w:ascii="黑体" w:eastAsia="黑体" w:hAnsi="黑体" w:cs="黑体"/>
          <w:color w:val="000000"/>
          <w:sz w:val="48"/>
        </w:rPr>
        <w:t>以主题为引领选择和组织课程内容</w:t>
      </w:r>
    </w:p>
    <w:p w:rsidR="003B47F5" w:rsidRDefault="003B47F5">
      <w:pPr>
        <w:wordWrap w:val="0"/>
        <w:spacing w:line="560" w:lineRule="exact"/>
        <w:textAlignment w:val="baseline"/>
        <w:rPr>
          <w:sz w:val="48"/>
        </w:rPr>
      </w:pPr>
    </w:p>
    <w:p w:rsidR="003B47F5" w:rsidRDefault="00A73754">
      <w:pPr>
        <w:wordWrap w:val="0"/>
        <w:spacing w:line="820" w:lineRule="atLeast"/>
        <w:ind w:firstLine="960"/>
        <w:textAlignment w:val="baseline"/>
        <w:rPr>
          <w:sz w:val="47"/>
        </w:rPr>
      </w:pPr>
      <w:r>
        <w:rPr>
          <w:rFonts w:ascii="宋体" w:eastAsia="宋体" w:hAnsi="宋体" w:cs="宋体"/>
          <w:color w:val="000000"/>
          <w:sz w:val="47"/>
        </w:rPr>
        <w:t>英语课程内容的选取遵循培根铸魂、启智增慧的原则，紧密联系现实生活，体现时代特征，反映社会新发展、科技新成果，聚焦人与自我、人与</w:t>
      </w:r>
      <w:r>
        <w:rPr>
          <w:rFonts w:ascii="宋体" w:eastAsia="宋体" w:hAnsi="宋体" w:cs="宋体"/>
          <w:color w:val="000000"/>
          <w:sz w:val="47"/>
        </w:rPr>
        <w:t>社会和人与自然等三大主题范畴。内容的组织以主题为引</w:t>
      </w:r>
    </w:p>
    <w:p w:rsidR="003B47F5" w:rsidRDefault="003B47F5">
      <w:pPr>
        <w:wordWrap w:val="0"/>
        <w:spacing w:line="300" w:lineRule="exact"/>
        <w:textAlignment w:val="baseline"/>
        <w:rPr>
          <w:sz w:val="25"/>
        </w:rPr>
      </w:pPr>
    </w:p>
    <w:p w:rsidR="003B47F5" w:rsidRDefault="003B47F5">
      <w:pPr>
        <w:wordWrap w:val="0"/>
        <w:spacing w:line="300" w:lineRule="exact"/>
        <w:textAlignment w:val="baseline"/>
        <w:rPr>
          <w:sz w:val="25"/>
        </w:rPr>
      </w:pPr>
    </w:p>
    <w:p w:rsidR="003B47F5" w:rsidRDefault="00A73754">
      <w:pPr>
        <w:wordWrap w:val="0"/>
        <w:spacing w:line="340" w:lineRule="atLeast"/>
        <w:ind w:left="100"/>
        <w:textAlignment w:val="baseline"/>
        <w:rPr>
          <w:sz w:val="25"/>
        </w:rPr>
      </w:pPr>
      <w:r>
        <w:rPr>
          <w:rFonts w:ascii="楷体" w:eastAsia="楷体" w:hAnsi="楷体" w:cs="楷体"/>
          <w:color w:val="000000"/>
          <w:sz w:val="25"/>
        </w:rPr>
        <w:t>2</w:t>
      </w:r>
    </w:p>
    <w:p w:rsidR="003B47F5" w:rsidRDefault="003B47F5"/>
    <w:p w:rsidR="003B47F5" w:rsidRDefault="003B47F5">
      <w:pPr>
        <w:sectPr w:rsidR="003B47F5">
          <w:headerReference w:type="default" r:id="rId13"/>
          <w:footerReference w:type="default" r:id="rId14"/>
          <w:pgSz w:w="20880" w:h="29500"/>
          <w:pgMar w:top="2400" w:right="3140" w:bottom="2400" w:left="3140" w:header="2100" w:footer="2100" w:gutter="0"/>
          <w:cols w:space="720"/>
        </w:sectPr>
      </w:pPr>
    </w:p>
    <w:p w:rsidR="003B47F5" w:rsidRDefault="00A73754">
      <w:pPr>
        <w:wordWrap w:val="0"/>
        <w:spacing w:before="360" w:line="900" w:lineRule="atLeast"/>
        <w:textAlignment w:val="baseline"/>
        <w:rPr>
          <w:sz w:val="49"/>
        </w:rPr>
      </w:pPr>
      <w:r>
        <w:rPr>
          <w:rFonts w:ascii="宋体" w:eastAsia="宋体" w:hAnsi="宋体" w:cs="宋体"/>
          <w:color w:val="000000"/>
          <w:sz w:val="49"/>
        </w:rPr>
        <w:lastRenderedPageBreak/>
        <w:t>领，以不同类型的语篇为依托，融入语言知识、文化知识、语言技能和学习策略等学习要求，以单元的形式呈现。</w:t>
      </w:r>
    </w:p>
    <w:p w:rsidR="003B47F5" w:rsidRDefault="003B47F5">
      <w:pPr>
        <w:wordWrap w:val="0"/>
        <w:spacing w:line="580" w:lineRule="exact"/>
        <w:textAlignment w:val="baseline"/>
        <w:rPr>
          <w:sz w:val="48"/>
        </w:rPr>
      </w:pPr>
    </w:p>
    <w:p w:rsidR="003B47F5" w:rsidRDefault="00A73754">
      <w:pPr>
        <w:wordWrap w:val="0"/>
        <w:spacing w:line="660" w:lineRule="atLeast"/>
        <w:ind w:left="980"/>
        <w:textAlignment w:val="baseline"/>
        <w:rPr>
          <w:sz w:val="48"/>
        </w:rPr>
      </w:pPr>
      <w:r>
        <w:rPr>
          <w:rFonts w:ascii="宋体" w:eastAsia="宋体" w:hAnsi="宋体" w:cs="宋体"/>
          <w:color w:val="000000"/>
          <w:sz w:val="48"/>
        </w:rPr>
        <w:t>4.</w:t>
      </w:r>
      <w:r>
        <w:rPr>
          <w:rFonts w:ascii="宋体" w:eastAsia="宋体" w:hAnsi="宋体" w:cs="宋体"/>
          <w:color w:val="000000"/>
          <w:sz w:val="48"/>
        </w:rPr>
        <w:t>践行学思结合、用创为本的英语学习活动观</w:t>
      </w:r>
    </w:p>
    <w:p w:rsidR="003B47F5" w:rsidRDefault="003B47F5">
      <w:pPr>
        <w:wordWrap w:val="0"/>
        <w:spacing w:line="580" w:lineRule="exact"/>
        <w:textAlignment w:val="baseline"/>
        <w:rPr>
          <w:sz w:val="48"/>
        </w:rPr>
      </w:pPr>
    </w:p>
    <w:p w:rsidR="003B47F5" w:rsidRDefault="00A73754">
      <w:pPr>
        <w:wordWrap w:val="0"/>
        <w:spacing w:line="900" w:lineRule="atLeast"/>
        <w:ind w:firstLine="980"/>
        <w:textAlignment w:val="baseline"/>
        <w:rPr>
          <w:sz w:val="49"/>
        </w:rPr>
      </w:pPr>
      <w:r>
        <w:rPr>
          <w:rFonts w:ascii="宋体" w:eastAsia="宋体" w:hAnsi="宋体" w:cs="宋体"/>
          <w:color w:val="000000"/>
          <w:sz w:val="49"/>
        </w:rPr>
        <w:t>秉持在体验中学习、在实践中运用、在迁移中创新的学习理念，倡导学生围绕真实情境和真实问题，激活已知，参与到指向主题意义探究的学习理解、应用实践和迁移创新等一系列相互关联、循环递进的语言学习和运用活动中。坚持学思结合，引导学生在学习理解类活</w:t>
      </w:r>
      <w:r>
        <w:rPr>
          <w:rFonts w:ascii="宋体" w:eastAsia="宋体" w:hAnsi="宋体" w:cs="宋体"/>
          <w:color w:val="000000"/>
          <w:sz w:val="49"/>
        </w:rPr>
        <w:t>动中获取、梳理语言和文化知识，建立知识间的关联；坚持学用结合，引导学生在应用实践类活动中内化所学语言和文化知识，加深理解并初步应用；坚持学创结合，引导学生在迁移创新类活动中联系个人实际，运用所学解决现实生活中的问题，形成正确的态度和价值判断。</w:t>
      </w:r>
    </w:p>
    <w:p w:rsidR="003B47F5" w:rsidRDefault="00A73754">
      <w:pPr>
        <w:wordWrap w:val="0"/>
        <w:spacing w:before="380" w:line="660" w:lineRule="atLeast"/>
        <w:ind w:left="980"/>
        <w:textAlignment w:val="baseline"/>
        <w:rPr>
          <w:sz w:val="48"/>
        </w:rPr>
      </w:pPr>
      <w:r>
        <w:rPr>
          <w:rFonts w:ascii="宋体" w:eastAsia="宋体" w:hAnsi="宋体" w:cs="宋体"/>
          <w:color w:val="000000"/>
          <w:sz w:val="48"/>
        </w:rPr>
        <w:t>5.</w:t>
      </w:r>
      <w:r>
        <w:rPr>
          <w:rFonts w:ascii="宋体" w:eastAsia="宋体" w:hAnsi="宋体" w:cs="宋体"/>
          <w:color w:val="000000"/>
          <w:sz w:val="48"/>
        </w:rPr>
        <w:t>注重</w:t>
      </w:r>
      <w:r>
        <w:rPr>
          <w:rFonts w:ascii="宋体" w:eastAsia="宋体" w:hAnsi="宋体" w:cs="宋体"/>
          <w:color w:val="000000"/>
          <w:sz w:val="48"/>
        </w:rPr>
        <w:t>“</w:t>
      </w:r>
      <w:r>
        <w:rPr>
          <w:rFonts w:ascii="宋体" w:eastAsia="宋体" w:hAnsi="宋体" w:cs="宋体"/>
          <w:color w:val="000000"/>
          <w:sz w:val="48"/>
        </w:rPr>
        <w:t>教</w:t>
      </w:r>
      <w:r>
        <w:rPr>
          <w:rFonts w:ascii="宋体" w:eastAsia="宋体" w:hAnsi="宋体" w:cs="宋体"/>
          <w:color w:val="000000"/>
          <w:sz w:val="48"/>
        </w:rPr>
        <w:t>——</w:t>
      </w:r>
      <w:r>
        <w:rPr>
          <w:rFonts w:ascii="宋体" w:eastAsia="宋体" w:hAnsi="宋体" w:cs="宋体"/>
          <w:color w:val="000000"/>
          <w:sz w:val="48"/>
        </w:rPr>
        <w:t>学</w:t>
      </w:r>
      <w:r>
        <w:rPr>
          <w:rFonts w:ascii="宋体" w:eastAsia="宋体" w:hAnsi="宋体" w:cs="宋体"/>
          <w:color w:val="000000"/>
          <w:sz w:val="48"/>
        </w:rPr>
        <w:t>——</w:t>
      </w:r>
      <w:r>
        <w:rPr>
          <w:rFonts w:ascii="宋体" w:eastAsia="宋体" w:hAnsi="宋体" w:cs="宋体"/>
          <w:color w:val="000000"/>
          <w:sz w:val="48"/>
        </w:rPr>
        <w:t>评</w:t>
      </w:r>
      <w:r>
        <w:rPr>
          <w:rFonts w:ascii="宋体" w:eastAsia="宋体" w:hAnsi="宋体" w:cs="宋体"/>
          <w:color w:val="000000"/>
          <w:sz w:val="48"/>
        </w:rPr>
        <w:t>”</w:t>
      </w:r>
      <w:r>
        <w:rPr>
          <w:rFonts w:ascii="宋体" w:eastAsia="宋体" w:hAnsi="宋体" w:cs="宋体"/>
          <w:color w:val="000000"/>
          <w:sz w:val="48"/>
        </w:rPr>
        <w:t>一体化设计</w:t>
      </w:r>
    </w:p>
    <w:p w:rsidR="003B47F5" w:rsidRDefault="00A73754">
      <w:pPr>
        <w:wordWrap w:val="0"/>
        <w:spacing w:before="380" w:line="900" w:lineRule="atLeast"/>
        <w:ind w:firstLine="980"/>
        <w:textAlignment w:val="baseline"/>
        <w:rPr>
          <w:sz w:val="49"/>
        </w:rPr>
      </w:pPr>
      <w:r>
        <w:rPr>
          <w:rFonts w:ascii="宋体" w:eastAsia="宋体" w:hAnsi="宋体" w:cs="宋体"/>
          <w:color w:val="000000"/>
          <w:sz w:val="49"/>
        </w:rPr>
        <w:t>坚持以评促学、以评促教，将评价贯穿英语课程教与学的全过程。注重发挥学生的主观能动性，引导学生成为各类评价活动的设计者、参与者和合作者，自觉运用评价结果改进学习。注重引导教师科学运用评价手段与结果，针对学生学习表现及时提供反馈与帮助</w:t>
      </w:r>
      <w:r>
        <w:rPr>
          <w:rFonts w:ascii="宋体" w:eastAsia="宋体" w:hAnsi="宋体" w:cs="宋体"/>
          <w:color w:val="000000"/>
          <w:sz w:val="49"/>
        </w:rPr>
        <w:t>，反思教学行为和效果，教学相长。坚持形成性评价与终结性评价相结合，逐步建立主体多元、方式多样、素养导向的英语课程评价体系。</w:t>
      </w:r>
    </w:p>
    <w:p w:rsidR="003B47F5" w:rsidRDefault="00A73754">
      <w:pPr>
        <w:wordWrap w:val="0"/>
        <w:spacing w:before="400" w:line="680" w:lineRule="atLeast"/>
        <w:ind w:left="980"/>
        <w:textAlignment w:val="baseline"/>
        <w:rPr>
          <w:sz w:val="48"/>
        </w:rPr>
      </w:pPr>
      <w:r>
        <w:rPr>
          <w:rFonts w:ascii="宋体" w:eastAsia="宋体" w:hAnsi="宋体" w:cs="宋体"/>
          <w:color w:val="000000"/>
          <w:sz w:val="48"/>
        </w:rPr>
        <w:t>6.</w:t>
      </w:r>
      <w:r>
        <w:rPr>
          <w:rFonts w:ascii="宋体" w:eastAsia="宋体" w:hAnsi="宋体" w:cs="宋体"/>
          <w:color w:val="000000"/>
          <w:sz w:val="48"/>
        </w:rPr>
        <w:t>推进信息技术与英语教学的深度融合</w:t>
      </w:r>
    </w:p>
    <w:p w:rsidR="003B47F5" w:rsidRDefault="00A73754">
      <w:pPr>
        <w:wordWrap w:val="0"/>
        <w:spacing w:before="460" w:line="900" w:lineRule="atLeast"/>
        <w:ind w:firstLine="980"/>
        <w:textAlignment w:val="baseline"/>
        <w:rPr>
          <w:sz w:val="49"/>
        </w:rPr>
      </w:pPr>
      <w:r>
        <w:rPr>
          <w:rFonts w:ascii="宋体" w:eastAsia="宋体" w:hAnsi="宋体" w:cs="宋体"/>
          <w:color w:val="000000"/>
          <w:sz w:val="49"/>
        </w:rPr>
        <w:t>重视教育信息化背景下英语课程教与学方式的变革。充分发挥现代信息技术对英语课程教与学的支持与服务功能，鼓励教师合理利用、创新使用数字技术和在线教学平台，开展线上线下融合教学，为满足学生个性化学习需要提供支撑，促进义务教育优质均衡发展和城乡一体化。</w:t>
      </w:r>
    </w:p>
    <w:p w:rsidR="003B47F5" w:rsidRDefault="003B47F5"/>
    <w:p w:rsidR="003B47F5" w:rsidRDefault="003B47F5">
      <w:pPr>
        <w:sectPr w:rsidR="003B47F5">
          <w:headerReference w:type="default" r:id="rId15"/>
          <w:footerReference w:type="default" r:id="rId16"/>
          <w:pgSz w:w="20880" w:h="29500"/>
          <w:pgMar w:top="2520" w:right="3040" w:bottom="2520" w:left="3040" w:header="2220" w:footer="2220" w:gutter="0"/>
          <w:cols w:space="720"/>
        </w:sectPr>
      </w:pPr>
    </w:p>
    <w:p w:rsidR="003B47F5" w:rsidRDefault="00A73754">
      <w:pPr>
        <w:wordWrap w:val="0"/>
        <w:spacing w:before="3880" w:line="1280" w:lineRule="atLeast"/>
        <w:ind w:left="940"/>
        <w:textAlignment w:val="baseline"/>
        <w:rPr>
          <w:sz w:val="95"/>
        </w:rPr>
      </w:pPr>
      <w:r>
        <w:rPr>
          <w:rFonts w:ascii="宋体" w:eastAsia="宋体" w:hAnsi="宋体" w:cs="宋体"/>
          <w:color w:val="000000"/>
          <w:sz w:val="95"/>
        </w:rPr>
        <w:lastRenderedPageBreak/>
        <w:t>三、课程目标</w:t>
      </w:r>
    </w:p>
    <w:p w:rsidR="003B47F5" w:rsidRDefault="003B47F5">
      <w:pPr>
        <w:wordWrap w:val="0"/>
        <w:spacing w:line="960" w:lineRule="exact"/>
        <w:textAlignment w:val="baseline"/>
        <w:rPr>
          <w:sz w:val="49"/>
        </w:rPr>
      </w:pPr>
    </w:p>
    <w:p w:rsidR="003B47F5" w:rsidRDefault="003B47F5">
      <w:pPr>
        <w:wordWrap w:val="0"/>
        <w:spacing w:line="960" w:lineRule="exact"/>
        <w:textAlignment w:val="baseline"/>
        <w:rPr>
          <w:sz w:val="49"/>
        </w:rPr>
      </w:pPr>
    </w:p>
    <w:p w:rsidR="003B47F5" w:rsidRDefault="00A73754">
      <w:pPr>
        <w:wordWrap w:val="0"/>
        <w:spacing w:line="960" w:lineRule="atLeast"/>
        <w:ind w:firstLine="940"/>
        <w:textAlignment w:val="baseline"/>
        <w:rPr>
          <w:sz w:val="49"/>
        </w:rPr>
      </w:pPr>
      <w:r>
        <w:rPr>
          <w:rFonts w:ascii="宋体" w:eastAsia="宋体" w:hAnsi="宋体" w:cs="宋体"/>
          <w:color w:val="000000"/>
          <w:sz w:val="49"/>
        </w:rPr>
        <w:t>英语课程围绕核心素养，体现课程性质，反映课程理念，确立课程目标。</w:t>
      </w:r>
    </w:p>
    <w:p w:rsidR="003B47F5" w:rsidRDefault="003B47F5">
      <w:pPr>
        <w:wordWrap w:val="0"/>
        <w:spacing w:line="920" w:lineRule="exact"/>
        <w:textAlignment w:val="baseline"/>
        <w:rPr>
          <w:sz w:val="73"/>
        </w:rPr>
      </w:pPr>
    </w:p>
    <w:p w:rsidR="003B47F5" w:rsidRDefault="00A73754">
      <w:pPr>
        <w:wordWrap w:val="0"/>
        <w:spacing w:line="980" w:lineRule="atLeast"/>
        <w:ind w:left="1020"/>
        <w:textAlignment w:val="baseline"/>
        <w:rPr>
          <w:sz w:val="73"/>
        </w:rPr>
      </w:pPr>
      <w:r>
        <w:rPr>
          <w:rFonts w:ascii="宋体" w:eastAsia="宋体" w:hAnsi="宋体" w:cs="宋体"/>
          <w:color w:val="000000"/>
          <w:sz w:val="73"/>
        </w:rPr>
        <w:t>(</w:t>
      </w:r>
      <w:r>
        <w:rPr>
          <w:rFonts w:ascii="宋体" w:eastAsia="宋体" w:hAnsi="宋体" w:cs="宋体"/>
          <w:color w:val="000000"/>
          <w:sz w:val="73"/>
        </w:rPr>
        <w:t>一</w:t>
      </w:r>
      <w:r>
        <w:rPr>
          <w:rFonts w:ascii="宋体" w:eastAsia="宋体" w:hAnsi="宋体" w:cs="宋体"/>
          <w:color w:val="000000"/>
          <w:sz w:val="73"/>
        </w:rPr>
        <w:t>)</w:t>
      </w:r>
      <w:r>
        <w:rPr>
          <w:rFonts w:ascii="宋体" w:eastAsia="宋体" w:hAnsi="宋体" w:cs="宋体"/>
          <w:color w:val="000000"/>
          <w:sz w:val="73"/>
        </w:rPr>
        <w:t>核心素养内涵</w:t>
      </w:r>
    </w:p>
    <w:p w:rsidR="003B47F5" w:rsidRDefault="003B47F5">
      <w:pPr>
        <w:wordWrap w:val="0"/>
        <w:spacing w:line="920" w:lineRule="exact"/>
        <w:textAlignment w:val="baseline"/>
        <w:rPr>
          <w:sz w:val="73"/>
        </w:rPr>
      </w:pPr>
    </w:p>
    <w:p w:rsidR="003B47F5" w:rsidRDefault="00A73754">
      <w:pPr>
        <w:wordWrap w:val="0"/>
        <w:spacing w:line="960" w:lineRule="atLeast"/>
        <w:ind w:right="40" w:firstLine="940"/>
        <w:textAlignment w:val="baseline"/>
        <w:rPr>
          <w:sz w:val="49"/>
        </w:rPr>
      </w:pPr>
      <w:r>
        <w:rPr>
          <w:rFonts w:ascii="宋体" w:eastAsia="宋体" w:hAnsi="宋体" w:cs="宋体"/>
          <w:color w:val="000000"/>
          <w:sz w:val="49"/>
        </w:rPr>
        <w:t>核心素养是课程育人价值的集中体现，是学生通过课程学习逐步形成的适应个人终身发展和社会发展需要的正确价值观、必备品格和关键能力。英语课程要培养的学生核心素养包括语言能力、文化意识、思维品质和学习能力等方面。语言能力是核心素养的基础要素，文化意识体现核心素养的价值取向，思维品质反映核心素养的心智特征，学习能力是核心素养发展的关键要素。核心素养的四个方面相互渗透，融合互动，协同发展。</w:t>
      </w:r>
    </w:p>
    <w:p w:rsidR="003B47F5" w:rsidRDefault="00A73754">
      <w:pPr>
        <w:wordWrap w:val="0"/>
        <w:spacing w:before="460" w:line="720" w:lineRule="atLeast"/>
        <w:ind w:left="1020"/>
        <w:textAlignment w:val="baseline"/>
        <w:rPr>
          <w:sz w:val="53"/>
        </w:rPr>
      </w:pPr>
      <w:r>
        <w:rPr>
          <w:rFonts w:ascii="黑体" w:eastAsia="黑体" w:hAnsi="黑体" w:cs="黑体"/>
          <w:color w:val="000000"/>
          <w:sz w:val="53"/>
        </w:rPr>
        <w:t>1.</w:t>
      </w:r>
      <w:r>
        <w:rPr>
          <w:rFonts w:ascii="黑体" w:eastAsia="黑体" w:hAnsi="黑体" w:cs="黑体"/>
          <w:color w:val="000000"/>
          <w:sz w:val="53"/>
        </w:rPr>
        <w:t>语言能力</w:t>
      </w:r>
    </w:p>
    <w:p w:rsidR="003B47F5" w:rsidRDefault="00A73754">
      <w:pPr>
        <w:wordWrap w:val="0"/>
        <w:spacing w:before="440" w:line="960" w:lineRule="atLeast"/>
        <w:ind w:right="40" w:firstLine="1020"/>
        <w:textAlignment w:val="baseline"/>
        <w:rPr>
          <w:sz w:val="49"/>
        </w:rPr>
      </w:pPr>
      <w:r>
        <w:rPr>
          <w:rFonts w:ascii="宋体" w:eastAsia="宋体" w:hAnsi="宋体" w:cs="宋体"/>
          <w:color w:val="000000"/>
          <w:sz w:val="49"/>
        </w:rPr>
        <w:t>语言能力指运用语言和非语言</w:t>
      </w:r>
      <w:r>
        <w:rPr>
          <w:rFonts w:ascii="宋体" w:eastAsia="宋体" w:hAnsi="宋体" w:cs="宋体"/>
          <w:color w:val="000000"/>
          <w:sz w:val="49"/>
        </w:rPr>
        <w:t>知识以及各种策略，参与特定情境下相关主题的语言活动时表现出来的语言理解和表达能力。英语语言能力的提高有助于学生提升文化意识、思维品质和学习能力，发展跨文化沟通与交流的能力。</w:t>
      </w:r>
    </w:p>
    <w:p w:rsidR="003B47F5" w:rsidRDefault="003B47F5"/>
    <w:p w:rsidR="003B47F5" w:rsidRDefault="003B47F5">
      <w:pPr>
        <w:sectPr w:rsidR="003B47F5">
          <w:headerReference w:type="default" r:id="rId17"/>
          <w:footerReference w:type="default" r:id="rId18"/>
          <w:pgSz w:w="20880" w:h="29500"/>
          <w:pgMar w:top="2520" w:right="3040" w:bottom="2520" w:left="3040" w:header="2220" w:footer="2220" w:gutter="0"/>
          <w:cols w:space="720"/>
        </w:sectPr>
      </w:pPr>
    </w:p>
    <w:p w:rsidR="003B47F5" w:rsidRDefault="00A73754">
      <w:pPr>
        <w:wordWrap w:val="0"/>
        <w:spacing w:before="700" w:line="720" w:lineRule="atLeast"/>
        <w:ind w:left="960"/>
        <w:textAlignment w:val="baseline"/>
        <w:rPr>
          <w:sz w:val="53"/>
        </w:rPr>
      </w:pPr>
      <w:r>
        <w:rPr>
          <w:rFonts w:ascii="黑体" w:eastAsia="黑体" w:hAnsi="黑体" w:cs="黑体"/>
          <w:color w:val="000000"/>
          <w:sz w:val="53"/>
        </w:rPr>
        <w:lastRenderedPageBreak/>
        <w:t>2.</w:t>
      </w:r>
      <w:r>
        <w:rPr>
          <w:rFonts w:ascii="黑体" w:eastAsia="黑体" w:hAnsi="黑体" w:cs="黑体"/>
          <w:color w:val="000000"/>
          <w:sz w:val="53"/>
        </w:rPr>
        <w:t>文化意识</w:t>
      </w:r>
    </w:p>
    <w:p w:rsidR="003B47F5" w:rsidRDefault="00A73754">
      <w:pPr>
        <w:wordWrap w:val="0"/>
        <w:spacing w:before="400" w:line="820" w:lineRule="atLeast"/>
        <w:ind w:firstLine="960"/>
        <w:textAlignment w:val="baseline"/>
        <w:rPr>
          <w:sz w:val="47"/>
        </w:rPr>
      </w:pPr>
      <w:r>
        <w:rPr>
          <w:rFonts w:ascii="宋体" w:eastAsia="宋体" w:hAnsi="宋体" w:cs="宋体"/>
          <w:color w:val="000000"/>
          <w:sz w:val="47"/>
        </w:rPr>
        <w:t>文化意识指对中外文化的理解和对优秀文化的鉴赏，是学生在新时代表现出的跨文化认知、态度和行为选择。文化意识的培育有助于学生增强家国情怀、文化自信和人类命运共同体意识，涵养品格，提升文明素养和社会责任感。</w:t>
      </w:r>
    </w:p>
    <w:p w:rsidR="003B47F5" w:rsidRDefault="00A73754">
      <w:pPr>
        <w:wordWrap w:val="0"/>
        <w:spacing w:before="380" w:line="720" w:lineRule="atLeast"/>
        <w:ind w:left="960"/>
        <w:textAlignment w:val="baseline"/>
        <w:rPr>
          <w:sz w:val="53"/>
        </w:rPr>
      </w:pPr>
      <w:r>
        <w:rPr>
          <w:rFonts w:ascii="黑体" w:eastAsia="黑体" w:hAnsi="黑体" w:cs="黑体"/>
          <w:color w:val="000000"/>
          <w:sz w:val="53"/>
        </w:rPr>
        <w:t>3.</w:t>
      </w:r>
      <w:r>
        <w:rPr>
          <w:rFonts w:ascii="黑体" w:eastAsia="黑体" w:hAnsi="黑体" w:cs="黑体"/>
          <w:color w:val="000000"/>
          <w:sz w:val="53"/>
        </w:rPr>
        <w:t>思维品质</w:t>
      </w:r>
    </w:p>
    <w:p w:rsidR="003B47F5" w:rsidRDefault="00A73754">
      <w:pPr>
        <w:wordWrap w:val="0"/>
        <w:spacing w:before="380" w:line="820" w:lineRule="atLeast"/>
        <w:ind w:firstLine="960"/>
        <w:textAlignment w:val="baseline"/>
        <w:rPr>
          <w:sz w:val="47"/>
        </w:rPr>
      </w:pPr>
      <w:r>
        <w:rPr>
          <w:rFonts w:ascii="宋体" w:eastAsia="宋体" w:hAnsi="宋体" w:cs="宋体"/>
          <w:color w:val="000000"/>
          <w:sz w:val="47"/>
        </w:rPr>
        <w:t>思维品质指人的思维个性特征，反映学生在理解、分析、比较、</w:t>
      </w:r>
      <w:r>
        <w:rPr>
          <w:rFonts w:ascii="宋体" w:eastAsia="宋体" w:hAnsi="宋体" w:cs="宋体"/>
          <w:color w:val="000000"/>
          <w:sz w:val="47"/>
        </w:rPr>
        <w:t>推断、批判、评价、创造等方面的层次和水平。思维品质的提升有助于学生学会发现问题、分析问题和解决问题，对事物作出正确的价值判断。</w:t>
      </w:r>
    </w:p>
    <w:p w:rsidR="003B47F5" w:rsidRDefault="00A73754">
      <w:pPr>
        <w:wordWrap w:val="0"/>
        <w:spacing w:before="380" w:line="720" w:lineRule="atLeast"/>
        <w:ind w:left="960"/>
        <w:textAlignment w:val="baseline"/>
        <w:rPr>
          <w:sz w:val="53"/>
        </w:rPr>
      </w:pPr>
      <w:r>
        <w:rPr>
          <w:rFonts w:ascii="黑体" w:eastAsia="黑体" w:hAnsi="黑体" w:cs="黑体"/>
          <w:color w:val="000000"/>
          <w:sz w:val="53"/>
        </w:rPr>
        <w:t>4.</w:t>
      </w:r>
      <w:r>
        <w:rPr>
          <w:rFonts w:ascii="黑体" w:eastAsia="黑体" w:hAnsi="黑体" w:cs="黑体"/>
          <w:color w:val="000000"/>
          <w:sz w:val="53"/>
        </w:rPr>
        <w:t>学习能力</w:t>
      </w:r>
    </w:p>
    <w:p w:rsidR="003B47F5" w:rsidRDefault="00A73754">
      <w:pPr>
        <w:wordWrap w:val="0"/>
        <w:spacing w:before="380" w:line="820" w:lineRule="atLeast"/>
        <w:ind w:firstLine="960"/>
        <w:textAlignment w:val="baseline"/>
        <w:rPr>
          <w:sz w:val="47"/>
        </w:rPr>
      </w:pPr>
      <w:r>
        <w:rPr>
          <w:rFonts w:ascii="宋体" w:eastAsia="宋体" w:hAnsi="宋体" w:cs="宋体"/>
          <w:color w:val="000000"/>
          <w:sz w:val="47"/>
        </w:rPr>
        <w:t>学习能力指积极运用和主动调适英语学习策略、拓展英语学习渠道、努力提升英语学习效率的意识和能力。学习能力的发展有助于学生掌握科学的学习方法，养成良好的终身学习习惯。</w:t>
      </w:r>
    </w:p>
    <w:p w:rsidR="003B47F5" w:rsidRDefault="00A73754">
      <w:pPr>
        <w:wordWrap w:val="0"/>
        <w:spacing w:line="820" w:lineRule="atLeast"/>
        <w:ind w:left="960"/>
        <w:textAlignment w:val="baseline"/>
        <w:rPr>
          <w:sz w:val="47"/>
        </w:rPr>
      </w:pPr>
      <w:r>
        <w:rPr>
          <w:rFonts w:ascii="宋体" w:eastAsia="宋体" w:hAnsi="宋体" w:cs="宋体"/>
          <w:color w:val="000000"/>
          <w:sz w:val="47"/>
        </w:rPr>
        <w:t>核心素养学段特征见附录</w:t>
      </w:r>
      <w:r>
        <w:rPr>
          <w:rFonts w:ascii="宋体" w:eastAsia="宋体" w:hAnsi="宋体" w:cs="宋体"/>
          <w:color w:val="000000"/>
          <w:sz w:val="47"/>
        </w:rPr>
        <w:t>1</w:t>
      </w:r>
      <w:r>
        <w:rPr>
          <w:rFonts w:ascii="宋体" w:eastAsia="宋体" w:hAnsi="宋体" w:cs="宋体"/>
          <w:color w:val="000000"/>
          <w:sz w:val="47"/>
        </w:rPr>
        <w:t>。</w:t>
      </w:r>
    </w:p>
    <w:p w:rsidR="003B47F5" w:rsidRDefault="003B47F5">
      <w:pPr>
        <w:wordWrap w:val="0"/>
        <w:spacing w:line="840" w:lineRule="exact"/>
        <w:textAlignment w:val="baseline"/>
        <w:rPr>
          <w:sz w:val="47"/>
        </w:rPr>
      </w:pPr>
    </w:p>
    <w:p w:rsidR="003B47F5" w:rsidRDefault="00A73754">
      <w:pPr>
        <w:wordWrap w:val="0"/>
        <w:spacing w:line="1000" w:lineRule="atLeast"/>
        <w:ind w:left="960"/>
        <w:textAlignment w:val="baseline"/>
        <w:rPr>
          <w:sz w:val="75"/>
        </w:rPr>
      </w:pPr>
      <w:r>
        <w:rPr>
          <w:rFonts w:ascii="宋体" w:eastAsia="宋体" w:hAnsi="宋体" w:cs="宋体"/>
          <w:color w:val="000000"/>
          <w:sz w:val="75"/>
        </w:rPr>
        <w:t>(</w:t>
      </w:r>
      <w:r>
        <w:rPr>
          <w:rFonts w:ascii="宋体" w:eastAsia="宋体" w:hAnsi="宋体" w:cs="宋体"/>
          <w:color w:val="000000"/>
          <w:sz w:val="75"/>
        </w:rPr>
        <w:t>二</w:t>
      </w:r>
      <w:r>
        <w:rPr>
          <w:rFonts w:ascii="宋体" w:eastAsia="宋体" w:hAnsi="宋体" w:cs="宋体"/>
          <w:color w:val="000000"/>
          <w:sz w:val="75"/>
        </w:rPr>
        <w:t>)</w:t>
      </w:r>
      <w:r>
        <w:rPr>
          <w:rFonts w:ascii="宋体" w:eastAsia="宋体" w:hAnsi="宋体" w:cs="宋体"/>
          <w:color w:val="000000"/>
          <w:sz w:val="75"/>
        </w:rPr>
        <w:t>总目标</w:t>
      </w:r>
    </w:p>
    <w:p w:rsidR="003B47F5" w:rsidRDefault="003B47F5">
      <w:pPr>
        <w:wordWrap w:val="0"/>
        <w:spacing w:line="840" w:lineRule="exact"/>
        <w:textAlignment w:val="baseline"/>
        <w:rPr>
          <w:sz w:val="47"/>
        </w:rPr>
      </w:pPr>
    </w:p>
    <w:p w:rsidR="003B47F5" w:rsidRDefault="00A73754">
      <w:pPr>
        <w:wordWrap w:val="0"/>
        <w:spacing w:line="820" w:lineRule="atLeast"/>
        <w:ind w:left="960"/>
        <w:textAlignment w:val="baseline"/>
        <w:rPr>
          <w:sz w:val="47"/>
        </w:rPr>
      </w:pPr>
      <w:r>
        <w:rPr>
          <w:rFonts w:ascii="宋体" w:eastAsia="宋体" w:hAnsi="宋体" w:cs="宋体"/>
          <w:color w:val="000000"/>
          <w:sz w:val="47"/>
        </w:rPr>
        <w:t>学生应通过本课程的学习，达到如下目标。</w:t>
      </w:r>
    </w:p>
    <w:p w:rsidR="003B47F5" w:rsidRDefault="00A73754">
      <w:pPr>
        <w:wordWrap w:val="0"/>
        <w:spacing w:line="820" w:lineRule="atLeast"/>
        <w:ind w:firstLine="980"/>
        <w:textAlignment w:val="baseline"/>
        <w:rPr>
          <w:sz w:val="47"/>
        </w:rPr>
      </w:pPr>
      <w:r>
        <w:rPr>
          <w:rFonts w:ascii="宋体" w:eastAsia="宋体" w:hAnsi="宋体" w:cs="宋体"/>
          <w:color w:val="000000"/>
          <w:sz w:val="47"/>
        </w:rPr>
        <w:t>(1)</w:t>
      </w:r>
      <w:r>
        <w:rPr>
          <w:rFonts w:ascii="宋体" w:eastAsia="宋体" w:hAnsi="宋体" w:cs="宋体"/>
          <w:color w:val="000000"/>
          <w:sz w:val="47"/>
        </w:rPr>
        <w:t>发展语言能力。能够在感知、体验、积累和运用等语言实践活动中，认识英语与汉语的异同，逐步形成语言意识，积累语言经验，</w:t>
      </w:r>
      <w:r>
        <w:rPr>
          <w:rFonts w:ascii="宋体" w:eastAsia="宋体" w:hAnsi="宋体" w:cs="宋体"/>
          <w:color w:val="000000"/>
          <w:sz w:val="47"/>
        </w:rPr>
        <w:t>进行有意义的沟通与交流。</w:t>
      </w:r>
    </w:p>
    <w:p w:rsidR="003B47F5" w:rsidRDefault="00A73754">
      <w:pPr>
        <w:wordWrap w:val="0"/>
        <w:spacing w:line="820" w:lineRule="atLeast"/>
        <w:ind w:firstLine="980"/>
        <w:textAlignment w:val="baseline"/>
        <w:rPr>
          <w:sz w:val="47"/>
        </w:rPr>
      </w:pPr>
      <w:r>
        <w:rPr>
          <w:rFonts w:ascii="宋体" w:eastAsia="宋体" w:hAnsi="宋体" w:cs="宋体"/>
          <w:color w:val="000000"/>
          <w:sz w:val="47"/>
        </w:rPr>
        <w:t>(2)</w:t>
      </w:r>
      <w:r>
        <w:rPr>
          <w:rFonts w:ascii="宋体" w:eastAsia="宋体" w:hAnsi="宋体" w:cs="宋体"/>
          <w:color w:val="000000"/>
          <w:sz w:val="47"/>
        </w:rPr>
        <w:t>培育文化意识。能够了解不同国家的优秀文明成果，比较中外文化的异同，发展跨文化沟通与交流的能力，树立国际视野，形成健康向上的审美情趣和正确的价值观；坚守中华文化立场，加深对中华文化的理解和认同，坚定文化自信。</w:t>
      </w:r>
    </w:p>
    <w:p w:rsidR="003B47F5" w:rsidRDefault="003B47F5">
      <w:pPr>
        <w:wordWrap w:val="0"/>
        <w:spacing w:line="360" w:lineRule="exact"/>
        <w:textAlignment w:val="baseline"/>
        <w:rPr>
          <w:sz w:val="32"/>
        </w:rPr>
      </w:pPr>
    </w:p>
    <w:p w:rsidR="003B47F5" w:rsidRDefault="00A73754">
      <w:pPr>
        <w:wordWrap w:val="0"/>
        <w:spacing w:line="440" w:lineRule="atLeast"/>
        <w:ind w:right="160"/>
        <w:jc w:val="right"/>
        <w:textAlignment w:val="baseline"/>
        <w:rPr>
          <w:sz w:val="32"/>
        </w:rPr>
      </w:pPr>
      <w:r>
        <w:rPr>
          <w:rFonts w:ascii="楷体" w:eastAsia="楷体" w:hAnsi="楷体" w:cs="楷体"/>
          <w:color w:val="000000"/>
          <w:sz w:val="32"/>
        </w:rPr>
        <w:t>5</w:t>
      </w:r>
    </w:p>
    <w:p w:rsidR="003B47F5" w:rsidRDefault="003B47F5"/>
    <w:p w:rsidR="003B47F5" w:rsidRDefault="003B47F5">
      <w:pPr>
        <w:sectPr w:rsidR="003B47F5">
          <w:headerReference w:type="default" r:id="rId19"/>
          <w:footerReference w:type="default" r:id="rId20"/>
          <w:pgSz w:w="20880" w:h="29500"/>
          <w:pgMar w:top="2340" w:right="3060" w:bottom="2340" w:left="3060" w:header="2040" w:footer="2040" w:gutter="0"/>
          <w:cols w:space="720"/>
        </w:sectPr>
      </w:pPr>
    </w:p>
    <w:p w:rsidR="003B47F5" w:rsidRDefault="00A73754">
      <w:pPr>
        <w:wordWrap w:val="0"/>
        <w:spacing w:before="340" w:line="880" w:lineRule="atLeast"/>
        <w:ind w:right="20" w:firstLine="1000"/>
        <w:textAlignment w:val="baseline"/>
        <w:rPr>
          <w:sz w:val="48"/>
        </w:rPr>
      </w:pPr>
      <w:r>
        <w:rPr>
          <w:rFonts w:ascii="宋体" w:eastAsia="宋体" w:hAnsi="宋体" w:cs="宋体"/>
          <w:b/>
          <w:color w:val="000000"/>
          <w:sz w:val="48"/>
        </w:rPr>
        <w:lastRenderedPageBreak/>
        <w:t>(3)</w:t>
      </w:r>
      <w:r>
        <w:rPr>
          <w:rFonts w:ascii="宋体" w:eastAsia="宋体" w:hAnsi="宋体" w:cs="宋体"/>
          <w:b/>
          <w:color w:val="000000"/>
          <w:sz w:val="48"/>
        </w:rPr>
        <w:t>提升思维品质。能够在语言学习中发展思维，在思维发展中推进语言学习；初步从多角度观察和认识世界、看待事物，有理有据、有条理地表达观点；逐步发展逻辑思维、辩证思维和创新思维，</w:t>
      </w:r>
      <w:r>
        <w:rPr>
          <w:rFonts w:ascii="宋体" w:eastAsia="宋体" w:hAnsi="宋体" w:cs="宋体"/>
          <w:b/>
          <w:color w:val="000000"/>
          <w:sz w:val="48"/>
        </w:rPr>
        <w:t>使思维体现一定的敏捷性、灵活性、创造性、批判性和深刻性。</w:t>
      </w:r>
    </w:p>
    <w:p w:rsidR="003B47F5" w:rsidRDefault="00A73754">
      <w:pPr>
        <w:wordWrap w:val="0"/>
        <w:spacing w:line="880" w:lineRule="atLeast"/>
        <w:ind w:firstLine="1000"/>
        <w:textAlignment w:val="baseline"/>
        <w:rPr>
          <w:sz w:val="48"/>
        </w:rPr>
      </w:pPr>
      <w:r>
        <w:rPr>
          <w:rFonts w:ascii="宋体" w:eastAsia="宋体" w:hAnsi="宋体" w:cs="宋体"/>
          <w:b/>
          <w:color w:val="000000"/>
          <w:sz w:val="48"/>
        </w:rPr>
        <w:t>(4)</w:t>
      </w:r>
      <w:r>
        <w:rPr>
          <w:rFonts w:ascii="宋体" w:eastAsia="宋体" w:hAnsi="宋体" w:cs="宋体"/>
          <w:b/>
          <w:color w:val="000000"/>
          <w:sz w:val="48"/>
        </w:rPr>
        <w:t>提高学习能力。能够树立正确的英语学习目标，保持学习兴趣，主动参与语言实践活动；在学习中注意倾听、乐于交流、大胆尝试；学会自主探究，合作互助；学会反思和评价学习进展，调整学习方式；学会自我管理，提高学习效率，做到乐学善学。</w:t>
      </w:r>
    </w:p>
    <w:p w:rsidR="003B47F5" w:rsidRDefault="003B47F5">
      <w:pPr>
        <w:wordWrap w:val="0"/>
        <w:spacing w:line="900" w:lineRule="exact"/>
        <w:textAlignment w:val="baseline"/>
        <w:rPr>
          <w:sz w:val="48"/>
        </w:rPr>
      </w:pPr>
    </w:p>
    <w:p w:rsidR="003B47F5" w:rsidRDefault="00A73754">
      <w:pPr>
        <w:wordWrap w:val="0"/>
        <w:spacing w:line="1000" w:lineRule="atLeast"/>
        <w:ind w:left="1000"/>
        <w:textAlignment w:val="baseline"/>
        <w:rPr>
          <w:sz w:val="74"/>
        </w:rPr>
      </w:pPr>
      <w:r>
        <w:rPr>
          <w:rFonts w:ascii="宋体" w:eastAsia="宋体" w:hAnsi="宋体" w:cs="宋体"/>
          <w:b/>
          <w:color w:val="000000"/>
          <w:sz w:val="74"/>
        </w:rPr>
        <w:t>(</w:t>
      </w:r>
      <w:r>
        <w:rPr>
          <w:rFonts w:ascii="宋体" w:eastAsia="宋体" w:hAnsi="宋体" w:cs="宋体"/>
          <w:b/>
          <w:color w:val="000000"/>
          <w:sz w:val="74"/>
        </w:rPr>
        <w:t>三</w:t>
      </w:r>
      <w:r>
        <w:rPr>
          <w:rFonts w:ascii="宋体" w:eastAsia="宋体" w:hAnsi="宋体" w:cs="宋体"/>
          <w:b/>
          <w:color w:val="000000"/>
          <w:sz w:val="74"/>
        </w:rPr>
        <w:t>)</w:t>
      </w:r>
      <w:r>
        <w:rPr>
          <w:rFonts w:ascii="宋体" w:eastAsia="宋体" w:hAnsi="宋体" w:cs="宋体"/>
          <w:b/>
          <w:color w:val="000000"/>
          <w:sz w:val="74"/>
        </w:rPr>
        <w:t>学段目标</w:t>
      </w:r>
    </w:p>
    <w:p w:rsidR="003B47F5" w:rsidRDefault="00A73754">
      <w:pPr>
        <w:wordWrap w:val="0"/>
        <w:spacing w:before="680" w:line="880" w:lineRule="atLeast"/>
        <w:ind w:firstLine="1000"/>
        <w:textAlignment w:val="baseline"/>
        <w:rPr>
          <w:sz w:val="48"/>
        </w:rPr>
      </w:pPr>
      <w:r>
        <w:rPr>
          <w:rFonts w:ascii="宋体" w:eastAsia="宋体" w:hAnsi="宋体" w:cs="宋体"/>
          <w:b/>
          <w:color w:val="000000"/>
          <w:sz w:val="48"/>
        </w:rPr>
        <w:t>学段目标是对本学段结束时学生学习本课程应达到的学业成就的预设或期待，是总目标在各学段的具体化。义务教育英语课程分为三个学段，各学段目标设有相应的级别，即一级建议为</w:t>
      </w:r>
      <w:r>
        <w:rPr>
          <w:rFonts w:ascii="宋体" w:eastAsia="宋体" w:hAnsi="宋体" w:cs="宋体"/>
          <w:b/>
          <w:color w:val="000000"/>
          <w:sz w:val="48"/>
        </w:rPr>
        <w:t>3~4</w:t>
      </w:r>
      <w:r>
        <w:rPr>
          <w:rFonts w:ascii="宋体" w:eastAsia="宋体" w:hAnsi="宋体" w:cs="宋体"/>
          <w:b/>
          <w:color w:val="000000"/>
          <w:sz w:val="48"/>
        </w:rPr>
        <w:t>年级学段应达到的目标，二级建议为</w:t>
      </w:r>
      <w:r>
        <w:rPr>
          <w:rFonts w:ascii="宋体" w:eastAsia="宋体" w:hAnsi="宋体" w:cs="宋体"/>
          <w:b/>
          <w:color w:val="000000"/>
          <w:sz w:val="48"/>
        </w:rPr>
        <w:t>5~6</w:t>
      </w:r>
      <w:r>
        <w:rPr>
          <w:rFonts w:ascii="宋体" w:eastAsia="宋体" w:hAnsi="宋体" w:cs="宋体"/>
          <w:b/>
          <w:color w:val="000000"/>
          <w:sz w:val="48"/>
        </w:rPr>
        <w:t>年</w:t>
      </w:r>
      <w:r>
        <w:rPr>
          <w:rFonts w:ascii="宋体" w:eastAsia="宋体" w:hAnsi="宋体" w:cs="宋体"/>
          <w:b/>
          <w:color w:val="000000"/>
          <w:sz w:val="48"/>
        </w:rPr>
        <w:t>级学段应达到的目标，三级建议为</w:t>
      </w:r>
      <w:r>
        <w:rPr>
          <w:rFonts w:ascii="宋体" w:eastAsia="宋体" w:hAnsi="宋体" w:cs="宋体"/>
          <w:b/>
          <w:color w:val="000000"/>
          <w:sz w:val="48"/>
        </w:rPr>
        <w:t>7~9</w:t>
      </w:r>
      <w:r>
        <w:rPr>
          <w:rFonts w:ascii="宋体" w:eastAsia="宋体" w:hAnsi="宋体" w:cs="宋体"/>
          <w:b/>
          <w:color w:val="000000"/>
          <w:sz w:val="48"/>
        </w:rPr>
        <w:t>年级学段应达到的目标。各学段目标之间具有连续性、顺序性和进阶性。基于核心素养四个方面的英语课程学段目标如表</w:t>
      </w:r>
      <w:r>
        <w:rPr>
          <w:rFonts w:ascii="宋体" w:eastAsia="宋体" w:hAnsi="宋体" w:cs="宋体"/>
          <w:b/>
          <w:color w:val="000000"/>
          <w:sz w:val="48"/>
        </w:rPr>
        <w:t>1</w:t>
      </w:r>
      <w:r>
        <w:rPr>
          <w:rFonts w:ascii="宋体" w:eastAsia="宋体" w:hAnsi="宋体" w:cs="宋体"/>
          <w:b/>
          <w:color w:val="000000"/>
          <w:sz w:val="48"/>
        </w:rPr>
        <w:t>至表</w:t>
      </w:r>
      <w:r>
        <w:rPr>
          <w:rFonts w:ascii="宋体" w:eastAsia="宋体" w:hAnsi="宋体" w:cs="宋体"/>
          <w:b/>
          <w:color w:val="000000"/>
          <w:sz w:val="48"/>
        </w:rPr>
        <w:t>4</w:t>
      </w:r>
      <w:r>
        <w:rPr>
          <w:rFonts w:ascii="宋体" w:eastAsia="宋体" w:hAnsi="宋体" w:cs="宋体"/>
          <w:b/>
          <w:color w:val="000000"/>
          <w:sz w:val="48"/>
        </w:rPr>
        <w:t>所示。</w:t>
      </w:r>
    </w:p>
    <w:p w:rsidR="003B47F5" w:rsidRDefault="00A73754">
      <w:pPr>
        <w:wordWrap w:val="0"/>
        <w:spacing w:before="260" w:line="640" w:lineRule="atLeast"/>
        <w:jc w:val="center"/>
        <w:textAlignment w:val="baseline"/>
        <w:rPr>
          <w:sz w:val="47"/>
        </w:rPr>
      </w:pPr>
      <w:r>
        <w:rPr>
          <w:rFonts w:ascii="黑体" w:eastAsia="黑体" w:hAnsi="黑体" w:cs="黑体"/>
          <w:b/>
          <w:color w:val="000000"/>
          <w:sz w:val="47"/>
        </w:rPr>
        <w:t>表</w:t>
      </w:r>
      <w:r>
        <w:rPr>
          <w:rFonts w:ascii="黑体" w:eastAsia="黑体" w:hAnsi="黑体" w:cs="黑体"/>
          <w:b/>
          <w:color w:val="000000"/>
          <w:sz w:val="47"/>
        </w:rPr>
        <w:t xml:space="preserve">1 </w:t>
      </w:r>
      <w:r>
        <w:rPr>
          <w:rFonts w:ascii="黑体" w:eastAsia="黑体" w:hAnsi="黑体" w:cs="黑体"/>
          <w:b/>
          <w:color w:val="000000"/>
          <w:sz w:val="47"/>
        </w:rPr>
        <w:t>语言能力学段目标</w:t>
      </w:r>
    </w:p>
    <w:tbl>
      <w:tblPr>
        <w:tblW w:w="0" w:type="auto"/>
        <w:tblInd w:w="1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40"/>
        <w:gridCol w:w="4200"/>
        <w:gridCol w:w="4200"/>
        <w:gridCol w:w="5080"/>
      </w:tblGrid>
      <w:tr w:rsidR="003B47F5">
        <w:trPr>
          <w:trHeight w:val="900"/>
        </w:trPr>
        <w:tc>
          <w:tcPr>
            <w:tcW w:w="1040" w:type="dxa"/>
            <w:vAlign w:val="center"/>
          </w:tcPr>
          <w:p w:rsidR="003B47F5" w:rsidRDefault="00A73754">
            <w:pPr>
              <w:wordWrap w:val="0"/>
              <w:spacing w:line="560" w:lineRule="atLeast"/>
              <w:jc w:val="center"/>
              <w:textAlignment w:val="baseline"/>
              <w:rPr>
                <w:sz w:val="43"/>
              </w:rPr>
            </w:pPr>
            <w:r>
              <w:rPr>
                <w:rFonts w:ascii="黑体" w:eastAsia="黑体" w:hAnsi="黑体" w:cs="黑体"/>
                <w:b/>
                <w:color w:val="000000"/>
                <w:sz w:val="43"/>
              </w:rPr>
              <w:t>表现</w:t>
            </w:r>
          </w:p>
        </w:tc>
        <w:tc>
          <w:tcPr>
            <w:tcW w:w="4200" w:type="dxa"/>
            <w:vAlign w:val="center"/>
          </w:tcPr>
          <w:p w:rsidR="003B47F5" w:rsidRDefault="00A73754">
            <w:pPr>
              <w:wordWrap w:val="0"/>
              <w:spacing w:line="560" w:lineRule="atLeast"/>
              <w:jc w:val="center"/>
              <w:textAlignment w:val="baseline"/>
              <w:rPr>
                <w:sz w:val="43"/>
              </w:rPr>
            </w:pPr>
            <w:r>
              <w:rPr>
                <w:rFonts w:ascii="黑体" w:eastAsia="黑体" w:hAnsi="黑体" w:cs="黑体"/>
                <w:b/>
                <w:color w:val="000000"/>
                <w:sz w:val="43"/>
              </w:rPr>
              <w:t>3~4</w:t>
            </w:r>
            <w:r>
              <w:rPr>
                <w:rFonts w:ascii="黑体" w:eastAsia="黑体" w:hAnsi="黑体" w:cs="黑体"/>
                <w:b/>
                <w:color w:val="000000"/>
                <w:sz w:val="43"/>
              </w:rPr>
              <w:t>年级</w:t>
            </w:r>
            <w:r>
              <w:rPr>
                <w:rFonts w:ascii="黑体" w:eastAsia="黑体" w:hAnsi="黑体" w:cs="黑体"/>
                <w:b/>
                <w:color w:val="000000"/>
                <w:sz w:val="43"/>
              </w:rPr>
              <w:t>/</w:t>
            </w:r>
            <w:r>
              <w:rPr>
                <w:rFonts w:ascii="黑体" w:eastAsia="黑体" w:hAnsi="黑体" w:cs="黑体"/>
                <w:b/>
                <w:color w:val="000000"/>
                <w:sz w:val="43"/>
              </w:rPr>
              <w:t>一级</w:t>
            </w:r>
          </w:p>
        </w:tc>
        <w:tc>
          <w:tcPr>
            <w:tcW w:w="4200" w:type="dxa"/>
            <w:vAlign w:val="center"/>
          </w:tcPr>
          <w:p w:rsidR="003B47F5" w:rsidRDefault="00A73754">
            <w:pPr>
              <w:wordWrap w:val="0"/>
              <w:spacing w:line="560" w:lineRule="atLeast"/>
              <w:jc w:val="center"/>
              <w:textAlignment w:val="baseline"/>
              <w:rPr>
                <w:sz w:val="43"/>
              </w:rPr>
            </w:pPr>
            <w:r>
              <w:rPr>
                <w:rFonts w:ascii="黑体" w:eastAsia="黑体" w:hAnsi="黑体" w:cs="黑体"/>
                <w:b/>
                <w:color w:val="000000"/>
                <w:sz w:val="43"/>
              </w:rPr>
              <w:t>5~6</w:t>
            </w:r>
            <w:r>
              <w:rPr>
                <w:rFonts w:ascii="黑体" w:eastAsia="黑体" w:hAnsi="黑体" w:cs="黑体"/>
                <w:b/>
                <w:color w:val="000000"/>
                <w:sz w:val="43"/>
              </w:rPr>
              <w:t>年级</w:t>
            </w:r>
            <w:r>
              <w:rPr>
                <w:rFonts w:ascii="黑体" w:eastAsia="黑体" w:hAnsi="黑体" w:cs="黑体"/>
                <w:b/>
                <w:color w:val="000000"/>
                <w:sz w:val="43"/>
              </w:rPr>
              <w:t>/</w:t>
            </w:r>
            <w:r>
              <w:rPr>
                <w:rFonts w:ascii="黑体" w:eastAsia="黑体" w:hAnsi="黑体" w:cs="黑体"/>
                <w:b/>
                <w:color w:val="000000"/>
                <w:sz w:val="43"/>
              </w:rPr>
              <w:t>二级</w:t>
            </w:r>
          </w:p>
        </w:tc>
        <w:tc>
          <w:tcPr>
            <w:tcW w:w="5080" w:type="dxa"/>
            <w:vAlign w:val="center"/>
          </w:tcPr>
          <w:p w:rsidR="003B47F5" w:rsidRDefault="00A73754">
            <w:pPr>
              <w:wordWrap w:val="0"/>
              <w:spacing w:line="560" w:lineRule="atLeast"/>
              <w:jc w:val="center"/>
              <w:textAlignment w:val="baseline"/>
              <w:rPr>
                <w:sz w:val="43"/>
              </w:rPr>
            </w:pPr>
            <w:r>
              <w:rPr>
                <w:rFonts w:ascii="黑体" w:eastAsia="黑体" w:hAnsi="黑体" w:cs="黑体"/>
                <w:b/>
                <w:color w:val="000000"/>
                <w:sz w:val="43"/>
              </w:rPr>
              <w:t>7~9</w:t>
            </w:r>
            <w:r>
              <w:rPr>
                <w:rFonts w:ascii="黑体" w:eastAsia="黑体" w:hAnsi="黑体" w:cs="黑体"/>
                <w:b/>
                <w:color w:val="000000"/>
                <w:sz w:val="43"/>
              </w:rPr>
              <w:t>年级</w:t>
            </w:r>
            <w:r>
              <w:rPr>
                <w:rFonts w:ascii="黑体" w:eastAsia="黑体" w:hAnsi="黑体" w:cs="黑体"/>
                <w:b/>
                <w:color w:val="000000"/>
                <w:sz w:val="43"/>
              </w:rPr>
              <w:t>/</w:t>
            </w:r>
            <w:r>
              <w:rPr>
                <w:rFonts w:ascii="黑体" w:eastAsia="黑体" w:hAnsi="黑体" w:cs="黑体"/>
                <w:b/>
                <w:color w:val="000000"/>
                <w:sz w:val="43"/>
              </w:rPr>
              <w:t>三级</w:t>
            </w:r>
          </w:p>
        </w:tc>
      </w:tr>
      <w:tr w:rsidR="003B47F5">
        <w:trPr>
          <w:trHeight w:val="6100"/>
        </w:trPr>
        <w:tc>
          <w:tcPr>
            <w:tcW w:w="1040" w:type="dxa"/>
            <w:textDirection w:val="tbRlV"/>
            <w:vAlign w:val="center"/>
          </w:tcPr>
          <w:p w:rsidR="003B47F5" w:rsidRDefault="00A73754">
            <w:pPr>
              <w:wordWrap w:val="0"/>
              <w:spacing w:line="620" w:lineRule="atLeast"/>
              <w:jc w:val="center"/>
              <w:textAlignment w:val="baseline"/>
              <w:rPr>
                <w:sz w:val="47"/>
              </w:rPr>
            </w:pPr>
            <w:r>
              <w:rPr>
                <w:rFonts w:ascii="宋体" w:eastAsia="宋体" w:hAnsi="宋体" w:cs="宋体"/>
                <w:color w:val="000000"/>
                <w:sz w:val="47"/>
              </w:rPr>
              <w:t>感知与积累</w:t>
            </w:r>
          </w:p>
        </w:tc>
        <w:tc>
          <w:tcPr>
            <w:tcW w:w="4200" w:type="dxa"/>
            <w:vAlign w:val="center"/>
          </w:tcPr>
          <w:p w:rsidR="003B47F5" w:rsidRDefault="00A73754">
            <w:pPr>
              <w:wordWrap w:val="0"/>
              <w:spacing w:line="560" w:lineRule="atLeast"/>
              <w:jc w:val="center"/>
              <w:textAlignment w:val="baseline"/>
              <w:rPr>
                <w:sz w:val="43"/>
              </w:rPr>
            </w:pPr>
            <w:r>
              <w:rPr>
                <w:rFonts w:ascii="宋体" w:eastAsia="宋体" w:hAnsi="宋体" w:cs="宋体"/>
                <w:b/>
                <w:color w:val="000000"/>
                <w:sz w:val="43"/>
              </w:rPr>
              <w:t>能感知单词、短语及简单句的重音和升降调等；能有意识地通过模仿学习发音；能大声跟读音视频材料；能感知语言信息，积累表达个人喜好和个人基本信息的简单句式；能理解基</w:t>
            </w:r>
          </w:p>
        </w:tc>
        <w:tc>
          <w:tcPr>
            <w:tcW w:w="4200" w:type="dxa"/>
            <w:vAlign w:val="center"/>
          </w:tcPr>
          <w:p w:rsidR="003B47F5" w:rsidRDefault="00A73754">
            <w:pPr>
              <w:wordWrap w:val="0"/>
              <w:spacing w:line="560" w:lineRule="atLeast"/>
              <w:jc w:val="center"/>
              <w:textAlignment w:val="baseline"/>
              <w:rPr>
                <w:sz w:val="43"/>
              </w:rPr>
            </w:pPr>
            <w:r>
              <w:rPr>
                <w:rFonts w:ascii="宋体" w:eastAsia="宋体" w:hAnsi="宋体" w:cs="宋体"/>
                <w:b/>
                <w:color w:val="000000"/>
                <w:sz w:val="43"/>
              </w:rPr>
              <w:t>能领悟基本语调表达的意义；能理解常见词语的意思，理解基本句式和常用时态表达的意义；能通过</w:t>
            </w:r>
            <w:r>
              <w:rPr>
                <w:rFonts w:ascii="宋体" w:eastAsia="宋体" w:hAnsi="宋体" w:cs="宋体"/>
                <w:b/>
                <w:color w:val="000000"/>
                <w:sz w:val="43"/>
              </w:rPr>
              <w:t>听，理解询问个人信息的基本表达方式；能听懂日常学习和生活中简单的指令、对</w:t>
            </w:r>
          </w:p>
        </w:tc>
        <w:tc>
          <w:tcPr>
            <w:tcW w:w="5080" w:type="dxa"/>
            <w:vAlign w:val="center"/>
          </w:tcPr>
          <w:p w:rsidR="003B47F5" w:rsidRDefault="00A73754">
            <w:pPr>
              <w:wordWrap w:val="0"/>
              <w:spacing w:line="560" w:lineRule="atLeast"/>
              <w:jc w:val="center"/>
              <w:textAlignment w:val="baseline"/>
              <w:rPr>
                <w:sz w:val="43"/>
              </w:rPr>
            </w:pPr>
            <w:r>
              <w:rPr>
                <w:rFonts w:ascii="宋体" w:eastAsia="宋体" w:hAnsi="宋体" w:cs="宋体"/>
                <w:b/>
                <w:color w:val="000000"/>
                <w:sz w:val="43"/>
              </w:rPr>
              <w:t>能识别不同语调与节奏等语音特征所表达的意义；能听懂发音清晰、语速较慢的简短口头表达，获取关键信息；积累日常生活中常用的习惯用语和交流信息的基本表达方式；积累常用的词语搭配；了解句子的结构特征，如句子</w:t>
            </w:r>
          </w:p>
        </w:tc>
      </w:tr>
    </w:tbl>
    <w:p w:rsidR="003B47F5" w:rsidRDefault="003B47F5">
      <w:pPr>
        <w:wordWrap w:val="0"/>
        <w:spacing w:line="540" w:lineRule="exact"/>
        <w:jc w:val="left"/>
        <w:textAlignment w:val="baseline"/>
        <w:rPr>
          <w:sz w:val="46"/>
        </w:rPr>
      </w:pPr>
    </w:p>
    <w:p w:rsidR="003B47F5" w:rsidRDefault="00A73754">
      <w:pPr>
        <w:wordWrap w:val="0"/>
        <w:spacing w:line="600" w:lineRule="atLeast"/>
        <w:ind w:left="140"/>
        <w:textAlignment w:val="baseline"/>
        <w:rPr>
          <w:sz w:val="45"/>
        </w:rPr>
      </w:pPr>
      <w:r>
        <w:rPr>
          <w:rFonts w:ascii="楷体" w:eastAsia="楷体" w:hAnsi="楷体" w:cs="楷体"/>
          <w:b/>
          <w:color w:val="000000"/>
          <w:sz w:val="45"/>
        </w:rPr>
        <w:t>6</w:t>
      </w:r>
    </w:p>
    <w:p w:rsidR="003B47F5" w:rsidRDefault="003B47F5"/>
    <w:p w:rsidR="003B47F5" w:rsidRDefault="003B47F5">
      <w:pPr>
        <w:sectPr w:rsidR="003B47F5">
          <w:headerReference w:type="default" r:id="rId21"/>
          <w:footerReference w:type="default" r:id="rId22"/>
          <w:pgSz w:w="20880" w:h="29500"/>
          <w:pgMar w:top="2340" w:right="3040" w:bottom="2340" w:left="3040" w:header="2040" w:footer="2040" w:gutter="0"/>
          <w:cols w:space="720"/>
        </w:sectPr>
      </w:pPr>
    </w:p>
    <w:p w:rsidR="003B47F5" w:rsidRDefault="00A73754">
      <w:pPr>
        <w:wordWrap w:val="0"/>
        <w:spacing w:before="460" w:line="680" w:lineRule="atLeast"/>
        <w:ind w:right="340"/>
        <w:jc w:val="right"/>
        <w:textAlignment w:val="baseline"/>
        <w:rPr>
          <w:sz w:val="50"/>
        </w:rPr>
      </w:pPr>
      <w:r>
        <w:rPr>
          <w:rFonts w:ascii="黑体" w:eastAsia="黑体" w:hAnsi="黑体" w:cs="黑体"/>
          <w:b/>
          <w:color w:val="000000"/>
          <w:sz w:val="50"/>
        </w:rPr>
        <w:lastRenderedPageBreak/>
        <w:t>续表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80"/>
        <w:gridCol w:w="4260"/>
        <w:gridCol w:w="4200"/>
        <w:gridCol w:w="5080"/>
      </w:tblGrid>
      <w:tr w:rsidR="003B47F5">
        <w:trPr>
          <w:trHeight w:val="980"/>
          <w:jc w:val="center"/>
        </w:trPr>
        <w:tc>
          <w:tcPr>
            <w:tcW w:w="980" w:type="dxa"/>
            <w:vAlign w:val="center"/>
          </w:tcPr>
          <w:p w:rsidR="003B47F5" w:rsidRDefault="00A73754">
            <w:pPr>
              <w:wordWrap w:val="0"/>
              <w:spacing w:line="560" w:lineRule="atLeast"/>
              <w:jc w:val="center"/>
              <w:textAlignment w:val="baseline"/>
              <w:rPr>
                <w:sz w:val="43"/>
              </w:rPr>
            </w:pPr>
            <w:r>
              <w:rPr>
                <w:rFonts w:ascii="黑体" w:eastAsia="黑体" w:hAnsi="黑体" w:cs="黑体"/>
                <w:b/>
                <w:color w:val="000000"/>
                <w:sz w:val="43"/>
              </w:rPr>
              <w:t>表现</w:t>
            </w:r>
          </w:p>
        </w:tc>
        <w:tc>
          <w:tcPr>
            <w:tcW w:w="4260" w:type="dxa"/>
            <w:vAlign w:val="center"/>
          </w:tcPr>
          <w:p w:rsidR="003B47F5" w:rsidRDefault="00A73754">
            <w:pPr>
              <w:wordWrap w:val="0"/>
              <w:spacing w:line="560" w:lineRule="atLeast"/>
              <w:textAlignment w:val="baseline"/>
              <w:rPr>
                <w:sz w:val="43"/>
              </w:rPr>
            </w:pPr>
            <w:r>
              <w:rPr>
                <w:rFonts w:ascii="黑体" w:eastAsia="黑体" w:hAnsi="黑体" w:cs="黑体"/>
                <w:b/>
                <w:color w:val="000000"/>
                <w:sz w:val="43"/>
              </w:rPr>
              <w:t>3~4</w:t>
            </w:r>
            <w:r>
              <w:rPr>
                <w:rFonts w:ascii="黑体" w:eastAsia="黑体" w:hAnsi="黑体" w:cs="黑体"/>
                <w:b/>
                <w:color w:val="000000"/>
                <w:sz w:val="43"/>
              </w:rPr>
              <w:t>年级</w:t>
            </w:r>
            <w:r>
              <w:rPr>
                <w:rFonts w:ascii="黑体" w:eastAsia="黑体" w:hAnsi="黑体" w:cs="黑体"/>
                <w:b/>
                <w:color w:val="000000"/>
                <w:sz w:val="43"/>
              </w:rPr>
              <w:t>/</w:t>
            </w:r>
            <w:r>
              <w:rPr>
                <w:rFonts w:ascii="黑体" w:eastAsia="黑体" w:hAnsi="黑体" w:cs="黑体"/>
                <w:b/>
                <w:color w:val="000000"/>
                <w:sz w:val="43"/>
              </w:rPr>
              <w:t>一级</w:t>
            </w:r>
          </w:p>
        </w:tc>
        <w:tc>
          <w:tcPr>
            <w:tcW w:w="4200" w:type="dxa"/>
            <w:vAlign w:val="center"/>
          </w:tcPr>
          <w:p w:rsidR="003B47F5" w:rsidRDefault="00A73754">
            <w:pPr>
              <w:wordWrap w:val="0"/>
              <w:spacing w:line="560" w:lineRule="atLeast"/>
              <w:textAlignment w:val="baseline"/>
              <w:rPr>
                <w:sz w:val="43"/>
              </w:rPr>
            </w:pPr>
            <w:r>
              <w:rPr>
                <w:rFonts w:ascii="黑体" w:eastAsia="黑体" w:hAnsi="黑体" w:cs="黑体"/>
                <w:b/>
                <w:color w:val="000000"/>
                <w:sz w:val="43"/>
              </w:rPr>
              <w:t>5~6</w:t>
            </w:r>
            <w:r>
              <w:rPr>
                <w:rFonts w:ascii="黑体" w:eastAsia="黑体" w:hAnsi="黑体" w:cs="黑体"/>
                <w:b/>
                <w:color w:val="000000"/>
                <w:sz w:val="43"/>
              </w:rPr>
              <w:t>年级</w:t>
            </w:r>
            <w:r>
              <w:rPr>
                <w:rFonts w:ascii="黑体" w:eastAsia="黑体" w:hAnsi="黑体" w:cs="黑体"/>
                <w:b/>
                <w:color w:val="000000"/>
                <w:sz w:val="43"/>
              </w:rPr>
              <w:t>/</w:t>
            </w:r>
            <w:r>
              <w:rPr>
                <w:rFonts w:ascii="黑体" w:eastAsia="黑体" w:hAnsi="黑体" w:cs="黑体"/>
                <w:b/>
                <w:color w:val="000000"/>
                <w:sz w:val="43"/>
              </w:rPr>
              <w:t>二级</w:t>
            </w:r>
          </w:p>
        </w:tc>
        <w:tc>
          <w:tcPr>
            <w:tcW w:w="5080" w:type="dxa"/>
            <w:vAlign w:val="center"/>
          </w:tcPr>
          <w:p w:rsidR="003B47F5" w:rsidRDefault="00A73754">
            <w:pPr>
              <w:wordWrap w:val="0"/>
              <w:spacing w:line="560" w:lineRule="atLeast"/>
              <w:textAlignment w:val="baseline"/>
              <w:rPr>
                <w:sz w:val="43"/>
              </w:rPr>
            </w:pPr>
            <w:r>
              <w:rPr>
                <w:rFonts w:ascii="黑体" w:eastAsia="黑体" w:hAnsi="黑体" w:cs="黑体"/>
                <w:b/>
                <w:color w:val="000000"/>
                <w:sz w:val="43"/>
              </w:rPr>
              <w:t>7~9</w:t>
            </w:r>
            <w:r>
              <w:rPr>
                <w:rFonts w:ascii="黑体" w:eastAsia="黑体" w:hAnsi="黑体" w:cs="黑体"/>
                <w:b/>
                <w:color w:val="000000"/>
                <w:sz w:val="43"/>
              </w:rPr>
              <w:t>年级</w:t>
            </w:r>
            <w:r>
              <w:rPr>
                <w:rFonts w:ascii="黑体" w:eastAsia="黑体" w:hAnsi="黑体" w:cs="黑体"/>
                <w:b/>
                <w:color w:val="000000"/>
                <w:sz w:val="43"/>
              </w:rPr>
              <w:t>/</w:t>
            </w:r>
            <w:r>
              <w:rPr>
                <w:rFonts w:ascii="黑体" w:eastAsia="黑体" w:hAnsi="黑体" w:cs="黑体"/>
                <w:b/>
                <w:color w:val="000000"/>
                <w:sz w:val="43"/>
              </w:rPr>
              <w:t>三级</w:t>
            </w:r>
          </w:p>
        </w:tc>
      </w:tr>
      <w:tr w:rsidR="003B47F5">
        <w:trPr>
          <w:trHeight w:val="5500"/>
          <w:jc w:val="center"/>
        </w:trPr>
        <w:tc>
          <w:tcPr>
            <w:tcW w:w="980" w:type="dxa"/>
            <w:textDirection w:val="tbRlV"/>
            <w:vAlign w:val="center"/>
          </w:tcPr>
          <w:p w:rsidR="003B47F5" w:rsidRDefault="00A73754">
            <w:pPr>
              <w:wordWrap w:val="0"/>
              <w:spacing w:line="420" w:lineRule="atLeast"/>
              <w:jc w:val="center"/>
              <w:textAlignment w:val="baseline"/>
              <w:rPr>
                <w:sz w:val="32"/>
              </w:rPr>
            </w:pPr>
            <w:r>
              <w:rPr>
                <w:rFonts w:ascii="宋体" w:eastAsia="宋体" w:hAnsi="宋体" w:cs="宋体"/>
                <w:color w:val="000000"/>
                <w:sz w:val="32"/>
              </w:rPr>
              <w:t>感知与积累</w:t>
            </w:r>
          </w:p>
        </w:tc>
        <w:tc>
          <w:tcPr>
            <w:tcW w:w="4260" w:type="dxa"/>
            <w:vAlign w:val="center"/>
          </w:tcPr>
          <w:p w:rsidR="003B47F5" w:rsidRDefault="00A73754">
            <w:pPr>
              <w:wordWrap w:val="0"/>
              <w:spacing w:line="560" w:lineRule="atLeast"/>
              <w:textAlignment w:val="baseline"/>
              <w:rPr>
                <w:sz w:val="43"/>
              </w:rPr>
            </w:pPr>
            <w:r>
              <w:rPr>
                <w:rFonts w:ascii="宋体" w:eastAsia="宋体" w:hAnsi="宋体" w:cs="宋体"/>
                <w:b/>
                <w:color w:val="000000"/>
                <w:sz w:val="43"/>
              </w:rPr>
              <w:t>本的日常问候、感谢和请求用语，听懂日常指令等；能借助图片读懂语言简单的小故事，理解基本信息；能正确书写字</w:t>
            </w:r>
            <w:r>
              <w:rPr>
                <w:rFonts w:ascii="宋体" w:eastAsia="宋体" w:hAnsi="宋体" w:cs="宋体"/>
                <w:b/>
                <w:color w:val="000000"/>
                <w:sz w:val="43"/>
              </w:rPr>
              <w:t>母、单词和句子。</w:t>
            </w:r>
          </w:p>
        </w:tc>
        <w:tc>
          <w:tcPr>
            <w:tcW w:w="4200" w:type="dxa"/>
            <w:vAlign w:val="center"/>
          </w:tcPr>
          <w:p w:rsidR="003B47F5" w:rsidRDefault="00A73754">
            <w:pPr>
              <w:wordWrap w:val="0"/>
              <w:spacing w:line="560" w:lineRule="atLeast"/>
              <w:textAlignment w:val="baseline"/>
              <w:rPr>
                <w:sz w:val="43"/>
              </w:rPr>
            </w:pPr>
            <w:r>
              <w:rPr>
                <w:rFonts w:ascii="宋体" w:eastAsia="宋体" w:hAnsi="宋体" w:cs="宋体"/>
                <w:b/>
                <w:color w:val="000000"/>
                <w:sz w:val="43"/>
              </w:rPr>
              <w:t>话、独白和小故事等；能理解日常生活中用所学语言直接传递的交际意图；能读懂语言简单、主题相关的简短语篇，获取具体信息，理解主要内容。</w:t>
            </w:r>
          </w:p>
        </w:tc>
        <w:tc>
          <w:tcPr>
            <w:tcW w:w="5080" w:type="dxa"/>
            <w:vAlign w:val="center"/>
          </w:tcPr>
          <w:p w:rsidR="003B47F5" w:rsidRDefault="00A73754">
            <w:pPr>
              <w:wordWrap w:val="0"/>
              <w:spacing w:line="560" w:lineRule="atLeast"/>
              <w:textAlignment w:val="baseline"/>
              <w:rPr>
                <w:sz w:val="43"/>
              </w:rPr>
            </w:pPr>
            <w:r>
              <w:rPr>
                <w:rFonts w:ascii="宋体" w:eastAsia="宋体" w:hAnsi="宋体" w:cs="宋体"/>
                <w:b/>
                <w:color w:val="000000"/>
                <w:sz w:val="43"/>
              </w:rPr>
              <w:t>种类、成分、语序及主谓一致；在收听、观看主题相关、语速较慢的广播影视节目时，能识别其主题，归纳主要信息；能读懂语言简单、主题相关的简短语篇，提取并归纳关键信息，理解隐含意义。</w:t>
            </w:r>
          </w:p>
        </w:tc>
      </w:tr>
      <w:tr w:rsidR="003B47F5">
        <w:trPr>
          <w:trHeight w:val="9480"/>
          <w:jc w:val="center"/>
        </w:trPr>
        <w:tc>
          <w:tcPr>
            <w:tcW w:w="980" w:type="dxa"/>
            <w:textDirection w:val="tbRlV"/>
            <w:vAlign w:val="center"/>
          </w:tcPr>
          <w:p w:rsidR="003B47F5" w:rsidRDefault="00A73754">
            <w:pPr>
              <w:wordWrap w:val="0"/>
              <w:spacing w:line="420" w:lineRule="atLeast"/>
              <w:jc w:val="center"/>
              <w:textAlignment w:val="baseline"/>
              <w:rPr>
                <w:sz w:val="32"/>
              </w:rPr>
            </w:pPr>
            <w:r>
              <w:rPr>
                <w:rFonts w:ascii="宋体" w:eastAsia="宋体" w:hAnsi="宋体" w:cs="宋体"/>
                <w:color w:val="000000"/>
                <w:sz w:val="32"/>
              </w:rPr>
              <w:t>习得与建构</w:t>
            </w:r>
          </w:p>
        </w:tc>
        <w:tc>
          <w:tcPr>
            <w:tcW w:w="4260" w:type="dxa"/>
            <w:vAlign w:val="center"/>
          </w:tcPr>
          <w:p w:rsidR="003B47F5" w:rsidRDefault="00A73754">
            <w:pPr>
              <w:wordWrap w:val="0"/>
              <w:spacing w:line="560" w:lineRule="atLeast"/>
              <w:textAlignment w:val="baseline"/>
              <w:rPr>
                <w:sz w:val="43"/>
              </w:rPr>
            </w:pPr>
            <w:r>
              <w:rPr>
                <w:rFonts w:ascii="宋体" w:eastAsia="宋体" w:hAnsi="宋体" w:cs="宋体"/>
                <w:b/>
                <w:color w:val="000000"/>
                <w:sz w:val="43"/>
              </w:rPr>
              <w:t>在听或看发音清晰、语速较慢、用词简单的音视频材料时，能识别有关个人、家庭，以及熟悉事物的图片或实物、单词、短语；能根据简单指令作出反应；体会英语发音与汉语发音的</w:t>
            </w:r>
            <w:r>
              <w:rPr>
                <w:rFonts w:ascii="宋体" w:eastAsia="宋体" w:hAnsi="宋体" w:cs="宋体"/>
                <w:b/>
                <w:color w:val="000000"/>
                <w:sz w:val="43"/>
              </w:rPr>
              <w:t>不同；能借助语音、语调、手势、表情等判断说话者的情绪和态度；能在语境中理解简单句的表意功能。</w:t>
            </w:r>
          </w:p>
        </w:tc>
        <w:tc>
          <w:tcPr>
            <w:tcW w:w="4200" w:type="dxa"/>
            <w:vAlign w:val="center"/>
          </w:tcPr>
          <w:p w:rsidR="003B47F5" w:rsidRDefault="00A73754">
            <w:pPr>
              <w:wordWrap w:val="0"/>
              <w:spacing w:line="560" w:lineRule="atLeast"/>
              <w:textAlignment w:val="baseline"/>
              <w:rPr>
                <w:sz w:val="43"/>
              </w:rPr>
            </w:pPr>
            <w:r>
              <w:rPr>
                <w:rFonts w:ascii="宋体" w:eastAsia="宋体" w:hAnsi="宋体" w:cs="宋体"/>
                <w:b/>
                <w:color w:val="000000"/>
                <w:sz w:val="43"/>
              </w:rPr>
              <w:t>在听或看发音清晰、语速适中、句式简单的音视频材料时，能获取有关人物、时间、地点、事件等基本信息；能识别常见语篇类型及其结构；能理解交流个人喜好、情感的表达方式；能根据图片，口头描述其中的人或事物；能关注生活中或媒体上的语言使用。</w:t>
            </w:r>
          </w:p>
        </w:tc>
        <w:tc>
          <w:tcPr>
            <w:tcW w:w="5080" w:type="dxa"/>
            <w:vAlign w:val="center"/>
          </w:tcPr>
          <w:p w:rsidR="003B47F5" w:rsidRDefault="00A73754">
            <w:pPr>
              <w:wordWrap w:val="0"/>
              <w:spacing w:line="560" w:lineRule="atLeast"/>
              <w:textAlignment w:val="baseline"/>
              <w:rPr>
                <w:sz w:val="43"/>
              </w:rPr>
            </w:pPr>
            <w:r>
              <w:rPr>
                <w:rFonts w:ascii="宋体" w:eastAsia="宋体" w:hAnsi="宋体" w:cs="宋体"/>
                <w:b/>
                <w:color w:val="000000"/>
                <w:sz w:val="43"/>
              </w:rPr>
              <w:t>能在听、读、看的过程中，围绕语篇内容记录重点信息，整体理解和简要概括主要内容；能根据听到或读到的关键词对人物、地点、事件等进行推断；能根据读音规则和音标拼读单词；能归纳学过的语法规则；能辨</w:t>
            </w:r>
            <w:r>
              <w:rPr>
                <w:rFonts w:ascii="宋体" w:eastAsia="宋体" w:hAnsi="宋体" w:cs="宋体"/>
                <w:b/>
                <w:color w:val="000000"/>
                <w:sz w:val="43"/>
              </w:rPr>
              <w:t>识和分析常见句式的结构特征；能分析和梳理常见书面语篇的基本结构特征；能用简单的连接词建立语义联系。</w:t>
            </w:r>
          </w:p>
        </w:tc>
      </w:tr>
      <w:tr w:rsidR="003B47F5">
        <w:trPr>
          <w:trHeight w:val="6040"/>
          <w:jc w:val="center"/>
        </w:trPr>
        <w:tc>
          <w:tcPr>
            <w:tcW w:w="980" w:type="dxa"/>
            <w:vAlign w:val="center"/>
          </w:tcPr>
          <w:p w:rsidR="003B47F5" w:rsidRDefault="00A73754">
            <w:pPr>
              <w:wordWrap w:val="0"/>
              <w:spacing w:line="1240" w:lineRule="atLeast"/>
              <w:ind w:left="240"/>
              <w:textAlignment w:val="baseline"/>
              <w:rPr>
                <w:sz w:val="32"/>
              </w:rPr>
            </w:pPr>
            <w:r>
              <w:rPr>
                <w:rFonts w:ascii="宋体" w:eastAsia="宋体" w:hAnsi="宋体" w:cs="宋体"/>
                <w:color w:val="000000"/>
                <w:sz w:val="32"/>
              </w:rPr>
              <w:t>表达</w:t>
            </w:r>
          </w:p>
          <w:p w:rsidR="003B47F5" w:rsidRDefault="00A73754">
            <w:pPr>
              <w:wordWrap w:val="0"/>
              <w:spacing w:line="640" w:lineRule="atLeast"/>
              <w:ind w:left="240"/>
              <w:textAlignment w:val="baseline"/>
              <w:rPr>
                <w:sz w:val="32"/>
              </w:rPr>
            </w:pPr>
            <w:r>
              <w:rPr>
                <w:rFonts w:ascii="宋体" w:eastAsia="宋体" w:hAnsi="宋体" w:cs="宋体"/>
                <w:color w:val="000000"/>
                <w:sz w:val="32"/>
              </w:rPr>
              <w:t>与</w:t>
            </w:r>
          </w:p>
          <w:p w:rsidR="003B47F5" w:rsidRDefault="00A73754">
            <w:pPr>
              <w:wordWrap w:val="0"/>
              <w:spacing w:line="1240" w:lineRule="atLeast"/>
              <w:ind w:left="240"/>
              <w:textAlignment w:val="baseline"/>
              <w:rPr>
                <w:sz w:val="32"/>
              </w:rPr>
            </w:pPr>
            <w:r>
              <w:rPr>
                <w:rFonts w:ascii="宋体" w:eastAsia="宋体" w:hAnsi="宋体" w:cs="宋体"/>
                <w:color w:val="000000"/>
                <w:sz w:val="32"/>
              </w:rPr>
              <w:t>交流</w:t>
            </w:r>
          </w:p>
        </w:tc>
        <w:tc>
          <w:tcPr>
            <w:tcW w:w="4260" w:type="dxa"/>
            <w:vAlign w:val="center"/>
          </w:tcPr>
          <w:p w:rsidR="003B47F5" w:rsidRDefault="00A73754">
            <w:pPr>
              <w:wordWrap w:val="0"/>
              <w:spacing w:line="560" w:lineRule="atLeast"/>
              <w:textAlignment w:val="baseline"/>
              <w:rPr>
                <w:sz w:val="43"/>
              </w:rPr>
            </w:pPr>
            <w:r>
              <w:rPr>
                <w:rFonts w:ascii="宋体" w:eastAsia="宋体" w:hAnsi="宋体" w:cs="宋体"/>
                <w:b/>
                <w:color w:val="000000"/>
                <w:sz w:val="43"/>
              </w:rPr>
              <w:t>能围绕相关主题，运用所学语言，进行简单的交流，介绍自己和身边熟悉的人或事物，表达情感和喜好等，语言基本达意；在书面表达中，能根据图片或语境，仿写简单的句子。</w:t>
            </w:r>
          </w:p>
        </w:tc>
        <w:tc>
          <w:tcPr>
            <w:tcW w:w="4200" w:type="dxa"/>
            <w:vAlign w:val="center"/>
          </w:tcPr>
          <w:p w:rsidR="003B47F5" w:rsidRDefault="00A73754">
            <w:pPr>
              <w:wordWrap w:val="0"/>
              <w:spacing w:line="560" w:lineRule="atLeast"/>
              <w:textAlignment w:val="baseline"/>
              <w:rPr>
                <w:sz w:val="43"/>
              </w:rPr>
            </w:pPr>
            <w:r>
              <w:rPr>
                <w:rFonts w:ascii="宋体" w:eastAsia="宋体" w:hAnsi="宋体" w:cs="宋体"/>
                <w:b/>
                <w:color w:val="000000"/>
                <w:sz w:val="43"/>
              </w:rPr>
              <w:t>能围绕相关主题，运用所学语言，与他人进行简单的交流，表演小故事或短剧，语言达意，语音、语调基本正确；在书面表达中，能围绕图片内容或语境，写出几个意思基本连贯的句子。</w:t>
            </w:r>
          </w:p>
        </w:tc>
        <w:tc>
          <w:tcPr>
            <w:tcW w:w="5080" w:type="dxa"/>
            <w:vAlign w:val="center"/>
          </w:tcPr>
          <w:p w:rsidR="003B47F5" w:rsidRDefault="00A73754">
            <w:pPr>
              <w:wordWrap w:val="0"/>
              <w:spacing w:line="560" w:lineRule="atLeast"/>
              <w:textAlignment w:val="baseline"/>
              <w:rPr>
                <w:sz w:val="43"/>
              </w:rPr>
            </w:pPr>
            <w:r>
              <w:rPr>
                <w:rFonts w:ascii="宋体" w:eastAsia="宋体" w:hAnsi="宋体" w:cs="宋体"/>
                <w:b/>
                <w:color w:val="000000"/>
                <w:sz w:val="43"/>
              </w:rPr>
              <w:t>能围绕相关主题，运用所学语言，与他人进行日常交流，语音、语调、用词</w:t>
            </w:r>
            <w:r>
              <w:rPr>
                <w:rFonts w:ascii="宋体" w:eastAsia="宋体" w:hAnsi="宋体" w:cs="宋体"/>
                <w:b/>
                <w:color w:val="000000"/>
                <w:sz w:val="43"/>
              </w:rPr>
              <w:t>基本正确，表达比较连贯；在书面表达中，能选用不同句式结构和时态，描述和介绍身边的人、事物或事件，表达情感、态度、观点和意图等。</w:t>
            </w:r>
          </w:p>
        </w:tc>
      </w:tr>
    </w:tbl>
    <w:p w:rsidR="003B47F5" w:rsidRDefault="003B47F5">
      <w:pPr>
        <w:wordWrap w:val="0"/>
        <w:spacing w:line="440" w:lineRule="exact"/>
        <w:jc w:val="center"/>
        <w:textAlignment w:val="baseline"/>
        <w:rPr>
          <w:sz w:val="34"/>
        </w:rPr>
      </w:pPr>
    </w:p>
    <w:p w:rsidR="003B47F5" w:rsidRDefault="00A73754">
      <w:pPr>
        <w:wordWrap w:val="0"/>
        <w:spacing w:line="460" w:lineRule="atLeast"/>
        <w:ind w:right="60"/>
        <w:jc w:val="right"/>
        <w:textAlignment w:val="baseline"/>
        <w:rPr>
          <w:sz w:val="34"/>
        </w:rPr>
      </w:pPr>
      <w:r>
        <w:rPr>
          <w:rFonts w:ascii="宋体" w:eastAsia="宋体" w:hAnsi="宋体" w:cs="宋体"/>
          <w:b/>
          <w:color w:val="000000"/>
          <w:sz w:val="34"/>
        </w:rPr>
        <w:t>7</w:t>
      </w:r>
    </w:p>
    <w:p w:rsidR="003B47F5" w:rsidRDefault="003B47F5"/>
    <w:p w:rsidR="003B47F5" w:rsidRDefault="003B47F5">
      <w:pPr>
        <w:sectPr w:rsidR="003B47F5">
          <w:headerReference w:type="default" r:id="rId23"/>
          <w:footerReference w:type="default" r:id="rId24"/>
          <w:pgSz w:w="20880" w:h="29500"/>
          <w:pgMar w:top="2340" w:right="3160" w:bottom="2340" w:left="3160" w:header="2040" w:footer="2040" w:gutter="0"/>
          <w:cols w:space="720"/>
        </w:sectPr>
      </w:pPr>
    </w:p>
    <w:p w:rsidR="003B47F5" w:rsidRDefault="00A73754">
      <w:pPr>
        <w:wordWrap w:val="0"/>
        <w:spacing w:before="460" w:line="660" w:lineRule="atLeast"/>
        <w:jc w:val="center"/>
        <w:textAlignment w:val="baseline"/>
        <w:rPr>
          <w:sz w:val="48"/>
        </w:rPr>
      </w:pPr>
      <w:r>
        <w:rPr>
          <w:rFonts w:ascii="楷体" w:eastAsia="楷体" w:hAnsi="楷体" w:cs="楷体"/>
          <w:b/>
          <w:color w:val="000000"/>
          <w:sz w:val="48"/>
        </w:rPr>
        <w:lastRenderedPageBreak/>
        <w:t>表</w:t>
      </w:r>
      <w:r>
        <w:rPr>
          <w:rFonts w:ascii="楷体" w:eastAsia="楷体" w:hAnsi="楷体" w:cs="楷体"/>
          <w:b/>
          <w:color w:val="000000"/>
          <w:sz w:val="48"/>
        </w:rPr>
        <w:t xml:space="preserve">2 </w:t>
      </w:r>
      <w:r>
        <w:rPr>
          <w:rFonts w:ascii="楷体" w:eastAsia="楷体" w:hAnsi="楷体" w:cs="楷体"/>
          <w:b/>
          <w:color w:val="000000"/>
          <w:sz w:val="48"/>
        </w:rPr>
        <w:t>文化意识学段目标</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40"/>
        <w:gridCol w:w="4200"/>
        <w:gridCol w:w="4200"/>
        <w:gridCol w:w="5080"/>
      </w:tblGrid>
      <w:tr w:rsidR="003B47F5">
        <w:trPr>
          <w:trHeight w:val="1000"/>
        </w:trPr>
        <w:tc>
          <w:tcPr>
            <w:tcW w:w="1040" w:type="dxa"/>
            <w:vAlign w:val="center"/>
          </w:tcPr>
          <w:p w:rsidR="003B47F5" w:rsidRDefault="00A73754">
            <w:pPr>
              <w:wordWrap w:val="0"/>
              <w:spacing w:line="560" w:lineRule="atLeast"/>
              <w:jc w:val="center"/>
              <w:textAlignment w:val="baseline"/>
              <w:rPr>
                <w:sz w:val="43"/>
              </w:rPr>
            </w:pPr>
            <w:r>
              <w:rPr>
                <w:rFonts w:ascii="楷体" w:eastAsia="楷体" w:hAnsi="楷体" w:cs="楷体"/>
                <w:b/>
                <w:color w:val="000000"/>
                <w:sz w:val="43"/>
              </w:rPr>
              <w:t>表现</w:t>
            </w:r>
          </w:p>
        </w:tc>
        <w:tc>
          <w:tcPr>
            <w:tcW w:w="4200" w:type="dxa"/>
            <w:vAlign w:val="center"/>
          </w:tcPr>
          <w:p w:rsidR="003B47F5" w:rsidRDefault="00A73754">
            <w:pPr>
              <w:wordWrap w:val="0"/>
              <w:spacing w:line="560" w:lineRule="atLeast"/>
              <w:textAlignment w:val="baseline"/>
              <w:rPr>
                <w:sz w:val="43"/>
              </w:rPr>
            </w:pPr>
            <w:r>
              <w:rPr>
                <w:rFonts w:ascii="楷体" w:eastAsia="楷体" w:hAnsi="楷体" w:cs="楷体"/>
                <w:b/>
                <w:color w:val="000000"/>
                <w:sz w:val="43"/>
              </w:rPr>
              <w:t>3~4</w:t>
            </w:r>
            <w:r>
              <w:rPr>
                <w:rFonts w:ascii="楷体" w:eastAsia="楷体" w:hAnsi="楷体" w:cs="楷体"/>
                <w:b/>
                <w:color w:val="000000"/>
                <w:sz w:val="43"/>
              </w:rPr>
              <w:t>年级</w:t>
            </w:r>
            <w:r>
              <w:rPr>
                <w:rFonts w:ascii="楷体" w:eastAsia="楷体" w:hAnsi="楷体" w:cs="楷体"/>
                <w:b/>
                <w:color w:val="000000"/>
                <w:sz w:val="43"/>
              </w:rPr>
              <w:t>/</w:t>
            </w:r>
            <w:r>
              <w:rPr>
                <w:rFonts w:ascii="楷体" w:eastAsia="楷体" w:hAnsi="楷体" w:cs="楷体"/>
                <w:b/>
                <w:color w:val="000000"/>
                <w:sz w:val="43"/>
              </w:rPr>
              <w:t>一级</w:t>
            </w:r>
          </w:p>
        </w:tc>
        <w:tc>
          <w:tcPr>
            <w:tcW w:w="4200" w:type="dxa"/>
            <w:vAlign w:val="center"/>
          </w:tcPr>
          <w:p w:rsidR="003B47F5" w:rsidRDefault="00A73754">
            <w:pPr>
              <w:wordWrap w:val="0"/>
              <w:spacing w:line="560" w:lineRule="atLeast"/>
              <w:textAlignment w:val="baseline"/>
              <w:rPr>
                <w:sz w:val="43"/>
              </w:rPr>
            </w:pPr>
            <w:r>
              <w:rPr>
                <w:rFonts w:ascii="楷体" w:eastAsia="楷体" w:hAnsi="楷体" w:cs="楷体"/>
                <w:b/>
                <w:color w:val="000000"/>
                <w:sz w:val="43"/>
              </w:rPr>
              <w:t>5~6</w:t>
            </w:r>
            <w:r>
              <w:rPr>
                <w:rFonts w:ascii="楷体" w:eastAsia="楷体" w:hAnsi="楷体" w:cs="楷体"/>
                <w:b/>
                <w:color w:val="000000"/>
                <w:sz w:val="43"/>
              </w:rPr>
              <w:t>年级</w:t>
            </w:r>
            <w:r>
              <w:rPr>
                <w:rFonts w:ascii="楷体" w:eastAsia="楷体" w:hAnsi="楷体" w:cs="楷体"/>
                <w:b/>
                <w:color w:val="000000"/>
                <w:sz w:val="43"/>
              </w:rPr>
              <w:t>/</w:t>
            </w:r>
            <w:r>
              <w:rPr>
                <w:rFonts w:ascii="楷体" w:eastAsia="楷体" w:hAnsi="楷体" w:cs="楷体"/>
                <w:b/>
                <w:color w:val="000000"/>
                <w:sz w:val="43"/>
              </w:rPr>
              <w:t>二级</w:t>
            </w:r>
          </w:p>
        </w:tc>
        <w:tc>
          <w:tcPr>
            <w:tcW w:w="5080" w:type="dxa"/>
            <w:vAlign w:val="center"/>
          </w:tcPr>
          <w:p w:rsidR="003B47F5" w:rsidRDefault="00A73754">
            <w:pPr>
              <w:wordWrap w:val="0"/>
              <w:spacing w:line="560" w:lineRule="atLeast"/>
              <w:textAlignment w:val="baseline"/>
              <w:rPr>
                <w:sz w:val="43"/>
              </w:rPr>
            </w:pPr>
            <w:r>
              <w:rPr>
                <w:rFonts w:ascii="楷体" w:eastAsia="楷体" w:hAnsi="楷体" w:cs="楷体"/>
                <w:b/>
                <w:color w:val="000000"/>
                <w:sz w:val="43"/>
              </w:rPr>
              <w:t>7~9</w:t>
            </w:r>
            <w:r>
              <w:rPr>
                <w:rFonts w:ascii="楷体" w:eastAsia="楷体" w:hAnsi="楷体" w:cs="楷体"/>
                <w:b/>
                <w:color w:val="000000"/>
                <w:sz w:val="43"/>
              </w:rPr>
              <w:t>年级</w:t>
            </w:r>
            <w:r>
              <w:rPr>
                <w:rFonts w:ascii="楷体" w:eastAsia="楷体" w:hAnsi="楷体" w:cs="楷体"/>
                <w:b/>
                <w:color w:val="000000"/>
                <w:sz w:val="43"/>
              </w:rPr>
              <w:t>/</w:t>
            </w:r>
            <w:r>
              <w:rPr>
                <w:rFonts w:ascii="楷体" w:eastAsia="楷体" w:hAnsi="楷体" w:cs="楷体"/>
                <w:b/>
                <w:color w:val="000000"/>
                <w:sz w:val="43"/>
              </w:rPr>
              <w:t>三级</w:t>
            </w:r>
          </w:p>
        </w:tc>
      </w:tr>
      <w:tr w:rsidR="003B47F5">
        <w:trPr>
          <w:trHeight w:val="10220"/>
        </w:trPr>
        <w:tc>
          <w:tcPr>
            <w:tcW w:w="1040" w:type="dxa"/>
            <w:textDirection w:val="tbRlV"/>
            <w:vAlign w:val="center"/>
          </w:tcPr>
          <w:p w:rsidR="003B47F5" w:rsidRDefault="00A73754">
            <w:pPr>
              <w:wordWrap w:val="0"/>
              <w:spacing w:line="600" w:lineRule="atLeast"/>
              <w:jc w:val="center"/>
              <w:textAlignment w:val="baseline"/>
              <w:rPr>
                <w:sz w:val="45"/>
              </w:rPr>
            </w:pPr>
            <w:r>
              <w:rPr>
                <w:rFonts w:ascii="宋体" w:eastAsia="宋体" w:hAnsi="宋体" w:cs="宋体"/>
                <w:color w:val="000000"/>
                <w:sz w:val="45"/>
              </w:rPr>
              <w:t>比较与判断</w:t>
            </w:r>
          </w:p>
        </w:tc>
        <w:tc>
          <w:tcPr>
            <w:tcW w:w="4200" w:type="dxa"/>
            <w:vAlign w:val="center"/>
          </w:tcPr>
          <w:p w:rsidR="003B47F5" w:rsidRDefault="00A73754">
            <w:pPr>
              <w:wordWrap w:val="0"/>
              <w:spacing w:line="560" w:lineRule="atLeast"/>
              <w:textAlignment w:val="baseline"/>
              <w:rPr>
                <w:sz w:val="43"/>
              </w:rPr>
            </w:pPr>
            <w:r>
              <w:rPr>
                <w:rFonts w:ascii="宋体" w:eastAsia="宋体" w:hAnsi="宋体" w:cs="宋体"/>
                <w:b/>
                <w:color w:val="000000"/>
                <w:sz w:val="43"/>
              </w:rPr>
              <w:t>有主动了解中外文化的愿望；能在教师指导下，通过图片、配图故事、歌曲、韵文等获取简单的中外文化信息；观察、辨识中外典型文化标志物、饮食及重大节日；能用简单的单词、短语和句子描述与中外文化有关的图片和熟悉的具体事物；初步具有观察、</w:t>
            </w:r>
            <w:r>
              <w:rPr>
                <w:rFonts w:ascii="宋体" w:eastAsia="宋体" w:hAnsi="宋体" w:cs="宋体"/>
                <w:b/>
                <w:color w:val="000000"/>
                <w:sz w:val="43"/>
              </w:rPr>
              <w:t>识别、比较中外文化的意识。</w:t>
            </w:r>
          </w:p>
        </w:tc>
        <w:tc>
          <w:tcPr>
            <w:tcW w:w="4200" w:type="dxa"/>
            <w:vAlign w:val="center"/>
          </w:tcPr>
          <w:p w:rsidR="003B47F5" w:rsidRDefault="00A73754">
            <w:pPr>
              <w:wordWrap w:val="0"/>
              <w:spacing w:line="560" w:lineRule="atLeast"/>
              <w:textAlignment w:val="baseline"/>
              <w:rPr>
                <w:sz w:val="43"/>
              </w:rPr>
            </w:pPr>
            <w:r>
              <w:rPr>
                <w:rFonts w:ascii="宋体" w:eastAsia="宋体" w:hAnsi="宋体" w:cs="宋体"/>
                <w:b/>
                <w:color w:val="000000"/>
                <w:sz w:val="43"/>
              </w:rPr>
              <w:t>对学习、探索中外文化有兴趣；能在教师引导下，通过故事、介绍、对话、动画等获取中外文化的简单信息；感知与体验文化多样性，能在理解的基础上进行初步的比较；能用简短的句子描述所学的与中外文化有关的具体事物；初步具有观察、识别、比较中外文化异同的能力。</w:t>
            </w:r>
          </w:p>
        </w:tc>
        <w:tc>
          <w:tcPr>
            <w:tcW w:w="5080" w:type="dxa"/>
            <w:vAlign w:val="center"/>
          </w:tcPr>
          <w:p w:rsidR="003B47F5" w:rsidRDefault="00A73754">
            <w:pPr>
              <w:wordWrap w:val="0"/>
              <w:spacing w:line="560" w:lineRule="atLeast"/>
              <w:textAlignment w:val="baseline"/>
              <w:rPr>
                <w:sz w:val="43"/>
              </w:rPr>
            </w:pPr>
            <w:r>
              <w:rPr>
                <w:rFonts w:ascii="宋体" w:eastAsia="宋体" w:hAnsi="宋体" w:cs="宋体"/>
                <w:b/>
                <w:color w:val="000000"/>
                <w:sz w:val="43"/>
              </w:rPr>
              <w:t>能初步理解人类命运共同体和全人类共同价值的概念；能通过简短语篇获取、归纳中外文化信息，认识不同文化，尊重文化的多样性和差异性，并在理解和比较的基础上作出自己的判断；能用所学语言描述文化现象与文化差异，表达自己的价值取向，认同中华文化；树立</w:t>
            </w:r>
            <w:r>
              <w:rPr>
                <w:rFonts w:ascii="宋体" w:eastAsia="宋体" w:hAnsi="宋体" w:cs="宋体"/>
                <w:b/>
                <w:color w:val="000000"/>
                <w:sz w:val="43"/>
              </w:rPr>
              <w:t>国际视野，具有比较、判断文化异同的基本能力。</w:t>
            </w:r>
          </w:p>
        </w:tc>
      </w:tr>
      <w:tr w:rsidR="003B47F5">
        <w:trPr>
          <w:trHeight w:val="10760"/>
        </w:trPr>
        <w:tc>
          <w:tcPr>
            <w:tcW w:w="1040" w:type="dxa"/>
            <w:textDirection w:val="tbRlV"/>
            <w:vAlign w:val="center"/>
          </w:tcPr>
          <w:p w:rsidR="003B47F5" w:rsidRDefault="00A73754">
            <w:pPr>
              <w:wordWrap w:val="0"/>
              <w:spacing w:line="600" w:lineRule="atLeast"/>
              <w:jc w:val="center"/>
              <w:textAlignment w:val="baseline"/>
              <w:rPr>
                <w:sz w:val="45"/>
              </w:rPr>
            </w:pPr>
            <w:r>
              <w:rPr>
                <w:rFonts w:ascii="宋体" w:eastAsia="宋体" w:hAnsi="宋体" w:cs="宋体"/>
                <w:color w:val="000000"/>
                <w:sz w:val="45"/>
              </w:rPr>
              <w:t>调适与沟通</w:t>
            </w:r>
          </w:p>
        </w:tc>
        <w:tc>
          <w:tcPr>
            <w:tcW w:w="4200" w:type="dxa"/>
          </w:tcPr>
          <w:p w:rsidR="003B47F5" w:rsidRDefault="00A73754">
            <w:pPr>
              <w:wordWrap w:val="0"/>
              <w:spacing w:before="160" w:line="560" w:lineRule="atLeast"/>
              <w:textAlignment w:val="baseline"/>
              <w:rPr>
                <w:sz w:val="43"/>
              </w:rPr>
            </w:pPr>
            <w:r>
              <w:rPr>
                <w:rFonts w:ascii="宋体" w:eastAsia="宋体" w:hAnsi="宋体" w:cs="宋体"/>
                <w:b/>
                <w:color w:val="000000"/>
                <w:sz w:val="43"/>
              </w:rPr>
              <w:t>有与人交流沟通的愿望；能大方地与人接触，主动问候；能在教师指导下，学习和感知人际交往中英语独特的表达方式；能理解基本的问候、感谢用语，并作出简单回应。</w:t>
            </w:r>
          </w:p>
        </w:tc>
        <w:tc>
          <w:tcPr>
            <w:tcW w:w="4200" w:type="dxa"/>
            <w:vAlign w:val="center"/>
          </w:tcPr>
          <w:p w:rsidR="003B47F5" w:rsidRDefault="00A73754">
            <w:pPr>
              <w:wordWrap w:val="0"/>
              <w:spacing w:line="560" w:lineRule="atLeast"/>
              <w:textAlignment w:val="baseline"/>
              <w:rPr>
                <w:sz w:val="43"/>
              </w:rPr>
            </w:pPr>
            <w:r>
              <w:rPr>
                <w:rFonts w:ascii="宋体" w:eastAsia="宋体" w:hAnsi="宋体" w:cs="宋体"/>
                <w:b/>
                <w:color w:val="000000"/>
                <w:sz w:val="43"/>
              </w:rPr>
              <w:t>对开展跨文化沟通与交流有兴趣；能与他人友好相处；能在教师引导下，了解不同文化背景下人们待人接物的礼仪；能注意到跨文化沟通与交流中彼此的文化差异；能在人际交往中尝试理解对方的感受，知道应当规避的谈话内容，学习使用合适的表达方式，体现出礼貌、得体与友善。</w:t>
            </w:r>
          </w:p>
        </w:tc>
        <w:tc>
          <w:tcPr>
            <w:tcW w:w="5080" w:type="dxa"/>
            <w:vAlign w:val="center"/>
          </w:tcPr>
          <w:p w:rsidR="003B47F5" w:rsidRDefault="00A73754">
            <w:pPr>
              <w:wordWrap w:val="0"/>
              <w:spacing w:line="560" w:lineRule="atLeast"/>
              <w:textAlignment w:val="baseline"/>
              <w:rPr>
                <w:sz w:val="43"/>
              </w:rPr>
            </w:pPr>
            <w:r>
              <w:rPr>
                <w:rFonts w:ascii="宋体" w:eastAsia="宋体" w:hAnsi="宋体" w:cs="宋体"/>
                <w:b/>
                <w:color w:val="000000"/>
                <w:sz w:val="43"/>
              </w:rPr>
              <w:t>能认识到有效开展跨文化沟通与交流的重要性；对</w:t>
            </w:r>
            <w:r>
              <w:rPr>
                <w:rFonts w:ascii="宋体" w:eastAsia="宋体" w:hAnsi="宋体" w:cs="宋体"/>
                <w:b/>
                <w:color w:val="000000"/>
                <w:sz w:val="43"/>
              </w:rPr>
              <w:t>具有文化多样性的活动和事物持开放心态；了解不同国家人们待人接物的基本礼仪、礼貌和交际方式；能初步了解英语的语用特征，选择恰当的交际策略；能意识到错误并进行适当的纠正；在人际交往中，学会处理面对陌生文化可能产生的焦虑情绪，增强跨文化沟通与交流的自信心；初步具备用所学英语进行跨文化沟通与交流的能力。</w:t>
            </w:r>
          </w:p>
        </w:tc>
      </w:tr>
    </w:tbl>
    <w:p w:rsidR="003B47F5" w:rsidRDefault="003B47F5">
      <w:pPr>
        <w:wordWrap w:val="0"/>
        <w:spacing w:line="580" w:lineRule="exact"/>
        <w:jc w:val="left"/>
        <w:textAlignment w:val="baseline"/>
        <w:rPr>
          <w:sz w:val="44"/>
        </w:rPr>
      </w:pPr>
    </w:p>
    <w:p w:rsidR="003B47F5" w:rsidRDefault="00A73754">
      <w:pPr>
        <w:wordWrap w:val="0"/>
        <w:spacing w:line="600" w:lineRule="atLeast"/>
        <w:textAlignment w:val="baseline"/>
        <w:rPr>
          <w:sz w:val="44"/>
        </w:rPr>
      </w:pPr>
      <w:r>
        <w:rPr>
          <w:rFonts w:ascii="黑体" w:eastAsia="黑体" w:hAnsi="黑体" w:cs="黑体"/>
          <w:b/>
          <w:color w:val="000000"/>
          <w:sz w:val="44"/>
        </w:rPr>
        <w:t>8</w:t>
      </w:r>
    </w:p>
    <w:p w:rsidR="003B47F5" w:rsidRDefault="003B47F5"/>
    <w:p w:rsidR="003B47F5" w:rsidRDefault="003B47F5">
      <w:pPr>
        <w:sectPr w:rsidR="003B47F5">
          <w:headerReference w:type="default" r:id="rId25"/>
          <w:footerReference w:type="default" r:id="rId26"/>
          <w:pgSz w:w="20880" w:h="29500"/>
          <w:pgMar w:top="2340" w:right="3160" w:bottom="2340" w:left="3160" w:header="2040" w:footer="2040" w:gutter="0"/>
          <w:cols w:space="720"/>
        </w:sectPr>
      </w:pPr>
    </w:p>
    <w:p w:rsidR="003B47F5" w:rsidRDefault="00A73754">
      <w:pPr>
        <w:wordWrap w:val="0"/>
        <w:spacing w:before="460" w:line="680" w:lineRule="atLeast"/>
        <w:ind w:right="340"/>
        <w:jc w:val="right"/>
        <w:textAlignment w:val="baseline"/>
        <w:rPr>
          <w:sz w:val="50"/>
        </w:rPr>
      </w:pPr>
      <w:r>
        <w:rPr>
          <w:rFonts w:ascii="黑体" w:eastAsia="黑体" w:hAnsi="黑体" w:cs="黑体"/>
          <w:b/>
          <w:color w:val="000000"/>
          <w:sz w:val="50"/>
        </w:rPr>
        <w:lastRenderedPageBreak/>
        <w:t>续表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60"/>
        <w:gridCol w:w="4180"/>
        <w:gridCol w:w="4200"/>
        <w:gridCol w:w="5080"/>
      </w:tblGrid>
      <w:tr w:rsidR="003B47F5">
        <w:trPr>
          <w:trHeight w:val="980"/>
          <w:jc w:val="center"/>
        </w:trPr>
        <w:tc>
          <w:tcPr>
            <w:tcW w:w="1060" w:type="dxa"/>
            <w:vAlign w:val="center"/>
          </w:tcPr>
          <w:p w:rsidR="003B47F5" w:rsidRDefault="00A73754">
            <w:pPr>
              <w:wordWrap w:val="0"/>
              <w:spacing w:line="580" w:lineRule="atLeast"/>
              <w:jc w:val="center"/>
              <w:textAlignment w:val="baseline"/>
              <w:rPr>
                <w:sz w:val="44"/>
              </w:rPr>
            </w:pPr>
            <w:r>
              <w:rPr>
                <w:rFonts w:ascii="楷体" w:eastAsia="楷体" w:hAnsi="楷体" w:cs="楷体"/>
                <w:b/>
                <w:color w:val="000000"/>
                <w:sz w:val="44"/>
              </w:rPr>
              <w:t>表现</w:t>
            </w:r>
          </w:p>
        </w:tc>
        <w:tc>
          <w:tcPr>
            <w:tcW w:w="4180" w:type="dxa"/>
            <w:vAlign w:val="center"/>
          </w:tcPr>
          <w:p w:rsidR="003B47F5" w:rsidRDefault="00A73754">
            <w:pPr>
              <w:wordWrap w:val="0"/>
              <w:spacing w:line="580" w:lineRule="atLeast"/>
              <w:jc w:val="center"/>
              <w:textAlignment w:val="baseline"/>
              <w:rPr>
                <w:sz w:val="44"/>
              </w:rPr>
            </w:pPr>
            <w:r>
              <w:rPr>
                <w:rFonts w:ascii="楷体" w:eastAsia="楷体" w:hAnsi="楷体" w:cs="楷体"/>
                <w:b/>
                <w:color w:val="000000"/>
                <w:sz w:val="44"/>
              </w:rPr>
              <w:t>3~4</w:t>
            </w:r>
            <w:r>
              <w:rPr>
                <w:rFonts w:ascii="楷体" w:eastAsia="楷体" w:hAnsi="楷体" w:cs="楷体"/>
                <w:b/>
                <w:color w:val="000000"/>
                <w:sz w:val="44"/>
              </w:rPr>
              <w:t>年级</w:t>
            </w:r>
            <w:r>
              <w:rPr>
                <w:rFonts w:ascii="楷体" w:eastAsia="楷体" w:hAnsi="楷体" w:cs="楷体"/>
                <w:b/>
                <w:color w:val="000000"/>
                <w:sz w:val="44"/>
              </w:rPr>
              <w:t>/</w:t>
            </w:r>
            <w:r>
              <w:rPr>
                <w:rFonts w:ascii="楷体" w:eastAsia="楷体" w:hAnsi="楷体" w:cs="楷体"/>
                <w:b/>
                <w:color w:val="000000"/>
                <w:sz w:val="44"/>
              </w:rPr>
              <w:t>一级</w:t>
            </w:r>
          </w:p>
        </w:tc>
        <w:tc>
          <w:tcPr>
            <w:tcW w:w="4200" w:type="dxa"/>
            <w:vAlign w:val="center"/>
          </w:tcPr>
          <w:p w:rsidR="003B47F5" w:rsidRDefault="00A73754">
            <w:pPr>
              <w:wordWrap w:val="0"/>
              <w:spacing w:line="580" w:lineRule="atLeast"/>
              <w:jc w:val="center"/>
              <w:textAlignment w:val="baseline"/>
              <w:rPr>
                <w:sz w:val="44"/>
              </w:rPr>
            </w:pPr>
            <w:r>
              <w:rPr>
                <w:rFonts w:ascii="楷体" w:eastAsia="楷体" w:hAnsi="楷体" w:cs="楷体"/>
                <w:b/>
                <w:color w:val="000000"/>
                <w:sz w:val="44"/>
              </w:rPr>
              <w:t>5~6</w:t>
            </w:r>
            <w:r>
              <w:rPr>
                <w:rFonts w:ascii="楷体" w:eastAsia="楷体" w:hAnsi="楷体" w:cs="楷体"/>
                <w:b/>
                <w:color w:val="000000"/>
                <w:sz w:val="44"/>
              </w:rPr>
              <w:t>年级</w:t>
            </w:r>
            <w:r>
              <w:rPr>
                <w:rFonts w:ascii="楷体" w:eastAsia="楷体" w:hAnsi="楷体" w:cs="楷体"/>
                <w:b/>
                <w:color w:val="000000"/>
                <w:sz w:val="44"/>
              </w:rPr>
              <w:t>/</w:t>
            </w:r>
            <w:r>
              <w:rPr>
                <w:rFonts w:ascii="楷体" w:eastAsia="楷体" w:hAnsi="楷体" w:cs="楷体"/>
                <w:b/>
                <w:color w:val="000000"/>
                <w:sz w:val="44"/>
              </w:rPr>
              <w:t>二级</w:t>
            </w:r>
          </w:p>
        </w:tc>
        <w:tc>
          <w:tcPr>
            <w:tcW w:w="5080" w:type="dxa"/>
            <w:vAlign w:val="center"/>
          </w:tcPr>
          <w:p w:rsidR="003B47F5" w:rsidRDefault="00A73754">
            <w:pPr>
              <w:wordWrap w:val="0"/>
              <w:spacing w:line="580" w:lineRule="atLeast"/>
              <w:jc w:val="center"/>
              <w:textAlignment w:val="baseline"/>
              <w:rPr>
                <w:sz w:val="44"/>
              </w:rPr>
            </w:pPr>
            <w:r>
              <w:rPr>
                <w:rFonts w:ascii="楷体" w:eastAsia="楷体" w:hAnsi="楷体" w:cs="楷体"/>
                <w:b/>
                <w:color w:val="000000"/>
                <w:sz w:val="44"/>
              </w:rPr>
              <w:t>7~9</w:t>
            </w:r>
            <w:r>
              <w:rPr>
                <w:rFonts w:ascii="楷体" w:eastAsia="楷体" w:hAnsi="楷体" w:cs="楷体"/>
                <w:b/>
                <w:color w:val="000000"/>
                <w:sz w:val="44"/>
              </w:rPr>
              <w:t>年级</w:t>
            </w:r>
            <w:r>
              <w:rPr>
                <w:rFonts w:ascii="楷体" w:eastAsia="楷体" w:hAnsi="楷体" w:cs="楷体"/>
                <w:b/>
                <w:color w:val="000000"/>
                <w:sz w:val="44"/>
              </w:rPr>
              <w:t>/</w:t>
            </w:r>
            <w:r>
              <w:rPr>
                <w:rFonts w:ascii="楷体" w:eastAsia="楷体" w:hAnsi="楷体" w:cs="楷体"/>
                <w:b/>
                <w:color w:val="000000"/>
                <w:sz w:val="44"/>
              </w:rPr>
              <w:t>三级</w:t>
            </w:r>
          </w:p>
        </w:tc>
      </w:tr>
      <w:tr w:rsidR="003B47F5">
        <w:trPr>
          <w:trHeight w:val="11220"/>
          <w:jc w:val="center"/>
        </w:trPr>
        <w:tc>
          <w:tcPr>
            <w:tcW w:w="1060" w:type="dxa"/>
            <w:textDirection w:val="tbRlV"/>
            <w:vAlign w:val="center"/>
          </w:tcPr>
          <w:p w:rsidR="003B47F5" w:rsidRDefault="00A73754">
            <w:pPr>
              <w:wordWrap w:val="0"/>
              <w:spacing w:line="620" w:lineRule="atLeast"/>
              <w:jc w:val="center"/>
              <w:textAlignment w:val="baseline"/>
              <w:rPr>
                <w:sz w:val="47"/>
              </w:rPr>
            </w:pPr>
            <w:r>
              <w:rPr>
                <w:rFonts w:ascii="宋体" w:eastAsia="宋体" w:hAnsi="宋体" w:cs="宋体"/>
                <w:color w:val="000000"/>
                <w:sz w:val="47"/>
              </w:rPr>
              <w:t>感悟与内化</w:t>
            </w:r>
          </w:p>
        </w:tc>
        <w:tc>
          <w:tcPr>
            <w:tcW w:w="4180" w:type="dxa"/>
            <w:vAlign w:val="center"/>
          </w:tcPr>
          <w:p w:rsidR="003B47F5" w:rsidRDefault="00A73754">
            <w:pPr>
              <w:wordWrap w:val="0"/>
              <w:spacing w:line="580" w:lineRule="atLeast"/>
              <w:jc w:val="center"/>
              <w:textAlignment w:val="baseline"/>
              <w:rPr>
                <w:sz w:val="44"/>
              </w:rPr>
            </w:pPr>
            <w:r>
              <w:rPr>
                <w:rFonts w:ascii="宋体" w:eastAsia="宋体" w:hAnsi="宋体" w:cs="宋体"/>
                <w:b/>
                <w:color w:val="000000"/>
                <w:sz w:val="44"/>
              </w:rPr>
              <w:t>有观察、感知真善美的愿望；明白自己的身份，热爱自己的国家和文化；能在教师</w:t>
            </w:r>
            <w:r>
              <w:rPr>
                <w:rFonts w:ascii="宋体" w:eastAsia="宋体" w:hAnsi="宋体" w:cs="宋体"/>
                <w:b/>
                <w:color w:val="000000"/>
                <w:sz w:val="44"/>
              </w:rPr>
              <w:t>指导下，感知英语歌曲、韵文的音韵节奏；能识别图片、短文中体现中外文化和正确价值观的具体现象与事物；具有国家认同感，对中华优秀传统文化感到骄傲。</w:t>
            </w:r>
          </w:p>
        </w:tc>
        <w:tc>
          <w:tcPr>
            <w:tcW w:w="4200" w:type="dxa"/>
            <w:vAlign w:val="center"/>
          </w:tcPr>
          <w:p w:rsidR="003B47F5" w:rsidRDefault="00A73754">
            <w:pPr>
              <w:wordWrap w:val="0"/>
              <w:spacing w:line="580" w:lineRule="atLeast"/>
              <w:jc w:val="center"/>
              <w:textAlignment w:val="baseline"/>
              <w:rPr>
                <w:sz w:val="44"/>
              </w:rPr>
            </w:pPr>
            <w:r>
              <w:rPr>
                <w:rFonts w:ascii="宋体" w:eastAsia="宋体" w:hAnsi="宋体" w:cs="宋体"/>
                <w:b/>
                <w:color w:val="000000"/>
                <w:sz w:val="44"/>
              </w:rPr>
              <w:t>对了解中外文化有兴趣；能在教师引导下，尝试欣赏英语歌曲、韵文的音韵节奏；能理解与中外优秀文化有关的图片、短文，发现和感悟其中蕴含的人生哲理；有将语言学习与做人、做事相结合的意识和行动；体现爱国主义情怀和文化自信。</w:t>
            </w:r>
          </w:p>
        </w:tc>
        <w:tc>
          <w:tcPr>
            <w:tcW w:w="5080" w:type="dxa"/>
            <w:vAlign w:val="center"/>
          </w:tcPr>
          <w:p w:rsidR="003B47F5" w:rsidRDefault="00A73754">
            <w:pPr>
              <w:wordWrap w:val="0"/>
              <w:spacing w:line="580" w:lineRule="atLeast"/>
              <w:textAlignment w:val="baseline"/>
              <w:rPr>
                <w:sz w:val="44"/>
              </w:rPr>
            </w:pPr>
            <w:r>
              <w:rPr>
                <w:rFonts w:ascii="宋体" w:eastAsia="宋体" w:hAnsi="宋体" w:cs="宋体"/>
                <w:b/>
                <w:color w:val="000000"/>
                <w:sz w:val="44"/>
              </w:rPr>
              <w:t>能理解与感悟中外优秀文化的内涵；领会所学简短语篇蕴含的人文精神、科学精神和劳动价值，感悟诚实、友善等中外社会生活中的传统美德；能自尊自爱，正确认识自我，关</w:t>
            </w:r>
            <w:r>
              <w:rPr>
                <w:rFonts w:ascii="宋体" w:eastAsia="宋体" w:hAnsi="宋体" w:cs="宋体"/>
                <w:b/>
                <w:color w:val="000000"/>
                <w:sz w:val="44"/>
              </w:rPr>
              <w:t>爱他人，尊重他人，有社会责任感；能欣赏、鉴别美好事物，形成健康的审美情趣；具有国家认同感和文化自信，有正确的价值观和积极向上的情感态度；有自信自强的良好品格，做到内化于心、外化于行。</w:t>
            </w:r>
          </w:p>
        </w:tc>
      </w:tr>
    </w:tbl>
    <w:p w:rsidR="003B47F5" w:rsidRDefault="003B47F5">
      <w:pPr>
        <w:wordWrap w:val="0"/>
        <w:spacing w:line="640" w:lineRule="exact"/>
        <w:jc w:val="center"/>
        <w:textAlignment w:val="baseline"/>
        <w:rPr>
          <w:sz w:val="48"/>
        </w:rPr>
      </w:pPr>
    </w:p>
    <w:p w:rsidR="003B47F5" w:rsidRDefault="00A73754">
      <w:pPr>
        <w:wordWrap w:val="0"/>
        <w:spacing w:line="660" w:lineRule="atLeast"/>
        <w:jc w:val="center"/>
        <w:textAlignment w:val="baseline"/>
        <w:rPr>
          <w:sz w:val="48"/>
        </w:rPr>
      </w:pPr>
      <w:r>
        <w:rPr>
          <w:rFonts w:ascii="黑体" w:eastAsia="黑体" w:hAnsi="黑体" w:cs="黑体"/>
          <w:b/>
          <w:color w:val="000000"/>
          <w:sz w:val="48"/>
        </w:rPr>
        <w:t>表</w:t>
      </w:r>
      <w:r>
        <w:rPr>
          <w:rFonts w:ascii="黑体" w:eastAsia="黑体" w:hAnsi="黑体" w:cs="黑体"/>
          <w:b/>
          <w:color w:val="000000"/>
          <w:sz w:val="48"/>
        </w:rPr>
        <w:t xml:space="preserve">3 </w:t>
      </w:r>
      <w:r>
        <w:rPr>
          <w:rFonts w:ascii="黑体" w:eastAsia="黑体" w:hAnsi="黑体" w:cs="黑体"/>
          <w:b/>
          <w:color w:val="000000"/>
          <w:sz w:val="48"/>
        </w:rPr>
        <w:t>思维品质学段目标</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60"/>
        <w:gridCol w:w="4200"/>
        <w:gridCol w:w="4200"/>
        <w:gridCol w:w="5060"/>
      </w:tblGrid>
      <w:tr w:rsidR="003B47F5">
        <w:trPr>
          <w:trHeight w:val="980"/>
          <w:jc w:val="center"/>
        </w:trPr>
        <w:tc>
          <w:tcPr>
            <w:tcW w:w="1060" w:type="dxa"/>
            <w:vAlign w:val="center"/>
          </w:tcPr>
          <w:p w:rsidR="003B47F5" w:rsidRDefault="00A73754">
            <w:pPr>
              <w:wordWrap w:val="0"/>
              <w:spacing w:line="580" w:lineRule="atLeast"/>
              <w:jc w:val="center"/>
              <w:textAlignment w:val="baseline"/>
              <w:rPr>
                <w:sz w:val="44"/>
              </w:rPr>
            </w:pPr>
            <w:r>
              <w:rPr>
                <w:rFonts w:ascii="楷体" w:eastAsia="楷体" w:hAnsi="楷体" w:cs="楷体"/>
                <w:b/>
                <w:color w:val="000000"/>
                <w:sz w:val="44"/>
              </w:rPr>
              <w:t>表现</w:t>
            </w:r>
          </w:p>
        </w:tc>
        <w:tc>
          <w:tcPr>
            <w:tcW w:w="4200" w:type="dxa"/>
            <w:vAlign w:val="center"/>
          </w:tcPr>
          <w:p w:rsidR="003B47F5" w:rsidRDefault="00A73754">
            <w:pPr>
              <w:wordWrap w:val="0"/>
              <w:spacing w:line="580" w:lineRule="atLeast"/>
              <w:jc w:val="center"/>
              <w:textAlignment w:val="baseline"/>
              <w:rPr>
                <w:sz w:val="44"/>
              </w:rPr>
            </w:pPr>
            <w:r>
              <w:rPr>
                <w:rFonts w:ascii="楷体" w:eastAsia="楷体" w:hAnsi="楷体" w:cs="楷体"/>
                <w:b/>
                <w:color w:val="000000"/>
                <w:sz w:val="44"/>
              </w:rPr>
              <w:t>3~4</w:t>
            </w:r>
            <w:r>
              <w:rPr>
                <w:rFonts w:ascii="楷体" w:eastAsia="楷体" w:hAnsi="楷体" w:cs="楷体"/>
                <w:b/>
                <w:color w:val="000000"/>
                <w:sz w:val="44"/>
              </w:rPr>
              <w:t>年级</w:t>
            </w:r>
            <w:r>
              <w:rPr>
                <w:rFonts w:ascii="楷体" w:eastAsia="楷体" w:hAnsi="楷体" w:cs="楷体"/>
                <w:b/>
                <w:color w:val="000000"/>
                <w:sz w:val="44"/>
              </w:rPr>
              <w:t>/</w:t>
            </w:r>
            <w:r>
              <w:rPr>
                <w:rFonts w:ascii="楷体" w:eastAsia="楷体" w:hAnsi="楷体" w:cs="楷体"/>
                <w:b/>
                <w:color w:val="000000"/>
                <w:sz w:val="44"/>
              </w:rPr>
              <w:t>一级</w:t>
            </w:r>
          </w:p>
        </w:tc>
        <w:tc>
          <w:tcPr>
            <w:tcW w:w="4200" w:type="dxa"/>
            <w:vAlign w:val="center"/>
          </w:tcPr>
          <w:p w:rsidR="003B47F5" w:rsidRDefault="00A73754">
            <w:pPr>
              <w:wordWrap w:val="0"/>
              <w:spacing w:line="580" w:lineRule="atLeast"/>
              <w:jc w:val="center"/>
              <w:textAlignment w:val="baseline"/>
              <w:rPr>
                <w:sz w:val="44"/>
              </w:rPr>
            </w:pPr>
            <w:r>
              <w:rPr>
                <w:rFonts w:ascii="楷体" w:eastAsia="楷体" w:hAnsi="楷体" w:cs="楷体"/>
                <w:b/>
                <w:color w:val="000000"/>
                <w:sz w:val="44"/>
              </w:rPr>
              <w:t>5~6</w:t>
            </w:r>
            <w:r>
              <w:rPr>
                <w:rFonts w:ascii="楷体" w:eastAsia="楷体" w:hAnsi="楷体" w:cs="楷体"/>
                <w:b/>
                <w:color w:val="000000"/>
                <w:sz w:val="44"/>
              </w:rPr>
              <w:t>年级</w:t>
            </w:r>
            <w:r>
              <w:rPr>
                <w:rFonts w:ascii="楷体" w:eastAsia="楷体" w:hAnsi="楷体" w:cs="楷体"/>
                <w:b/>
                <w:color w:val="000000"/>
                <w:sz w:val="44"/>
              </w:rPr>
              <w:t>/</w:t>
            </w:r>
            <w:r>
              <w:rPr>
                <w:rFonts w:ascii="楷体" w:eastAsia="楷体" w:hAnsi="楷体" w:cs="楷体"/>
                <w:b/>
                <w:color w:val="000000"/>
                <w:sz w:val="44"/>
              </w:rPr>
              <w:t>二级</w:t>
            </w:r>
          </w:p>
        </w:tc>
        <w:tc>
          <w:tcPr>
            <w:tcW w:w="5060" w:type="dxa"/>
            <w:vAlign w:val="center"/>
          </w:tcPr>
          <w:p w:rsidR="003B47F5" w:rsidRDefault="00A73754">
            <w:pPr>
              <w:wordWrap w:val="0"/>
              <w:spacing w:line="580" w:lineRule="atLeast"/>
              <w:jc w:val="center"/>
              <w:textAlignment w:val="baseline"/>
              <w:rPr>
                <w:sz w:val="44"/>
              </w:rPr>
            </w:pPr>
            <w:r>
              <w:rPr>
                <w:rFonts w:ascii="楷体" w:eastAsia="楷体" w:hAnsi="楷体" w:cs="楷体"/>
                <w:b/>
                <w:color w:val="000000"/>
                <w:sz w:val="44"/>
              </w:rPr>
              <w:t>7~9</w:t>
            </w:r>
            <w:r>
              <w:rPr>
                <w:rFonts w:ascii="楷体" w:eastAsia="楷体" w:hAnsi="楷体" w:cs="楷体"/>
                <w:b/>
                <w:color w:val="000000"/>
                <w:sz w:val="44"/>
              </w:rPr>
              <w:t>年级</w:t>
            </w:r>
            <w:r>
              <w:rPr>
                <w:rFonts w:ascii="楷体" w:eastAsia="楷体" w:hAnsi="楷体" w:cs="楷体"/>
                <w:b/>
                <w:color w:val="000000"/>
                <w:sz w:val="44"/>
              </w:rPr>
              <w:t>/</w:t>
            </w:r>
            <w:r>
              <w:rPr>
                <w:rFonts w:ascii="楷体" w:eastAsia="楷体" w:hAnsi="楷体" w:cs="楷体"/>
                <w:b/>
                <w:color w:val="000000"/>
                <w:sz w:val="44"/>
              </w:rPr>
              <w:t>三级</w:t>
            </w:r>
          </w:p>
        </w:tc>
      </w:tr>
      <w:tr w:rsidR="003B47F5">
        <w:trPr>
          <w:trHeight w:val="6780"/>
          <w:jc w:val="center"/>
        </w:trPr>
        <w:tc>
          <w:tcPr>
            <w:tcW w:w="1060" w:type="dxa"/>
            <w:textDirection w:val="tbRlV"/>
            <w:vAlign w:val="center"/>
          </w:tcPr>
          <w:p w:rsidR="003B47F5" w:rsidRDefault="00A73754">
            <w:pPr>
              <w:wordWrap w:val="0"/>
              <w:spacing w:line="620" w:lineRule="atLeast"/>
              <w:jc w:val="center"/>
              <w:textAlignment w:val="baseline"/>
              <w:rPr>
                <w:sz w:val="47"/>
              </w:rPr>
            </w:pPr>
            <w:r>
              <w:rPr>
                <w:rFonts w:ascii="宋体" w:eastAsia="宋体" w:hAnsi="宋体" w:cs="宋体"/>
                <w:color w:val="000000"/>
                <w:sz w:val="47"/>
              </w:rPr>
              <w:t>观察与辨析</w:t>
            </w:r>
          </w:p>
        </w:tc>
        <w:tc>
          <w:tcPr>
            <w:tcW w:w="4200" w:type="dxa"/>
            <w:vAlign w:val="center"/>
          </w:tcPr>
          <w:p w:rsidR="003B47F5" w:rsidRDefault="00A73754">
            <w:pPr>
              <w:wordWrap w:val="0"/>
              <w:spacing w:line="580" w:lineRule="atLeast"/>
              <w:textAlignment w:val="baseline"/>
              <w:rPr>
                <w:sz w:val="44"/>
              </w:rPr>
            </w:pPr>
            <w:r>
              <w:rPr>
                <w:rFonts w:ascii="宋体" w:eastAsia="宋体" w:hAnsi="宋体" w:cs="宋体"/>
                <w:b/>
                <w:color w:val="000000"/>
                <w:sz w:val="44"/>
              </w:rPr>
              <w:t>能通过对图片、具体现象和事物的观察获取信息，了解不同事物的特点，辅助对语篇意义的理解；能注意到不同的人看待问题是有差异的；能从不同角度观察周围的人与事。</w:t>
            </w:r>
          </w:p>
        </w:tc>
        <w:tc>
          <w:tcPr>
            <w:tcW w:w="4200" w:type="dxa"/>
            <w:vAlign w:val="center"/>
          </w:tcPr>
          <w:p w:rsidR="003B47F5" w:rsidRDefault="00A73754">
            <w:pPr>
              <w:wordWrap w:val="0"/>
              <w:spacing w:line="580" w:lineRule="atLeast"/>
              <w:jc w:val="center"/>
              <w:textAlignment w:val="baseline"/>
              <w:rPr>
                <w:sz w:val="44"/>
              </w:rPr>
            </w:pPr>
            <w:r>
              <w:rPr>
                <w:rFonts w:ascii="宋体" w:eastAsia="宋体" w:hAnsi="宋体" w:cs="宋体"/>
                <w:b/>
                <w:color w:val="000000"/>
                <w:sz w:val="44"/>
              </w:rPr>
              <w:t>能对获取的语篇信息进行简单的分类和对比，加深对语篇意义的理解；能比较语篇</w:t>
            </w:r>
            <w:r>
              <w:rPr>
                <w:rFonts w:ascii="宋体" w:eastAsia="宋体" w:hAnsi="宋体" w:cs="宋体"/>
                <w:b/>
                <w:color w:val="000000"/>
                <w:sz w:val="44"/>
              </w:rPr>
              <w:t>中的人物、行为、事物或观点间的相似性和差异性，并作出正确的价值判断；能从不同角度辩证地看待事物，学会换位思考。</w:t>
            </w:r>
          </w:p>
        </w:tc>
        <w:tc>
          <w:tcPr>
            <w:tcW w:w="5060" w:type="dxa"/>
            <w:vAlign w:val="center"/>
          </w:tcPr>
          <w:p w:rsidR="003B47F5" w:rsidRDefault="00A73754">
            <w:pPr>
              <w:wordWrap w:val="0"/>
              <w:spacing w:line="580" w:lineRule="atLeast"/>
              <w:jc w:val="center"/>
              <w:textAlignment w:val="baseline"/>
              <w:rPr>
                <w:sz w:val="44"/>
              </w:rPr>
            </w:pPr>
            <w:r>
              <w:rPr>
                <w:rFonts w:ascii="宋体" w:eastAsia="宋体" w:hAnsi="宋体" w:cs="宋体"/>
                <w:b/>
                <w:color w:val="000000"/>
                <w:sz w:val="44"/>
              </w:rPr>
              <w:t>能发现语篇中事件的发展和变化，辨识信息之间的相关性，把握语篇的整体意义；能辨识语篇中的衔接手段，判断句子之间、段落之间的逻辑关系；能发现同类型语篇的相似之处和不同类型语篇的结构特征；能多角度、辩证地看待事物和分析问题。</w:t>
            </w:r>
          </w:p>
        </w:tc>
      </w:tr>
    </w:tbl>
    <w:p w:rsidR="003B47F5" w:rsidRDefault="003B47F5">
      <w:pPr>
        <w:wordWrap w:val="0"/>
        <w:spacing w:line="600" w:lineRule="exact"/>
        <w:jc w:val="center"/>
        <w:textAlignment w:val="baseline"/>
        <w:rPr>
          <w:sz w:val="46"/>
        </w:rPr>
      </w:pPr>
    </w:p>
    <w:p w:rsidR="003B47F5" w:rsidRDefault="003B47F5">
      <w:pPr>
        <w:wordWrap w:val="0"/>
        <w:spacing w:line="600" w:lineRule="exact"/>
        <w:jc w:val="center"/>
        <w:textAlignment w:val="baseline"/>
        <w:rPr>
          <w:sz w:val="46"/>
        </w:rPr>
      </w:pPr>
    </w:p>
    <w:p w:rsidR="003B47F5" w:rsidRDefault="00A73754">
      <w:pPr>
        <w:wordWrap w:val="0"/>
        <w:spacing w:line="620" w:lineRule="atLeast"/>
        <w:ind w:right="40"/>
        <w:jc w:val="right"/>
        <w:textAlignment w:val="baseline"/>
        <w:rPr>
          <w:sz w:val="46"/>
        </w:rPr>
      </w:pPr>
      <w:r>
        <w:rPr>
          <w:rFonts w:ascii="黑体" w:eastAsia="黑体" w:hAnsi="黑体" w:cs="黑体"/>
          <w:b/>
          <w:color w:val="000000"/>
          <w:sz w:val="46"/>
        </w:rPr>
        <w:t>9</w:t>
      </w:r>
    </w:p>
    <w:p w:rsidR="003B47F5" w:rsidRDefault="003B47F5"/>
    <w:p w:rsidR="003B47F5" w:rsidRDefault="003B47F5">
      <w:pPr>
        <w:sectPr w:rsidR="003B47F5">
          <w:headerReference w:type="default" r:id="rId27"/>
          <w:footerReference w:type="default" r:id="rId28"/>
          <w:pgSz w:w="20880" w:h="29500"/>
          <w:pgMar w:top="2340" w:right="3160" w:bottom="2340" w:left="3160" w:header="2040" w:footer="2040" w:gutter="0"/>
          <w:cols w:space="720"/>
        </w:sectPr>
      </w:pPr>
    </w:p>
    <w:p w:rsidR="003B47F5" w:rsidRDefault="00A73754">
      <w:pPr>
        <w:wordWrap w:val="0"/>
        <w:spacing w:before="460" w:line="680" w:lineRule="atLeast"/>
        <w:ind w:right="340"/>
        <w:jc w:val="right"/>
        <w:textAlignment w:val="baseline"/>
        <w:rPr>
          <w:sz w:val="50"/>
        </w:rPr>
      </w:pPr>
      <w:r>
        <w:rPr>
          <w:rFonts w:ascii="黑体" w:eastAsia="黑体" w:hAnsi="黑体" w:cs="黑体"/>
          <w:b/>
          <w:color w:val="000000"/>
          <w:sz w:val="50"/>
        </w:rPr>
        <w:lastRenderedPageBreak/>
        <w:t>续表</w:t>
      </w:r>
    </w:p>
    <w:tbl>
      <w:tblPr>
        <w:tblW w:w="0" w:type="auto"/>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40"/>
        <w:gridCol w:w="4200"/>
        <w:gridCol w:w="4200"/>
        <w:gridCol w:w="5100"/>
      </w:tblGrid>
      <w:tr w:rsidR="003B47F5">
        <w:trPr>
          <w:trHeight w:val="980"/>
        </w:trPr>
        <w:tc>
          <w:tcPr>
            <w:tcW w:w="1040" w:type="dxa"/>
            <w:vAlign w:val="center"/>
          </w:tcPr>
          <w:p w:rsidR="003B47F5" w:rsidRDefault="00A73754">
            <w:pPr>
              <w:wordWrap w:val="0"/>
              <w:spacing w:line="560" w:lineRule="atLeast"/>
              <w:jc w:val="center"/>
              <w:textAlignment w:val="baseline"/>
              <w:rPr>
                <w:sz w:val="42"/>
              </w:rPr>
            </w:pPr>
            <w:r>
              <w:rPr>
                <w:rFonts w:ascii="黑体" w:eastAsia="黑体" w:hAnsi="黑体" w:cs="黑体"/>
                <w:b/>
                <w:color w:val="000000"/>
                <w:sz w:val="42"/>
              </w:rPr>
              <w:t>表现</w:t>
            </w:r>
          </w:p>
        </w:tc>
        <w:tc>
          <w:tcPr>
            <w:tcW w:w="4200" w:type="dxa"/>
            <w:vAlign w:val="center"/>
          </w:tcPr>
          <w:p w:rsidR="003B47F5" w:rsidRDefault="00A73754">
            <w:pPr>
              <w:wordWrap w:val="0"/>
              <w:spacing w:line="660" w:lineRule="atLeast"/>
              <w:textAlignment w:val="baseline"/>
              <w:rPr>
                <w:sz w:val="50"/>
              </w:rPr>
            </w:pPr>
            <w:r>
              <w:rPr>
                <w:rFonts w:ascii="黑体" w:eastAsia="黑体" w:hAnsi="黑体" w:cs="黑体"/>
                <w:b/>
                <w:color w:val="000000"/>
                <w:sz w:val="50"/>
              </w:rPr>
              <w:t>3~4</w:t>
            </w:r>
            <w:r>
              <w:rPr>
                <w:rFonts w:ascii="黑体" w:eastAsia="黑体" w:hAnsi="黑体" w:cs="黑体"/>
                <w:b/>
                <w:color w:val="000000"/>
                <w:sz w:val="50"/>
              </w:rPr>
              <w:t>年级</w:t>
            </w:r>
            <w:r>
              <w:rPr>
                <w:rFonts w:ascii="黑体" w:eastAsia="黑体" w:hAnsi="黑体" w:cs="黑体"/>
                <w:b/>
                <w:color w:val="000000"/>
                <w:sz w:val="50"/>
              </w:rPr>
              <w:t>/</w:t>
            </w:r>
            <w:r>
              <w:rPr>
                <w:rFonts w:ascii="黑体" w:eastAsia="黑体" w:hAnsi="黑体" w:cs="黑体"/>
                <w:b/>
                <w:color w:val="000000"/>
                <w:sz w:val="50"/>
              </w:rPr>
              <w:t>一级</w:t>
            </w:r>
          </w:p>
        </w:tc>
        <w:tc>
          <w:tcPr>
            <w:tcW w:w="4200" w:type="dxa"/>
            <w:vAlign w:val="center"/>
          </w:tcPr>
          <w:p w:rsidR="003B47F5" w:rsidRDefault="00A73754">
            <w:pPr>
              <w:wordWrap w:val="0"/>
              <w:spacing w:line="660" w:lineRule="atLeast"/>
              <w:textAlignment w:val="baseline"/>
              <w:rPr>
                <w:sz w:val="50"/>
              </w:rPr>
            </w:pPr>
            <w:r>
              <w:rPr>
                <w:rFonts w:ascii="黑体" w:eastAsia="黑体" w:hAnsi="黑体" w:cs="黑体"/>
                <w:b/>
                <w:color w:val="000000"/>
                <w:sz w:val="50"/>
              </w:rPr>
              <w:t>5~6</w:t>
            </w:r>
            <w:r>
              <w:rPr>
                <w:rFonts w:ascii="黑体" w:eastAsia="黑体" w:hAnsi="黑体" w:cs="黑体"/>
                <w:b/>
                <w:color w:val="000000"/>
                <w:sz w:val="50"/>
              </w:rPr>
              <w:t>年级</w:t>
            </w:r>
            <w:r>
              <w:rPr>
                <w:rFonts w:ascii="黑体" w:eastAsia="黑体" w:hAnsi="黑体" w:cs="黑体"/>
                <w:b/>
                <w:color w:val="000000"/>
                <w:sz w:val="50"/>
              </w:rPr>
              <w:t>/</w:t>
            </w:r>
            <w:r>
              <w:rPr>
                <w:rFonts w:ascii="黑体" w:eastAsia="黑体" w:hAnsi="黑体" w:cs="黑体"/>
                <w:b/>
                <w:color w:val="000000"/>
                <w:sz w:val="50"/>
              </w:rPr>
              <w:t>二级</w:t>
            </w:r>
          </w:p>
        </w:tc>
        <w:tc>
          <w:tcPr>
            <w:tcW w:w="5100" w:type="dxa"/>
            <w:vAlign w:val="center"/>
          </w:tcPr>
          <w:p w:rsidR="003B47F5" w:rsidRDefault="00A73754">
            <w:pPr>
              <w:wordWrap w:val="0"/>
              <w:spacing w:line="660" w:lineRule="atLeast"/>
              <w:textAlignment w:val="baseline"/>
              <w:rPr>
                <w:sz w:val="50"/>
              </w:rPr>
            </w:pPr>
            <w:r>
              <w:rPr>
                <w:rFonts w:ascii="黑体" w:eastAsia="黑体" w:hAnsi="黑体" w:cs="黑体"/>
                <w:b/>
                <w:color w:val="000000"/>
                <w:sz w:val="50"/>
              </w:rPr>
              <w:t>7~9</w:t>
            </w:r>
            <w:r>
              <w:rPr>
                <w:rFonts w:ascii="黑体" w:eastAsia="黑体" w:hAnsi="黑体" w:cs="黑体"/>
                <w:b/>
                <w:color w:val="000000"/>
                <w:sz w:val="50"/>
              </w:rPr>
              <w:t>年级</w:t>
            </w:r>
            <w:r>
              <w:rPr>
                <w:rFonts w:ascii="黑体" w:eastAsia="黑体" w:hAnsi="黑体" w:cs="黑体"/>
                <w:b/>
                <w:color w:val="000000"/>
                <w:sz w:val="50"/>
              </w:rPr>
              <w:t>/</w:t>
            </w:r>
            <w:r>
              <w:rPr>
                <w:rFonts w:ascii="黑体" w:eastAsia="黑体" w:hAnsi="黑体" w:cs="黑体"/>
                <w:b/>
                <w:color w:val="000000"/>
                <w:sz w:val="50"/>
              </w:rPr>
              <w:t>三级</w:t>
            </w:r>
          </w:p>
        </w:tc>
      </w:tr>
      <w:tr w:rsidR="003B47F5">
        <w:trPr>
          <w:trHeight w:val="6640"/>
        </w:trPr>
        <w:tc>
          <w:tcPr>
            <w:tcW w:w="1040" w:type="dxa"/>
            <w:textDirection w:val="tbRlV"/>
            <w:vAlign w:val="center"/>
          </w:tcPr>
          <w:p w:rsidR="003B47F5" w:rsidRDefault="00A73754">
            <w:pPr>
              <w:wordWrap w:val="0"/>
              <w:spacing w:line="640" w:lineRule="atLeast"/>
              <w:jc w:val="center"/>
              <w:textAlignment w:val="baseline"/>
              <w:rPr>
                <w:sz w:val="48"/>
              </w:rPr>
            </w:pPr>
            <w:r>
              <w:rPr>
                <w:rFonts w:ascii="宋体" w:eastAsia="宋体" w:hAnsi="宋体" w:cs="宋体"/>
                <w:color w:val="000000"/>
                <w:sz w:val="48"/>
              </w:rPr>
              <w:t>归纳与推断</w:t>
            </w:r>
          </w:p>
        </w:tc>
        <w:tc>
          <w:tcPr>
            <w:tcW w:w="4200" w:type="dxa"/>
            <w:vAlign w:val="center"/>
          </w:tcPr>
          <w:p w:rsidR="003B47F5" w:rsidRDefault="00A73754">
            <w:pPr>
              <w:wordWrap w:val="0"/>
              <w:spacing w:line="560" w:lineRule="atLeast"/>
              <w:textAlignment w:val="baseline"/>
              <w:rPr>
                <w:sz w:val="42"/>
              </w:rPr>
            </w:pPr>
            <w:r>
              <w:rPr>
                <w:rFonts w:ascii="宋体" w:eastAsia="宋体" w:hAnsi="宋体" w:cs="宋体"/>
                <w:b/>
                <w:color w:val="000000"/>
                <w:sz w:val="42"/>
              </w:rPr>
              <w:t>能根据图片或关键词，归纳语篇的重要</w:t>
            </w:r>
            <w:r>
              <w:rPr>
                <w:rFonts w:ascii="宋体" w:eastAsia="宋体" w:hAnsi="宋体" w:cs="宋体"/>
                <w:b/>
                <w:color w:val="000000"/>
                <w:sz w:val="42"/>
              </w:rPr>
              <w:t>信息；能就语篇信息或观点初步形成自己的想法和意见；能根据标题、图片、语篇信息或个人经验等进行预测。</w:t>
            </w:r>
          </w:p>
        </w:tc>
        <w:tc>
          <w:tcPr>
            <w:tcW w:w="4200" w:type="dxa"/>
            <w:vAlign w:val="center"/>
          </w:tcPr>
          <w:p w:rsidR="003B47F5" w:rsidRDefault="00A73754">
            <w:pPr>
              <w:wordWrap w:val="0"/>
              <w:spacing w:line="560" w:lineRule="atLeast"/>
              <w:textAlignment w:val="baseline"/>
              <w:rPr>
                <w:sz w:val="42"/>
              </w:rPr>
            </w:pPr>
            <w:r>
              <w:rPr>
                <w:rFonts w:ascii="宋体" w:eastAsia="宋体" w:hAnsi="宋体" w:cs="宋体"/>
                <w:b/>
                <w:color w:val="000000"/>
                <w:sz w:val="42"/>
              </w:rPr>
              <w:t>能识别、提炼、概括语篇的关键信息、主要内容、主题意义和观点；能就语篇的主题意义和观点作出正确的理解和判断；能根据语篇推断作者的态度和观点。</w:t>
            </w:r>
          </w:p>
        </w:tc>
        <w:tc>
          <w:tcPr>
            <w:tcW w:w="5100" w:type="dxa"/>
            <w:vAlign w:val="center"/>
          </w:tcPr>
          <w:p w:rsidR="003B47F5" w:rsidRDefault="00A73754">
            <w:pPr>
              <w:wordWrap w:val="0"/>
              <w:spacing w:line="560" w:lineRule="atLeast"/>
              <w:textAlignment w:val="baseline"/>
              <w:rPr>
                <w:sz w:val="42"/>
              </w:rPr>
            </w:pPr>
            <w:r>
              <w:rPr>
                <w:rFonts w:ascii="宋体" w:eastAsia="宋体" w:hAnsi="宋体" w:cs="宋体"/>
                <w:b/>
                <w:color w:val="000000"/>
                <w:sz w:val="42"/>
              </w:rPr>
              <w:t>能提取、整理、概括稍长语篇的关键信息、主要内容、思想和观点，判断各种信息的异同和关联；能根据语篇推断人物的心理、行为动机等，推断信息之间简单的逻辑关系；能从不同角度解读语篇，推断语篇的深层含义，作出正确的价值判断。</w:t>
            </w:r>
          </w:p>
        </w:tc>
      </w:tr>
      <w:tr w:rsidR="003B47F5">
        <w:trPr>
          <w:trHeight w:val="4820"/>
        </w:trPr>
        <w:tc>
          <w:tcPr>
            <w:tcW w:w="1040" w:type="dxa"/>
            <w:textDirection w:val="tbRlV"/>
            <w:vAlign w:val="center"/>
          </w:tcPr>
          <w:p w:rsidR="003B47F5" w:rsidRDefault="00A73754">
            <w:pPr>
              <w:wordWrap w:val="0"/>
              <w:spacing w:line="640" w:lineRule="atLeast"/>
              <w:jc w:val="center"/>
              <w:textAlignment w:val="baseline"/>
              <w:rPr>
                <w:sz w:val="48"/>
              </w:rPr>
            </w:pPr>
            <w:r>
              <w:rPr>
                <w:rFonts w:ascii="宋体" w:eastAsia="宋体" w:hAnsi="宋体" w:cs="宋体"/>
                <w:color w:val="000000"/>
                <w:sz w:val="48"/>
              </w:rPr>
              <w:t>批判与创新</w:t>
            </w:r>
          </w:p>
        </w:tc>
        <w:tc>
          <w:tcPr>
            <w:tcW w:w="4200" w:type="dxa"/>
            <w:vAlign w:val="center"/>
          </w:tcPr>
          <w:p w:rsidR="003B47F5" w:rsidRDefault="00A73754">
            <w:pPr>
              <w:wordWrap w:val="0"/>
              <w:spacing w:line="560" w:lineRule="atLeast"/>
              <w:textAlignment w:val="baseline"/>
              <w:rPr>
                <w:sz w:val="42"/>
              </w:rPr>
            </w:pPr>
            <w:r>
              <w:rPr>
                <w:rFonts w:ascii="宋体" w:eastAsia="宋体" w:hAnsi="宋体" w:cs="宋体"/>
                <w:b/>
                <w:color w:val="000000"/>
                <w:sz w:val="42"/>
              </w:rPr>
              <w:t>能根据个人经历对语篇内容、人物或事件</w:t>
            </w:r>
            <w:r>
              <w:rPr>
                <w:rFonts w:ascii="宋体" w:eastAsia="宋体" w:hAnsi="宋体" w:cs="宋体"/>
                <w:b/>
                <w:color w:val="000000"/>
                <w:sz w:val="42"/>
              </w:rPr>
              <w:t>等表达自己的喜恶；初步具有问题意识，知晓一问可有多解。</w:t>
            </w:r>
          </w:p>
        </w:tc>
        <w:tc>
          <w:tcPr>
            <w:tcW w:w="4200" w:type="dxa"/>
            <w:vAlign w:val="center"/>
          </w:tcPr>
          <w:p w:rsidR="003B47F5" w:rsidRDefault="00A73754">
            <w:pPr>
              <w:wordWrap w:val="0"/>
              <w:spacing w:line="560" w:lineRule="atLeast"/>
              <w:textAlignment w:val="baseline"/>
              <w:rPr>
                <w:sz w:val="42"/>
              </w:rPr>
            </w:pPr>
            <w:r>
              <w:rPr>
                <w:rFonts w:ascii="宋体" w:eastAsia="宋体" w:hAnsi="宋体" w:cs="宋体"/>
                <w:b/>
                <w:color w:val="000000"/>
                <w:sz w:val="42"/>
              </w:rPr>
              <w:t>能就作者的观点或意图发表看法，说明理由，交流感受；能对语篇内容进行简单的续编或改编等；具有问题意识，能初步进行独立思考。</w:t>
            </w:r>
          </w:p>
        </w:tc>
        <w:tc>
          <w:tcPr>
            <w:tcW w:w="5100" w:type="dxa"/>
            <w:vAlign w:val="center"/>
          </w:tcPr>
          <w:p w:rsidR="003B47F5" w:rsidRDefault="00A73754">
            <w:pPr>
              <w:wordWrap w:val="0"/>
              <w:spacing w:line="560" w:lineRule="atLeast"/>
              <w:textAlignment w:val="baseline"/>
              <w:rPr>
                <w:sz w:val="42"/>
              </w:rPr>
            </w:pPr>
            <w:r>
              <w:rPr>
                <w:rFonts w:ascii="宋体" w:eastAsia="宋体" w:hAnsi="宋体" w:cs="宋体"/>
                <w:b/>
                <w:color w:val="000000"/>
                <w:sz w:val="42"/>
              </w:rPr>
              <w:t>能针对语篇的内容或观点进行合理质疑；能依据不同信息进行独立思考，评价语篇的内容和作者的观点，说明理由；能根据语篇内容或所给条件进行改编或创编。</w:t>
            </w:r>
          </w:p>
        </w:tc>
      </w:tr>
    </w:tbl>
    <w:p w:rsidR="003B47F5" w:rsidRDefault="003B47F5">
      <w:pPr>
        <w:wordWrap w:val="0"/>
        <w:spacing w:line="640" w:lineRule="exact"/>
        <w:jc w:val="left"/>
        <w:textAlignment w:val="baseline"/>
        <w:rPr>
          <w:sz w:val="48"/>
        </w:rPr>
      </w:pPr>
    </w:p>
    <w:p w:rsidR="003B47F5" w:rsidRDefault="00A73754">
      <w:pPr>
        <w:wordWrap w:val="0"/>
        <w:spacing w:line="660" w:lineRule="atLeast"/>
        <w:jc w:val="center"/>
        <w:textAlignment w:val="baseline"/>
        <w:rPr>
          <w:sz w:val="48"/>
        </w:rPr>
      </w:pPr>
      <w:r>
        <w:rPr>
          <w:rFonts w:ascii="黑体" w:eastAsia="黑体" w:hAnsi="黑体" w:cs="黑体"/>
          <w:b/>
          <w:color w:val="000000"/>
          <w:sz w:val="48"/>
        </w:rPr>
        <w:t>表</w:t>
      </w:r>
      <w:r>
        <w:rPr>
          <w:rFonts w:ascii="黑体" w:eastAsia="黑体" w:hAnsi="黑体" w:cs="黑体"/>
          <w:b/>
          <w:color w:val="000000"/>
          <w:sz w:val="48"/>
        </w:rPr>
        <w:t xml:space="preserve">4 </w:t>
      </w:r>
      <w:r>
        <w:rPr>
          <w:rFonts w:ascii="黑体" w:eastAsia="黑体" w:hAnsi="黑体" w:cs="黑体"/>
          <w:b/>
          <w:color w:val="000000"/>
          <w:sz w:val="48"/>
        </w:rPr>
        <w:t>学习能力学段目标</w:t>
      </w:r>
    </w:p>
    <w:tbl>
      <w:tblPr>
        <w:tblW w:w="0" w:type="auto"/>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40"/>
        <w:gridCol w:w="4200"/>
        <w:gridCol w:w="4180"/>
        <w:gridCol w:w="5120"/>
      </w:tblGrid>
      <w:tr w:rsidR="003B47F5">
        <w:trPr>
          <w:trHeight w:val="1000"/>
        </w:trPr>
        <w:tc>
          <w:tcPr>
            <w:tcW w:w="1040" w:type="dxa"/>
            <w:vAlign w:val="center"/>
          </w:tcPr>
          <w:p w:rsidR="003B47F5" w:rsidRDefault="00A73754">
            <w:pPr>
              <w:wordWrap w:val="0"/>
              <w:spacing w:line="560" w:lineRule="atLeast"/>
              <w:jc w:val="center"/>
              <w:textAlignment w:val="baseline"/>
              <w:rPr>
                <w:sz w:val="43"/>
              </w:rPr>
            </w:pPr>
            <w:r>
              <w:rPr>
                <w:rFonts w:ascii="黑体" w:eastAsia="黑体" w:hAnsi="黑体" w:cs="黑体"/>
                <w:b/>
                <w:color w:val="000000"/>
                <w:sz w:val="43"/>
              </w:rPr>
              <w:t>表现</w:t>
            </w:r>
          </w:p>
        </w:tc>
        <w:tc>
          <w:tcPr>
            <w:tcW w:w="4200" w:type="dxa"/>
            <w:vAlign w:val="center"/>
          </w:tcPr>
          <w:p w:rsidR="003B47F5" w:rsidRDefault="00A73754">
            <w:pPr>
              <w:wordWrap w:val="0"/>
              <w:spacing w:line="660" w:lineRule="atLeast"/>
              <w:jc w:val="center"/>
              <w:textAlignment w:val="baseline"/>
              <w:rPr>
                <w:sz w:val="50"/>
              </w:rPr>
            </w:pPr>
            <w:r>
              <w:rPr>
                <w:rFonts w:ascii="黑体" w:eastAsia="黑体" w:hAnsi="黑体" w:cs="黑体"/>
                <w:b/>
                <w:color w:val="000000"/>
                <w:sz w:val="50"/>
              </w:rPr>
              <w:t>3~4</w:t>
            </w:r>
            <w:r>
              <w:rPr>
                <w:rFonts w:ascii="黑体" w:eastAsia="黑体" w:hAnsi="黑体" w:cs="黑体"/>
                <w:b/>
                <w:color w:val="000000"/>
                <w:sz w:val="50"/>
              </w:rPr>
              <w:t>年级</w:t>
            </w:r>
            <w:r>
              <w:rPr>
                <w:rFonts w:ascii="黑体" w:eastAsia="黑体" w:hAnsi="黑体" w:cs="黑体"/>
                <w:b/>
                <w:color w:val="000000"/>
                <w:sz w:val="50"/>
              </w:rPr>
              <w:t>/</w:t>
            </w:r>
            <w:r>
              <w:rPr>
                <w:rFonts w:ascii="黑体" w:eastAsia="黑体" w:hAnsi="黑体" w:cs="黑体"/>
                <w:b/>
                <w:color w:val="000000"/>
                <w:sz w:val="50"/>
              </w:rPr>
              <w:t>一级</w:t>
            </w:r>
          </w:p>
        </w:tc>
        <w:tc>
          <w:tcPr>
            <w:tcW w:w="4180" w:type="dxa"/>
            <w:vAlign w:val="center"/>
          </w:tcPr>
          <w:p w:rsidR="003B47F5" w:rsidRDefault="00A73754">
            <w:pPr>
              <w:wordWrap w:val="0"/>
              <w:spacing w:line="660" w:lineRule="atLeast"/>
              <w:jc w:val="center"/>
              <w:textAlignment w:val="baseline"/>
              <w:rPr>
                <w:sz w:val="50"/>
              </w:rPr>
            </w:pPr>
            <w:r>
              <w:rPr>
                <w:rFonts w:ascii="黑体" w:eastAsia="黑体" w:hAnsi="黑体" w:cs="黑体"/>
                <w:b/>
                <w:color w:val="000000"/>
                <w:sz w:val="50"/>
              </w:rPr>
              <w:t>5~6</w:t>
            </w:r>
            <w:r>
              <w:rPr>
                <w:rFonts w:ascii="黑体" w:eastAsia="黑体" w:hAnsi="黑体" w:cs="黑体"/>
                <w:b/>
                <w:color w:val="000000"/>
                <w:sz w:val="50"/>
              </w:rPr>
              <w:t>年级</w:t>
            </w:r>
            <w:r>
              <w:rPr>
                <w:rFonts w:ascii="黑体" w:eastAsia="黑体" w:hAnsi="黑体" w:cs="黑体"/>
                <w:b/>
                <w:color w:val="000000"/>
                <w:sz w:val="50"/>
              </w:rPr>
              <w:t>/</w:t>
            </w:r>
            <w:r>
              <w:rPr>
                <w:rFonts w:ascii="黑体" w:eastAsia="黑体" w:hAnsi="黑体" w:cs="黑体"/>
                <w:b/>
                <w:color w:val="000000"/>
                <w:sz w:val="50"/>
              </w:rPr>
              <w:t>二级</w:t>
            </w:r>
          </w:p>
        </w:tc>
        <w:tc>
          <w:tcPr>
            <w:tcW w:w="5120" w:type="dxa"/>
            <w:vAlign w:val="center"/>
          </w:tcPr>
          <w:p w:rsidR="003B47F5" w:rsidRDefault="00A73754">
            <w:pPr>
              <w:wordWrap w:val="0"/>
              <w:spacing w:line="660" w:lineRule="atLeast"/>
              <w:jc w:val="center"/>
              <w:textAlignment w:val="baseline"/>
              <w:rPr>
                <w:sz w:val="50"/>
              </w:rPr>
            </w:pPr>
            <w:r>
              <w:rPr>
                <w:rFonts w:ascii="黑体" w:eastAsia="黑体" w:hAnsi="黑体" w:cs="黑体"/>
                <w:b/>
                <w:color w:val="000000"/>
                <w:sz w:val="50"/>
              </w:rPr>
              <w:t>7~9</w:t>
            </w:r>
            <w:r>
              <w:rPr>
                <w:rFonts w:ascii="黑体" w:eastAsia="黑体" w:hAnsi="黑体" w:cs="黑体"/>
                <w:b/>
                <w:color w:val="000000"/>
                <w:sz w:val="50"/>
              </w:rPr>
              <w:t>年级</w:t>
            </w:r>
            <w:r>
              <w:rPr>
                <w:rFonts w:ascii="黑体" w:eastAsia="黑体" w:hAnsi="黑体" w:cs="黑体"/>
                <w:b/>
                <w:color w:val="000000"/>
                <w:sz w:val="50"/>
              </w:rPr>
              <w:t>/</w:t>
            </w:r>
            <w:r>
              <w:rPr>
                <w:rFonts w:ascii="黑体" w:eastAsia="黑体" w:hAnsi="黑体" w:cs="黑体"/>
                <w:b/>
                <w:color w:val="000000"/>
                <w:sz w:val="50"/>
              </w:rPr>
              <w:t>三级</w:t>
            </w:r>
          </w:p>
        </w:tc>
      </w:tr>
      <w:tr w:rsidR="003B47F5">
        <w:trPr>
          <w:trHeight w:val="7260"/>
        </w:trPr>
        <w:tc>
          <w:tcPr>
            <w:tcW w:w="1040" w:type="dxa"/>
            <w:textDirection w:val="tbRlV"/>
            <w:vAlign w:val="center"/>
          </w:tcPr>
          <w:p w:rsidR="003B47F5" w:rsidRDefault="00A73754">
            <w:pPr>
              <w:wordWrap w:val="0"/>
              <w:spacing w:line="640" w:lineRule="atLeast"/>
              <w:jc w:val="center"/>
              <w:textAlignment w:val="baseline"/>
              <w:rPr>
                <w:sz w:val="48"/>
              </w:rPr>
            </w:pPr>
            <w:r>
              <w:rPr>
                <w:rFonts w:ascii="宋体" w:eastAsia="宋体" w:hAnsi="宋体" w:cs="宋体"/>
                <w:color w:val="000000"/>
                <w:sz w:val="48"/>
              </w:rPr>
              <w:t>乐学与善学</w:t>
            </w:r>
          </w:p>
        </w:tc>
        <w:tc>
          <w:tcPr>
            <w:tcW w:w="4200" w:type="dxa"/>
            <w:vAlign w:val="center"/>
          </w:tcPr>
          <w:p w:rsidR="003B47F5" w:rsidRDefault="00A73754">
            <w:pPr>
              <w:wordWrap w:val="0"/>
              <w:spacing w:line="560" w:lineRule="atLeast"/>
              <w:textAlignment w:val="baseline"/>
              <w:rPr>
                <w:sz w:val="42"/>
              </w:rPr>
            </w:pPr>
            <w:r>
              <w:rPr>
                <w:rFonts w:ascii="宋体" w:eastAsia="宋体" w:hAnsi="宋体" w:cs="宋体"/>
                <w:b/>
                <w:color w:val="000000"/>
                <w:sz w:val="42"/>
              </w:rPr>
              <w:t>对英语学习感兴趣、有积极性；喜欢和别人用英语交流；乐于学习和模仿；注意倾</w:t>
            </w:r>
            <w:r>
              <w:rPr>
                <w:rFonts w:ascii="宋体" w:eastAsia="宋体" w:hAnsi="宋体" w:cs="宋体"/>
                <w:b/>
                <w:color w:val="000000"/>
                <w:sz w:val="42"/>
              </w:rPr>
              <w:t>听，敢于表达，不怕出错；乐于参与课堂活动，遇到困难能大胆求助。</w:t>
            </w:r>
          </w:p>
        </w:tc>
        <w:tc>
          <w:tcPr>
            <w:tcW w:w="4180" w:type="dxa"/>
            <w:vAlign w:val="center"/>
          </w:tcPr>
          <w:p w:rsidR="003B47F5" w:rsidRDefault="00A73754">
            <w:pPr>
              <w:wordWrap w:val="0"/>
              <w:spacing w:line="560" w:lineRule="atLeast"/>
              <w:textAlignment w:val="baseline"/>
              <w:rPr>
                <w:sz w:val="42"/>
              </w:rPr>
            </w:pPr>
            <w:r>
              <w:rPr>
                <w:rFonts w:ascii="宋体" w:eastAsia="宋体" w:hAnsi="宋体" w:cs="宋体"/>
                <w:b/>
                <w:color w:val="000000"/>
                <w:sz w:val="42"/>
              </w:rPr>
              <w:t>对英语学习有较浓厚的兴趣和自信心；能积极参与课堂活动，注意倾听，大胆尝试用英语进行交流；乐于参与英语实践活动，遇到问题积极请教，不畏困难。</w:t>
            </w:r>
          </w:p>
        </w:tc>
        <w:tc>
          <w:tcPr>
            <w:tcW w:w="5120" w:type="dxa"/>
            <w:vAlign w:val="center"/>
          </w:tcPr>
          <w:p w:rsidR="003B47F5" w:rsidRDefault="00A73754">
            <w:pPr>
              <w:wordWrap w:val="0"/>
              <w:spacing w:line="560" w:lineRule="atLeast"/>
              <w:textAlignment w:val="baseline"/>
              <w:rPr>
                <w:sz w:val="42"/>
              </w:rPr>
            </w:pPr>
            <w:r>
              <w:rPr>
                <w:rFonts w:ascii="宋体" w:eastAsia="宋体" w:hAnsi="宋体" w:cs="宋体"/>
                <w:b/>
                <w:color w:val="000000"/>
                <w:sz w:val="42"/>
              </w:rPr>
              <w:t>对英语学习有持续的兴趣和较为明确的学习需求与目标；有积极主动的学习态度和较强的自信心；能主动参与课内外各种英语实践活动，注意倾听，积极使用英语进行交流，遇到问题主动请教，勇于克服困难；主动学习并积极使用现代信息技术，具备初步的信息素养。</w:t>
            </w:r>
          </w:p>
        </w:tc>
      </w:tr>
    </w:tbl>
    <w:p w:rsidR="003B47F5" w:rsidRDefault="003B47F5">
      <w:pPr>
        <w:wordWrap w:val="0"/>
        <w:spacing w:line="560" w:lineRule="exact"/>
        <w:jc w:val="left"/>
        <w:textAlignment w:val="baseline"/>
        <w:rPr>
          <w:sz w:val="42"/>
        </w:rPr>
      </w:pPr>
    </w:p>
    <w:p w:rsidR="003B47F5" w:rsidRDefault="00A73754">
      <w:pPr>
        <w:wordWrap w:val="0"/>
        <w:spacing w:line="580" w:lineRule="atLeast"/>
        <w:ind w:left="20"/>
        <w:textAlignment w:val="baseline"/>
        <w:rPr>
          <w:sz w:val="42"/>
        </w:rPr>
      </w:pPr>
      <w:r>
        <w:rPr>
          <w:rFonts w:ascii="宋体" w:eastAsia="宋体" w:hAnsi="宋体" w:cs="宋体"/>
          <w:b/>
          <w:color w:val="000000"/>
          <w:sz w:val="42"/>
        </w:rPr>
        <w:t>10</w:t>
      </w:r>
    </w:p>
    <w:p w:rsidR="003B47F5" w:rsidRDefault="003B47F5"/>
    <w:p w:rsidR="003B47F5" w:rsidRDefault="003B47F5">
      <w:pPr>
        <w:sectPr w:rsidR="003B47F5">
          <w:headerReference w:type="default" r:id="rId29"/>
          <w:footerReference w:type="default" r:id="rId30"/>
          <w:pgSz w:w="20880" w:h="29500"/>
          <w:pgMar w:top="2320" w:right="3160" w:bottom="2320" w:left="3160" w:header="2020" w:footer="2020" w:gutter="0"/>
          <w:cols w:space="720"/>
        </w:sectPr>
      </w:pPr>
    </w:p>
    <w:p w:rsidR="003B47F5" w:rsidRDefault="00A73754">
      <w:pPr>
        <w:wordWrap w:val="0"/>
        <w:spacing w:before="440" w:line="960" w:lineRule="atLeast"/>
        <w:ind w:right="460"/>
        <w:jc w:val="right"/>
        <w:textAlignment w:val="baseline"/>
        <w:rPr>
          <w:sz w:val="50"/>
        </w:rPr>
      </w:pPr>
      <w:r>
        <w:rPr>
          <w:rFonts w:ascii="黑体" w:eastAsia="黑体" w:hAnsi="黑体" w:cs="黑体"/>
          <w:b/>
          <w:color w:val="000000"/>
          <w:sz w:val="50"/>
        </w:rPr>
        <w:lastRenderedPageBreak/>
        <w:t>续表</w:t>
      </w:r>
    </w:p>
    <w:tbl>
      <w:tblPr>
        <w:tblW w:w="0" w:type="auto"/>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60"/>
        <w:gridCol w:w="4220"/>
        <w:gridCol w:w="4160"/>
        <w:gridCol w:w="5100"/>
      </w:tblGrid>
      <w:tr w:rsidR="003B47F5">
        <w:trPr>
          <w:trHeight w:val="960"/>
        </w:trPr>
        <w:tc>
          <w:tcPr>
            <w:tcW w:w="1060" w:type="dxa"/>
            <w:vAlign w:val="center"/>
          </w:tcPr>
          <w:p w:rsidR="003B47F5" w:rsidRDefault="00A73754">
            <w:pPr>
              <w:wordWrap w:val="0"/>
              <w:spacing w:line="560" w:lineRule="atLeast"/>
              <w:jc w:val="center"/>
              <w:textAlignment w:val="baseline"/>
              <w:rPr>
                <w:sz w:val="43"/>
              </w:rPr>
            </w:pPr>
            <w:r>
              <w:rPr>
                <w:rFonts w:ascii="黑体" w:eastAsia="黑体" w:hAnsi="黑体" w:cs="黑体"/>
                <w:b/>
                <w:color w:val="000000"/>
                <w:sz w:val="43"/>
              </w:rPr>
              <w:t>表现</w:t>
            </w:r>
          </w:p>
        </w:tc>
        <w:tc>
          <w:tcPr>
            <w:tcW w:w="4220" w:type="dxa"/>
            <w:vAlign w:val="center"/>
          </w:tcPr>
          <w:p w:rsidR="003B47F5" w:rsidRDefault="00A73754">
            <w:pPr>
              <w:wordWrap w:val="0"/>
              <w:spacing w:line="560" w:lineRule="atLeast"/>
              <w:textAlignment w:val="baseline"/>
              <w:rPr>
                <w:sz w:val="43"/>
              </w:rPr>
            </w:pPr>
            <w:r>
              <w:rPr>
                <w:rFonts w:ascii="黑体" w:eastAsia="黑体" w:hAnsi="黑体" w:cs="黑体"/>
                <w:b/>
                <w:color w:val="000000"/>
                <w:sz w:val="43"/>
              </w:rPr>
              <w:t>3~4</w:t>
            </w:r>
            <w:r>
              <w:rPr>
                <w:rFonts w:ascii="黑体" w:eastAsia="黑体" w:hAnsi="黑体" w:cs="黑体"/>
                <w:b/>
                <w:color w:val="000000"/>
                <w:sz w:val="43"/>
              </w:rPr>
              <w:t>年级</w:t>
            </w:r>
            <w:r>
              <w:rPr>
                <w:rFonts w:ascii="黑体" w:eastAsia="黑体" w:hAnsi="黑体" w:cs="黑体"/>
                <w:b/>
                <w:color w:val="000000"/>
                <w:sz w:val="43"/>
              </w:rPr>
              <w:t>/</w:t>
            </w:r>
            <w:r>
              <w:rPr>
                <w:rFonts w:ascii="黑体" w:eastAsia="黑体" w:hAnsi="黑体" w:cs="黑体"/>
                <w:b/>
                <w:color w:val="000000"/>
                <w:sz w:val="43"/>
              </w:rPr>
              <w:t>一级</w:t>
            </w:r>
          </w:p>
        </w:tc>
        <w:tc>
          <w:tcPr>
            <w:tcW w:w="4160" w:type="dxa"/>
            <w:vAlign w:val="center"/>
          </w:tcPr>
          <w:p w:rsidR="003B47F5" w:rsidRDefault="00A73754">
            <w:pPr>
              <w:wordWrap w:val="0"/>
              <w:spacing w:line="560" w:lineRule="atLeast"/>
              <w:textAlignment w:val="baseline"/>
              <w:rPr>
                <w:sz w:val="43"/>
              </w:rPr>
            </w:pPr>
            <w:r>
              <w:rPr>
                <w:rFonts w:ascii="黑体" w:eastAsia="黑体" w:hAnsi="黑体" w:cs="黑体"/>
                <w:b/>
                <w:color w:val="000000"/>
                <w:sz w:val="43"/>
              </w:rPr>
              <w:t>5~6</w:t>
            </w:r>
            <w:r>
              <w:rPr>
                <w:rFonts w:ascii="黑体" w:eastAsia="黑体" w:hAnsi="黑体" w:cs="黑体"/>
                <w:b/>
                <w:color w:val="000000"/>
                <w:sz w:val="43"/>
              </w:rPr>
              <w:t>年级</w:t>
            </w:r>
            <w:r>
              <w:rPr>
                <w:rFonts w:ascii="黑体" w:eastAsia="黑体" w:hAnsi="黑体" w:cs="黑体"/>
                <w:b/>
                <w:color w:val="000000"/>
                <w:sz w:val="43"/>
              </w:rPr>
              <w:t>/</w:t>
            </w:r>
            <w:r>
              <w:rPr>
                <w:rFonts w:ascii="黑体" w:eastAsia="黑体" w:hAnsi="黑体" w:cs="黑体"/>
                <w:b/>
                <w:color w:val="000000"/>
                <w:sz w:val="43"/>
              </w:rPr>
              <w:t>二级</w:t>
            </w:r>
          </w:p>
        </w:tc>
        <w:tc>
          <w:tcPr>
            <w:tcW w:w="5100" w:type="dxa"/>
            <w:vAlign w:val="center"/>
          </w:tcPr>
          <w:p w:rsidR="003B47F5" w:rsidRDefault="00A73754">
            <w:pPr>
              <w:wordWrap w:val="0"/>
              <w:spacing w:line="560" w:lineRule="atLeast"/>
              <w:textAlignment w:val="baseline"/>
              <w:rPr>
                <w:sz w:val="43"/>
              </w:rPr>
            </w:pPr>
            <w:r>
              <w:rPr>
                <w:rFonts w:ascii="黑体" w:eastAsia="黑体" w:hAnsi="黑体" w:cs="黑体"/>
                <w:b/>
                <w:color w:val="000000"/>
                <w:sz w:val="43"/>
              </w:rPr>
              <w:t>7~9</w:t>
            </w:r>
            <w:r>
              <w:rPr>
                <w:rFonts w:ascii="黑体" w:eastAsia="黑体" w:hAnsi="黑体" w:cs="黑体"/>
                <w:b/>
                <w:color w:val="000000"/>
                <w:sz w:val="43"/>
              </w:rPr>
              <w:t>年级</w:t>
            </w:r>
            <w:r>
              <w:rPr>
                <w:rFonts w:ascii="黑体" w:eastAsia="黑体" w:hAnsi="黑体" w:cs="黑体"/>
                <w:b/>
                <w:color w:val="000000"/>
                <w:sz w:val="43"/>
              </w:rPr>
              <w:t>/</w:t>
            </w:r>
            <w:r>
              <w:rPr>
                <w:rFonts w:ascii="黑体" w:eastAsia="黑体" w:hAnsi="黑体" w:cs="黑体"/>
                <w:b/>
                <w:color w:val="000000"/>
                <w:sz w:val="43"/>
              </w:rPr>
              <w:t>三级</w:t>
            </w:r>
          </w:p>
        </w:tc>
      </w:tr>
      <w:tr w:rsidR="003B47F5">
        <w:trPr>
          <w:trHeight w:val="9100"/>
        </w:trPr>
        <w:tc>
          <w:tcPr>
            <w:tcW w:w="1060" w:type="dxa"/>
            <w:textDirection w:val="tbRlV"/>
            <w:vAlign w:val="center"/>
          </w:tcPr>
          <w:p w:rsidR="003B47F5" w:rsidRDefault="00A73754">
            <w:pPr>
              <w:wordWrap w:val="0"/>
              <w:spacing w:line="640" w:lineRule="atLeast"/>
              <w:jc w:val="center"/>
              <w:textAlignment w:val="baseline"/>
              <w:rPr>
                <w:sz w:val="48"/>
              </w:rPr>
            </w:pPr>
            <w:r>
              <w:rPr>
                <w:rFonts w:ascii="宋体" w:eastAsia="宋体" w:hAnsi="宋体" w:cs="宋体"/>
                <w:color w:val="000000"/>
                <w:sz w:val="48"/>
              </w:rPr>
              <w:t>选择与调整</w:t>
            </w:r>
          </w:p>
        </w:tc>
        <w:tc>
          <w:tcPr>
            <w:tcW w:w="4220" w:type="dxa"/>
          </w:tcPr>
          <w:p w:rsidR="003B47F5" w:rsidRDefault="00A73754">
            <w:pPr>
              <w:wordWrap w:val="0"/>
              <w:spacing w:before="280" w:line="560" w:lineRule="atLeast"/>
              <w:textAlignment w:val="baseline"/>
              <w:rPr>
                <w:sz w:val="43"/>
              </w:rPr>
            </w:pPr>
            <w:r>
              <w:rPr>
                <w:rFonts w:ascii="宋体" w:eastAsia="宋体" w:hAnsi="宋体" w:cs="宋体"/>
                <w:b/>
                <w:color w:val="000000"/>
                <w:sz w:val="43"/>
              </w:rPr>
              <w:t>能在教师帮助和指导下，制订简单的英语学习计划；能意识到自己英语学习中的进步与不足，并作出适当调整；能尝试借助多种渠道学习英语。</w:t>
            </w:r>
          </w:p>
        </w:tc>
        <w:tc>
          <w:tcPr>
            <w:tcW w:w="4160" w:type="dxa"/>
            <w:vAlign w:val="center"/>
          </w:tcPr>
          <w:p w:rsidR="003B47F5" w:rsidRDefault="00A73754">
            <w:pPr>
              <w:wordWrap w:val="0"/>
              <w:spacing w:line="560" w:lineRule="atLeast"/>
              <w:textAlignment w:val="baseline"/>
              <w:rPr>
                <w:sz w:val="43"/>
              </w:rPr>
            </w:pPr>
            <w:r>
              <w:rPr>
                <w:rFonts w:ascii="宋体" w:eastAsia="宋体" w:hAnsi="宋体" w:cs="宋体"/>
                <w:b/>
                <w:color w:val="000000"/>
                <w:sz w:val="43"/>
              </w:rPr>
              <w:t>能在教师指导下，制订并完成简单的英语学习计划，及时预习和复习所学内容；能了解自己英语学习中的进步与不足；能在教师指导下，初步找到适合自己的英语学习方法；尝试根据学习进展调整学习计划和策略；能借助多种渠道或</w:t>
            </w:r>
            <w:r>
              <w:rPr>
                <w:rFonts w:ascii="宋体" w:eastAsia="宋体" w:hAnsi="宋体" w:cs="宋体"/>
                <w:b/>
                <w:color w:val="000000"/>
                <w:sz w:val="43"/>
              </w:rPr>
              <w:t xml:space="preserve"> </w:t>
            </w:r>
            <w:r>
              <w:rPr>
                <w:rFonts w:ascii="宋体" w:eastAsia="宋体" w:hAnsi="宋体" w:cs="宋体"/>
                <w:b/>
                <w:color w:val="000000"/>
                <w:sz w:val="43"/>
              </w:rPr>
              <w:t>资</w:t>
            </w:r>
            <w:r>
              <w:rPr>
                <w:rFonts w:ascii="宋体" w:eastAsia="宋体" w:hAnsi="宋体" w:cs="宋体"/>
                <w:b/>
                <w:color w:val="000000"/>
                <w:sz w:val="43"/>
              </w:rPr>
              <w:t xml:space="preserve"> </w:t>
            </w:r>
            <w:r>
              <w:rPr>
                <w:rFonts w:ascii="宋体" w:eastAsia="宋体" w:hAnsi="宋体" w:cs="宋体"/>
                <w:b/>
                <w:color w:val="000000"/>
                <w:sz w:val="43"/>
              </w:rPr>
              <w:t>源</w:t>
            </w:r>
            <w:r>
              <w:rPr>
                <w:rFonts w:ascii="宋体" w:eastAsia="宋体" w:hAnsi="宋体" w:cs="宋体"/>
                <w:b/>
                <w:color w:val="000000"/>
                <w:sz w:val="43"/>
              </w:rPr>
              <w:t xml:space="preserve"> </w:t>
            </w:r>
            <w:r>
              <w:rPr>
                <w:rFonts w:ascii="宋体" w:eastAsia="宋体" w:hAnsi="宋体" w:cs="宋体"/>
                <w:b/>
                <w:color w:val="000000"/>
                <w:sz w:val="43"/>
              </w:rPr>
              <w:t>学习英语。</w:t>
            </w:r>
          </w:p>
        </w:tc>
        <w:tc>
          <w:tcPr>
            <w:tcW w:w="5100" w:type="dxa"/>
            <w:vAlign w:val="center"/>
          </w:tcPr>
          <w:p w:rsidR="003B47F5" w:rsidRDefault="00A73754">
            <w:pPr>
              <w:wordWrap w:val="0"/>
              <w:spacing w:line="560" w:lineRule="atLeast"/>
              <w:textAlignment w:val="baseline"/>
              <w:rPr>
                <w:sz w:val="43"/>
              </w:rPr>
            </w:pPr>
            <w:r>
              <w:rPr>
                <w:rFonts w:ascii="宋体" w:eastAsia="宋体" w:hAnsi="宋体" w:cs="宋体"/>
                <w:b/>
                <w:color w:val="000000"/>
                <w:sz w:val="43"/>
              </w:rPr>
              <w:t>能制订明确的英语学习目标和计划，合理安排学习任务，主动预习和复习；能整理、归纳所学内容，把</w:t>
            </w:r>
            <w:r>
              <w:rPr>
                <w:rFonts w:ascii="宋体" w:eastAsia="宋体" w:hAnsi="宋体" w:cs="宋体"/>
                <w:b/>
                <w:color w:val="000000"/>
                <w:sz w:val="43"/>
              </w:rPr>
              <w:t>握重点和难点；能主动反思自己英语学习中的进步与不足，根据问题查找原因并加以解决；能找到适合自己的英语学习方法；能根据学习目标和进展合理调整学习计划和策略；能借助不同的数字资源或平台学习英语。</w:t>
            </w:r>
          </w:p>
        </w:tc>
      </w:tr>
      <w:tr w:rsidR="003B47F5">
        <w:trPr>
          <w:trHeight w:val="5100"/>
        </w:trPr>
        <w:tc>
          <w:tcPr>
            <w:tcW w:w="1060" w:type="dxa"/>
            <w:textDirection w:val="tbRlV"/>
            <w:vAlign w:val="center"/>
          </w:tcPr>
          <w:p w:rsidR="003B47F5" w:rsidRDefault="00A73754">
            <w:pPr>
              <w:wordWrap w:val="0"/>
              <w:spacing w:line="640" w:lineRule="atLeast"/>
              <w:jc w:val="center"/>
              <w:textAlignment w:val="baseline"/>
              <w:rPr>
                <w:sz w:val="48"/>
              </w:rPr>
            </w:pPr>
            <w:r>
              <w:rPr>
                <w:rFonts w:ascii="宋体" w:eastAsia="宋体" w:hAnsi="宋体" w:cs="宋体"/>
                <w:color w:val="000000"/>
                <w:sz w:val="48"/>
              </w:rPr>
              <w:t>合作与探究</w:t>
            </w:r>
          </w:p>
        </w:tc>
        <w:tc>
          <w:tcPr>
            <w:tcW w:w="4220" w:type="dxa"/>
            <w:vAlign w:val="center"/>
          </w:tcPr>
          <w:p w:rsidR="003B47F5" w:rsidRDefault="00A73754">
            <w:pPr>
              <w:wordWrap w:val="0"/>
              <w:spacing w:line="560" w:lineRule="atLeast"/>
              <w:textAlignment w:val="baseline"/>
              <w:rPr>
                <w:sz w:val="43"/>
              </w:rPr>
            </w:pPr>
            <w:r>
              <w:rPr>
                <w:rFonts w:ascii="宋体" w:eastAsia="宋体" w:hAnsi="宋体" w:cs="宋体"/>
                <w:b/>
                <w:color w:val="000000"/>
                <w:sz w:val="43"/>
              </w:rPr>
              <w:t>能在学习活动中尝试与他人合作，共同完成学习任务；能在学习过程中积极思考，发现并尝试解决语言学习中的问题。</w:t>
            </w:r>
          </w:p>
        </w:tc>
        <w:tc>
          <w:tcPr>
            <w:tcW w:w="4160" w:type="dxa"/>
            <w:vAlign w:val="center"/>
          </w:tcPr>
          <w:p w:rsidR="003B47F5" w:rsidRDefault="00A73754">
            <w:pPr>
              <w:wordWrap w:val="0"/>
              <w:spacing w:line="560" w:lineRule="atLeast"/>
              <w:textAlignment w:val="baseline"/>
              <w:rPr>
                <w:sz w:val="43"/>
              </w:rPr>
            </w:pPr>
            <w:r>
              <w:rPr>
                <w:rFonts w:ascii="宋体" w:eastAsia="宋体" w:hAnsi="宋体" w:cs="宋体"/>
                <w:b/>
                <w:color w:val="000000"/>
                <w:sz w:val="43"/>
              </w:rPr>
              <w:t>能在学习活动中与他人合作，共同完成学习任务；能在学习过程中认真思考，主动探究，尝试通过多种方式发现并解决语言学习中的问题。</w:t>
            </w:r>
          </w:p>
        </w:tc>
        <w:tc>
          <w:tcPr>
            <w:tcW w:w="5100" w:type="dxa"/>
            <w:vAlign w:val="center"/>
          </w:tcPr>
          <w:p w:rsidR="003B47F5" w:rsidRDefault="00A73754">
            <w:pPr>
              <w:wordWrap w:val="0"/>
              <w:spacing w:line="560" w:lineRule="atLeast"/>
              <w:textAlignment w:val="baseline"/>
              <w:rPr>
                <w:sz w:val="43"/>
              </w:rPr>
            </w:pPr>
            <w:r>
              <w:rPr>
                <w:rFonts w:ascii="宋体" w:eastAsia="宋体" w:hAnsi="宋体" w:cs="宋体"/>
                <w:b/>
                <w:color w:val="000000"/>
                <w:sz w:val="43"/>
              </w:rPr>
              <w:t>能在学习活动中积极与他人合作，共同完成学习任务；能在学习过程中积极</w:t>
            </w:r>
            <w:r>
              <w:rPr>
                <w:rFonts w:ascii="宋体" w:eastAsia="宋体" w:hAnsi="宋体" w:cs="宋体"/>
                <w:b/>
                <w:color w:val="000000"/>
                <w:sz w:val="43"/>
              </w:rPr>
              <w:t>思考，主动探究，发现并尝试使用多种策略解决语言学习中的问题，积极进行拓展性运用。</w:t>
            </w:r>
          </w:p>
        </w:tc>
      </w:tr>
    </w:tbl>
    <w:p w:rsidR="003B47F5" w:rsidRDefault="00A73754">
      <w:pPr>
        <w:wordWrap w:val="0"/>
        <w:spacing w:before="560" w:line="960" w:lineRule="atLeast"/>
        <w:ind w:left="40" w:firstLine="980"/>
        <w:textAlignment w:val="baseline"/>
        <w:rPr>
          <w:sz w:val="50"/>
        </w:rPr>
      </w:pPr>
      <w:r>
        <w:rPr>
          <w:rFonts w:ascii="宋体" w:eastAsia="宋体" w:hAnsi="宋体" w:cs="宋体"/>
          <w:b/>
          <w:color w:val="000000"/>
          <w:sz w:val="50"/>
        </w:rPr>
        <w:t>“</w:t>
      </w:r>
      <w:r>
        <w:rPr>
          <w:rFonts w:ascii="宋体" w:eastAsia="宋体" w:hAnsi="宋体" w:cs="宋体"/>
          <w:b/>
          <w:color w:val="000000"/>
          <w:sz w:val="50"/>
        </w:rPr>
        <w:t>五四</w:t>
      </w:r>
      <w:r>
        <w:rPr>
          <w:rFonts w:ascii="宋体" w:eastAsia="宋体" w:hAnsi="宋体" w:cs="宋体"/>
          <w:b/>
          <w:color w:val="000000"/>
          <w:sz w:val="50"/>
        </w:rPr>
        <w:t>”</w:t>
      </w:r>
      <w:r>
        <w:rPr>
          <w:rFonts w:ascii="宋体" w:eastAsia="宋体" w:hAnsi="宋体" w:cs="宋体"/>
          <w:b/>
          <w:color w:val="000000"/>
          <w:sz w:val="50"/>
        </w:rPr>
        <w:t>学制</w:t>
      </w:r>
      <w:r>
        <w:rPr>
          <w:rFonts w:ascii="宋体" w:eastAsia="宋体" w:hAnsi="宋体" w:cs="宋体"/>
          <w:b/>
          <w:color w:val="000000"/>
          <w:sz w:val="50"/>
        </w:rPr>
        <w:t>3~5</w:t>
      </w:r>
      <w:r>
        <w:rPr>
          <w:rFonts w:ascii="宋体" w:eastAsia="宋体" w:hAnsi="宋体" w:cs="宋体"/>
          <w:b/>
          <w:color w:val="000000"/>
          <w:sz w:val="50"/>
        </w:rPr>
        <w:t>年级目标主要参照</w:t>
      </w:r>
      <w:r>
        <w:rPr>
          <w:rFonts w:ascii="宋体" w:eastAsia="宋体" w:hAnsi="宋体" w:cs="宋体"/>
          <w:b/>
          <w:color w:val="000000"/>
          <w:sz w:val="50"/>
        </w:rPr>
        <w:t>“</w:t>
      </w:r>
      <w:r>
        <w:rPr>
          <w:rFonts w:ascii="宋体" w:eastAsia="宋体" w:hAnsi="宋体" w:cs="宋体"/>
          <w:b/>
          <w:color w:val="000000"/>
          <w:sz w:val="50"/>
        </w:rPr>
        <w:t>六三</w:t>
      </w:r>
      <w:r>
        <w:rPr>
          <w:rFonts w:ascii="宋体" w:eastAsia="宋体" w:hAnsi="宋体" w:cs="宋体"/>
          <w:b/>
          <w:color w:val="000000"/>
          <w:sz w:val="50"/>
        </w:rPr>
        <w:t>”</w:t>
      </w:r>
      <w:r>
        <w:rPr>
          <w:rFonts w:ascii="宋体" w:eastAsia="宋体" w:hAnsi="宋体" w:cs="宋体"/>
          <w:b/>
          <w:color w:val="000000"/>
          <w:sz w:val="50"/>
        </w:rPr>
        <w:t>学制</w:t>
      </w:r>
      <w:r>
        <w:rPr>
          <w:rFonts w:ascii="宋体" w:eastAsia="宋体" w:hAnsi="宋体" w:cs="宋体"/>
          <w:b/>
          <w:color w:val="000000"/>
          <w:sz w:val="50"/>
        </w:rPr>
        <w:t>5~6</w:t>
      </w:r>
      <w:r>
        <w:rPr>
          <w:rFonts w:ascii="宋体" w:eastAsia="宋体" w:hAnsi="宋体" w:cs="宋体"/>
          <w:b/>
          <w:color w:val="000000"/>
          <w:sz w:val="50"/>
        </w:rPr>
        <w:t>年级目标确定，适当降低要求。</w:t>
      </w:r>
      <w:r>
        <w:rPr>
          <w:rFonts w:ascii="宋体" w:eastAsia="宋体" w:hAnsi="宋体" w:cs="宋体"/>
          <w:b/>
          <w:color w:val="000000"/>
          <w:sz w:val="50"/>
        </w:rPr>
        <w:t>“</w:t>
      </w:r>
      <w:r>
        <w:rPr>
          <w:rFonts w:ascii="宋体" w:eastAsia="宋体" w:hAnsi="宋体" w:cs="宋体"/>
          <w:b/>
          <w:color w:val="000000"/>
          <w:sz w:val="50"/>
        </w:rPr>
        <w:t>五四</w:t>
      </w:r>
      <w:r>
        <w:rPr>
          <w:rFonts w:ascii="宋体" w:eastAsia="宋体" w:hAnsi="宋体" w:cs="宋体"/>
          <w:b/>
          <w:color w:val="000000"/>
          <w:sz w:val="50"/>
        </w:rPr>
        <w:t>”</w:t>
      </w:r>
      <w:r>
        <w:rPr>
          <w:rFonts w:ascii="宋体" w:eastAsia="宋体" w:hAnsi="宋体" w:cs="宋体"/>
          <w:b/>
          <w:color w:val="000000"/>
          <w:sz w:val="50"/>
        </w:rPr>
        <w:t>学制</w:t>
      </w:r>
      <w:r>
        <w:rPr>
          <w:rFonts w:ascii="宋体" w:eastAsia="宋体" w:hAnsi="宋体" w:cs="宋体"/>
          <w:b/>
          <w:color w:val="000000"/>
          <w:sz w:val="50"/>
        </w:rPr>
        <w:t>6~7</w:t>
      </w:r>
      <w:r>
        <w:rPr>
          <w:rFonts w:ascii="宋体" w:eastAsia="宋体" w:hAnsi="宋体" w:cs="宋体"/>
          <w:b/>
          <w:color w:val="000000"/>
          <w:sz w:val="50"/>
        </w:rPr>
        <w:t>年级目标在</w:t>
      </w:r>
      <w:r>
        <w:rPr>
          <w:rFonts w:ascii="宋体" w:eastAsia="宋体" w:hAnsi="宋体" w:cs="宋体"/>
          <w:b/>
          <w:color w:val="000000"/>
          <w:sz w:val="50"/>
        </w:rPr>
        <w:t>“</w:t>
      </w:r>
      <w:r>
        <w:rPr>
          <w:rFonts w:ascii="宋体" w:eastAsia="宋体" w:hAnsi="宋体" w:cs="宋体"/>
          <w:b/>
          <w:color w:val="000000"/>
          <w:sz w:val="50"/>
        </w:rPr>
        <w:t>六三</w:t>
      </w:r>
      <w:r>
        <w:rPr>
          <w:rFonts w:ascii="宋体" w:eastAsia="宋体" w:hAnsi="宋体" w:cs="宋体"/>
          <w:b/>
          <w:color w:val="000000"/>
          <w:sz w:val="50"/>
        </w:rPr>
        <w:t>”</w:t>
      </w:r>
      <w:r>
        <w:rPr>
          <w:rFonts w:ascii="宋体" w:eastAsia="宋体" w:hAnsi="宋体" w:cs="宋体"/>
          <w:b/>
          <w:color w:val="000000"/>
          <w:sz w:val="50"/>
        </w:rPr>
        <w:t>学制</w:t>
      </w:r>
      <w:r>
        <w:rPr>
          <w:rFonts w:ascii="宋体" w:eastAsia="宋体" w:hAnsi="宋体" w:cs="宋体"/>
          <w:b/>
          <w:color w:val="000000"/>
          <w:sz w:val="50"/>
        </w:rPr>
        <w:t>5~6</w:t>
      </w:r>
      <w:r>
        <w:rPr>
          <w:rFonts w:ascii="宋体" w:eastAsia="宋体" w:hAnsi="宋体" w:cs="宋体"/>
          <w:b/>
          <w:color w:val="000000"/>
          <w:sz w:val="50"/>
        </w:rPr>
        <w:t>年级目标基础上合理提高要求，并结合</w:t>
      </w:r>
      <w:r>
        <w:rPr>
          <w:rFonts w:ascii="宋体" w:eastAsia="宋体" w:hAnsi="宋体" w:cs="宋体"/>
          <w:b/>
          <w:color w:val="000000"/>
          <w:sz w:val="50"/>
        </w:rPr>
        <w:t>“</w:t>
      </w:r>
      <w:r>
        <w:rPr>
          <w:rFonts w:ascii="宋体" w:eastAsia="宋体" w:hAnsi="宋体" w:cs="宋体"/>
          <w:b/>
          <w:color w:val="000000"/>
          <w:sz w:val="50"/>
        </w:rPr>
        <w:t>六三</w:t>
      </w:r>
      <w:r>
        <w:rPr>
          <w:rFonts w:ascii="宋体" w:eastAsia="宋体" w:hAnsi="宋体" w:cs="宋体"/>
          <w:b/>
          <w:color w:val="000000"/>
          <w:sz w:val="50"/>
        </w:rPr>
        <w:t>”</w:t>
      </w:r>
      <w:r>
        <w:rPr>
          <w:rFonts w:ascii="宋体" w:eastAsia="宋体" w:hAnsi="宋体" w:cs="宋体"/>
          <w:b/>
          <w:color w:val="000000"/>
          <w:sz w:val="50"/>
        </w:rPr>
        <w:t>学制</w:t>
      </w:r>
      <w:r>
        <w:rPr>
          <w:rFonts w:ascii="宋体" w:eastAsia="宋体" w:hAnsi="宋体" w:cs="宋体"/>
          <w:b/>
          <w:color w:val="000000"/>
          <w:sz w:val="50"/>
        </w:rPr>
        <w:t>7~9</w:t>
      </w:r>
      <w:r>
        <w:rPr>
          <w:rFonts w:ascii="宋体" w:eastAsia="宋体" w:hAnsi="宋体" w:cs="宋体"/>
          <w:b/>
          <w:color w:val="000000"/>
          <w:sz w:val="50"/>
        </w:rPr>
        <w:t>年级目标确定，使</w:t>
      </w:r>
      <w:r>
        <w:rPr>
          <w:rFonts w:ascii="宋体" w:eastAsia="宋体" w:hAnsi="宋体" w:cs="宋体"/>
          <w:b/>
          <w:color w:val="000000"/>
          <w:sz w:val="50"/>
        </w:rPr>
        <w:t>“</w:t>
      </w:r>
      <w:r>
        <w:rPr>
          <w:rFonts w:ascii="宋体" w:eastAsia="宋体" w:hAnsi="宋体" w:cs="宋体"/>
          <w:b/>
          <w:color w:val="000000"/>
          <w:sz w:val="50"/>
        </w:rPr>
        <w:t>五四</w:t>
      </w:r>
      <w:r>
        <w:rPr>
          <w:rFonts w:ascii="宋体" w:eastAsia="宋体" w:hAnsi="宋体" w:cs="宋体"/>
          <w:b/>
          <w:color w:val="000000"/>
          <w:sz w:val="50"/>
        </w:rPr>
        <w:t>”</w:t>
      </w:r>
      <w:r>
        <w:rPr>
          <w:rFonts w:ascii="宋体" w:eastAsia="宋体" w:hAnsi="宋体" w:cs="宋体"/>
          <w:b/>
          <w:color w:val="000000"/>
          <w:sz w:val="50"/>
        </w:rPr>
        <w:t>学制</w:t>
      </w:r>
      <w:r>
        <w:rPr>
          <w:rFonts w:ascii="宋体" w:eastAsia="宋体" w:hAnsi="宋体" w:cs="宋体"/>
          <w:b/>
          <w:color w:val="000000"/>
          <w:sz w:val="50"/>
        </w:rPr>
        <w:t>6~9</w:t>
      </w:r>
      <w:r>
        <w:rPr>
          <w:rFonts w:ascii="宋体" w:eastAsia="宋体" w:hAnsi="宋体" w:cs="宋体"/>
          <w:b/>
          <w:color w:val="000000"/>
          <w:sz w:val="50"/>
        </w:rPr>
        <w:t>年级目标进阶更加科学。</w:t>
      </w:r>
    </w:p>
    <w:p w:rsidR="003B47F5" w:rsidRDefault="003B47F5">
      <w:pPr>
        <w:wordWrap w:val="0"/>
        <w:spacing w:line="960" w:lineRule="exact"/>
        <w:textAlignment w:val="baseline"/>
        <w:rPr>
          <w:sz w:val="50"/>
        </w:rPr>
      </w:pPr>
    </w:p>
    <w:p w:rsidR="003B47F5" w:rsidRDefault="003B47F5">
      <w:pPr>
        <w:wordWrap w:val="0"/>
        <w:spacing w:line="960" w:lineRule="exact"/>
        <w:textAlignment w:val="baseline"/>
        <w:rPr>
          <w:sz w:val="50"/>
        </w:rPr>
      </w:pPr>
    </w:p>
    <w:p w:rsidR="003B47F5" w:rsidRDefault="003B47F5">
      <w:pPr>
        <w:wordWrap w:val="0"/>
        <w:spacing w:line="960" w:lineRule="exact"/>
        <w:textAlignment w:val="baseline"/>
        <w:rPr>
          <w:sz w:val="50"/>
        </w:rPr>
      </w:pPr>
    </w:p>
    <w:p w:rsidR="003B47F5" w:rsidRDefault="00A73754">
      <w:pPr>
        <w:wordWrap w:val="0"/>
        <w:spacing w:line="600" w:lineRule="atLeast"/>
        <w:ind w:right="180"/>
        <w:jc w:val="right"/>
        <w:textAlignment w:val="baseline"/>
        <w:rPr>
          <w:sz w:val="44"/>
        </w:rPr>
      </w:pPr>
      <w:r>
        <w:rPr>
          <w:rFonts w:ascii="黑体" w:eastAsia="黑体" w:hAnsi="黑体" w:cs="黑体"/>
          <w:b/>
          <w:color w:val="000000"/>
          <w:sz w:val="44"/>
        </w:rPr>
        <w:t>11</w:t>
      </w:r>
    </w:p>
    <w:p w:rsidR="003B47F5" w:rsidRDefault="003B47F5"/>
    <w:p w:rsidR="003B47F5" w:rsidRDefault="003B47F5">
      <w:pPr>
        <w:sectPr w:rsidR="003B47F5">
          <w:headerReference w:type="default" r:id="rId31"/>
          <w:footerReference w:type="default" r:id="rId32"/>
          <w:pgSz w:w="20880" w:h="29500"/>
          <w:pgMar w:top="2340" w:right="3060" w:bottom="2340" w:left="3060" w:header="2040" w:footer="2040" w:gutter="0"/>
          <w:cols w:space="720"/>
        </w:sectPr>
      </w:pPr>
    </w:p>
    <w:p w:rsidR="003B47F5" w:rsidRDefault="00A73754">
      <w:pPr>
        <w:wordWrap w:val="0"/>
        <w:spacing w:before="3720" w:line="1220" w:lineRule="atLeast"/>
        <w:ind w:left="1000"/>
        <w:textAlignment w:val="baseline"/>
        <w:rPr>
          <w:sz w:val="92"/>
        </w:rPr>
      </w:pPr>
      <w:r>
        <w:rPr>
          <w:rFonts w:ascii="宋体" w:eastAsia="宋体" w:hAnsi="宋体" w:cs="宋体"/>
          <w:color w:val="000000"/>
          <w:sz w:val="92"/>
        </w:rPr>
        <w:lastRenderedPageBreak/>
        <w:t>四、课程内容</w:t>
      </w:r>
    </w:p>
    <w:p w:rsidR="003B47F5" w:rsidRDefault="003B47F5">
      <w:pPr>
        <w:wordWrap w:val="0"/>
        <w:spacing w:line="920" w:lineRule="exact"/>
        <w:textAlignment w:val="baseline"/>
        <w:rPr>
          <w:sz w:val="48"/>
        </w:rPr>
      </w:pPr>
    </w:p>
    <w:p w:rsidR="003B47F5" w:rsidRDefault="003B47F5">
      <w:pPr>
        <w:wordWrap w:val="0"/>
        <w:spacing w:line="920" w:lineRule="exact"/>
        <w:textAlignment w:val="baseline"/>
        <w:rPr>
          <w:sz w:val="48"/>
        </w:rPr>
      </w:pPr>
    </w:p>
    <w:p w:rsidR="003B47F5" w:rsidRDefault="00A73754">
      <w:pPr>
        <w:wordWrap w:val="0"/>
        <w:spacing w:line="900" w:lineRule="atLeast"/>
        <w:ind w:firstLine="1000"/>
        <w:textAlignment w:val="baseline"/>
        <w:rPr>
          <w:sz w:val="48"/>
        </w:rPr>
      </w:pPr>
      <w:r>
        <w:rPr>
          <w:rFonts w:ascii="宋体" w:eastAsia="宋体" w:hAnsi="宋体" w:cs="宋体"/>
          <w:b/>
          <w:color w:val="000000"/>
          <w:sz w:val="48"/>
        </w:rPr>
        <w:t>英语课程内容由主题、语篇、语言知识、文化知识、语言技能和学习策略等要素构成。围绕这些要素，通过学习理解、应用实践、迁</w:t>
      </w:r>
      <w:r>
        <w:rPr>
          <w:rFonts w:ascii="宋体" w:eastAsia="宋体" w:hAnsi="宋体" w:cs="宋体"/>
          <w:b/>
          <w:color w:val="000000"/>
          <w:sz w:val="48"/>
        </w:rPr>
        <w:t>移创新等活动，推动学生核心素养在义务教育全程中持续发展</w:t>
      </w:r>
      <w:r>
        <w:rPr>
          <w:rFonts w:ascii="宋体" w:eastAsia="宋体" w:hAnsi="宋体" w:cs="宋体"/>
          <w:b/>
          <w:color w:val="000000"/>
          <w:sz w:val="48"/>
        </w:rPr>
        <w:t>(</w:t>
      </w:r>
      <w:r>
        <w:rPr>
          <w:rFonts w:ascii="宋体" w:eastAsia="宋体" w:hAnsi="宋体" w:cs="宋体"/>
          <w:b/>
          <w:color w:val="000000"/>
          <w:sz w:val="48"/>
        </w:rPr>
        <w:t>见图</w:t>
      </w:r>
      <w:r>
        <w:rPr>
          <w:rFonts w:ascii="宋体" w:eastAsia="宋体" w:hAnsi="宋体" w:cs="宋体"/>
          <w:b/>
          <w:color w:val="000000"/>
          <w:sz w:val="48"/>
        </w:rPr>
        <w:t>1)</w:t>
      </w:r>
      <w:r>
        <w:rPr>
          <w:rFonts w:ascii="宋体" w:eastAsia="宋体" w:hAnsi="宋体" w:cs="宋体"/>
          <w:b/>
          <w:color w:val="000000"/>
          <w:sz w:val="48"/>
        </w:rPr>
        <w:t>。</w:t>
      </w:r>
    </w:p>
    <w:p w:rsidR="003B47F5" w:rsidRDefault="00A73754">
      <w:pPr>
        <w:wordWrap w:val="0"/>
        <w:spacing w:line="0" w:lineRule="atLeast"/>
        <w:jc w:val="center"/>
        <w:textAlignment w:val="baseline"/>
      </w:pPr>
      <w:r>
        <w:rPr>
          <w:noProof/>
        </w:rPr>
        <w:drawing>
          <wp:inline distT="0" distB="0" distL="0" distR="0">
            <wp:extent cx="5664200" cy="4508500"/>
            <wp:effectExtent l="0" t="0" r="0" b="0"/>
            <wp:docPr id="2" name="Drawing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33"/>
                    <a:stretch>
                      <a:fillRect/>
                    </a:stretch>
                  </pic:blipFill>
                  <pic:spPr>
                    <a:xfrm>
                      <a:off x="0" y="0"/>
                      <a:ext cx="5664200" cy="4508500"/>
                    </a:xfrm>
                    <a:prstGeom prst="rect">
                      <a:avLst/>
                    </a:prstGeom>
                  </pic:spPr>
                </pic:pic>
              </a:graphicData>
            </a:graphic>
          </wp:inline>
        </w:drawing>
      </w:r>
    </w:p>
    <w:p w:rsidR="003B47F5" w:rsidRDefault="00A73754">
      <w:pPr>
        <w:wordWrap w:val="0"/>
        <w:spacing w:before="500" w:line="900" w:lineRule="atLeast"/>
        <w:ind w:right="40" w:firstLine="1000"/>
        <w:textAlignment w:val="baseline"/>
        <w:rPr>
          <w:sz w:val="48"/>
        </w:rPr>
      </w:pPr>
      <w:r>
        <w:rPr>
          <w:rFonts w:ascii="宋体" w:eastAsia="宋体" w:hAnsi="宋体" w:cs="宋体"/>
          <w:b/>
          <w:color w:val="000000"/>
          <w:sz w:val="48"/>
        </w:rPr>
        <w:t>课程内容的六个要素是一个相互关联的有机整体，共同构成核心素养发展的内容基础。其中，主题具有联结和统领其他内容要素的作用，为语言学习和课程育人提供语境范畴；语篇承载表达主题的语言知识和文化知识，为学生提供多样化的文体素材；语言知识为语篇的构成和意义的表达提供语言要素；文化知识为学生奠定人文底蕴、培养科学精神、形成良好品格和正确价值观提供内容资源；语言技能为</w:t>
      </w:r>
    </w:p>
    <w:p w:rsidR="003B47F5" w:rsidRDefault="003B47F5">
      <w:pPr>
        <w:wordWrap w:val="0"/>
        <w:spacing w:line="920" w:lineRule="exact"/>
        <w:textAlignment w:val="baseline"/>
        <w:rPr>
          <w:sz w:val="48"/>
        </w:rPr>
      </w:pPr>
    </w:p>
    <w:p w:rsidR="003B47F5" w:rsidRDefault="00A73754">
      <w:pPr>
        <w:wordWrap w:val="0"/>
        <w:spacing w:line="460" w:lineRule="atLeast"/>
        <w:ind w:left="180"/>
        <w:textAlignment w:val="baseline"/>
        <w:rPr>
          <w:sz w:val="34"/>
        </w:rPr>
      </w:pPr>
      <w:r>
        <w:rPr>
          <w:rFonts w:ascii="宋体" w:eastAsia="宋体" w:hAnsi="宋体" w:cs="宋体"/>
          <w:b/>
          <w:color w:val="000000"/>
          <w:sz w:val="34"/>
        </w:rPr>
        <w:t>12</w:t>
      </w:r>
    </w:p>
    <w:p w:rsidR="003B47F5" w:rsidRDefault="003B47F5"/>
    <w:p w:rsidR="003B47F5" w:rsidRDefault="003B47F5">
      <w:pPr>
        <w:sectPr w:rsidR="003B47F5">
          <w:headerReference w:type="default" r:id="rId34"/>
          <w:footerReference w:type="default" r:id="rId35"/>
          <w:pgSz w:w="20880" w:h="29500"/>
          <w:pgMar w:top="2340" w:right="3040" w:bottom="2340" w:left="3040" w:header="2040" w:footer="2040" w:gutter="0"/>
          <w:cols w:space="720"/>
        </w:sectPr>
      </w:pPr>
    </w:p>
    <w:p w:rsidR="003B47F5" w:rsidRDefault="00A73754">
      <w:pPr>
        <w:wordWrap w:val="0"/>
        <w:spacing w:before="360" w:line="840" w:lineRule="atLeast"/>
        <w:ind w:right="40"/>
        <w:textAlignment w:val="baseline"/>
        <w:rPr>
          <w:sz w:val="49"/>
        </w:rPr>
      </w:pPr>
      <w:r>
        <w:rPr>
          <w:rFonts w:ascii="宋体" w:eastAsia="宋体" w:hAnsi="宋体" w:cs="宋体"/>
          <w:color w:val="000000"/>
          <w:sz w:val="49"/>
        </w:rPr>
        <w:lastRenderedPageBreak/>
        <w:t>学生获取信息、建构知识、表达思想</w:t>
      </w:r>
      <w:r>
        <w:rPr>
          <w:rFonts w:ascii="宋体" w:eastAsia="宋体" w:hAnsi="宋体" w:cs="宋体"/>
          <w:color w:val="000000"/>
          <w:sz w:val="49"/>
        </w:rPr>
        <w:t>、交流情感提供途径；学习策略为学生提高学习效率、提升学习效果提供具体方式方法。</w:t>
      </w:r>
    </w:p>
    <w:p w:rsidR="003B47F5" w:rsidRDefault="00A73754">
      <w:pPr>
        <w:wordWrap w:val="0"/>
        <w:spacing w:line="840" w:lineRule="atLeast"/>
        <w:ind w:firstLine="960"/>
        <w:textAlignment w:val="baseline"/>
        <w:rPr>
          <w:sz w:val="49"/>
        </w:rPr>
      </w:pPr>
      <w:r>
        <w:rPr>
          <w:rFonts w:ascii="宋体" w:eastAsia="宋体" w:hAnsi="宋体" w:cs="宋体"/>
          <w:color w:val="000000"/>
          <w:sz w:val="49"/>
        </w:rPr>
        <w:t>英语课程内容的教学应践行学思结合、用创为本的英语学习活动观，强调英语学习要在教师的指导下，以主题为引领，以语篇为依托，通过学习理解、应用实践、迁移创新等一系列相互关联、循环递进的活动，引导学生以意义探究为目的，学习语言，建构新知，内化运用，表达观点，解决问题。这一过程既是语言知识与语言技能整合发展的过程，也是文化知识不断建构、思维品质不断提升、文化意识不断增强、学习能力不断提高的过程。</w:t>
      </w:r>
    </w:p>
    <w:p w:rsidR="003B47F5" w:rsidRDefault="00A73754">
      <w:pPr>
        <w:wordWrap w:val="0"/>
        <w:spacing w:line="840" w:lineRule="atLeast"/>
        <w:ind w:firstLine="960"/>
        <w:textAlignment w:val="baseline"/>
        <w:rPr>
          <w:sz w:val="49"/>
        </w:rPr>
      </w:pPr>
      <w:r>
        <w:rPr>
          <w:rFonts w:ascii="宋体" w:eastAsia="宋体" w:hAnsi="宋体" w:cs="宋体"/>
          <w:color w:val="000000"/>
          <w:sz w:val="49"/>
        </w:rPr>
        <w:t>义务教育英语课程内容分三级呈现，建议</w:t>
      </w:r>
      <w:r>
        <w:rPr>
          <w:rFonts w:ascii="宋体" w:eastAsia="宋体" w:hAnsi="宋体" w:cs="宋体"/>
          <w:color w:val="000000"/>
          <w:sz w:val="49"/>
        </w:rPr>
        <w:t>3~4</w:t>
      </w:r>
      <w:r>
        <w:rPr>
          <w:rFonts w:ascii="宋体" w:eastAsia="宋体" w:hAnsi="宋体" w:cs="宋体"/>
          <w:color w:val="000000"/>
          <w:sz w:val="49"/>
        </w:rPr>
        <w:t>年级学习一级内容，</w:t>
      </w:r>
      <w:r>
        <w:rPr>
          <w:rFonts w:ascii="宋体" w:eastAsia="宋体" w:hAnsi="宋体" w:cs="宋体"/>
          <w:color w:val="000000"/>
          <w:sz w:val="49"/>
        </w:rPr>
        <w:t>5~6</w:t>
      </w:r>
      <w:r>
        <w:rPr>
          <w:rFonts w:ascii="宋体" w:eastAsia="宋体" w:hAnsi="宋体" w:cs="宋体"/>
          <w:color w:val="000000"/>
          <w:sz w:val="49"/>
        </w:rPr>
        <w:t>年级学习二级内容，</w:t>
      </w:r>
      <w:r>
        <w:rPr>
          <w:rFonts w:ascii="宋体" w:eastAsia="宋体" w:hAnsi="宋体" w:cs="宋体"/>
          <w:color w:val="000000"/>
          <w:sz w:val="49"/>
        </w:rPr>
        <w:t>7~9</w:t>
      </w:r>
      <w:r>
        <w:rPr>
          <w:rFonts w:ascii="宋体" w:eastAsia="宋体" w:hAnsi="宋体" w:cs="宋体"/>
          <w:color w:val="000000"/>
          <w:sz w:val="49"/>
        </w:rPr>
        <w:t>年级学习三级内容；兼顾小学英语开设起始年级区域差异，设置预备级和三个</w:t>
      </w:r>
      <w:r>
        <w:rPr>
          <w:rFonts w:ascii="宋体" w:eastAsia="宋体" w:hAnsi="宋体" w:cs="宋体"/>
          <w:color w:val="000000"/>
          <w:sz w:val="49"/>
        </w:rPr>
        <w:t>“</w:t>
      </w:r>
      <w:r>
        <w:rPr>
          <w:rFonts w:ascii="宋体" w:eastAsia="宋体" w:hAnsi="宋体" w:cs="宋体"/>
          <w:color w:val="000000"/>
          <w:sz w:val="49"/>
        </w:rPr>
        <w:t>级别</w:t>
      </w:r>
      <w:r>
        <w:rPr>
          <w:rFonts w:ascii="宋体" w:eastAsia="宋体" w:hAnsi="宋体" w:cs="宋体"/>
          <w:color w:val="000000"/>
          <w:sz w:val="49"/>
        </w:rPr>
        <w:t>+”(</w:t>
      </w:r>
      <w:r>
        <w:rPr>
          <w:rFonts w:ascii="宋体" w:eastAsia="宋体" w:hAnsi="宋体" w:cs="宋体"/>
          <w:color w:val="000000"/>
          <w:sz w:val="49"/>
        </w:rPr>
        <w:t>见图</w:t>
      </w:r>
      <w:r>
        <w:rPr>
          <w:rFonts w:ascii="宋体" w:eastAsia="宋体" w:hAnsi="宋体" w:cs="宋体"/>
          <w:color w:val="000000"/>
          <w:sz w:val="49"/>
        </w:rPr>
        <w:t>2)</w:t>
      </w:r>
      <w:r>
        <w:rPr>
          <w:rFonts w:ascii="宋体" w:eastAsia="宋体" w:hAnsi="宋体" w:cs="宋体"/>
          <w:color w:val="000000"/>
          <w:sz w:val="49"/>
        </w:rPr>
        <w:t>。预备级主要满足</w:t>
      </w:r>
      <w:r>
        <w:rPr>
          <w:rFonts w:ascii="宋体" w:eastAsia="宋体" w:hAnsi="宋体" w:cs="宋体"/>
          <w:color w:val="000000"/>
          <w:sz w:val="49"/>
        </w:rPr>
        <w:t>1~2</w:t>
      </w:r>
      <w:r>
        <w:rPr>
          <w:rFonts w:ascii="宋体" w:eastAsia="宋体" w:hAnsi="宋体" w:cs="宋体"/>
          <w:color w:val="000000"/>
          <w:sz w:val="49"/>
        </w:rPr>
        <w:t>年级教学需要，以视听说为主。</w:t>
      </w:r>
      <w:r>
        <w:rPr>
          <w:rFonts w:ascii="宋体" w:eastAsia="宋体" w:hAnsi="宋体" w:cs="宋体"/>
          <w:color w:val="000000"/>
          <w:sz w:val="49"/>
        </w:rPr>
        <w:t>“</w:t>
      </w:r>
      <w:r>
        <w:rPr>
          <w:rFonts w:ascii="宋体" w:eastAsia="宋体" w:hAnsi="宋体" w:cs="宋体"/>
          <w:color w:val="000000"/>
          <w:sz w:val="49"/>
        </w:rPr>
        <w:t>级别</w:t>
      </w:r>
      <w:r>
        <w:rPr>
          <w:rFonts w:ascii="宋体" w:eastAsia="宋体" w:hAnsi="宋体" w:cs="宋体"/>
          <w:color w:val="000000"/>
          <w:sz w:val="49"/>
        </w:rPr>
        <w:t>+”</w:t>
      </w:r>
      <w:r>
        <w:rPr>
          <w:rFonts w:ascii="宋体" w:eastAsia="宋体" w:hAnsi="宋体" w:cs="宋体"/>
          <w:color w:val="000000"/>
          <w:sz w:val="49"/>
        </w:rPr>
        <w:t>为学有余力的学生提供选择。对各</w:t>
      </w:r>
      <w:r>
        <w:rPr>
          <w:rFonts w:ascii="宋体" w:eastAsia="宋体" w:hAnsi="宋体" w:cs="宋体"/>
          <w:color w:val="000000"/>
          <w:sz w:val="49"/>
        </w:rPr>
        <w:t>“</w:t>
      </w:r>
      <w:r>
        <w:rPr>
          <w:rFonts w:ascii="宋体" w:eastAsia="宋体" w:hAnsi="宋体" w:cs="宋体"/>
          <w:color w:val="000000"/>
          <w:sz w:val="49"/>
        </w:rPr>
        <w:t>级别</w:t>
      </w:r>
      <w:r>
        <w:rPr>
          <w:rFonts w:ascii="宋体" w:eastAsia="宋体" w:hAnsi="宋体" w:cs="宋体"/>
          <w:color w:val="000000"/>
          <w:sz w:val="49"/>
        </w:rPr>
        <w:t>+”</w:t>
      </w:r>
      <w:r>
        <w:rPr>
          <w:rFonts w:ascii="宋体" w:eastAsia="宋体" w:hAnsi="宋体" w:cs="宋体"/>
          <w:color w:val="000000"/>
          <w:sz w:val="49"/>
        </w:rPr>
        <w:t>的内容要求用</w:t>
      </w:r>
      <w:r>
        <w:rPr>
          <w:rFonts w:ascii="宋体" w:eastAsia="宋体" w:hAnsi="宋体" w:cs="宋体"/>
          <w:color w:val="000000"/>
          <w:sz w:val="49"/>
        </w:rPr>
        <w:t>“+”</w:t>
      </w:r>
      <w:r>
        <w:rPr>
          <w:rFonts w:ascii="宋体" w:eastAsia="宋体" w:hAnsi="宋体" w:cs="宋体"/>
          <w:color w:val="000000"/>
          <w:sz w:val="49"/>
        </w:rPr>
        <w:t>标识。</w:t>
      </w:r>
    </w:p>
    <w:p w:rsidR="003B47F5" w:rsidRDefault="00A73754">
      <w:pPr>
        <w:wordWrap w:val="0"/>
        <w:spacing w:line="0" w:lineRule="atLeast"/>
        <w:jc w:val="center"/>
        <w:textAlignment w:val="baseline"/>
      </w:pPr>
      <w:r>
        <w:rPr>
          <w:noProof/>
        </w:rPr>
        <w:drawing>
          <wp:inline distT="0" distB="0" distL="0" distR="0">
            <wp:extent cx="7493000" cy="5359400"/>
            <wp:effectExtent l="0" t="0" r="0" b="0"/>
            <wp:docPr id="4" name="Drawing 4"/>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36"/>
                    <a:stretch>
                      <a:fillRect/>
                    </a:stretch>
                  </pic:blipFill>
                  <pic:spPr>
                    <a:xfrm>
                      <a:off x="0" y="0"/>
                      <a:ext cx="7493000" cy="5359400"/>
                    </a:xfrm>
                    <a:prstGeom prst="rect">
                      <a:avLst/>
                    </a:prstGeom>
                  </pic:spPr>
                </pic:pic>
              </a:graphicData>
            </a:graphic>
          </wp:inline>
        </w:drawing>
      </w:r>
    </w:p>
    <w:p w:rsidR="003B47F5" w:rsidRDefault="00A73754">
      <w:pPr>
        <w:wordWrap w:val="0"/>
        <w:spacing w:before="460" w:line="840" w:lineRule="atLeast"/>
        <w:ind w:right="20" w:firstLine="960"/>
        <w:textAlignment w:val="baseline"/>
        <w:rPr>
          <w:sz w:val="49"/>
        </w:rPr>
      </w:pPr>
      <w:r>
        <w:rPr>
          <w:rFonts w:ascii="宋体" w:eastAsia="宋体" w:hAnsi="宋体" w:cs="宋体"/>
          <w:color w:val="000000"/>
          <w:sz w:val="49"/>
        </w:rPr>
        <w:t>根据</w:t>
      </w:r>
      <w:r>
        <w:rPr>
          <w:rFonts w:ascii="宋体" w:eastAsia="宋体" w:hAnsi="宋体" w:cs="宋体"/>
          <w:color w:val="000000"/>
          <w:sz w:val="49"/>
        </w:rPr>
        <w:t>“</w:t>
      </w:r>
      <w:r>
        <w:rPr>
          <w:rFonts w:ascii="宋体" w:eastAsia="宋体" w:hAnsi="宋体" w:cs="宋体"/>
          <w:color w:val="000000"/>
          <w:sz w:val="49"/>
        </w:rPr>
        <w:t>五四</w:t>
      </w:r>
      <w:r>
        <w:rPr>
          <w:rFonts w:ascii="宋体" w:eastAsia="宋体" w:hAnsi="宋体" w:cs="宋体"/>
          <w:color w:val="000000"/>
          <w:sz w:val="49"/>
        </w:rPr>
        <w:t>”</w:t>
      </w:r>
      <w:r>
        <w:rPr>
          <w:rFonts w:ascii="宋体" w:eastAsia="宋体" w:hAnsi="宋体" w:cs="宋体"/>
          <w:color w:val="000000"/>
          <w:sz w:val="49"/>
        </w:rPr>
        <w:t>学制不同学段目标要求，</w:t>
      </w:r>
      <w:r>
        <w:rPr>
          <w:rFonts w:ascii="宋体" w:eastAsia="宋体" w:hAnsi="宋体" w:cs="宋体"/>
          <w:color w:val="000000"/>
          <w:sz w:val="49"/>
        </w:rPr>
        <w:t>“</w:t>
      </w:r>
      <w:r>
        <w:rPr>
          <w:rFonts w:ascii="宋体" w:eastAsia="宋体" w:hAnsi="宋体" w:cs="宋体"/>
          <w:color w:val="000000"/>
          <w:sz w:val="49"/>
        </w:rPr>
        <w:t>五四</w:t>
      </w:r>
      <w:r>
        <w:rPr>
          <w:rFonts w:ascii="宋体" w:eastAsia="宋体" w:hAnsi="宋体" w:cs="宋体"/>
          <w:color w:val="000000"/>
          <w:sz w:val="49"/>
        </w:rPr>
        <w:t>”</w:t>
      </w:r>
      <w:r>
        <w:rPr>
          <w:rFonts w:ascii="宋体" w:eastAsia="宋体" w:hAnsi="宋体" w:cs="宋体"/>
          <w:color w:val="000000"/>
          <w:sz w:val="49"/>
        </w:rPr>
        <w:t>学制</w:t>
      </w:r>
      <w:r>
        <w:rPr>
          <w:rFonts w:ascii="宋体" w:eastAsia="宋体" w:hAnsi="宋体" w:cs="宋体"/>
          <w:color w:val="000000"/>
          <w:sz w:val="49"/>
        </w:rPr>
        <w:t>3~5</w:t>
      </w:r>
      <w:r>
        <w:rPr>
          <w:rFonts w:ascii="宋体" w:eastAsia="宋体" w:hAnsi="宋体" w:cs="宋体"/>
          <w:color w:val="000000"/>
          <w:sz w:val="49"/>
        </w:rPr>
        <w:t>年级课程内容应覆盖</w:t>
      </w:r>
      <w:r>
        <w:rPr>
          <w:rFonts w:ascii="宋体" w:eastAsia="宋体" w:hAnsi="宋体" w:cs="宋体"/>
          <w:color w:val="000000"/>
          <w:sz w:val="49"/>
        </w:rPr>
        <w:t>“</w:t>
      </w:r>
      <w:r>
        <w:rPr>
          <w:rFonts w:ascii="宋体" w:eastAsia="宋体" w:hAnsi="宋体" w:cs="宋体"/>
          <w:color w:val="000000"/>
          <w:sz w:val="49"/>
        </w:rPr>
        <w:t>六三</w:t>
      </w:r>
      <w:r>
        <w:rPr>
          <w:rFonts w:ascii="宋体" w:eastAsia="宋体" w:hAnsi="宋体" w:cs="宋体"/>
          <w:color w:val="000000"/>
          <w:sz w:val="49"/>
        </w:rPr>
        <w:t>”</w:t>
      </w:r>
      <w:r>
        <w:rPr>
          <w:rFonts w:ascii="宋体" w:eastAsia="宋体" w:hAnsi="宋体" w:cs="宋体"/>
          <w:color w:val="000000"/>
          <w:sz w:val="49"/>
        </w:rPr>
        <w:t>学制</w:t>
      </w:r>
      <w:r>
        <w:rPr>
          <w:rFonts w:ascii="宋体" w:eastAsia="宋体" w:hAnsi="宋体" w:cs="宋体"/>
          <w:color w:val="000000"/>
          <w:sz w:val="49"/>
        </w:rPr>
        <w:t>3~6</w:t>
      </w:r>
      <w:r>
        <w:rPr>
          <w:rFonts w:ascii="宋体" w:eastAsia="宋体" w:hAnsi="宋体" w:cs="宋体"/>
          <w:color w:val="000000"/>
          <w:sz w:val="49"/>
        </w:rPr>
        <w:t>年级大部分课程内容，其余课程内容在</w:t>
      </w:r>
      <w:r>
        <w:rPr>
          <w:rFonts w:ascii="宋体" w:eastAsia="宋体" w:hAnsi="宋体" w:cs="宋体"/>
          <w:color w:val="000000"/>
          <w:sz w:val="49"/>
        </w:rPr>
        <w:t>“</w:t>
      </w:r>
      <w:r>
        <w:rPr>
          <w:rFonts w:ascii="宋体" w:eastAsia="宋体" w:hAnsi="宋体" w:cs="宋体"/>
          <w:color w:val="000000"/>
          <w:sz w:val="49"/>
        </w:rPr>
        <w:t>五四</w:t>
      </w:r>
      <w:r>
        <w:rPr>
          <w:rFonts w:ascii="宋体" w:eastAsia="宋体" w:hAnsi="宋体" w:cs="宋体"/>
          <w:color w:val="000000"/>
          <w:sz w:val="49"/>
        </w:rPr>
        <w:t>”</w:t>
      </w:r>
      <w:r>
        <w:rPr>
          <w:rFonts w:ascii="宋体" w:eastAsia="宋体" w:hAnsi="宋体" w:cs="宋体"/>
          <w:color w:val="000000"/>
          <w:sz w:val="49"/>
        </w:rPr>
        <w:t>学制</w:t>
      </w:r>
      <w:r>
        <w:rPr>
          <w:rFonts w:ascii="宋体" w:eastAsia="宋体" w:hAnsi="宋体" w:cs="宋体"/>
          <w:color w:val="000000"/>
          <w:sz w:val="49"/>
        </w:rPr>
        <w:t>6~9</w:t>
      </w:r>
      <w:r>
        <w:rPr>
          <w:rFonts w:ascii="宋体" w:eastAsia="宋体" w:hAnsi="宋体" w:cs="宋体"/>
          <w:color w:val="000000"/>
          <w:sz w:val="49"/>
        </w:rPr>
        <w:t>年级中安排，做到分布合理。教学内容的选</w:t>
      </w:r>
    </w:p>
    <w:p w:rsidR="003B47F5" w:rsidRDefault="003B47F5">
      <w:pPr>
        <w:wordWrap w:val="0"/>
        <w:spacing w:line="380" w:lineRule="exact"/>
        <w:textAlignment w:val="baseline"/>
        <w:rPr>
          <w:sz w:val="32"/>
        </w:rPr>
      </w:pPr>
    </w:p>
    <w:p w:rsidR="003B47F5" w:rsidRDefault="00A73754">
      <w:pPr>
        <w:wordWrap w:val="0"/>
        <w:spacing w:line="440" w:lineRule="atLeast"/>
        <w:ind w:right="180"/>
        <w:jc w:val="right"/>
        <w:textAlignment w:val="baseline"/>
        <w:rPr>
          <w:sz w:val="32"/>
        </w:rPr>
      </w:pPr>
      <w:r>
        <w:rPr>
          <w:rFonts w:ascii="楷体" w:eastAsia="楷体" w:hAnsi="楷体" w:cs="楷体"/>
          <w:color w:val="000000"/>
          <w:sz w:val="32"/>
        </w:rPr>
        <w:t>13</w:t>
      </w:r>
    </w:p>
    <w:p w:rsidR="003B47F5" w:rsidRDefault="003B47F5"/>
    <w:p w:rsidR="003B47F5" w:rsidRDefault="003B47F5">
      <w:pPr>
        <w:sectPr w:rsidR="003B47F5">
          <w:headerReference w:type="default" r:id="rId37"/>
          <w:footerReference w:type="default" r:id="rId38"/>
          <w:pgSz w:w="20880" w:h="29500"/>
          <w:pgMar w:top="2340" w:right="3040" w:bottom="2340" w:left="3040" w:header="2040" w:footer="2040" w:gutter="0"/>
          <w:cols w:space="720"/>
        </w:sectPr>
      </w:pPr>
    </w:p>
    <w:p w:rsidR="003B47F5" w:rsidRDefault="00A73754">
      <w:pPr>
        <w:wordWrap w:val="0"/>
        <w:spacing w:before="360" w:line="880" w:lineRule="atLeast"/>
        <w:textAlignment w:val="baseline"/>
        <w:rPr>
          <w:sz w:val="49"/>
        </w:rPr>
      </w:pPr>
      <w:r>
        <w:rPr>
          <w:rFonts w:ascii="宋体" w:eastAsia="宋体" w:hAnsi="宋体" w:cs="宋体"/>
          <w:color w:val="000000"/>
          <w:sz w:val="49"/>
        </w:rPr>
        <w:lastRenderedPageBreak/>
        <w:t>择根据学生的实际水平，按照英语课程的级别要求进行必要的调整。</w:t>
      </w:r>
    </w:p>
    <w:p w:rsidR="003B47F5" w:rsidRDefault="003B47F5">
      <w:pPr>
        <w:wordWrap w:val="0"/>
        <w:spacing w:line="880" w:lineRule="exact"/>
        <w:textAlignment w:val="baseline"/>
        <w:rPr>
          <w:sz w:val="49"/>
        </w:rPr>
      </w:pPr>
    </w:p>
    <w:p w:rsidR="003B47F5" w:rsidRDefault="00A73754">
      <w:pPr>
        <w:wordWrap w:val="0"/>
        <w:spacing w:line="1020" w:lineRule="atLeast"/>
        <w:ind w:left="1020"/>
        <w:textAlignment w:val="baseline"/>
        <w:rPr>
          <w:sz w:val="75"/>
        </w:rPr>
      </w:pPr>
      <w:r>
        <w:rPr>
          <w:rFonts w:ascii="宋体" w:eastAsia="宋体" w:hAnsi="宋体" w:cs="宋体"/>
          <w:color w:val="000000"/>
          <w:sz w:val="75"/>
        </w:rPr>
        <w:t>(</w:t>
      </w:r>
      <w:r>
        <w:rPr>
          <w:rFonts w:ascii="宋体" w:eastAsia="宋体" w:hAnsi="宋体" w:cs="宋体"/>
          <w:color w:val="000000"/>
          <w:sz w:val="75"/>
        </w:rPr>
        <w:t>一</w:t>
      </w:r>
      <w:r>
        <w:rPr>
          <w:rFonts w:ascii="宋体" w:eastAsia="宋体" w:hAnsi="宋体" w:cs="宋体"/>
          <w:color w:val="000000"/>
          <w:sz w:val="75"/>
        </w:rPr>
        <w:t>)</w:t>
      </w:r>
      <w:r>
        <w:rPr>
          <w:rFonts w:ascii="宋体" w:eastAsia="宋体" w:hAnsi="宋体" w:cs="宋体"/>
          <w:color w:val="000000"/>
          <w:sz w:val="75"/>
        </w:rPr>
        <w:t>内容要求</w:t>
      </w:r>
    </w:p>
    <w:p w:rsidR="003B47F5" w:rsidRDefault="003B47F5">
      <w:pPr>
        <w:wordWrap w:val="0"/>
        <w:spacing w:line="880" w:lineRule="exact"/>
        <w:textAlignment w:val="baseline"/>
        <w:rPr>
          <w:sz w:val="75"/>
        </w:rPr>
      </w:pPr>
    </w:p>
    <w:p w:rsidR="003B47F5" w:rsidRDefault="00A73754">
      <w:pPr>
        <w:wordWrap w:val="0"/>
        <w:spacing w:line="880" w:lineRule="atLeast"/>
        <w:ind w:right="20" w:firstLine="1020"/>
        <w:textAlignment w:val="baseline"/>
        <w:rPr>
          <w:sz w:val="49"/>
        </w:rPr>
      </w:pPr>
      <w:r>
        <w:rPr>
          <w:rFonts w:ascii="宋体" w:eastAsia="宋体" w:hAnsi="宋体" w:cs="宋体"/>
          <w:color w:val="000000"/>
          <w:sz w:val="49"/>
        </w:rPr>
        <w:t>以下对课程内容六个要素的学习范围和学习要求按照三个基本级别进行描述。</w:t>
      </w:r>
    </w:p>
    <w:p w:rsidR="003B47F5" w:rsidRDefault="00A73754">
      <w:pPr>
        <w:wordWrap w:val="0"/>
        <w:spacing w:before="460" w:line="780" w:lineRule="atLeast"/>
        <w:ind w:left="1020"/>
        <w:textAlignment w:val="baseline"/>
        <w:rPr>
          <w:sz w:val="57"/>
        </w:rPr>
      </w:pPr>
      <w:r>
        <w:rPr>
          <w:rFonts w:ascii="黑体" w:eastAsia="黑体" w:hAnsi="黑体" w:cs="黑体"/>
          <w:color w:val="000000"/>
          <w:sz w:val="57"/>
        </w:rPr>
        <w:t>1.</w:t>
      </w:r>
      <w:r>
        <w:rPr>
          <w:rFonts w:ascii="黑体" w:eastAsia="黑体" w:hAnsi="黑体" w:cs="黑体"/>
          <w:color w:val="000000"/>
          <w:sz w:val="57"/>
        </w:rPr>
        <w:t>主题</w:t>
      </w:r>
    </w:p>
    <w:p w:rsidR="003B47F5" w:rsidRDefault="00A73754">
      <w:pPr>
        <w:wordWrap w:val="0"/>
        <w:spacing w:before="420" w:line="880" w:lineRule="atLeast"/>
        <w:ind w:firstLine="1020"/>
        <w:textAlignment w:val="baseline"/>
        <w:rPr>
          <w:sz w:val="49"/>
        </w:rPr>
      </w:pPr>
      <w:r>
        <w:rPr>
          <w:rFonts w:ascii="宋体" w:eastAsia="宋体" w:hAnsi="宋体" w:cs="宋体"/>
          <w:color w:val="000000"/>
          <w:sz w:val="49"/>
        </w:rPr>
        <w:t>主题包括人与自我、人与社会、人与自然三大范畴。其中，</w:t>
      </w:r>
      <w:r>
        <w:rPr>
          <w:rFonts w:ascii="宋体" w:eastAsia="宋体" w:hAnsi="宋体" w:cs="宋体"/>
          <w:color w:val="000000"/>
          <w:sz w:val="49"/>
        </w:rPr>
        <w:t>“</w:t>
      </w:r>
      <w:r>
        <w:rPr>
          <w:rFonts w:ascii="宋体" w:eastAsia="宋体" w:hAnsi="宋体" w:cs="宋体"/>
          <w:color w:val="000000"/>
          <w:sz w:val="49"/>
        </w:rPr>
        <w:t>人与自我</w:t>
      </w:r>
      <w:r>
        <w:rPr>
          <w:rFonts w:ascii="宋体" w:eastAsia="宋体" w:hAnsi="宋体" w:cs="宋体"/>
          <w:color w:val="000000"/>
          <w:sz w:val="49"/>
        </w:rPr>
        <w:t>”</w:t>
      </w:r>
      <w:r>
        <w:rPr>
          <w:rFonts w:ascii="宋体" w:eastAsia="宋体" w:hAnsi="宋体" w:cs="宋体"/>
          <w:color w:val="000000"/>
          <w:sz w:val="49"/>
        </w:rPr>
        <w:t>以</w:t>
      </w:r>
      <w:r>
        <w:rPr>
          <w:rFonts w:ascii="宋体" w:eastAsia="宋体" w:hAnsi="宋体" w:cs="宋体"/>
          <w:color w:val="000000"/>
          <w:sz w:val="49"/>
        </w:rPr>
        <w:t>“</w:t>
      </w:r>
      <w:r>
        <w:rPr>
          <w:rFonts w:ascii="宋体" w:eastAsia="宋体" w:hAnsi="宋体" w:cs="宋体"/>
          <w:color w:val="000000"/>
          <w:sz w:val="49"/>
        </w:rPr>
        <w:t>我</w:t>
      </w:r>
      <w:r>
        <w:rPr>
          <w:rFonts w:ascii="宋体" w:eastAsia="宋体" w:hAnsi="宋体" w:cs="宋体"/>
          <w:color w:val="000000"/>
          <w:sz w:val="49"/>
        </w:rPr>
        <w:t>”</w:t>
      </w:r>
      <w:r>
        <w:rPr>
          <w:rFonts w:ascii="宋体" w:eastAsia="宋体" w:hAnsi="宋体" w:cs="宋体"/>
          <w:color w:val="000000"/>
          <w:sz w:val="49"/>
        </w:rPr>
        <w:t>为视角，设置</w:t>
      </w:r>
      <w:r>
        <w:rPr>
          <w:rFonts w:ascii="宋体" w:eastAsia="宋体" w:hAnsi="宋体" w:cs="宋体"/>
          <w:color w:val="000000"/>
          <w:sz w:val="49"/>
        </w:rPr>
        <w:t>“</w:t>
      </w:r>
      <w:r>
        <w:rPr>
          <w:rFonts w:ascii="宋体" w:eastAsia="宋体" w:hAnsi="宋体" w:cs="宋体"/>
          <w:color w:val="000000"/>
          <w:sz w:val="49"/>
        </w:rPr>
        <w:t>生活与学习</w:t>
      </w:r>
      <w:r>
        <w:rPr>
          <w:rFonts w:ascii="宋体" w:eastAsia="宋体" w:hAnsi="宋体" w:cs="宋体"/>
          <w:color w:val="000000"/>
          <w:sz w:val="49"/>
        </w:rPr>
        <w:t>”</w:t>
      </w:r>
      <w:r>
        <w:rPr>
          <w:rFonts w:ascii="宋体" w:eastAsia="宋体" w:hAnsi="宋体" w:cs="宋体"/>
          <w:color w:val="000000"/>
          <w:sz w:val="49"/>
        </w:rPr>
        <w:t>和</w:t>
      </w:r>
      <w:r>
        <w:rPr>
          <w:rFonts w:ascii="宋体" w:eastAsia="宋体" w:hAnsi="宋体" w:cs="宋体"/>
          <w:color w:val="000000"/>
          <w:sz w:val="49"/>
        </w:rPr>
        <w:t>“</w:t>
      </w:r>
      <w:r>
        <w:rPr>
          <w:rFonts w:ascii="宋体" w:eastAsia="宋体" w:hAnsi="宋体" w:cs="宋体"/>
          <w:color w:val="000000"/>
          <w:sz w:val="49"/>
        </w:rPr>
        <w:t>做人与做事</w:t>
      </w:r>
      <w:r>
        <w:rPr>
          <w:rFonts w:ascii="宋体" w:eastAsia="宋体" w:hAnsi="宋体" w:cs="宋体"/>
          <w:color w:val="000000"/>
          <w:sz w:val="49"/>
        </w:rPr>
        <w:t>”</w:t>
      </w:r>
      <w:r>
        <w:rPr>
          <w:rFonts w:ascii="宋体" w:eastAsia="宋体" w:hAnsi="宋体" w:cs="宋体"/>
          <w:color w:val="000000"/>
          <w:sz w:val="49"/>
        </w:rPr>
        <w:t>等主题群；</w:t>
      </w:r>
      <w:r>
        <w:rPr>
          <w:rFonts w:ascii="宋体" w:eastAsia="宋体" w:hAnsi="宋体" w:cs="宋体"/>
          <w:color w:val="000000"/>
          <w:sz w:val="49"/>
        </w:rPr>
        <w:t>“</w:t>
      </w:r>
      <w:r>
        <w:rPr>
          <w:rFonts w:ascii="宋体" w:eastAsia="宋体" w:hAnsi="宋体" w:cs="宋体"/>
          <w:color w:val="000000"/>
          <w:sz w:val="49"/>
        </w:rPr>
        <w:t>人与社会</w:t>
      </w:r>
      <w:r>
        <w:rPr>
          <w:rFonts w:ascii="宋体" w:eastAsia="宋体" w:hAnsi="宋体" w:cs="宋体"/>
          <w:color w:val="000000"/>
          <w:sz w:val="49"/>
        </w:rPr>
        <w:t>”</w:t>
      </w:r>
      <w:r>
        <w:rPr>
          <w:rFonts w:ascii="宋体" w:eastAsia="宋体" w:hAnsi="宋体" w:cs="宋体"/>
          <w:color w:val="000000"/>
          <w:sz w:val="49"/>
        </w:rPr>
        <w:t>以</w:t>
      </w:r>
      <w:r>
        <w:rPr>
          <w:rFonts w:ascii="宋体" w:eastAsia="宋体" w:hAnsi="宋体" w:cs="宋体"/>
          <w:color w:val="000000"/>
          <w:sz w:val="49"/>
        </w:rPr>
        <w:t>“</w:t>
      </w:r>
      <w:r>
        <w:rPr>
          <w:rFonts w:ascii="宋体" w:eastAsia="宋体" w:hAnsi="宋体" w:cs="宋体"/>
          <w:color w:val="000000"/>
          <w:sz w:val="49"/>
        </w:rPr>
        <w:t>社会</w:t>
      </w:r>
      <w:r>
        <w:rPr>
          <w:rFonts w:ascii="宋体" w:eastAsia="宋体" w:hAnsi="宋体" w:cs="宋体"/>
          <w:color w:val="000000"/>
          <w:sz w:val="49"/>
        </w:rPr>
        <w:t>”</w:t>
      </w:r>
      <w:r>
        <w:rPr>
          <w:rFonts w:ascii="宋体" w:eastAsia="宋体" w:hAnsi="宋体" w:cs="宋体"/>
          <w:color w:val="000000"/>
          <w:sz w:val="49"/>
        </w:rPr>
        <w:t>为视角，设置</w:t>
      </w:r>
      <w:r>
        <w:rPr>
          <w:rFonts w:ascii="宋体" w:eastAsia="宋体" w:hAnsi="宋体" w:cs="宋体"/>
          <w:color w:val="000000"/>
          <w:sz w:val="49"/>
        </w:rPr>
        <w:t>“</w:t>
      </w:r>
      <w:r>
        <w:rPr>
          <w:rFonts w:ascii="宋体" w:eastAsia="宋体" w:hAnsi="宋体" w:cs="宋体"/>
          <w:color w:val="000000"/>
          <w:sz w:val="49"/>
        </w:rPr>
        <w:t>社会服务与人际沟通</w:t>
      </w:r>
      <w:r>
        <w:rPr>
          <w:rFonts w:ascii="宋体" w:eastAsia="宋体" w:hAnsi="宋体" w:cs="宋体"/>
          <w:color w:val="000000"/>
          <w:sz w:val="49"/>
        </w:rPr>
        <w:t>”“</w:t>
      </w:r>
      <w:r>
        <w:rPr>
          <w:rFonts w:ascii="宋体" w:eastAsia="宋体" w:hAnsi="宋体" w:cs="宋体"/>
          <w:color w:val="000000"/>
          <w:sz w:val="49"/>
        </w:rPr>
        <w:t>文学、艺术与体育</w:t>
      </w:r>
      <w:r>
        <w:rPr>
          <w:rFonts w:ascii="宋体" w:eastAsia="宋体" w:hAnsi="宋体" w:cs="宋体"/>
          <w:color w:val="000000"/>
          <w:sz w:val="49"/>
        </w:rPr>
        <w:t>”“</w:t>
      </w:r>
      <w:r>
        <w:rPr>
          <w:rFonts w:ascii="宋体" w:eastAsia="宋体" w:hAnsi="宋体" w:cs="宋体"/>
          <w:color w:val="000000"/>
          <w:sz w:val="49"/>
        </w:rPr>
        <w:t>历史、社会与文化</w:t>
      </w:r>
      <w:r>
        <w:rPr>
          <w:rFonts w:ascii="宋体" w:eastAsia="宋体" w:hAnsi="宋体" w:cs="宋体"/>
          <w:color w:val="000000"/>
          <w:sz w:val="49"/>
        </w:rPr>
        <w:t>”</w:t>
      </w:r>
      <w:r>
        <w:rPr>
          <w:rFonts w:ascii="宋体" w:eastAsia="宋体" w:hAnsi="宋体" w:cs="宋体"/>
          <w:color w:val="000000"/>
          <w:sz w:val="49"/>
        </w:rPr>
        <w:t>和</w:t>
      </w:r>
      <w:r>
        <w:rPr>
          <w:rFonts w:ascii="宋体" w:eastAsia="宋体" w:hAnsi="宋体" w:cs="宋体"/>
          <w:color w:val="000000"/>
          <w:sz w:val="49"/>
        </w:rPr>
        <w:t>“</w:t>
      </w:r>
      <w:r>
        <w:rPr>
          <w:rFonts w:ascii="宋体" w:eastAsia="宋体" w:hAnsi="宋体" w:cs="宋体"/>
          <w:color w:val="000000"/>
          <w:sz w:val="49"/>
        </w:rPr>
        <w:t>科学与技术</w:t>
      </w:r>
      <w:r>
        <w:rPr>
          <w:rFonts w:ascii="宋体" w:eastAsia="宋体" w:hAnsi="宋体" w:cs="宋体"/>
          <w:color w:val="000000"/>
          <w:sz w:val="49"/>
        </w:rPr>
        <w:t>”</w:t>
      </w:r>
      <w:r>
        <w:rPr>
          <w:rFonts w:ascii="宋体" w:eastAsia="宋体" w:hAnsi="宋体" w:cs="宋体"/>
          <w:color w:val="000000"/>
          <w:sz w:val="49"/>
        </w:rPr>
        <w:t>等主题群；</w:t>
      </w:r>
      <w:r>
        <w:rPr>
          <w:rFonts w:ascii="宋体" w:eastAsia="宋体" w:hAnsi="宋体" w:cs="宋体"/>
          <w:color w:val="000000"/>
          <w:sz w:val="49"/>
        </w:rPr>
        <w:t>“</w:t>
      </w:r>
      <w:r>
        <w:rPr>
          <w:rFonts w:ascii="宋体" w:eastAsia="宋体" w:hAnsi="宋体" w:cs="宋体"/>
          <w:color w:val="000000"/>
          <w:sz w:val="49"/>
        </w:rPr>
        <w:t>人与自然</w:t>
      </w:r>
      <w:r>
        <w:rPr>
          <w:rFonts w:ascii="宋体" w:eastAsia="宋体" w:hAnsi="宋体" w:cs="宋体"/>
          <w:color w:val="000000"/>
          <w:sz w:val="49"/>
        </w:rPr>
        <w:t>”</w:t>
      </w:r>
      <w:r>
        <w:rPr>
          <w:rFonts w:ascii="宋体" w:eastAsia="宋体" w:hAnsi="宋体" w:cs="宋体"/>
          <w:color w:val="000000"/>
          <w:sz w:val="49"/>
        </w:rPr>
        <w:t>以</w:t>
      </w:r>
      <w:r>
        <w:rPr>
          <w:rFonts w:ascii="宋体" w:eastAsia="宋体" w:hAnsi="宋体" w:cs="宋体"/>
          <w:color w:val="000000"/>
          <w:sz w:val="49"/>
        </w:rPr>
        <w:t>“</w:t>
      </w:r>
      <w:r>
        <w:rPr>
          <w:rFonts w:ascii="宋体" w:eastAsia="宋体" w:hAnsi="宋体" w:cs="宋体"/>
          <w:color w:val="000000"/>
          <w:sz w:val="49"/>
        </w:rPr>
        <w:t>自然</w:t>
      </w:r>
      <w:r>
        <w:rPr>
          <w:rFonts w:ascii="宋体" w:eastAsia="宋体" w:hAnsi="宋体" w:cs="宋体"/>
          <w:color w:val="000000"/>
          <w:sz w:val="49"/>
        </w:rPr>
        <w:t>”</w:t>
      </w:r>
      <w:r>
        <w:rPr>
          <w:rFonts w:ascii="宋体" w:eastAsia="宋体" w:hAnsi="宋体" w:cs="宋体"/>
          <w:color w:val="000000"/>
          <w:sz w:val="49"/>
        </w:rPr>
        <w:t>为视角，设置</w:t>
      </w:r>
      <w:r>
        <w:rPr>
          <w:rFonts w:ascii="宋体" w:eastAsia="宋体" w:hAnsi="宋体" w:cs="宋体"/>
          <w:color w:val="000000"/>
          <w:sz w:val="49"/>
        </w:rPr>
        <w:t>“</w:t>
      </w:r>
      <w:r>
        <w:rPr>
          <w:rFonts w:ascii="宋体" w:eastAsia="宋体" w:hAnsi="宋体" w:cs="宋体"/>
          <w:color w:val="000000"/>
          <w:sz w:val="49"/>
        </w:rPr>
        <w:t>自然生态</w:t>
      </w:r>
      <w:r>
        <w:rPr>
          <w:rFonts w:ascii="宋体" w:eastAsia="宋体" w:hAnsi="宋体" w:cs="宋体"/>
          <w:color w:val="000000"/>
          <w:sz w:val="49"/>
        </w:rPr>
        <w:t>”“</w:t>
      </w:r>
      <w:r>
        <w:rPr>
          <w:rFonts w:ascii="宋体" w:eastAsia="宋体" w:hAnsi="宋体" w:cs="宋体"/>
          <w:color w:val="000000"/>
          <w:sz w:val="49"/>
        </w:rPr>
        <w:t>环境保</w:t>
      </w:r>
      <w:r>
        <w:rPr>
          <w:rFonts w:ascii="宋体" w:eastAsia="宋体" w:hAnsi="宋体" w:cs="宋体"/>
          <w:color w:val="000000"/>
          <w:sz w:val="49"/>
        </w:rPr>
        <w:t>护</w:t>
      </w:r>
      <w:r>
        <w:rPr>
          <w:rFonts w:ascii="宋体" w:eastAsia="宋体" w:hAnsi="宋体" w:cs="宋体"/>
          <w:color w:val="000000"/>
          <w:sz w:val="49"/>
        </w:rPr>
        <w:t>”“</w:t>
      </w:r>
      <w:r>
        <w:rPr>
          <w:rFonts w:ascii="宋体" w:eastAsia="宋体" w:hAnsi="宋体" w:cs="宋体"/>
          <w:color w:val="000000"/>
          <w:sz w:val="49"/>
        </w:rPr>
        <w:t>灾害防范</w:t>
      </w:r>
      <w:r>
        <w:rPr>
          <w:rFonts w:ascii="宋体" w:eastAsia="宋体" w:hAnsi="宋体" w:cs="宋体"/>
          <w:color w:val="000000"/>
          <w:sz w:val="49"/>
        </w:rPr>
        <w:t>”</w:t>
      </w:r>
      <w:r>
        <w:rPr>
          <w:rFonts w:ascii="宋体" w:eastAsia="宋体" w:hAnsi="宋体" w:cs="宋体"/>
          <w:color w:val="000000"/>
          <w:sz w:val="49"/>
        </w:rPr>
        <w:t>和</w:t>
      </w:r>
      <w:r>
        <w:rPr>
          <w:rFonts w:ascii="宋体" w:eastAsia="宋体" w:hAnsi="宋体" w:cs="宋体"/>
          <w:color w:val="000000"/>
          <w:sz w:val="49"/>
        </w:rPr>
        <w:t>“</w:t>
      </w:r>
      <w:r>
        <w:rPr>
          <w:rFonts w:ascii="宋体" w:eastAsia="宋体" w:hAnsi="宋体" w:cs="宋体"/>
          <w:color w:val="000000"/>
          <w:sz w:val="49"/>
        </w:rPr>
        <w:t>宇宙探索</w:t>
      </w:r>
      <w:r>
        <w:rPr>
          <w:rFonts w:ascii="宋体" w:eastAsia="宋体" w:hAnsi="宋体" w:cs="宋体"/>
          <w:color w:val="000000"/>
          <w:sz w:val="49"/>
        </w:rPr>
        <w:t>”</w:t>
      </w:r>
      <w:r>
        <w:rPr>
          <w:rFonts w:ascii="宋体" w:eastAsia="宋体" w:hAnsi="宋体" w:cs="宋体"/>
          <w:color w:val="000000"/>
          <w:sz w:val="49"/>
        </w:rPr>
        <w:t>等主题群。各主题群下设若干子主题。具体内容要求见表</w:t>
      </w:r>
      <w:r>
        <w:rPr>
          <w:rFonts w:ascii="宋体" w:eastAsia="宋体" w:hAnsi="宋体" w:cs="宋体"/>
          <w:color w:val="000000"/>
          <w:sz w:val="49"/>
        </w:rPr>
        <w:t>5</w:t>
      </w:r>
      <w:r>
        <w:rPr>
          <w:rFonts w:ascii="宋体" w:eastAsia="宋体" w:hAnsi="宋体" w:cs="宋体"/>
          <w:color w:val="000000"/>
          <w:sz w:val="49"/>
        </w:rPr>
        <w:t>至表</w:t>
      </w:r>
      <w:r>
        <w:rPr>
          <w:rFonts w:ascii="宋体" w:eastAsia="宋体" w:hAnsi="宋体" w:cs="宋体"/>
          <w:color w:val="000000"/>
          <w:sz w:val="49"/>
        </w:rPr>
        <w:t>7</w:t>
      </w:r>
      <w:r>
        <w:rPr>
          <w:rFonts w:ascii="宋体" w:eastAsia="宋体" w:hAnsi="宋体" w:cs="宋体"/>
          <w:color w:val="000000"/>
          <w:sz w:val="49"/>
        </w:rPr>
        <w:t>。</w:t>
      </w:r>
    </w:p>
    <w:p w:rsidR="003B47F5" w:rsidRDefault="00A73754">
      <w:pPr>
        <w:wordWrap w:val="0"/>
        <w:spacing w:line="640" w:lineRule="atLeast"/>
        <w:jc w:val="center"/>
        <w:textAlignment w:val="baseline"/>
        <w:rPr>
          <w:sz w:val="47"/>
        </w:rPr>
      </w:pPr>
      <w:r>
        <w:rPr>
          <w:rFonts w:ascii="黑体" w:eastAsia="黑体" w:hAnsi="黑体" w:cs="黑体"/>
          <w:color w:val="000000"/>
          <w:sz w:val="47"/>
        </w:rPr>
        <w:t>表</w:t>
      </w:r>
      <w:r>
        <w:rPr>
          <w:rFonts w:ascii="黑体" w:eastAsia="黑体" w:hAnsi="黑体" w:cs="黑体"/>
          <w:color w:val="000000"/>
          <w:sz w:val="47"/>
        </w:rPr>
        <w:t xml:space="preserve">5 </w:t>
      </w:r>
      <w:r>
        <w:rPr>
          <w:rFonts w:ascii="黑体" w:eastAsia="黑体" w:hAnsi="黑体" w:cs="黑体"/>
          <w:color w:val="000000"/>
          <w:sz w:val="47"/>
        </w:rPr>
        <w:t>主题内容要求</w:t>
      </w:r>
      <w:r>
        <w:rPr>
          <w:rFonts w:ascii="黑体" w:eastAsia="黑体" w:hAnsi="黑体" w:cs="黑体"/>
          <w:color w:val="000000"/>
          <w:sz w:val="47"/>
        </w:rPr>
        <w:t xml:space="preserve"> (</w:t>
      </w:r>
      <w:r>
        <w:rPr>
          <w:rFonts w:ascii="黑体" w:eastAsia="黑体" w:hAnsi="黑体" w:cs="黑体"/>
          <w:color w:val="000000"/>
          <w:sz w:val="47"/>
        </w:rPr>
        <w:t>一级</w:t>
      </w:r>
      <w:r>
        <w:rPr>
          <w:rFonts w:ascii="黑体" w:eastAsia="黑体" w:hAnsi="黑体" w:cs="黑体"/>
          <w:color w:val="000000"/>
          <w:sz w:val="47"/>
        </w:rPr>
        <w:t>)</w:t>
      </w:r>
    </w:p>
    <w:tbl>
      <w:tblPr>
        <w:tblW w:w="0" w:type="auto"/>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40"/>
        <w:gridCol w:w="3760"/>
        <w:gridCol w:w="9740"/>
      </w:tblGrid>
      <w:tr w:rsidR="003B47F5">
        <w:trPr>
          <w:trHeight w:val="860"/>
        </w:trPr>
        <w:tc>
          <w:tcPr>
            <w:tcW w:w="1040" w:type="dxa"/>
            <w:vAlign w:val="center"/>
          </w:tcPr>
          <w:p w:rsidR="003B47F5" w:rsidRDefault="00A73754">
            <w:pPr>
              <w:wordWrap w:val="0"/>
              <w:spacing w:line="540" w:lineRule="atLeast"/>
              <w:jc w:val="center"/>
              <w:textAlignment w:val="baseline"/>
              <w:rPr>
                <w:sz w:val="41"/>
              </w:rPr>
            </w:pPr>
            <w:r>
              <w:rPr>
                <w:rFonts w:ascii="宋体" w:eastAsia="宋体" w:hAnsi="宋体" w:cs="宋体"/>
                <w:b/>
                <w:color w:val="000000"/>
                <w:sz w:val="41"/>
              </w:rPr>
              <w:t>范畴</w:t>
            </w:r>
          </w:p>
        </w:tc>
        <w:tc>
          <w:tcPr>
            <w:tcW w:w="3760" w:type="dxa"/>
            <w:vAlign w:val="center"/>
          </w:tcPr>
          <w:p w:rsidR="003B47F5" w:rsidRDefault="00A73754">
            <w:pPr>
              <w:wordWrap w:val="0"/>
              <w:spacing w:line="540" w:lineRule="atLeast"/>
              <w:jc w:val="center"/>
              <w:textAlignment w:val="baseline"/>
              <w:rPr>
                <w:sz w:val="41"/>
              </w:rPr>
            </w:pPr>
            <w:r>
              <w:rPr>
                <w:rFonts w:ascii="宋体" w:eastAsia="宋体" w:hAnsi="宋体" w:cs="宋体"/>
                <w:b/>
                <w:color w:val="000000"/>
                <w:sz w:val="41"/>
              </w:rPr>
              <w:t>主题群</w:t>
            </w:r>
          </w:p>
        </w:tc>
        <w:tc>
          <w:tcPr>
            <w:tcW w:w="9740" w:type="dxa"/>
            <w:vAlign w:val="center"/>
          </w:tcPr>
          <w:p w:rsidR="003B47F5" w:rsidRDefault="00A73754">
            <w:pPr>
              <w:wordWrap w:val="0"/>
              <w:spacing w:line="540" w:lineRule="atLeast"/>
              <w:jc w:val="center"/>
              <w:textAlignment w:val="baseline"/>
              <w:rPr>
                <w:sz w:val="41"/>
              </w:rPr>
            </w:pPr>
            <w:r>
              <w:rPr>
                <w:rFonts w:ascii="宋体" w:eastAsia="宋体" w:hAnsi="宋体" w:cs="宋体"/>
                <w:b/>
                <w:color w:val="000000"/>
                <w:sz w:val="41"/>
              </w:rPr>
              <w:t>子主题内容</w:t>
            </w:r>
          </w:p>
        </w:tc>
      </w:tr>
      <w:tr w:rsidR="003B47F5">
        <w:trPr>
          <w:trHeight w:val="4420"/>
        </w:trPr>
        <w:tc>
          <w:tcPr>
            <w:tcW w:w="1040" w:type="dxa"/>
            <w:textDirection w:val="tbRlV"/>
            <w:vAlign w:val="center"/>
          </w:tcPr>
          <w:p w:rsidR="003B47F5" w:rsidRDefault="00A73754">
            <w:pPr>
              <w:wordWrap w:val="0"/>
              <w:spacing w:line="640" w:lineRule="atLeast"/>
              <w:jc w:val="center"/>
              <w:textAlignment w:val="baseline"/>
              <w:rPr>
                <w:sz w:val="49"/>
              </w:rPr>
            </w:pPr>
            <w:r>
              <w:rPr>
                <w:rFonts w:ascii="宋体" w:eastAsia="宋体" w:hAnsi="宋体" w:cs="宋体"/>
                <w:color w:val="000000"/>
                <w:sz w:val="49"/>
              </w:rPr>
              <w:t>人与自我</w:t>
            </w:r>
          </w:p>
        </w:tc>
        <w:tc>
          <w:tcPr>
            <w:tcW w:w="3760" w:type="dxa"/>
            <w:vAlign w:val="center"/>
          </w:tcPr>
          <w:p w:rsidR="003B47F5" w:rsidRDefault="00A73754">
            <w:pPr>
              <w:wordWrap w:val="0"/>
              <w:spacing w:line="560" w:lineRule="atLeast"/>
              <w:ind w:left="160"/>
              <w:textAlignment w:val="baseline"/>
              <w:rPr>
                <w:sz w:val="41"/>
              </w:rPr>
            </w:pPr>
            <w:r>
              <w:rPr>
                <w:rFonts w:ascii="宋体" w:eastAsia="宋体" w:hAnsi="宋体" w:cs="宋体"/>
                <w:b/>
                <w:color w:val="000000"/>
                <w:sz w:val="41"/>
              </w:rPr>
              <w:t>生活与学习</w:t>
            </w:r>
          </w:p>
          <w:p w:rsidR="003B47F5" w:rsidRDefault="003B47F5">
            <w:pPr>
              <w:wordWrap w:val="0"/>
              <w:spacing w:line="560" w:lineRule="exact"/>
              <w:textAlignment w:val="baseline"/>
              <w:rPr>
                <w:sz w:val="41"/>
              </w:rPr>
            </w:pPr>
          </w:p>
          <w:p w:rsidR="003B47F5" w:rsidRDefault="00A73754">
            <w:pPr>
              <w:wordWrap w:val="0"/>
              <w:spacing w:line="560" w:lineRule="atLeast"/>
              <w:ind w:left="160"/>
              <w:textAlignment w:val="baseline"/>
              <w:rPr>
                <w:sz w:val="41"/>
              </w:rPr>
            </w:pPr>
            <w:r>
              <w:rPr>
                <w:rFonts w:ascii="宋体" w:eastAsia="宋体" w:hAnsi="宋体" w:cs="宋体"/>
                <w:b/>
                <w:color w:val="000000"/>
                <w:sz w:val="41"/>
              </w:rPr>
              <w:t>做人与做事</w:t>
            </w:r>
          </w:p>
        </w:tc>
        <w:tc>
          <w:tcPr>
            <w:tcW w:w="9740" w:type="dxa"/>
          </w:tcPr>
          <w:p w:rsidR="003B47F5" w:rsidRDefault="00A73754">
            <w:pPr>
              <w:wordWrap w:val="0"/>
              <w:spacing w:before="140" w:after="100" w:line="560" w:lineRule="atLeast"/>
              <w:ind w:left="160"/>
              <w:textAlignment w:val="baseline"/>
              <w:rPr>
                <w:sz w:val="41"/>
              </w:rPr>
            </w:pPr>
            <w:r>
              <w:rPr>
                <w:rFonts w:ascii="宋体" w:eastAsia="宋体" w:hAnsi="宋体" w:cs="宋体"/>
                <w:b/>
                <w:color w:val="000000"/>
                <w:sz w:val="41"/>
              </w:rPr>
              <w:t>1.</w:t>
            </w:r>
            <w:r>
              <w:rPr>
                <w:rFonts w:ascii="宋体" w:eastAsia="宋体" w:hAnsi="宋体" w:cs="宋体"/>
                <w:b/>
                <w:color w:val="000000"/>
                <w:sz w:val="41"/>
              </w:rPr>
              <w:t>身边的事物与环境；</w:t>
            </w:r>
          </w:p>
          <w:p w:rsidR="003B47F5" w:rsidRDefault="00A73754">
            <w:pPr>
              <w:wordWrap w:val="0"/>
              <w:spacing w:after="100" w:line="560" w:lineRule="atLeast"/>
              <w:ind w:left="160"/>
              <w:textAlignment w:val="baseline"/>
              <w:rPr>
                <w:sz w:val="41"/>
              </w:rPr>
            </w:pPr>
            <w:r>
              <w:rPr>
                <w:rFonts w:ascii="宋体" w:eastAsia="宋体" w:hAnsi="宋体" w:cs="宋体"/>
                <w:b/>
                <w:color w:val="000000"/>
                <w:sz w:val="41"/>
              </w:rPr>
              <w:t>2.</w:t>
            </w:r>
            <w:r>
              <w:rPr>
                <w:rFonts w:ascii="宋体" w:eastAsia="宋体" w:hAnsi="宋体" w:cs="宋体"/>
                <w:b/>
                <w:color w:val="000000"/>
                <w:sz w:val="41"/>
              </w:rPr>
              <w:t>时间管理；</w:t>
            </w:r>
          </w:p>
          <w:p w:rsidR="003B47F5" w:rsidRDefault="00A73754">
            <w:pPr>
              <w:wordWrap w:val="0"/>
              <w:spacing w:after="120" w:line="560" w:lineRule="atLeast"/>
              <w:ind w:left="160"/>
              <w:textAlignment w:val="baseline"/>
              <w:rPr>
                <w:sz w:val="41"/>
              </w:rPr>
            </w:pPr>
            <w:r>
              <w:rPr>
                <w:rFonts w:ascii="宋体" w:eastAsia="宋体" w:hAnsi="宋体" w:cs="宋体"/>
                <w:b/>
                <w:color w:val="000000"/>
                <w:sz w:val="41"/>
              </w:rPr>
              <w:t>3.</w:t>
            </w:r>
            <w:r>
              <w:rPr>
                <w:rFonts w:ascii="宋体" w:eastAsia="宋体" w:hAnsi="宋体" w:cs="宋体"/>
                <w:b/>
                <w:color w:val="000000"/>
                <w:sz w:val="41"/>
              </w:rPr>
              <w:t>生活自理与卫生习惯；</w:t>
            </w:r>
          </w:p>
          <w:p w:rsidR="003B47F5" w:rsidRDefault="00A73754">
            <w:pPr>
              <w:wordWrap w:val="0"/>
              <w:spacing w:after="100" w:line="560" w:lineRule="atLeast"/>
              <w:ind w:left="160"/>
              <w:textAlignment w:val="baseline"/>
              <w:rPr>
                <w:sz w:val="41"/>
              </w:rPr>
            </w:pPr>
            <w:r>
              <w:rPr>
                <w:rFonts w:ascii="宋体" w:eastAsia="宋体" w:hAnsi="宋体" w:cs="宋体"/>
                <w:b/>
                <w:color w:val="000000"/>
                <w:sz w:val="41"/>
              </w:rPr>
              <w:t>4.</w:t>
            </w:r>
            <w:r>
              <w:rPr>
                <w:rFonts w:ascii="宋体" w:eastAsia="宋体" w:hAnsi="宋体" w:cs="宋体"/>
                <w:b/>
                <w:color w:val="000000"/>
                <w:sz w:val="41"/>
              </w:rPr>
              <w:t>个人喜好与情感表达；</w:t>
            </w:r>
          </w:p>
          <w:p w:rsidR="003B47F5" w:rsidRDefault="00A73754">
            <w:pPr>
              <w:wordWrap w:val="0"/>
              <w:spacing w:after="100" w:line="560" w:lineRule="atLeast"/>
              <w:ind w:left="160"/>
              <w:textAlignment w:val="baseline"/>
              <w:rPr>
                <w:sz w:val="41"/>
              </w:rPr>
            </w:pPr>
            <w:r>
              <w:rPr>
                <w:rFonts w:ascii="宋体" w:eastAsia="宋体" w:hAnsi="宋体" w:cs="宋体"/>
                <w:b/>
                <w:color w:val="000000"/>
                <w:sz w:val="41"/>
              </w:rPr>
              <w:t>5.</w:t>
            </w:r>
            <w:r>
              <w:rPr>
                <w:rFonts w:ascii="宋体" w:eastAsia="宋体" w:hAnsi="宋体" w:cs="宋体"/>
                <w:b/>
                <w:color w:val="000000"/>
                <w:sz w:val="41"/>
              </w:rPr>
              <w:t>家庭与家庭生活；</w:t>
            </w:r>
          </w:p>
          <w:p w:rsidR="003B47F5" w:rsidRDefault="00A73754">
            <w:pPr>
              <w:wordWrap w:val="0"/>
              <w:spacing w:after="100" w:line="560" w:lineRule="atLeast"/>
              <w:ind w:left="160"/>
              <w:textAlignment w:val="baseline"/>
              <w:rPr>
                <w:sz w:val="41"/>
              </w:rPr>
            </w:pPr>
            <w:r>
              <w:rPr>
                <w:rFonts w:ascii="宋体" w:eastAsia="宋体" w:hAnsi="宋体" w:cs="宋体"/>
                <w:b/>
                <w:color w:val="000000"/>
                <w:sz w:val="41"/>
              </w:rPr>
              <w:t>6.</w:t>
            </w:r>
            <w:r>
              <w:rPr>
                <w:rFonts w:ascii="宋体" w:eastAsia="宋体" w:hAnsi="宋体" w:cs="宋体"/>
                <w:b/>
                <w:color w:val="000000"/>
                <w:sz w:val="41"/>
              </w:rPr>
              <w:t>学校、课程，学校生活与个人感受；</w:t>
            </w:r>
          </w:p>
          <w:p w:rsidR="003B47F5" w:rsidRDefault="00A73754">
            <w:pPr>
              <w:wordWrap w:val="0"/>
              <w:spacing w:line="560" w:lineRule="atLeast"/>
              <w:ind w:left="160"/>
              <w:textAlignment w:val="baseline"/>
              <w:rPr>
                <w:sz w:val="41"/>
              </w:rPr>
            </w:pPr>
            <w:r>
              <w:rPr>
                <w:rFonts w:ascii="宋体" w:eastAsia="宋体" w:hAnsi="宋体" w:cs="宋体"/>
                <w:b/>
                <w:color w:val="000000"/>
                <w:sz w:val="41"/>
              </w:rPr>
              <w:t>7.</w:t>
            </w:r>
            <w:r>
              <w:rPr>
                <w:rFonts w:ascii="宋体" w:eastAsia="宋体" w:hAnsi="宋体" w:cs="宋体"/>
                <w:b/>
                <w:color w:val="000000"/>
                <w:sz w:val="41"/>
              </w:rPr>
              <w:t>饮食与健康。</w:t>
            </w:r>
          </w:p>
        </w:tc>
      </w:tr>
      <w:tr w:rsidR="003B47F5">
        <w:trPr>
          <w:trHeight w:val="3240"/>
        </w:trPr>
        <w:tc>
          <w:tcPr>
            <w:tcW w:w="1040" w:type="dxa"/>
            <w:textDirection w:val="tbRlV"/>
            <w:vAlign w:val="center"/>
          </w:tcPr>
          <w:p w:rsidR="003B47F5" w:rsidRDefault="00A73754">
            <w:pPr>
              <w:wordWrap w:val="0"/>
              <w:spacing w:line="640" w:lineRule="atLeast"/>
              <w:jc w:val="center"/>
              <w:textAlignment w:val="baseline"/>
              <w:rPr>
                <w:sz w:val="49"/>
              </w:rPr>
            </w:pPr>
            <w:r>
              <w:rPr>
                <w:rFonts w:ascii="宋体" w:eastAsia="宋体" w:hAnsi="宋体" w:cs="宋体"/>
                <w:color w:val="000000"/>
                <w:sz w:val="49"/>
              </w:rPr>
              <w:t>人与社会</w:t>
            </w:r>
          </w:p>
        </w:tc>
        <w:tc>
          <w:tcPr>
            <w:tcW w:w="3760" w:type="dxa"/>
            <w:vAlign w:val="center"/>
          </w:tcPr>
          <w:p w:rsidR="003B47F5" w:rsidRDefault="00A73754">
            <w:pPr>
              <w:wordWrap w:val="0"/>
              <w:spacing w:line="540" w:lineRule="atLeast"/>
              <w:textAlignment w:val="baseline"/>
              <w:rPr>
                <w:sz w:val="41"/>
              </w:rPr>
            </w:pPr>
            <w:r>
              <w:rPr>
                <w:rFonts w:ascii="宋体" w:eastAsia="宋体" w:hAnsi="宋体" w:cs="宋体"/>
                <w:b/>
                <w:color w:val="000000"/>
                <w:sz w:val="41"/>
              </w:rPr>
              <w:t>社会服务与人际沟通</w:t>
            </w:r>
          </w:p>
        </w:tc>
        <w:tc>
          <w:tcPr>
            <w:tcW w:w="9740" w:type="dxa"/>
            <w:vAlign w:val="center"/>
          </w:tcPr>
          <w:p w:rsidR="003B47F5" w:rsidRDefault="00A73754">
            <w:pPr>
              <w:wordWrap w:val="0"/>
              <w:spacing w:line="560" w:lineRule="atLeast"/>
              <w:ind w:left="160"/>
              <w:textAlignment w:val="baseline"/>
              <w:rPr>
                <w:sz w:val="41"/>
              </w:rPr>
            </w:pPr>
            <w:r>
              <w:rPr>
                <w:rFonts w:ascii="宋体" w:eastAsia="宋体" w:hAnsi="宋体" w:cs="宋体"/>
                <w:b/>
                <w:color w:val="000000"/>
                <w:sz w:val="41"/>
              </w:rPr>
              <w:t>1.</w:t>
            </w:r>
            <w:r>
              <w:rPr>
                <w:rFonts w:ascii="宋体" w:eastAsia="宋体" w:hAnsi="宋体" w:cs="宋体"/>
                <w:b/>
                <w:color w:val="000000"/>
                <w:sz w:val="41"/>
              </w:rPr>
              <w:t>班级与学校规则，规则意识；</w:t>
            </w:r>
          </w:p>
          <w:p w:rsidR="003B47F5" w:rsidRDefault="00A73754">
            <w:pPr>
              <w:wordWrap w:val="0"/>
              <w:spacing w:line="560" w:lineRule="atLeast"/>
              <w:ind w:left="160"/>
              <w:textAlignment w:val="baseline"/>
              <w:rPr>
                <w:sz w:val="41"/>
              </w:rPr>
            </w:pPr>
            <w:r>
              <w:rPr>
                <w:rFonts w:ascii="宋体" w:eastAsia="宋体" w:hAnsi="宋体" w:cs="宋体"/>
                <w:b/>
                <w:color w:val="000000"/>
                <w:sz w:val="41"/>
              </w:rPr>
              <w:t>2.</w:t>
            </w:r>
            <w:r>
              <w:rPr>
                <w:rFonts w:ascii="宋体" w:eastAsia="宋体" w:hAnsi="宋体" w:cs="宋体"/>
                <w:b/>
                <w:color w:val="000000"/>
                <w:sz w:val="41"/>
              </w:rPr>
              <w:t>团队活动与集体生活，参与意识与集体精神；</w:t>
            </w:r>
          </w:p>
          <w:p w:rsidR="003B47F5" w:rsidRDefault="00A73754">
            <w:pPr>
              <w:wordWrap w:val="0"/>
              <w:spacing w:line="560" w:lineRule="atLeast"/>
              <w:ind w:left="160"/>
              <w:textAlignment w:val="baseline"/>
              <w:rPr>
                <w:sz w:val="41"/>
              </w:rPr>
            </w:pPr>
            <w:r>
              <w:rPr>
                <w:rFonts w:ascii="宋体" w:eastAsia="宋体" w:hAnsi="宋体" w:cs="宋体"/>
                <w:b/>
                <w:color w:val="000000"/>
                <w:sz w:val="41"/>
              </w:rPr>
              <w:t>3.</w:t>
            </w:r>
            <w:r>
              <w:rPr>
                <w:rFonts w:ascii="宋体" w:eastAsia="宋体" w:hAnsi="宋体" w:cs="宋体"/>
                <w:b/>
                <w:color w:val="000000"/>
                <w:sz w:val="41"/>
              </w:rPr>
              <w:t>校园、社区环境与设施，爱护公共设施；</w:t>
            </w:r>
          </w:p>
          <w:p w:rsidR="003B47F5" w:rsidRDefault="00A73754">
            <w:pPr>
              <w:wordWrap w:val="0"/>
              <w:spacing w:line="560" w:lineRule="atLeast"/>
              <w:ind w:left="160"/>
              <w:textAlignment w:val="baseline"/>
              <w:rPr>
                <w:sz w:val="41"/>
              </w:rPr>
            </w:pPr>
            <w:r>
              <w:rPr>
                <w:rFonts w:ascii="宋体" w:eastAsia="宋体" w:hAnsi="宋体" w:cs="宋体"/>
                <w:b/>
                <w:color w:val="000000"/>
                <w:sz w:val="41"/>
              </w:rPr>
              <w:t>4.</w:t>
            </w:r>
            <w:r>
              <w:rPr>
                <w:rFonts w:ascii="宋体" w:eastAsia="宋体" w:hAnsi="宋体" w:cs="宋体"/>
                <w:b/>
                <w:color w:val="000000"/>
                <w:sz w:val="41"/>
              </w:rPr>
              <w:t>同伴交往，相互尊重，友好互助；</w:t>
            </w:r>
          </w:p>
          <w:p w:rsidR="003B47F5" w:rsidRDefault="00A73754">
            <w:pPr>
              <w:wordWrap w:val="0"/>
              <w:spacing w:line="560" w:lineRule="atLeast"/>
              <w:ind w:left="160"/>
              <w:textAlignment w:val="baseline"/>
              <w:rPr>
                <w:sz w:val="41"/>
              </w:rPr>
            </w:pPr>
            <w:r>
              <w:rPr>
                <w:rFonts w:ascii="宋体" w:eastAsia="宋体" w:hAnsi="宋体" w:cs="宋体"/>
                <w:b/>
                <w:color w:val="000000"/>
                <w:sz w:val="41"/>
              </w:rPr>
              <w:t>5.</w:t>
            </w:r>
            <w:r>
              <w:rPr>
                <w:rFonts w:ascii="宋体" w:eastAsia="宋体" w:hAnsi="宋体" w:cs="宋体"/>
                <w:b/>
                <w:color w:val="000000"/>
                <w:sz w:val="41"/>
              </w:rPr>
              <w:t>尊长爱幼，懂得感恩；</w:t>
            </w:r>
          </w:p>
        </w:tc>
      </w:tr>
    </w:tbl>
    <w:p w:rsidR="003B47F5" w:rsidRDefault="003B47F5">
      <w:pPr>
        <w:wordWrap w:val="0"/>
        <w:spacing w:line="400" w:lineRule="exact"/>
        <w:jc w:val="left"/>
        <w:textAlignment w:val="baseline"/>
        <w:rPr>
          <w:sz w:val="35"/>
        </w:rPr>
      </w:pPr>
    </w:p>
    <w:p w:rsidR="003B47F5" w:rsidRDefault="00A73754">
      <w:pPr>
        <w:wordWrap w:val="0"/>
        <w:spacing w:line="480" w:lineRule="atLeast"/>
        <w:ind w:left="180"/>
        <w:textAlignment w:val="baseline"/>
        <w:rPr>
          <w:sz w:val="35"/>
        </w:rPr>
      </w:pPr>
      <w:r>
        <w:rPr>
          <w:rFonts w:ascii="黑体" w:eastAsia="黑体" w:hAnsi="黑体" w:cs="黑体"/>
          <w:color w:val="000000"/>
          <w:sz w:val="35"/>
        </w:rPr>
        <w:t>14</w:t>
      </w:r>
    </w:p>
    <w:p w:rsidR="003B47F5" w:rsidRDefault="003B47F5"/>
    <w:p w:rsidR="003B47F5" w:rsidRDefault="003B47F5">
      <w:pPr>
        <w:sectPr w:rsidR="003B47F5">
          <w:headerReference w:type="default" r:id="rId39"/>
          <w:footerReference w:type="default" r:id="rId40"/>
          <w:pgSz w:w="20880" w:h="29500"/>
          <w:pgMar w:top="2340" w:right="3040" w:bottom="2340" w:left="3040" w:header="2040" w:footer="2040" w:gutter="0"/>
          <w:cols w:space="720"/>
        </w:sectPr>
      </w:pPr>
    </w:p>
    <w:p w:rsidR="003B47F5" w:rsidRDefault="00A73754">
      <w:pPr>
        <w:wordWrap w:val="0"/>
        <w:spacing w:before="400" w:line="700" w:lineRule="atLeast"/>
        <w:ind w:right="320"/>
        <w:jc w:val="right"/>
        <w:textAlignment w:val="baseline"/>
        <w:rPr>
          <w:sz w:val="51"/>
        </w:rPr>
      </w:pPr>
      <w:r>
        <w:rPr>
          <w:rFonts w:ascii="黑体" w:eastAsia="黑体" w:hAnsi="黑体" w:cs="黑体"/>
          <w:b/>
          <w:color w:val="000000"/>
          <w:sz w:val="51"/>
        </w:rPr>
        <w:lastRenderedPageBreak/>
        <w:t>续表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60"/>
        <w:gridCol w:w="3760"/>
        <w:gridCol w:w="9720"/>
      </w:tblGrid>
      <w:tr w:rsidR="003B47F5">
        <w:trPr>
          <w:trHeight w:val="860"/>
          <w:jc w:val="center"/>
        </w:trPr>
        <w:tc>
          <w:tcPr>
            <w:tcW w:w="1060" w:type="dxa"/>
            <w:vAlign w:val="center"/>
          </w:tcPr>
          <w:p w:rsidR="003B47F5" w:rsidRDefault="00A73754">
            <w:pPr>
              <w:wordWrap w:val="0"/>
              <w:spacing w:line="620" w:lineRule="atLeast"/>
              <w:jc w:val="center"/>
              <w:textAlignment w:val="baseline"/>
              <w:rPr>
                <w:sz w:val="47"/>
              </w:rPr>
            </w:pPr>
            <w:r>
              <w:rPr>
                <w:rFonts w:ascii="黑体" w:eastAsia="黑体" w:hAnsi="黑体" w:cs="黑体"/>
                <w:b/>
                <w:color w:val="000000"/>
                <w:sz w:val="47"/>
              </w:rPr>
              <w:t>范畴</w:t>
            </w:r>
          </w:p>
        </w:tc>
        <w:tc>
          <w:tcPr>
            <w:tcW w:w="3760" w:type="dxa"/>
            <w:vAlign w:val="center"/>
          </w:tcPr>
          <w:p w:rsidR="003B47F5" w:rsidRDefault="00A73754">
            <w:pPr>
              <w:wordWrap w:val="0"/>
              <w:spacing w:line="540" w:lineRule="atLeast"/>
              <w:jc w:val="center"/>
              <w:textAlignment w:val="baseline"/>
              <w:rPr>
                <w:sz w:val="41"/>
              </w:rPr>
            </w:pPr>
            <w:r>
              <w:rPr>
                <w:rFonts w:ascii="黑体" w:eastAsia="黑体" w:hAnsi="黑体" w:cs="黑体"/>
                <w:b/>
                <w:color w:val="000000"/>
                <w:sz w:val="41"/>
              </w:rPr>
              <w:t>主题群</w:t>
            </w:r>
          </w:p>
        </w:tc>
        <w:tc>
          <w:tcPr>
            <w:tcW w:w="9720" w:type="dxa"/>
            <w:vAlign w:val="center"/>
          </w:tcPr>
          <w:p w:rsidR="003B47F5" w:rsidRDefault="00A73754">
            <w:pPr>
              <w:wordWrap w:val="0"/>
              <w:spacing w:line="540" w:lineRule="atLeast"/>
              <w:jc w:val="center"/>
              <w:textAlignment w:val="baseline"/>
              <w:rPr>
                <w:sz w:val="41"/>
              </w:rPr>
            </w:pPr>
            <w:r>
              <w:rPr>
                <w:rFonts w:ascii="黑体" w:eastAsia="黑体" w:hAnsi="黑体" w:cs="黑体"/>
                <w:b/>
                <w:color w:val="000000"/>
                <w:sz w:val="41"/>
              </w:rPr>
              <w:t>子主题内容</w:t>
            </w:r>
          </w:p>
        </w:tc>
      </w:tr>
      <w:tr w:rsidR="003B47F5">
        <w:trPr>
          <w:trHeight w:val="2520"/>
          <w:jc w:val="center"/>
        </w:trPr>
        <w:tc>
          <w:tcPr>
            <w:tcW w:w="1060" w:type="dxa"/>
            <w:textDirection w:val="tbRlV"/>
            <w:vAlign w:val="center"/>
          </w:tcPr>
          <w:p w:rsidR="003B47F5" w:rsidRDefault="00A73754">
            <w:pPr>
              <w:wordWrap w:val="0"/>
              <w:spacing w:line="600" w:lineRule="atLeast"/>
              <w:jc w:val="center"/>
              <w:textAlignment w:val="baseline"/>
              <w:rPr>
                <w:sz w:val="46"/>
              </w:rPr>
            </w:pPr>
            <w:r>
              <w:rPr>
                <w:rFonts w:ascii="宋体" w:eastAsia="宋体" w:hAnsi="宋体" w:cs="宋体"/>
                <w:color w:val="000000"/>
                <w:sz w:val="46"/>
              </w:rPr>
              <w:t>人与社会</w:t>
            </w:r>
          </w:p>
        </w:tc>
        <w:tc>
          <w:tcPr>
            <w:tcW w:w="3760" w:type="dxa"/>
            <w:vAlign w:val="center"/>
          </w:tcPr>
          <w:p w:rsidR="003B47F5" w:rsidRDefault="00A73754">
            <w:pPr>
              <w:wordWrap w:val="0"/>
              <w:spacing w:line="520" w:lineRule="atLeast"/>
              <w:ind w:right="40"/>
              <w:textAlignment w:val="baseline"/>
              <w:rPr>
                <w:sz w:val="40"/>
              </w:rPr>
            </w:pPr>
            <w:r>
              <w:rPr>
                <w:rFonts w:ascii="宋体" w:eastAsia="宋体" w:hAnsi="宋体" w:cs="宋体"/>
                <w:b/>
                <w:color w:val="000000"/>
                <w:sz w:val="40"/>
              </w:rPr>
              <w:t>文学、艺术与体育历史、社会与文化</w:t>
            </w:r>
          </w:p>
        </w:tc>
        <w:tc>
          <w:tcPr>
            <w:tcW w:w="9720" w:type="dxa"/>
            <w:vAlign w:val="center"/>
          </w:tcPr>
          <w:p w:rsidR="003B47F5" w:rsidRDefault="00A73754">
            <w:pPr>
              <w:wordWrap w:val="0"/>
              <w:spacing w:line="540" w:lineRule="atLeast"/>
              <w:ind w:left="160"/>
              <w:textAlignment w:val="baseline"/>
              <w:rPr>
                <w:sz w:val="40"/>
              </w:rPr>
            </w:pPr>
            <w:r>
              <w:rPr>
                <w:rFonts w:ascii="宋体" w:eastAsia="宋体" w:hAnsi="宋体" w:cs="宋体"/>
                <w:b/>
                <w:color w:val="000000"/>
                <w:sz w:val="40"/>
              </w:rPr>
              <w:t>6.</w:t>
            </w:r>
            <w:r>
              <w:rPr>
                <w:rFonts w:ascii="宋体" w:eastAsia="宋体" w:hAnsi="宋体" w:cs="宋体"/>
                <w:b/>
                <w:color w:val="000000"/>
                <w:sz w:val="40"/>
              </w:rPr>
              <w:t>常见的体育运动项目，运动与健康；</w:t>
            </w:r>
          </w:p>
          <w:p w:rsidR="003B47F5" w:rsidRDefault="00A73754">
            <w:pPr>
              <w:wordWrap w:val="0"/>
              <w:spacing w:line="540" w:lineRule="atLeast"/>
              <w:ind w:left="160"/>
              <w:textAlignment w:val="baseline"/>
              <w:rPr>
                <w:sz w:val="40"/>
              </w:rPr>
            </w:pPr>
            <w:r>
              <w:rPr>
                <w:rFonts w:ascii="宋体" w:eastAsia="宋体" w:hAnsi="宋体" w:cs="宋体"/>
                <w:b/>
                <w:color w:val="000000"/>
                <w:sz w:val="40"/>
              </w:rPr>
              <w:t>7.</w:t>
            </w:r>
            <w:r>
              <w:rPr>
                <w:rFonts w:ascii="宋体" w:eastAsia="宋体" w:hAnsi="宋体" w:cs="宋体"/>
                <w:b/>
                <w:color w:val="000000"/>
                <w:sz w:val="40"/>
              </w:rPr>
              <w:t>交通法规，安全意识；</w:t>
            </w:r>
          </w:p>
          <w:p w:rsidR="003B47F5" w:rsidRDefault="00A73754">
            <w:pPr>
              <w:wordWrap w:val="0"/>
              <w:spacing w:line="540" w:lineRule="atLeast"/>
              <w:ind w:left="160"/>
              <w:textAlignment w:val="baseline"/>
              <w:rPr>
                <w:sz w:val="40"/>
              </w:rPr>
            </w:pPr>
            <w:r>
              <w:rPr>
                <w:rFonts w:ascii="宋体" w:eastAsia="宋体" w:hAnsi="宋体" w:cs="宋体"/>
                <w:b/>
                <w:color w:val="000000"/>
                <w:sz w:val="40"/>
              </w:rPr>
              <w:t>8.</w:t>
            </w:r>
            <w:r>
              <w:rPr>
                <w:rFonts w:ascii="宋体" w:eastAsia="宋体" w:hAnsi="宋体" w:cs="宋体"/>
                <w:b/>
                <w:color w:val="000000"/>
                <w:sz w:val="40"/>
              </w:rPr>
              <w:t>常见职业与人们的生活；</w:t>
            </w:r>
          </w:p>
          <w:p w:rsidR="003B47F5" w:rsidRDefault="00A73754">
            <w:pPr>
              <w:wordWrap w:val="0"/>
              <w:spacing w:line="540" w:lineRule="atLeast"/>
              <w:ind w:left="160"/>
              <w:textAlignment w:val="baseline"/>
              <w:rPr>
                <w:sz w:val="40"/>
              </w:rPr>
            </w:pPr>
            <w:r>
              <w:rPr>
                <w:rFonts w:ascii="宋体" w:eastAsia="宋体" w:hAnsi="宋体" w:cs="宋体"/>
                <w:b/>
                <w:color w:val="000000"/>
                <w:sz w:val="40"/>
              </w:rPr>
              <w:t>9.</w:t>
            </w:r>
            <w:r>
              <w:rPr>
                <w:rFonts w:ascii="宋体" w:eastAsia="宋体" w:hAnsi="宋体" w:cs="宋体"/>
                <w:b/>
                <w:color w:val="000000"/>
                <w:sz w:val="40"/>
              </w:rPr>
              <w:t>常见节假日，文化体验。</w:t>
            </w:r>
          </w:p>
        </w:tc>
      </w:tr>
      <w:tr w:rsidR="003B47F5">
        <w:trPr>
          <w:trHeight w:val="2500"/>
          <w:jc w:val="center"/>
        </w:trPr>
        <w:tc>
          <w:tcPr>
            <w:tcW w:w="1060" w:type="dxa"/>
            <w:textDirection w:val="tbRlV"/>
            <w:vAlign w:val="center"/>
          </w:tcPr>
          <w:p w:rsidR="003B47F5" w:rsidRDefault="00A73754">
            <w:pPr>
              <w:wordWrap w:val="0"/>
              <w:spacing w:line="600" w:lineRule="atLeast"/>
              <w:jc w:val="center"/>
              <w:textAlignment w:val="baseline"/>
              <w:rPr>
                <w:sz w:val="46"/>
              </w:rPr>
            </w:pPr>
            <w:r>
              <w:rPr>
                <w:rFonts w:ascii="宋体" w:eastAsia="宋体" w:hAnsi="宋体" w:cs="宋体"/>
                <w:color w:val="000000"/>
                <w:sz w:val="46"/>
              </w:rPr>
              <w:t>人与自然</w:t>
            </w:r>
          </w:p>
        </w:tc>
        <w:tc>
          <w:tcPr>
            <w:tcW w:w="3760" w:type="dxa"/>
            <w:vAlign w:val="center"/>
          </w:tcPr>
          <w:p w:rsidR="003B47F5" w:rsidRDefault="00A73754">
            <w:pPr>
              <w:wordWrap w:val="0"/>
              <w:spacing w:line="540" w:lineRule="atLeast"/>
              <w:ind w:left="160"/>
              <w:textAlignment w:val="baseline"/>
              <w:rPr>
                <w:sz w:val="40"/>
              </w:rPr>
            </w:pPr>
            <w:r>
              <w:rPr>
                <w:rFonts w:ascii="宋体" w:eastAsia="宋体" w:hAnsi="宋体" w:cs="宋体"/>
                <w:b/>
                <w:color w:val="000000"/>
                <w:sz w:val="40"/>
              </w:rPr>
              <w:t>自然生态</w:t>
            </w:r>
          </w:p>
          <w:p w:rsidR="003B47F5" w:rsidRDefault="003B47F5">
            <w:pPr>
              <w:wordWrap w:val="0"/>
              <w:spacing w:line="540" w:lineRule="exact"/>
              <w:textAlignment w:val="baseline"/>
              <w:rPr>
                <w:sz w:val="40"/>
              </w:rPr>
            </w:pPr>
          </w:p>
          <w:p w:rsidR="003B47F5" w:rsidRDefault="00A73754">
            <w:pPr>
              <w:wordWrap w:val="0"/>
              <w:spacing w:line="540" w:lineRule="atLeast"/>
              <w:ind w:left="160"/>
              <w:textAlignment w:val="baseline"/>
              <w:rPr>
                <w:sz w:val="40"/>
              </w:rPr>
            </w:pPr>
            <w:r>
              <w:rPr>
                <w:rFonts w:ascii="宋体" w:eastAsia="宋体" w:hAnsi="宋体" w:cs="宋体"/>
                <w:b/>
                <w:color w:val="000000"/>
                <w:sz w:val="40"/>
              </w:rPr>
              <w:t>环境保护</w:t>
            </w:r>
          </w:p>
        </w:tc>
        <w:tc>
          <w:tcPr>
            <w:tcW w:w="9720" w:type="dxa"/>
            <w:vAlign w:val="center"/>
          </w:tcPr>
          <w:p w:rsidR="003B47F5" w:rsidRDefault="00A73754">
            <w:pPr>
              <w:wordWrap w:val="0"/>
              <w:spacing w:line="540" w:lineRule="atLeast"/>
              <w:ind w:left="160"/>
              <w:textAlignment w:val="baseline"/>
              <w:rPr>
                <w:sz w:val="40"/>
              </w:rPr>
            </w:pPr>
            <w:r>
              <w:rPr>
                <w:rFonts w:ascii="宋体" w:eastAsia="宋体" w:hAnsi="宋体" w:cs="宋体"/>
                <w:b/>
                <w:color w:val="000000"/>
                <w:sz w:val="40"/>
              </w:rPr>
              <w:t>1.</w:t>
            </w:r>
            <w:r>
              <w:rPr>
                <w:rFonts w:ascii="宋体" w:eastAsia="宋体" w:hAnsi="宋体" w:cs="宋体"/>
                <w:b/>
                <w:color w:val="000000"/>
                <w:sz w:val="40"/>
              </w:rPr>
              <w:t>天气与日常生活；</w:t>
            </w:r>
          </w:p>
          <w:p w:rsidR="003B47F5" w:rsidRDefault="00A73754">
            <w:pPr>
              <w:wordWrap w:val="0"/>
              <w:spacing w:line="540" w:lineRule="atLeast"/>
              <w:ind w:left="160"/>
              <w:textAlignment w:val="baseline"/>
              <w:rPr>
                <w:sz w:val="40"/>
              </w:rPr>
            </w:pPr>
            <w:r>
              <w:rPr>
                <w:rFonts w:ascii="宋体" w:eastAsia="宋体" w:hAnsi="宋体" w:cs="宋体"/>
                <w:b/>
                <w:color w:val="000000"/>
                <w:sz w:val="40"/>
              </w:rPr>
              <w:t>2.</w:t>
            </w:r>
            <w:r>
              <w:rPr>
                <w:rFonts w:ascii="宋体" w:eastAsia="宋体" w:hAnsi="宋体" w:cs="宋体"/>
                <w:b/>
                <w:color w:val="000000"/>
                <w:sz w:val="40"/>
              </w:rPr>
              <w:t>季节的特征与变化，季节与生活；</w:t>
            </w:r>
          </w:p>
          <w:p w:rsidR="003B47F5" w:rsidRDefault="00A73754">
            <w:pPr>
              <w:wordWrap w:val="0"/>
              <w:spacing w:line="540" w:lineRule="atLeast"/>
              <w:ind w:left="160"/>
              <w:textAlignment w:val="baseline"/>
              <w:rPr>
                <w:sz w:val="40"/>
              </w:rPr>
            </w:pPr>
            <w:r>
              <w:rPr>
                <w:rFonts w:ascii="宋体" w:eastAsia="宋体" w:hAnsi="宋体" w:cs="宋体"/>
                <w:b/>
                <w:color w:val="000000"/>
                <w:sz w:val="40"/>
              </w:rPr>
              <w:t>3.</w:t>
            </w:r>
            <w:r>
              <w:rPr>
                <w:rFonts w:ascii="宋体" w:eastAsia="宋体" w:hAnsi="宋体" w:cs="宋体"/>
                <w:b/>
                <w:color w:val="000000"/>
                <w:sz w:val="40"/>
              </w:rPr>
              <w:t>身边的自然现象与生态环境；</w:t>
            </w:r>
          </w:p>
          <w:p w:rsidR="003B47F5" w:rsidRDefault="00A73754">
            <w:pPr>
              <w:wordWrap w:val="0"/>
              <w:spacing w:line="540" w:lineRule="atLeast"/>
              <w:ind w:left="160"/>
              <w:textAlignment w:val="baseline"/>
              <w:rPr>
                <w:sz w:val="40"/>
              </w:rPr>
            </w:pPr>
            <w:r>
              <w:rPr>
                <w:rFonts w:ascii="宋体" w:eastAsia="宋体" w:hAnsi="宋体" w:cs="宋体"/>
                <w:b/>
                <w:color w:val="000000"/>
                <w:sz w:val="40"/>
              </w:rPr>
              <w:t>4.</w:t>
            </w:r>
            <w:r>
              <w:rPr>
                <w:rFonts w:ascii="宋体" w:eastAsia="宋体" w:hAnsi="宋体" w:cs="宋体"/>
                <w:b/>
                <w:color w:val="000000"/>
                <w:sz w:val="40"/>
              </w:rPr>
              <w:t>常见的动物，动物的特征与生活环境。</w:t>
            </w:r>
          </w:p>
        </w:tc>
      </w:tr>
    </w:tbl>
    <w:p w:rsidR="003B47F5" w:rsidRDefault="003B47F5">
      <w:pPr>
        <w:wordWrap w:val="0"/>
        <w:spacing w:line="540" w:lineRule="exact"/>
        <w:jc w:val="center"/>
        <w:textAlignment w:val="baseline"/>
        <w:rPr>
          <w:sz w:val="47"/>
        </w:rPr>
      </w:pPr>
    </w:p>
    <w:p w:rsidR="003B47F5" w:rsidRDefault="003B47F5">
      <w:pPr>
        <w:wordWrap w:val="0"/>
        <w:spacing w:line="540" w:lineRule="exact"/>
        <w:jc w:val="center"/>
        <w:textAlignment w:val="baseline"/>
        <w:rPr>
          <w:sz w:val="47"/>
        </w:rPr>
      </w:pPr>
    </w:p>
    <w:p w:rsidR="003B47F5" w:rsidRDefault="00A73754">
      <w:pPr>
        <w:wordWrap w:val="0"/>
        <w:spacing w:line="640" w:lineRule="atLeast"/>
        <w:jc w:val="center"/>
        <w:textAlignment w:val="baseline"/>
        <w:rPr>
          <w:sz w:val="47"/>
        </w:rPr>
      </w:pPr>
      <w:r>
        <w:rPr>
          <w:rFonts w:ascii="黑体" w:eastAsia="黑体" w:hAnsi="黑体" w:cs="黑体"/>
          <w:b/>
          <w:color w:val="000000"/>
          <w:sz w:val="47"/>
        </w:rPr>
        <w:t>表</w:t>
      </w:r>
      <w:r>
        <w:rPr>
          <w:rFonts w:ascii="黑体" w:eastAsia="黑体" w:hAnsi="黑体" w:cs="黑体"/>
          <w:b/>
          <w:color w:val="000000"/>
          <w:sz w:val="47"/>
        </w:rPr>
        <w:t xml:space="preserve">6 </w:t>
      </w:r>
      <w:r>
        <w:rPr>
          <w:rFonts w:ascii="黑体" w:eastAsia="黑体" w:hAnsi="黑体" w:cs="黑体"/>
          <w:b/>
          <w:color w:val="000000"/>
          <w:sz w:val="47"/>
        </w:rPr>
        <w:t>主题内容要求</w:t>
      </w:r>
      <w:r>
        <w:rPr>
          <w:rFonts w:ascii="黑体" w:eastAsia="黑体" w:hAnsi="黑体" w:cs="黑体"/>
          <w:b/>
          <w:color w:val="000000"/>
          <w:sz w:val="47"/>
        </w:rPr>
        <w:t xml:space="preserve"> (</w:t>
      </w:r>
      <w:r>
        <w:rPr>
          <w:rFonts w:ascii="黑体" w:eastAsia="黑体" w:hAnsi="黑体" w:cs="黑体"/>
          <w:b/>
          <w:color w:val="000000"/>
          <w:sz w:val="47"/>
        </w:rPr>
        <w:t>二级</w:t>
      </w:r>
      <w:r>
        <w:rPr>
          <w:rFonts w:ascii="黑体" w:eastAsia="黑体" w:hAnsi="黑体" w:cs="黑体"/>
          <w:b/>
          <w:color w:val="000000"/>
          <w:sz w:val="47"/>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40"/>
        <w:gridCol w:w="3760"/>
        <w:gridCol w:w="9520"/>
      </w:tblGrid>
      <w:tr w:rsidR="003B47F5">
        <w:trPr>
          <w:trHeight w:val="860"/>
          <w:jc w:val="center"/>
        </w:trPr>
        <w:tc>
          <w:tcPr>
            <w:tcW w:w="1240" w:type="dxa"/>
            <w:vAlign w:val="center"/>
          </w:tcPr>
          <w:p w:rsidR="003B47F5" w:rsidRDefault="00A73754">
            <w:pPr>
              <w:wordWrap w:val="0"/>
              <w:spacing w:line="620" w:lineRule="atLeast"/>
              <w:jc w:val="center"/>
              <w:textAlignment w:val="baseline"/>
              <w:rPr>
                <w:sz w:val="47"/>
              </w:rPr>
            </w:pPr>
            <w:r>
              <w:rPr>
                <w:rFonts w:ascii="黑体" w:eastAsia="黑体" w:hAnsi="黑体" w:cs="黑体"/>
                <w:b/>
                <w:color w:val="000000"/>
                <w:sz w:val="47"/>
              </w:rPr>
              <w:t>范畴</w:t>
            </w:r>
          </w:p>
        </w:tc>
        <w:tc>
          <w:tcPr>
            <w:tcW w:w="3760" w:type="dxa"/>
            <w:vAlign w:val="center"/>
          </w:tcPr>
          <w:p w:rsidR="003B47F5" w:rsidRDefault="00A73754">
            <w:pPr>
              <w:wordWrap w:val="0"/>
              <w:spacing w:line="540" w:lineRule="atLeast"/>
              <w:jc w:val="center"/>
              <w:textAlignment w:val="baseline"/>
              <w:rPr>
                <w:sz w:val="41"/>
              </w:rPr>
            </w:pPr>
            <w:r>
              <w:rPr>
                <w:rFonts w:ascii="黑体" w:eastAsia="黑体" w:hAnsi="黑体" w:cs="黑体"/>
                <w:b/>
                <w:color w:val="000000"/>
                <w:sz w:val="41"/>
              </w:rPr>
              <w:t>主题群</w:t>
            </w:r>
          </w:p>
        </w:tc>
        <w:tc>
          <w:tcPr>
            <w:tcW w:w="9520" w:type="dxa"/>
            <w:vAlign w:val="center"/>
          </w:tcPr>
          <w:p w:rsidR="003B47F5" w:rsidRDefault="00A73754">
            <w:pPr>
              <w:wordWrap w:val="0"/>
              <w:spacing w:line="540" w:lineRule="atLeast"/>
              <w:jc w:val="center"/>
              <w:textAlignment w:val="baseline"/>
              <w:rPr>
                <w:sz w:val="41"/>
              </w:rPr>
            </w:pPr>
            <w:r>
              <w:rPr>
                <w:rFonts w:ascii="黑体" w:eastAsia="黑体" w:hAnsi="黑体" w:cs="黑体"/>
                <w:b/>
                <w:color w:val="000000"/>
                <w:sz w:val="41"/>
              </w:rPr>
              <w:t>子主题内容</w:t>
            </w:r>
          </w:p>
        </w:tc>
      </w:tr>
      <w:tr w:rsidR="003B47F5">
        <w:trPr>
          <w:trHeight w:val="5520"/>
          <w:jc w:val="center"/>
        </w:trPr>
        <w:tc>
          <w:tcPr>
            <w:tcW w:w="1240" w:type="dxa"/>
            <w:textDirection w:val="tbRlV"/>
            <w:vAlign w:val="center"/>
          </w:tcPr>
          <w:p w:rsidR="003B47F5" w:rsidRDefault="00A73754">
            <w:pPr>
              <w:wordWrap w:val="0"/>
              <w:spacing w:line="600" w:lineRule="atLeast"/>
              <w:jc w:val="center"/>
              <w:textAlignment w:val="baseline"/>
              <w:rPr>
                <w:sz w:val="46"/>
              </w:rPr>
            </w:pPr>
            <w:r>
              <w:rPr>
                <w:rFonts w:ascii="宋体" w:eastAsia="宋体" w:hAnsi="宋体" w:cs="宋体"/>
                <w:color w:val="000000"/>
                <w:sz w:val="46"/>
              </w:rPr>
              <w:t>人与自我</w:t>
            </w:r>
          </w:p>
        </w:tc>
        <w:tc>
          <w:tcPr>
            <w:tcW w:w="3760" w:type="dxa"/>
            <w:vAlign w:val="center"/>
          </w:tcPr>
          <w:p w:rsidR="003B47F5" w:rsidRDefault="00A73754">
            <w:pPr>
              <w:wordWrap w:val="0"/>
              <w:spacing w:line="520" w:lineRule="atLeast"/>
              <w:ind w:right="40"/>
              <w:textAlignment w:val="baseline"/>
              <w:rPr>
                <w:sz w:val="40"/>
              </w:rPr>
            </w:pPr>
            <w:r>
              <w:rPr>
                <w:rFonts w:ascii="宋体" w:eastAsia="宋体" w:hAnsi="宋体" w:cs="宋体"/>
                <w:b/>
                <w:color w:val="000000"/>
                <w:sz w:val="40"/>
              </w:rPr>
              <w:t>生活与学习做人与做事</w:t>
            </w:r>
          </w:p>
        </w:tc>
        <w:tc>
          <w:tcPr>
            <w:tcW w:w="9520" w:type="dxa"/>
          </w:tcPr>
          <w:p w:rsidR="003B47F5" w:rsidRDefault="00A73754">
            <w:pPr>
              <w:wordWrap w:val="0"/>
              <w:spacing w:before="100" w:after="100" w:line="540" w:lineRule="atLeast"/>
              <w:ind w:left="160"/>
              <w:textAlignment w:val="baseline"/>
              <w:rPr>
                <w:sz w:val="40"/>
              </w:rPr>
            </w:pPr>
            <w:r>
              <w:rPr>
                <w:rFonts w:ascii="宋体" w:eastAsia="宋体" w:hAnsi="宋体" w:cs="宋体"/>
                <w:b/>
                <w:color w:val="000000"/>
                <w:sz w:val="40"/>
              </w:rPr>
              <w:t>1.</w:t>
            </w:r>
            <w:r>
              <w:rPr>
                <w:rFonts w:ascii="宋体" w:eastAsia="宋体" w:hAnsi="宋体" w:cs="宋体"/>
                <w:b/>
                <w:color w:val="000000"/>
                <w:sz w:val="40"/>
              </w:rPr>
              <w:t>学习与生活的自我管理；</w:t>
            </w:r>
          </w:p>
          <w:p w:rsidR="003B47F5" w:rsidRDefault="00A73754">
            <w:pPr>
              <w:wordWrap w:val="0"/>
              <w:spacing w:after="100" w:line="540" w:lineRule="atLeast"/>
              <w:ind w:left="160"/>
              <w:textAlignment w:val="baseline"/>
              <w:rPr>
                <w:sz w:val="40"/>
              </w:rPr>
            </w:pPr>
            <w:r>
              <w:rPr>
                <w:rFonts w:ascii="宋体" w:eastAsia="宋体" w:hAnsi="宋体" w:cs="宋体"/>
                <w:b/>
                <w:color w:val="000000"/>
                <w:sz w:val="40"/>
              </w:rPr>
              <w:t>2.</w:t>
            </w:r>
            <w:r>
              <w:rPr>
                <w:rFonts w:ascii="宋体" w:eastAsia="宋体" w:hAnsi="宋体" w:cs="宋体"/>
                <w:b/>
                <w:color w:val="000000"/>
                <w:sz w:val="40"/>
              </w:rPr>
              <w:t>乐学善学，勤于反思，学会学习；</w:t>
            </w:r>
          </w:p>
          <w:p w:rsidR="003B47F5" w:rsidRDefault="00A73754">
            <w:pPr>
              <w:wordWrap w:val="0"/>
              <w:spacing w:after="80" w:line="540" w:lineRule="atLeast"/>
              <w:ind w:left="160"/>
              <w:textAlignment w:val="baseline"/>
              <w:rPr>
                <w:sz w:val="40"/>
              </w:rPr>
            </w:pPr>
            <w:r>
              <w:rPr>
                <w:rFonts w:ascii="宋体" w:eastAsia="宋体" w:hAnsi="宋体" w:cs="宋体"/>
                <w:b/>
                <w:color w:val="000000"/>
                <w:sz w:val="40"/>
              </w:rPr>
              <w:t>3.</w:t>
            </w:r>
            <w:r>
              <w:rPr>
                <w:rFonts w:ascii="宋体" w:eastAsia="宋体" w:hAnsi="宋体" w:cs="宋体"/>
                <w:b/>
                <w:color w:val="000000"/>
                <w:sz w:val="40"/>
              </w:rPr>
              <w:t>健康、文明的行为习惯与生活方式；</w:t>
            </w:r>
          </w:p>
          <w:p w:rsidR="003B47F5" w:rsidRDefault="00A73754">
            <w:pPr>
              <w:wordWrap w:val="0"/>
              <w:spacing w:after="120" w:line="540" w:lineRule="atLeast"/>
              <w:ind w:left="160"/>
              <w:textAlignment w:val="baseline"/>
              <w:rPr>
                <w:sz w:val="40"/>
              </w:rPr>
            </w:pPr>
            <w:r>
              <w:rPr>
                <w:rFonts w:ascii="宋体" w:eastAsia="宋体" w:hAnsi="宋体" w:cs="宋体"/>
                <w:b/>
                <w:color w:val="000000"/>
                <w:sz w:val="40"/>
              </w:rPr>
              <w:t>4.</w:t>
            </w:r>
            <w:r>
              <w:rPr>
                <w:rFonts w:ascii="宋体" w:eastAsia="宋体" w:hAnsi="宋体" w:cs="宋体"/>
                <w:b/>
                <w:color w:val="000000"/>
                <w:sz w:val="40"/>
              </w:rPr>
              <w:t>运动与游戏，安全与防护；</w:t>
            </w:r>
          </w:p>
          <w:p w:rsidR="003B47F5" w:rsidRDefault="00A73754">
            <w:pPr>
              <w:wordWrap w:val="0"/>
              <w:spacing w:after="100" w:line="540" w:lineRule="atLeast"/>
              <w:ind w:left="160"/>
              <w:textAlignment w:val="baseline"/>
              <w:rPr>
                <w:sz w:val="40"/>
              </w:rPr>
            </w:pPr>
            <w:r>
              <w:rPr>
                <w:rFonts w:ascii="宋体" w:eastAsia="宋体" w:hAnsi="宋体" w:cs="宋体"/>
                <w:b/>
                <w:color w:val="000000"/>
                <w:sz w:val="40"/>
              </w:rPr>
              <w:t>5.</w:t>
            </w:r>
            <w:r>
              <w:rPr>
                <w:rFonts w:ascii="宋体" w:eastAsia="宋体" w:hAnsi="宋体" w:cs="宋体"/>
                <w:b/>
                <w:color w:val="000000"/>
                <w:sz w:val="40"/>
              </w:rPr>
              <w:t>自信乐观，悦纳自我，有同理心；</w:t>
            </w:r>
          </w:p>
          <w:p w:rsidR="003B47F5" w:rsidRDefault="00A73754">
            <w:pPr>
              <w:wordWrap w:val="0"/>
              <w:spacing w:after="100" w:line="540" w:lineRule="atLeast"/>
              <w:ind w:left="160"/>
              <w:textAlignment w:val="baseline"/>
              <w:rPr>
                <w:sz w:val="40"/>
              </w:rPr>
            </w:pPr>
            <w:r>
              <w:rPr>
                <w:rFonts w:ascii="宋体" w:eastAsia="宋体" w:hAnsi="宋体" w:cs="宋体"/>
                <w:b/>
                <w:color w:val="000000"/>
                <w:sz w:val="40"/>
              </w:rPr>
              <w:t>6.</w:t>
            </w:r>
            <w:r>
              <w:rPr>
                <w:rFonts w:ascii="宋体" w:eastAsia="宋体" w:hAnsi="宋体" w:cs="宋体"/>
                <w:b/>
                <w:color w:val="000000"/>
                <w:sz w:val="40"/>
              </w:rPr>
              <w:t>情绪与情感，情绪与行为的调节与管理；</w:t>
            </w:r>
          </w:p>
          <w:p w:rsidR="003B47F5" w:rsidRDefault="00A73754">
            <w:pPr>
              <w:wordWrap w:val="0"/>
              <w:spacing w:after="120" w:line="540" w:lineRule="atLeast"/>
              <w:ind w:left="160"/>
              <w:textAlignment w:val="baseline"/>
              <w:rPr>
                <w:sz w:val="40"/>
              </w:rPr>
            </w:pPr>
            <w:r>
              <w:rPr>
                <w:rFonts w:ascii="宋体" w:eastAsia="宋体" w:hAnsi="宋体" w:cs="宋体"/>
                <w:b/>
                <w:color w:val="000000"/>
                <w:sz w:val="40"/>
              </w:rPr>
              <w:t>7.</w:t>
            </w:r>
            <w:r>
              <w:rPr>
                <w:rFonts w:ascii="宋体" w:eastAsia="宋体" w:hAnsi="宋体" w:cs="宋体"/>
                <w:b/>
                <w:color w:val="000000"/>
                <w:sz w:val="40"/>
              </w:rPr>
              <w:t>生活与学习中的困难、问题和解决方式；</w:t>
            </w:r>
          </w:p>
          <w:p w:rsidR="003B47F5" w:rsidRDefault="00A73754">
            <w:pPr>
              <w:wordWrap w:val="0"/>
              <w:spacing w:after="100" w:line="540" w:lineRule="atLeast"/>
              <w:ind w:left="160"/>
              <w:textAlignment w:val="baseline"/>
              <w:rPr>
                <w:sz w:val="40"/>
              </w:rPr>
            </w:pPr>
            <w:r>
              <w:rPr>
                <w:rFonts w:ascii="宋体" w:eastAsia="宋体" w:hAnsi="宋体" w:cs="宋体"/>
                <w:b/>
                <w:color w:val="000000"/>
                <w:sz w:val="40"/>
              </w:rPr>
              <w:t>8.</w:t>
            </w:r>
            <w:r>
              <w:rPr>
                <w:rFonts w:ascii="宋体" w:eastAsia="宋体" w:hAnsi="宋体" w:cs="宋体"/>
                <w:b/>
                <w:color w:val="000000"/>
                <w:sz w:val="40"/>
              </w:rPr>
              <w:t>零用钱的使用，合理消费，节约意识；</w:t>
            </w:r>
          </w:p>
          <w:p w:rsidR="003B47F5" w:rsidRDefault="00A73754">
            <w:pPr>
              <w:wordWrap w:val="0"/>
              <w:spacing w:line="540" w:lineRule="atLeast"/>
              <w:ind w:left="160"/>
              <w:textAlignment w:val="baseline"/>
              <w:rPr>
                <w:sz w:val="40"/>
              </w:rPr>
            </w:pPr>
            <w:r>
              <w:rPr>
                <w:rFonts w:ascii="宋体" w:eastAsia="宋体" w:hAnsi="宋体" w:cs="宋体"/>
                <w:b/>
                <w:color w:val="000000"/>
                <w:sz w:val="40"/>
              </w:rPr>
              <w:t>9.</w:t>
            </w:r>
            <w:r>
              <w:rPr>
                <w:rFonts w:ascii="宋体" w:eastAsia="宋体" w:hAnsi="宋体" w:cs="宋体"/>
                <w:b/>
                <w:color w:val="000000"/>
                <w:sz w:val="40"/>
              </w:rPr>
              <w:t>劳动习惯与技能，热爱劳动。</w:t>
            </w:r>
          </w:p>
        </w:tc>
      </w:tr>
      <w:tr w:rsidR="003B47F5">
        <w:trPr>
          <w:trHeight w:val="4900"/>
          <w:jc w:val="center"/>
        </w:trPr>
        <w:tc>
          <w:tcPr>
            <w:tcW w:w="1240" w:type="dxa"/>
            <w:textDirection w:val="tbRlV"/>
            <w:vAlign w:val="center"/>
          </w:tcPr>
          <w:p w:rsidR="003B47F5" w:rsidRDefault="00A73754">
            <w:pPr>
              <w:wordWrap w:val="0"/>
              <w:spacing w:line="600" w:lineRule="atLeast"/>
              <w:jc w:val="center"/>
              <w:textAlignment w:val="baseline"/>
              <w:rPr>
                <w:sz w:val="46"/>
              </w:rPr>
            </w:pPr>
            <w:r>
              <w:rPr>
                <w:rFonts w:ascii="宋体" w:eastAsia="宋体" w:hAnsi="宋体" w:cs="宋体"/>
                <w:color w:val="000000"/>
                <w:sz w:val="46"/>
              </w:rPr>
              <w:t>人与社会</w:t>
            </w:r>
          </w:p>
        </w:tc>
        <w:tc>
          <w:tcPr>
            <w:tcW w:w="3760" w:type="dxa"/>
          </w:tcPr>
          <w:p w:rsidR="003B47F5" w:rsidRDefault="00A73754">
            <w:pPr>
              <w:wordWrap w:val="0"/>
              <w:spacing w:before="120" w:line="680" w:lineRule="atLeast"/>
              <w:ind w:left="160" w:right="40"/>
              <w:textAlignment w:val="baseline"/>
              <w:rPr>
                <w:sz w:val="40"/>
              </w:rPr>
            </w:pPr>
            <w:r>
              <w:rPr>
                <w:rFonts w:ascii="宋体" w:eastAsia="宋体" w:hAnsi="宋体" w:cs="宋体"/>
                <w:b/>
                <w:color w:val="000000"/>
                <w:sz w:val="40"/>
              </w:rPr>
              <w:t>社会服务与人际沟通</w:t>
            </w:r>
          </w:p>
          <w:p w:rsidR="003B47F5" w:rsidRDefault="003B47F5">
            <w:pPr>
              <w:wordWrap w:val="0"/>
              <w:spacing w:line="680" w:lineRule="exact"/>
              <w:textAlignment w:val="baseline"/>
              <w:rPr>
                <w:sz w:val="40"/>
              </w:rPr>
            </w:pPr>
          </w:p>
          <w:p w:rsidR="003B47F5" w:rsidRDefault="00A73754">
            <w:pPr>
              <w:wordWrap w:val="0"/>
              <w:spacing w:after="660" w:line="540" w:lineRule="atLeast"/>
              <w:ind w:left="160"/>
              <w:textAlignment w:val="baseline"/>
              <w:rPr>
                <w:sz w:val="40"/>
              </w:rPr>
            </w:pPr>
            <w:r>
              <w:rPr>
                <w:rFonts w:ascii="宋体" w:eastAsia="宋体" w:hAnsi="宋体" w:cs="宋体"/>
                <w:b/>
                <w:color w:val="000000"/>
                <w:sz w:val="40"/>
              </w:rPr>
              <w:t>文学、艺术与体育</w:t>
            </w:r>
          </w:p>
          <w:p w:rsidR="003B47F5" w:rsidRDefault="003B47F5">
            <w:pPr>
              <w:wordWrap w:val="0"/>
              <w:spacing w:line="540" w:lineRule="exact"/>
              <w:textAlignment w:val="baseline"/>
              <w:rPr>
                <w:sz w:val="40"/>
              </w:rPr>
            </w:pPr>
          </w:p>
          <w:p w:rsidR="003B47F5" w:rsidRDefault="00A73754">
            <w:pPr>
              <w:wordWrap w:val="0"/>
              <w:spacing w:after="660" w:line="540" w:lineRule="atLeast"/>
              <w:ind w:left="160"/>
              <w:textAlignment w:val="baseline"/>
              <w:rPr>
                <w:sz w:val="40"/>
              </w:rPr>
            </w:pPr>
            <w:r>
              <w:rPr>
                <w:rFonts w:ascii="宋体" w:eastAsia="宋体" w:hAnsi="宋体" w:cs="宋体"/>
                <w:b/>
                <w:color w:val="000000"/>
                <w:sz w:val="40"/>
              </w:rPr>
              <w:t>历史、社会与文化</w:t>
            </w:r>
          </w:p>
          <w:p w:rsidR="003B47F5" w:rsidRDefault="003B47F5">
            <w:pPr>
              <w:wordWrap w:val="0"/>
              <w:spacing w:line="540" w:lineRule="exact"/>
              <w:textAlignment w:val="baseline"/>
              <w:rPr>
                <w:sz w:val="40"/>
              </w:rPr>
            </w:pPr>
          </w:p>
          <w:p w:rsidR="003B47F5" w:rsidRDefault="00A73754">
            <w:pPr>
              <w:wordWrap w:val="0"/>
              <w:spacing w:line="540" w:lineRule="atLeast"/>
              <w:ind w:left="160"/>
              <w:textAlignment w:val="baseline"/>
              <w:rPr>
                <w:sz w:val="40"/>
              </w:rPr>
            </w:pPr>
            <w:r>
              <w:rPr>
                <w:rFonts w:ascii="宋体" w:eastAsia="宋体" w:hAnsi="宋体" w:cs="宋体"/>
                <w:b/>
                <w:color w:val="000000"/>
                <w:sz w:val="40"/>
              </w:rPr>
              <w:t>科学与技术</w:t>
            </w:r>
          </w:p>
        </w:tc>
        <w:tc>
          <w:tcPr>
            <w:tcW w:w="9520" w:type="dxa"/>
          </w:tcPr>
          <w:p w:rsidR="003B47F5" w:rsidRDefault="00A73754">
            <w:pPr>
              <w:wordWrap w:val="0"/>
              <w:spacing w:before="120" w:after="120" w:line="540" w:lineRule="atLeast"/>
              <w:ind w:left="160"/>
              <w:textAlignment w:val="baseline"/>
              <w:rPr>
                <w:sz w:val="40"/>
              </w:rPr>
            </w:pPr>
            <w:r>
              <w:rPr>
                <w:rFonts w:ascii="宋体" w:eastAsia="宋体" w:hAnsi="宋体" w:cs="宋体"/>
                <w:b/>
                <w:color w:val="000000"/>
                <w:sz w:val="40"/>
              </w:rPr>
              <w:t>1.</w:t>
            </w:r>
            <w:r>
              <w:rPr>
                <w:rFonts w:ascii="宋体" w:eastAsia="宋体" w:hAnsi="宋体" w:cs="宋体"/>
                <w:b/>
                <w:color w:val="000000"/>
                <w:sz w:val="40"/>
              </w:rPr>
              <w:t>校园与社区环境保护，公益劳动与公共服务；</w:t>
            </w:r>
          </w:p>
          <w:p w:rsidR="003B47F5" w:rsidRDefault="00A73754">
            <w:pPr>
              <w:wordWrap w:val="0"/>
              <w:spacing w:after="100" w:line="540" w:lineRule="atLeast"/>
              <w:ind w:left="160"/>
              <w:textAlignment w:val="baseline"/>
              <w:rPr>
                <w:sz w:val="40"/>
              </w:rPr>
            </w:pPr>
            <w:r>
              <w:rPr>
                <w:rFonts w:ascii="宋体" w:eastAsia="宋体" w:hAnsi="宋体" w:cs="宋体"/>
                <w:b/>
                <w:color w:val="000000"/>
                <w:sz w:val="40"/>
              </w:rPr>
              <w:t>2.</w:t>
            </w:r>
            <w:r>
              <w:rPr>
                <w:rFonts w:ascii="宋体" w:eastAsia="宋体" w:hAnsi="宋体" w:cs="宋体"/>
                <w:b/>
                <w:color w:val="000000"/>
                <w:sz w:val="40"/>
              </w:rPr>
              <w:t>自尊自律，文明礼貌，诚实守信，孝亲敬长；</w:t>
            </w:r>
          </w:p>
          <w:p w:rsidR="003B47F5" w:rsidRDefault="00A73754">
            <w:pPr>
              <w:wordWrap w:val="0"/>
              <w:spacing w:after="100" w:line="540" w:lineRule="atLeast"/>
              <w:ind w:left="160"/>
              <w:textAlignment w:val="baseline"/>
              <w:rPr>
                <w:sz w:val="40"/>
              </w:rPr>
            </w:pPr>
            <w:r>
              <w:rPr>
                <w:rFonts w:ascii="宋体" w:eastAsia="宋体" w:hAnsi="宋体" w:cs="宋体"/>
                <w:b/>
                <w:color w:val="000000"/>
                <w:sz w:val="40"/>
              </w:rPr>
              <w:t>3.</w:t>
            </w:r>
            <w:r>
              <w:rPr>
                <w:rFonts w:ascii="宋体" w:eastAsia="宋体" w:hAnsi="宋体" w:cs="宋体"/>
                <w:b/>
                <w:color w:val="000000"/>
                <w:sz w:val="40"/>
              </w:rPr>
              <w:t>个人感受与见解，倾听、体谅他人，包容与宽容；</w:t>
            </w:r>
          </w:p>
          <w:p w:rsidR="003B47F5" w:rsidRDefault="00A73754">
            <w:pPr>
              <w:wordWrap w:val="0"/>
              <w:spacing w:after="100" w:line="540" w:lineRule="atLeast"/>
              <w:ind w:left="160"/>
              <w:textAlignment w:val="baseline"/>
              <w:rPr>
                <w:sz w:val="40"/>
              </w:rPr>
            </w:pPr>
            <w:r>
              <w:rPr>
                <w:rFonts w:ascii="宋体" w:eastAsia="宋体" w:hAnsi="宋体" w:cs="宋体"/>
                <w:b/>
                <w:color w:val="000000"/>
                <w:sz w:val="40"/>
              </w:rPr>
              <w:t>4.</w:t>
            </w:r>
            <w:r>
              <w:rPr>
                <w:rFonts w:ascii="宋体" w:eastAsia="宋体" w:hAnsi="宋体" w:cs="宋体"/>
                <w:b/>
                <w:color w:val="000000"/>
                <w:sz w:val="40"/>
              </w:rPr>
              <w:t>运动、文艺等社团活动，潜能发掘；</w:t>
            </w:r>
          </w:p>
          <w:p w:rsidR="003B47F5" w:rsidRDefault="00A73754">
            <w:pPr>
              <w:wordWrap w:val="0"/>
              <w:spacing w:after="100" w:line="540" w:lineRule="atLeast"/>
              <w:ind w:left="160"/>
              <w:textAlignment w:val="baseline"/>
              <w:rPr>
                <w:sz w:val="40"/>
              </w:rPr>
            </w:pPr>
            <w:r>
              <w:rPr>
                <w:rFonts w:ascii="宋体" w:eastAsia="宋体" w:hAnsi="宋体" w:cs="宋体"/>
                <w:b/>
                <w:color w:val="000000"/>
                <w:sz w:val="40"/>
              </w:rPr>
              <w:t>5.</w:t>
            </w:r>
            <w:r>
              <w:rPr>
                <w:rFonts w:ascii="宋体" w:eastAsia="宋体" w:hAnsi="宋体" w:cs="宋体"/>
                <w:b/>
                <w:color w:val="000000"/>
                <w:sz w:val="40"/>
              </w:rPr>
              <w:t>对社会有突出贡献的人物及其事迹；</w:t>
            </w:r>
          </w:p>
          <w:p w:rsidR="003B47F5" w:rsidRDefault="00A73754">
            <w:pPr>
              <w:wordWrap w:val="0"/>
              <w:spacing w:after="60" w:line="540" w:lineRule="atLeast"/>
              <w:ind w:left="160"/>
              <w:textAlignment w:val="baseline"/>
              <w:rPr>
                <w:sz w:val="40"/>
              </w:rPr>
            </w:pPr>
            <w:r>
              <w:rPr>
                <w:rFonts w:ascii="宋体" w:eastAsia="宋体" w:hAnsi="宋体" w:cs="宋体"/>
                <w:b/>
                <w:color w:val="000000"/>
                <w:sz w:val="40"/>
              </w:rPr>
              <w:t>6.</w:t>
            </w:r>
            <w:r>
              <w:rPr>
                <w:rFonts w:ascii="宋体" w:eastAsia="宋体" w:hAnsi="宋体" w:cs="宋体"/>
                <w:b/>
                <w:color w:val="000000"/>
                <w:sz w:val="40"/>
              </w:rPr>
              <w:t>中外名胜古迹的相关知识和游览体验；</w:t>
            </w:r>
          </w:p>
          <w:p w:rsidR="003B47F5" w:rsidRDefault="00A73754">
            <w:pPr>
              <w:wordWrap w:val="0"/>
              <w:spacing w:after="120" w:line="540" w:lineRule="atLeast"/>
              <w:ind w:left="160"/>
              <w:textAlignment w:val="baseline"/>
              <w:rPr>
                <w:sz w:val="40"/>
              </w:rPr>
            </w:pPr>
            <w:r>
              <w:rPr>
                <w:rFonts w:ascii="宋体" w:eastAsia="宋体" w:hAnsi="宋体" w:cs="宋体"/>
                <w:b/>
                <w:color w:val="000000"/>
                <w:sz w:val="40"/>
              </w:rPr>
              <w:t>7.</w:t>
            </w:r>
            <w:r>
              <w:rPr>
                <w:rFonts w:ascii="宋体" w:eastAsia="宋体" w:hAnsi="宋体" w:cs="宋体"/>
                <w:b/>
                <w:color w:val="000000"/>
                <w:sz w:val="40"/>
              </w:rPr>
              <w:t>世界主要国家的传统节日，文化体验；</w:t>
            </w:r>
          </w:p>
          <w:p w:rsidR="003B47F5" w:rsidRDefault="00A73754">
            <w:pPr>
              <w:wordWrap w:val="0"/>
              <w:spacing w:line="540" w:lineRule="atLeast"/>
              <w:ind w:left="160"/>
              <w:textAlignment w:val="baseline"/>
              <w:rPr>
                <w:sz w:val="40"/>
              </w:rPr>
            </w:pPr>
            <w:r>
              <w:rPr>
                <w:rFonts w:ascii="宋体" w:eastAsia="宋体" w:hAnsi="宋体" w:cs="宋体"/>
                <w:b/>
                <w:color w:val="000000"/>
                <w:sz w:val="40"/>
              </w:rPr>
              <w:t>8.</w:t>
            </w:r>
            <w:r>
              <w:rPr>
                <w:rFonts w:ascii="宋体" w:eastAsia="宋体" w:hAnsi="宋体" w:cs="宋体"/>
                <w:b/>
                <w:color w:val="000000"/>
                <w:sz w:val="40"/>
              </w:rPr>
              <w:t>科学技术改变生活。</w:t>
            </w:r>
          </w:p>
        </w:tc>
      </w:tr>
    </w:tbl>
    <w:p w:rsidR="003B47F5" w:rsidRDefault="003B47F5">
      <w:pPr>
        <w:wordWrap w:val="0"/>
        <w:spacing w:line="440" w:lineRule="exact"/>
        <w:jc w:val="center"/>
        <w:textAlignment w:val="baseline"/>
        <w:rPr>
          <w:sz w:val="39"/>
        </w:rPr>
      </w:pPr>
    </w:p>
    <w:p w:rsidR="003B47F5" w:rsidRDefault="003B47F5">
      <w:pPr>
        <w:wordWrap w:val="0"/>
        <w:spacing w:line="440" w:lineRule="exact"/>
        <w:jc w:val="center"/>
        <w:textAlignment w:val="baseline"/>
        <w:rPr>
          <w:sz w:val="39"/>
        </w:rPr>
      </w:pPr>
    </w:p>
    <w:p w:rsidR="003B47F5" w:rsidRDefault="00A73754">
      <w:pPr>
        <w:wordWrap w:val="0"/>
        <w:spacing w:line="540" w:lineRule="atLeast"/>
        <w:ind w:right="40"/>
        <w:jc w:val="right"/>
        <w:textAlignment w:val="baseline"/>
        <w:rPr>
          <w:sz w:val="39"/>
        </w:rPr>
      </w:pPr>
      <w:r>
        <w:rPr>
          <w:rFonts w:ascii="楷体" w:eastAsia="楷体" w:hAnsi="楷体" w:cs="楷体"/>
          <w:b/>
          <w:color w:val="000000"/>
          <w:sz w:val="39"/>
        </w:rPr>
        <w:t>15</w:t>
      </w:r>
    </w:p>
    <w:p w:rsidR="003B47F5" w:rsidRDefault="003B47F5"/>
    <w:p w:rsidR="003B47F5" w:rsidRDefault="003B47F5">
      <w:pPr>
        <w:sectPr w:rsidR="003B47F5">
          <w:headerReference w:type="default" r:id="rId41"/>
          <w:footerReference w:type="default" r:id="rId42"/>
          <w:pgSz w:w="20880" w:h="29500"/>
          <w:pgMar w:top="2340" w:right="3160" w:bottom="2340" w:left="3160" w:header="2040" w:footer="2040" w:gutter="0"/>
          <w:cols w:space="720"/>
        </w:sectPr>
      </w:pPr>
    </w:p>
    <w:p w:rsidR="003B47F5" w:rsidRDefault="00A73754">
      <w:pPr>
        <w:wordWrap w:val="0"/>
        <w:spacing w:before="340" w:line="680" w:lineRule="atLeast"/>
        <w:ind w:right="340"/>
        <w:jc w:val="right"/>
        <w:textAlignment w:val="baseline"/>
        <w:rPr>
          <w:sz w:val="50"/>
        </w:rPr>
      </w:pPr>
      <w:r>
        <w:rPr>
          <w:rFonts w:ascii="黑体" w:eastAsia="黑体" w:hAnsi="黑体" w:cs="黑体"/>
          <w:b/>
          <w:color w:val="000000"/>
          <w:sz w:val="50"/>
        </w:rPr>
        <w:lastRenderedPageBreak/>
        <w:t>续表</w:t>
      </w:r>
    </w:p>
    <w:tbl>
      <w:tblPr>
        <w:tblW w:w="0" w:type="auto"/>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60"/>
        <w:gridCol w:w="3760"/>
        <w:gridCol w:w="9500"/>
      </w:tblGrid>
      <w:tr w:rsidR="003B47F5">
        <w:trPr>
          <w:trHeight w:val="720"/>
        </w:trPr>
        <w:tc>
          <w:tcPr>
            <w:tcW w:w="126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范畴</w:t>
            </w:r>
          </w:p>
        </w:tc>
        <w:tc>
          <w:tcPr>
            <w:tcW w:w="376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主题群</w:t>
            </w:r>
          </w:p>
        </w:tc>
        <w:tc>
          <w:tcPr>
            <w:tcW w:w="950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子主题内容</w:t>
            </w:r>
          </w:p>
        </w:tc>
      </w:tr>
      <w:tr w:rsidR="003B47F5">
        <w:trPr>
          <w:trHeight w:val="3120"/>
        </w:trPr>
        <w:tc>
          <w:tcPr>
            <w:tcW w:w="1260" w:type="dxa"/>
            <w:textDirection w:val="tbRlV"/>
            <w:vAlign w:val="center"/>
          </w:tcPr>
          <w:p w:rsidR="003B47F5" w:rsidRDefault="00A73754">
            <w:pPr>
              <w:wordWrap w:val="0"/>
              <w:spacing w:line="640" w:lineRule="atLeast"/>
              <w:jc w:val="center"/>
              <w:textAlignment w:val="baseline"/>
              <w:rPr>
                <w:sz w:val="48"/>
              </w:rPr>
            </w:pPr>
            <w:r>
              <w:rPr>
                <w:rFonts w:ascii="宋体" w:eastAsia="宋体" w:hAnsi="宋体" w:cs="宋体"/>
                <w:color w:val="000000"/>
                <w:sz w:val="48"/>
              </w:rPr>
              <w:t>人与自然</w:t>
            </w:r>
          </w:p>
        </w:tc>
        <w:tc>
          <w:tcPr>
            <w:tcW w:w="3760" w:type="dxa"/>
            <w:vAlign w:val="center"/>
          </w:tcPr>
          <w:p w:rsidR="003B47F5" w:rsidRDefault="00A73754">
            <w:pPr>
              <w:wordWrap w:val="0"/>
              <w:spacing w:line="600" w:lineRule="atLeast"/>
              <w:ind w:left="160"/>
              <w:textAlignment w:val="baseline"/>
              <w:rPr>
                <w:sz w:val="40"/>
              </w:rPr>
            </w:pPr>
            <w:r>
              <w:rPr>
                <w:rFonts w:ascii="宋体" w:eastAsia="宋体" w:hAnsi="宋体" w:cs="宋体"/>
                <w:b/>
                <w:color w:val="000000"/>
                <w:sz w:val="40"/>
              </w:rPr>
              <w:t>自然生态</w:t>
            </w:r>
          </w:p>
          <w:p w:rsidR="003B47F5" w:rsidRDefault="00A73754">
            <w:pPr>
              <w:wordWrap w:val="0"/>
              <w:spacing w:before="240" w:line="600" w:lineRule="atLeast"/>
              <w:ind w:left="160"/>
              <w:textAlignment w:val="baseline"/>
              <w:rPr>
                <w:sz w:val="40"/>
              </w:rPr>
            </w:pPr>
            <w:r>
              <w:rPr>
                <w:rFonts w:ascii="宋体" w:eastAsia="宋体" w:hAnsi="宋体" w:cs="宋体"/>
                <w:b/>
                <w:color w:val="000000"/>
                <w:sz w:val="40"/>
              </w:rPr>
              <w:t>环境保护</w:t>
            </w:r>
          </w:p>
          <w:p w:rsidR="003B47F5" w:rsidRDefault="00A73754">
            <w:pPr>
              <w:wordWrap w:val="0"/>
              <w:spacing w:before="260" w:line="600" w:lineRule="atLeast"/>
              <w:ind w:left="160"/>
              <w:textAlignment w:val="baseline"/>
              <w:rPr>
                <w:sz w:val="40"/>
              </w:rPr>
            </w:pPr>
            <w:r>
              <w:rPr>
                <w:rFonts w:ascii="宋体" w:eastAsia="宋体" w:hAnsi="宋体" w:cs="宋体"/>
                <w:b/>
                <w:color w:val="000000"/>
                <w:sz w:val="40"/>
              </w:rPr>
              <w:t>灾害防范</w:t>
            </w:r>
          </w:p>
          <w:p w:rsidR="003B47F5" w:rsidRDefault="00A73754">
            <w:pPr>
              <w:wordWrap w:val="0"/>
              <w:spacing w:line="600" w:lineRule="atLeast"/>
              <w:ind w:left="160"/>
              <w:textAlignment w:val="baseline"/>
              <w:rPr>
                <w:sz w:val="40"/>
              </w:rPr>
            </w:pPr>
            <w:r>
              <w:rPr>
                <w:rFonts w:ascii="宋体" w:eastAsia="宋体" w:hAnsi="宋体" w:cs="宋体"/>
                <w:b/>
                <w:color w:val="000000"/>
                <w:sz w:val="40"/>
              </w:rPr>
              <w:t>宇宙探索</w:t>
            </w:r>
          </w:p>
        </w:tc>
        <w:tc>
          <w:tcPr>
            <w:tcW w:w="9500" w:type="dxa"/>
          </w:tcPr>
          <w:p w:rsidR="003B47F5" w:rsidRDefault="00A73754">
            <w:pPr>
              <w:wordWrap w:val="0"/>
              <w:spacing w:before="120" w:after="100" w:line="600" w:lineRule="atLeast"/>
              <w:ind w:left="160"/>
              <w:textAlignment w:val="baseline"/>
              <w:rPr>
                <w:sz w:val="40"/>
              </w:rPr>
            </w:pPr>
            <w:r>
              <w:rPr>
                <w:rFonts w:ascii="宋体" w:eastAsia="宋体" w:hAnsi="宋体" w:cs="宋体"/>
                <w:b/>
                <w:color w:val="000000"/>
                <w:sz w:val="40"/>
              </w:rPr>
              <w:t>1.</w:t>
            </w:r>
            <w:r>
              <w:rPr>
                <w:rFonts w:ascii="宋体" w:eastAsia="宋体" w:hAnsi="宋体" w:cs="宋体"/>
                <w:b/>
                <w:color w:val="000000"/>
                <w:sz w:val="40"/>
              </w:rPr>
              <w:t>中国主要城市及家乡的地理位置与自然环境；</w:t>
            </w:r>
          </w:p>
          <w:p w:rsidR="003B47F5" w:rsidRDefault="00A73754">
            <w:pPr>
              <w:wordWrap w:val="0"/>
              <w:spacing w:after="100" w:line="600" w:lineRule="atLeast"/>
              <w:ind w:left="160"/>
              <w:textAlignment w:val="baseline"/>
              <w:rPr>
                <w:sz w:val="40"/>
              </w:rPr>
            </w:pPr>
            <w:r>
              <w:rPr>
                <w:rFonts w:ascii="宋体" w:eastAsia="宋体" w:hAnsi="宋体" w:cs="宋体"/>
                <w:b/>
                <w:color w:val="000000"/>
                <w:sz w:val="40"/>
              </w:rPr>
              <w:t>2.</w:t>
            </w:r>
            <w:r>
              <w:rPr>
                <w:rFonts w:ascii="宋体" w:eastAsia="宋体" w:hAnsi="宋体" w:cs="宋体"/>
                <w:b/>
                <w:color w:val="000000"/>
                <w:sz w:val="40"/>
              </w:rPr>
              <w:t>世界主要国家的名称、地理位置与自然景观；</w:t>
            </w:r>
          </w:p>
          <w:p w:rsidR="003B47F5" w:rsidRDefault="00A73754">
            <w:pPr>
              <w:wordWrap w:val="0"/>
              <w:spacing w:after="60" w:line="600" w:lineRule="atLeast"/>
              <w:ind w:left="160"/>
              <w:textAlignment w:val="baseline"/>
              <w:rPr>
                <w:sz w:val="40"/>
              </w:rPr>
            </w:pPr>
            <w:r>
              <w:rPr>
                <w:rFonts w:ascii="宋体" w:eastAsia="宋体" w:hAnsi="宋体" w:cs="宋体"/>
                <w:b/>
                <w:color w:val="000000"/>
                <w:sz w:val="40"/>
              </w:rPr>
              <w:t>3.</w:t>
            </w:r>
            <w:r>
              <w:rPr>
                <w:rFonts w:ascii="宋体" w:eastAsia="宋体" w:hAnsi="宋体" w:cs="宋体"/>
                <w:b/>
                <w:color w:val="000000"/>
                <w:sz w:val="40"/>
              </w:rPr>
              <w:t>人与自然相互依存，绿色生活的理念和行为；</w:t>
            </w:r>
          </w:p>
          <w:p w:rsidR="003B47F5" w:rsidRDefault="00A73754">
            <w:pPr>
              <w:wordWrap w:val="0"/>
              <w:spacing w:after="60" w:line="600" w:lineRule="atLeast"/>
              <w:ind w:left="160"/>
              <w:textAlignment w:val="baseline"/>
              <w:rPr>
                <w:sz w:val="40"/>
              </w:rPr>
            </w:pPr>
            <w:r>
              <w:rPr>
                <w:rFonts w:ascii="宋体" w:eastAsia="宋体" w:hAnsi="宋体" w:cs="宋体"/>
                <w:b/>
                <w:color w:val="000000"/>
                <w:sz w:val="40"/>
              </w:rPr>
              <w:t>4.</w:t>
            </w:r>
            <w:r>
              <w:rPr>
                <w:rFonts w:ascii="宋体" w:eastAsia="宋体" w:hAnsi="宋体" w:cs="宋体"/>
                <w:b/>
                <w:color w:val="000000"/>
                <w:sz w:val="40"/>
              </w:rPr>
              <w:t>种植与养殖，热爱并善待生命；</w:t>
            </w:r>
          </w:p>
          <w:p w:rsidR="003B47F5" w:rsidRDefault="00A73754">
            <w:pPr>
              <w:wordWrap w:val="0"/>
              <w:spacing w:after="60" w:line="600" w:lineRule="atLeast"/>
              <w:ind w:left="160"/>
              <w:textAlignment w:val="baseline"/>
              <w:rPr>
                <w:sz w:val="40"/>
              </w:rPr>
            </w:pPr>
            <w:r>
              <w:rPr>
                <w:rFonts w:ascii="宋体" w:eastAsia="宋体" w:hAnsi="宋体" w:cs="宋体"/>
                <w:b/>
                <w:color w:val="000000"/>
                <w:sz w:val="40"/>
              </w:rPr>
              <w:t>5.</w:t>
            </w:r>
            <w:r>
              <w:rPr>
                <w:rFonts w:ascii="宋体" w:eastAsia="宋体" w:hAnsi="宋体" w:cs="宋体"/>
                <w:b/>
                <w:color w:val="000000"/>
                <w:sz w:val="40"/>
              </w:rPr>
              <w:t>自然灾害与人身安全，灾害防范基本常识；</w:t>
            </w:r>
          </w:p>
          <w:p w:rsidR="003B47F5" w:rsidRDefault="00A73754">
            <w:pPr>
              <w:wordWrap w:val="0"/>
              <w:spacing w:line="600" w:lineRule="atLeast"/>
              <w:ind w:left="160"/>
              <w:textAlignment w:val="baseline"/>
              <w:rPr>
                <w:sz w:val="40"/>
              </w:rPr>
            </w:pPr>
            <w:r>
              <w:rPr>
                <w:rFonts w:ascii="宋体" w:eastAsia="宋体" w:hAnsi="宋体" w:cs="宋体"/>
                <w:b/>
                <w:color w:val="000000"/>
                <w:sz w:val="40"/>
              </w:rPr>
              <w:t>6.</w:t>
            </w:r>
            <w:r>
              <w:rPr>
                <w:rFonts w:ascii="宋体" w:eastAsia="宋体" w:hAnsi="宋体" w:cs="宋体"/>
                <w:b/>
                <w:color w:val="000000"/>
                <w:sz w:val="40"/>
              </w:rPr>
              <w:t>地球与宇宙探索。</w:t>
            </w:r>
          </w:p>
        </w:tc>
      </w:tr>
    </w:tbl>
    <w:p w:rsidR="003B47F5" w:rsidRDefault="003B47F5">
      <w:pPr>
        <w:wordWrap w:val="0"/>
        <w:spacing w:line="440" w:lineRule="exact"/>
        <w:jc w:val="left"/>
        <w:textAlignment w:val="baseline"/>
        <w:rPr>
          <w:sz w:val="47"/>
        </w:rPr>
      </w:pPr>
    </w:p>
    <w:p w:rsidR="003B47F5" w:rsidRDefault="003B47F5">
      <w:pPr>
        <w:wordWrap w:val="0"/>
        <w:spacing w:line="440" w:lineRule="exact"/>
        <w:jc w:val="left"/>
        <w:textAlignment w:val="baseline"/>
        <w:rPr>
          <w:sz w:val="47"/>
        </w:rPr>
      </w:pPr>
    </w:p>
    <w:p w:rsidR="003B47F5" w:rsidRDefault="00A73754">
      <w:pPr>
        <w:wordWrap w:val="0"/>
        <w:spacing w:line="620" w:lineRule="atLeast"/>
        <w:jc w:val="center"/>
        <w:textAlignment w:val="baseline"/>
        <w:rPr>
          <w:sz w:val="46"/>
        </w:rPr>
      </w:pPr>
      <w:r>
        <w:rPr>
          <w:rFonts w:ascii="宋体" w:eastAsia="宋体" w:hAnsi="宋体" w:cs="宋体"/>
          <w:b/>
          <w:color w:val="000000"/>
          <w:sz w:val="46"/>
        </w:rPr>
        <w:t>表</w:t>
      </w:r>
      <w:r>
        <w:rPr>
          <w:rFonts w:ascii="宋体" w:eastAsia="宋体" w:hAnsi="宋体" w:cs="宋体"/>
          <w:b/>
          <w:color w:val="000000"/>
          <w:sz w:val="46"/>
        </w:rPr>
        <w:t xml:space="preserve">7 </w:t>
      </w:r>
      <w:r>
        <w:rPr>
          <w:rFonts w:ascii="宋体" w:eastAsia="宋体" w:hAnsi="宋体" w:cs="宋体"/>
          <w:b/>
          <w:color w:val="000000"/>
          <w:sz w:val="46"/>
        </w:rPr>
        <w:t>主题内容要求</w:t>
      </w:r>
      <w:r>
        <w:rPr>
          <w:rFonts w:ascii="宋体" w:eastAsia="宋体" w:hAnsi="宋体" w:cs="宋体"/>
          <w:b/>
          <w:color w:val="000000"/>
          <w:sz w:val="46"/>
        </w:rPr>
        <w:t xml:space="preserve"> (</w:t>
      </w:r>
      <w:r>
        <w:rPr>
          <w:rFonts w:ascii="宋体" w:eastAsia="宋体" w:hAnsi="宋体" w:cs="宋体"/>
          <w:b/>
          <w:color w:val="000000"/>
          <w:sz w:val="46"/>
        </w:rPr>
        <w:t>三级</w:t>
      </w:r>
      <w:r>
        <w:rPr>
          <w:rFonts w:ascii="宋体" w:eastAsia="宋体" w:hAnsi="宋体" w:cs="宋体"/>
          <w:b/>
          <w:color w:val="000000"/>
          <w:sz w:val="46"/>
        </w:rPr>
        <w:t>)</w:t>
      </w:r>
    </w:p>
    <w:tbl>
      <w:tblPr>
        <w:tblW w:w="0" w:type="auto"/>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20"/>
        <w:gridCol w:w="3800"/>
        <w:gridCol w:w="9520"/>
      </w:tblGrid>
      <w:tr w:rsidR="003B47F5">
        <w:trPr>
          <w:trHeight w:val="700"/>
        </w:trPr>
        <w:tc>
          <w:tcPr>
            <w:tcW w:w="122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范畴</w:t>
            </w:r>
          </w:p>
        </w:tc>
        <w:tc>
          <w:tcPr>
            <w:tcW w:w="380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主题群</w:t>
            </w:r>
          </w:p>
        </w:tc>
        <w:tc>
          <w:tcPr>
            <w:tcW w:w="952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子主题内容</w:t>
            </w:r>
          </w:p>
        </w:tc>
      </w:tr>
      <w:tr w:rsidR="003B47F5">
        <w:trPr>
          <w:trHeight w:val="5240"/>
        </w:trPr>
        <w:tc>
          <w:tcPr>
            <w:tcW w:w="1220" w:type="dxa"/>
            <w:textDirection w:val="tbRlV"/>
            <w:vAlign w:val="center"/>
          </w:tcPr>
          <w:p w:rsidR="003B47F5" w:rsidRDefault="00A73754">
            <w:pPr>
              <w:wordWrap w:val="0"/>
              <w:spacing w:line="640" w:lineRule="atLeast"/>
              <w:jc w:val="center"/>
              <w:textAlignment w:val="baseline"/>
              <w:rPr>
                <w:sz w:val="48"/>
              </w:rPr>
            </w:pPr>
            <w:r>
              <w:rPr>
                <w:rFonts w:ascii="宋体" w:eastAsia="宋体" w:hAnsi="宋体" w:cs="宋体"/>
                <w:color w:val="000000"/>
                <w:sz w:val="48"/>
              </w:rPr>
              <w:t>人与自我</w:t>
            </w:r>
          </w:p>
        </w:tc>
        <w:tc>
          <w:tcPr>
            <w:tcW w:w="3800" w:type="dxa"/>
            <w:vAlign w:val="center"/>
          </w:tcPr>
          <w:p w:rsidR="003B47F5" w:rsidRDefault="00A73754">
            <w:pPr>
              <w:wordWrap w:val="0"/>
              <w:spacing w:line="600" w:lineRule="atLeast"/>
              <w:ind w:left="160"/>
              <w:textAlignment w:val="baseline"/>
              <w:rPr>
                <w:sz w:val="40"/>
              </w:rPr>
            </w:pPr>
            <w:r>
              <w:rPr>
                <w:rFonts w:ascii="宋体" w:eastAsia="宋体" w:hAnsi="宋体" w:cs="宋体"/>
                <w:b/>
                <w:color w:val="000000"/>
                <w:sz w:val="40"/>
              </w:rPr>
              <w:t>生活与学习</w:t>
            </w:r>
          </w:p>
          <w:p w:rsidR="003B47F5" w:rsidRDefault="003B47F5">
            <w:pPr>
              <w:wordWrap w:val="0"/>
              <w:spacing w:line="620" w:lineRule="exact"/>
              <w:textAlignment w:val="baseline"/>
              <w:rPr>
                <w:sz w:val="40"/>
              </w:rPr>
            </w:pPr>
          </w:p>
          <w:p w:rsidR="003B47F5" w:rsidRDefault="00A73754">
            <w:pPr>
              <w:wordWrap w:val="0"/>
              <w:spacing w:line="600" w:lineRule="atLeast"/>
              <w:ind w:left="160"/>
              <w:textAlignment w:val="baseline"/>
              <w:rPr>
                <w:sz w:val="40"/>
              </w:rPr>
            </w:pPr>
            <w:r>
              <w:rPr>
                <w:rFonts w:ascii="宋体" w:eastAsia="宋体" w:hAnsi="宋体" w:cs="宋体"/>
                <w:b/>
                <w:color w:val="000000"/>
                <w:sz w:val="40"/>
              </w:rPr>
              <w:t>做人与做事</w:t>
            </w:r>
          </w:p>
        </w:tc>
        <w:tc>
          <w:tcPr>
            <w:tcW w:w="9520" w:type="dxa"/>
          </w:tcPr>
          <w:p w:rsidR="003B47F5" w:rsidRDefault="00A73754">
            <w:pPr>
              <w:wordWrap w:val="0"/>
              <w:spacing w:before="120" w:after="80" w:line="600" w:lineRule="atLeast"/>
              <w:ind w:left="160"/>
              <w:textAlignment w:val="baseline"/>
              <w:rPr>
                <w:sz w:val="40"/>
              </w:rPr>
            </w:pPr>
            <w:r>
              <w:rPr>
                <w:rFonts w:ascii="宋体" w:eastAsia="宋体" w:hAnsi="宋体" w:cs="宋体"/>
                <w:b/>
                <w:color w:val="000000"/>
                <w:sz w:val="40"/>
              </w:rPr>
              <w:t>1.</w:t>
            </w:r>
            <w:r>
              <w:rPr>
                <w:rFonts w:ascii="宋体" w:eastAsia="宋体" w:hAnsi="宋体" w:cs="宋体"/>
                <w:b/>
                <w:color w:val="000000"/>
                <w:sz w:val="40"/>
              </w:rPr>
              <w:t>丰富、充实、积极向上的生活；</w:t>
            </w:r>
          </w:p>
          <w:p w:rsidR="003B47F5" w:rsidRDefault="00A73754">
            <w:pPr>
              <w:wordWrap w:val="0"/>
              <w:spacing w:after="80" w:line="600" w:lineRule="atLeast"/>
              <w:ind w:left="160"/>
              <w:textAlignment w:val="baseline"/>
              <w:rPr>
                <w:sz w:val="40"/>
              </w:rPr>
            </w:pPr>
            <w:r>
              <w:rPr>
                <w:rFonts w:ascii="宋体" w:eastAsia="宋体" w:hAnsi="宋体" w:cs="宋体"/>
                <w:b/>
                <w:color w:val="000000"/>
                <w:sz w:val="40"/>
              </w:rPr>
              <w:t>2.</w:t>
            </w:r>
            <w:r>
              <w:rPr>
                <w:rFonts w:ascii="宋体" w:eastAsia="宋体" w:hAnsi="宋体" w:cs="宋体"/>
                <w:b/>
                <w:color w:val="000000"/>
                <w:sz w:val="40"/>
              </w:rPr>
              <w:t>多彩、安全、有意义的学校生活；</w:t>
            </w:r>
          </w:p>
          <w:p w:rsidR="003B47F5" w:rsidRDefault="00A73754">
            <w:pPr>
              <w:wordWrap w:val="0"/>
              <w:spacing w:after="80" w:line="600" w:lineRule="atLeast"/>
              <w:ind w:left="160"/>
              <w:textAlignment w:val="baseline"/>
              <w:rPr>
                <w:sz w:val="40"/>
              </w:rPr>
            </w:pPr>
            <w:r>
              <w:rPr>
                <w:rFonts w:ascii="宋体" w:eastAsia="宋体" w:hAnsi="宋体" w:cs="宋体"/>
                <w:b/>
                <w:color w:val="000000"/>
                <w:sz w:val="40"/>
              </w:rPr>
              <w:t>3.</w:t>
            </w:r>
            <w:r>
              <w:rPr>
                <w:rFonts w:ascii="宋体" w:eastAsia="宋体" w:hAnsi="宋体" w:cs="宋体"/>
                <w:b/>
                <w:color w:val="000000"/>
                <w:sz w:val="40"/>
              </w:rPr>
              <w:t>身心健康，抗挫能力，珍爱生命的意识；</w:t>
            </w:r>
          </w:p>
          <w:p w:rsidR="003B47F5" w:rsidRDefault="00A73754">
            <w:pPr>
              <w:wordWrap w:val="0"/>
              <w:spacing w:after="80" w:line="600" w:lineRule="atLeast"/>
              <w:ind w:left="640" w:right="40" w:hanging="480"/>
              <w:textAlignment w:val="baseline"/>
              <w:rPr>
                <w:sz w:val="40"/>
              </w:rPr>
            </w:pPr>
            <w:r>
              <w:rPr>
                <w:rFonts w:ascii="宋体" w:eastAsia="宋体" w:hAnsi="宋体" w:cs="宋体"/>
                <w:b/>
                <w:color w:val="000000"/>
                <w:sz w:val="40"/>
              </w:rPr>
              <w:t>4.</w:t>
            </w:r>
            <w:r>
              <w:rPr>
                <w:rFonts w:ascii="宋体" w:eastAsia="宋体" w:hAnsi="宋体" w:cs="宋体"/>
                <w:b/>
                <w:color w:val="000000"/>
                <w:sz w:val="40"/>
              </w:rPr>
              <w:t>积极的学习体验，恰当的学习方法与策略，勤学善思；</w:t>
            </w:r>
          </w:p>
          <w:p w:rsidR="003B47F5" w:rsidRDefault="00A73754">
            <w:pPr>
              <w:wordWrap w:val="0"/>
              <w:spacing w:after="60" w:line="600" w:lineRule="atLeast"/>
              <w:ind w:left="160"/>
              <w:textAlignment w:val="baseline"/>
              <w:rPr>
                <w:sz w:val="40"/>
              </w:rPr>
            </w:pPr>
            <w:r>
              <w:rPr>
                <w:rFonts w:ascii="宋体" w:eastAsia="宋体" w:hAnsi="宋体" w:cs="宋体"/>
                <w:b/>
                <w:color w:val="000000"/>
                <w:sz w:val="40"/>
              </w:rPr>
              <w:t>5.</w:t>
            </w:r>
            <w:r>
              <w:rPr>
                <w:rFonts w:ascii="宋体" w:eastAsia="宋体" w:hAnsi="宋体" w:cs="宋体"/>
                <w:b/>
                <w:color w:val="000000"/>
                <w:sz w:val="40"/>
              </w:rPr>
              <w:t>自我认识，自我管理，自我提升；</w:t>
            </w:r>
          </w:p>
          <w:p w:rsidR="003B47F5" w:rsidRDefault="00A73754">
            <w:pPr>
              <w:wordWrap w:val="0"/>
              <w:spacing w:after="80" w:line="600" w:lineRule="atLeast"/>
              <w:ind w:left="160"/>
              <w:textAlignment w:val="baseline"/>
              <w:rPr>
                <w:sz w:val="40"/>
              </w:rPr>
            </w:pPr>
            <w:r>
              <w:rPr>
                <w:rFonts w:ascii="宋体" w:eastAsia="宋体" w:hAnsi="宋体" w:cs="宋体"/>
                <w:b/>
                <w:color w:val="000000"/>
                <w:sz w:val="40"/>
              </w:rPr>
              <w:t>6.</w:t>
            </w:r>
            <w:r>
              <w:rPr>
                <w:rFonts w:ascii="宋体" w:eastAsia="宋体" w:hAnsi="宋体" w:cs="宋体"/>
                <w:b/>
                <w:color w:val="000000"/>
                <w:sz w:val="40"/>
              </w:rPr>
              <w:t>职业启蒙，职业精神；</w:t>
            </w:r>
          </w:p>
          <w:p w:rsidR="003B47F5" w:rsidRDefault="00A73754">
            <w:pPr>
              <w:wordWrap w:val="0"/>
              <w:spacing w:after="100" w:line="600" w:lineRule="atLeast"/>
              <w:ind w:left="160"/>
              <w:textAlignment w:val="baseline"/>
              <w:rPr>
                <w:sz w:val="40"/>
              </w:rPr>
            </w:pPr>
            <w:r>
              <w:rPr>
                <w:rFonts w:ascii="宋体" w:eastAsia="宋体" w:hAnsi="宋体" w:cs="宋体"/>
                <w:b/>
                <w:color w:val="000000"/>
                <w:sz w:val="40"/>
              </w:rPr>
              <w:t>7.</w:t>
            </w:r>
            <w:r>
              <w:rPr>
                <w:rFonts w:ascii="宋体" w:eastAsia="宋体" w:hAnsi="宋体" w:cs="宋体"/>
                <w:b/>
                <w:color w:val="000000"/>
                <w:sz w:val="40"/>
              </w:rPr>
              <w:t>劳动实践，劳动品质与工匠精神；</w:t>
            </w:r>
          </w:p>
          <w:p w:rsidR="003B47F5" w:rsidRDefault="00A73754">
            <w:pPr>
              <w:wordWrap w:val="0"/>
              <w:spacing w:after="60" w:line="600" w:lineRule="atLeast"/>
              <w:ind w:left="160"/>
              <w:textAlignment w:val="baseline"/>
              <w:rPr>
                <w:sz w:val="40"/>
              </w:rPr>
            </w:pPr>
            <w:r>
              <w:rPr>
                <w:rFonts w:ascii="宋体" w:eastAsia="宋体" w:hAnsi="宋体" w:cs="宋体"/>
                <w:b/>
                <w:color w:val="000000"/>
                <w:sz w:val="40"/>
              </w:rPr>
              <w:t>8.</w:t>
            </w:r>
            <w:r>
              <w:rPr>
                <w:rFonts w:ascii="宋体" w:eastAsia="宋体" w:hAnsi="宋体" w:cs="宋体"/>
                <w:b/>
                <w:color w:val="000000"/>
                <w:sz w:val="40"/>
              </w:rPr>
              <w:t>货币常识，理财意识，理性消费，信用维护；</w:t>
            </w:r>
          </w:p>
          <w:p w:rsidR="003B47F5" w:rsidRDefault="00A73754">
            <w:pPr>
              <w:wordWrap w:val="0"/>
              <w:spacing w:line="600" w:lineRule="atLeast"/>
              <w:ind w:left="160"/>
              <w:textAlignment w:val="baseline"/>
              <w:rPr>
                <w:sz w:val="40"/>
              </w:rPr>
            </w:pPr>
            <w:r>
              <w:rPr>
                <w:rFonts w:ascii="宋体" w:eastAsia="宋体" w:hAnsi="宋体" w:cs="宋体"/>
                <w:b/>
                <w:color w:val="000000"/>
                <w:sz w:val="40"/>
              </w:rPr>
              <w:t>9.</w:t>
            </w:r>
            <w:r>
              <w:rPr>
                <w:rFonts w:ascii="宋体" w:eastAsia="宋体" w:hAnsi="宋体" w:cs="宋体"/>
                <w:b/>
                <w:color w:val="000000"/>
                <w:sz w:val="40"/>
              </w:rPr>
              <w:t>勤于动手，乐于实践，敢于创新。</w:t>
            </w:r>
          </w:p>
        </w:tc>
      </w:tr>
      <w:tr w:rsidR="003B47F5">
        <w:trPr>
          <w:trHeight w:val="5100"/>
        </w:trPr>
        <w:tc>
          <w:tcPr>
            <w:tcW w:w="1220" w:type="dxa"/>
            <w:textDirection w:val="tbRlV"/>
            <w:vAlign w:val="center"/>
          </w:tcPr>
          <w:p w:rsidR="003B47F5" w:rsidRDefault="00A73754">
            <w:pPr>
              <w:wordWrap w:val="0"/>
              <w:spacing w:line="640" w:lineRule="atLeast"/>
              <w:jc w:val="center"/>
              <w:textAlignment w:val="baseline"/>
              <w:rPr>
                <w:sz w:val="48"/>
              </w:rPr>
            </w:pPr>
            <w:r>
              <w:rPr>
                <w:rFonts w:ascii="宋体" w:eastAsia="宋体" w:hAnsi="宋体" w:cs="宋体"/>
                <w:color w:val="000000"/>
                <w:sz w:val="48"/>
              </w:rPr>
              <w:t>人与社会</w:t>
            </w:r>
          </w:p>
        </w:tc>
        <w:tc>
          <w:tcPr>
            <w:tcW w:w="3800" w:type="dxa"/>
            <w:vAlign w:val="center"/>
          </w:tcPr>
          <w:p w:rsidR="003B47F5" w:rsidRDefault="00A73754">
            <w:pPr>
              <w:wordWrap w:val="0"/>
              <w:spacing w:line="600" w:lineRule="atLeast"/>
              <w:ind w:left="160" w:right="40"/>
              <w:textAlignment w:val="baseline"/>
              <w:rPr>
                <w:sz w:val="40"/>
              </w:rPr>
            </w:pPr>
            <w:r>
              <w:rPr>
                <w:rFonts w:ascii="宋体" w:eastAsia="宋体" w:hAnsi="宋体" w:cs="宋体"/>
                <w:b/>
                <w:color w:val="000000"/>
                <w:sz w:val="40"/>
              </w:rPr>
              <w:t>社会服务与人际沟通</w:t>
            </w:r>
          </w:p>
          <w:p w:rsidR="003B47F5" w:rsidRDefault="003B47F5">
            <w:pPr>
              <w:wordWrap w:val="0"/>
              <w:spacing w:line="620" w:lineRule="exact"/>
              <w:textAlignment w:val="baseline"/>
              <w:rPr>
                <w:sz w:val="40"/>
              </w:rPr>
            </w:pPr>
          </w:p>
          <w:p w:rsidR="003B47F5" w:rsidRDefault="00A73754">
            <w:pPr>
              <w:wordWrap w:val="0"/>
              <w:spacing w:line="600" w:lineRule="atLeast"/>
              <w:ind w:left="160"/>
              <w:textAlignment w:val="baseline"/>
              <w:rPr>
                <w:sz w:val="40"/>
              </w:rPr>
            </w:pPr>
            <w:r>
              <w:rPr>
                <w:rFonts w:ascii="宋体" w:eastAsia="宋体" w:hAnsi="宋体" w:cs="宋体"/>
                <w:b/>
                <w:color w:val="000000"/>
                <w:sz w:val="40"/>
              </w:rPr>
              <w:t>文学、艺术与体育</w:t>
            </w:r>
          </w:p>
        </w:tc>
        <w:tc>
          <w:tcPr>
            <w:tcW w:w="9520" w:type="dxa"/>
          </w:tcPr>
          <w:p w:rsidR="003B47F5" w:rsidRDefault="00A73754">
            <w:pPr>
              <w:wordWrap w:val="0"/>
              <w:spacing w:before="20" w:after="80" w:line="600" w:lineRule="atLeast"/>
              <w:ind w:left="160"/>
              <w:textAlignment w:val="baseline"/>
              <w:rPr>
                <w:sz w:val="40"/>
              </w:rPr>
            </w:pPr>
            <w:r>
              <w:rPr>
                <w:rFonts w:ascii="宋体" w:eastAsia="宋体" w:hAnsi="宋体" w:cs="宋体"/>
                <w:b/>
                <w:color w:val="000000"/>
                <w:sz w:val="40"/>
              </w:rPr>
              <w:t>1.</w:t>
            </w:r>
            <w:r>
              <w:rPr>
                <w:rFonts w:ascii="宋体" w:eastAsia="宋体" w:hAnsi="宋体" w:cs="宋体"/>
                <w:b/>
                <w:color w:val="000000"/>
                <w:sz w:val="40"/>
              </w:rPr>
              <w:t>良好的人际关系与人际交往；</w:t>
            </w:r>
          </w:p>
          <w:p w:rsidR="003B47F5" w:rsidRDefault="00A73754">
            <w:pPr>
              <w:wordWrap w:val="0"/>
              <w:spacing w:after="100" w:line="600" w:lineRule="atLeast"/>
              <w:ind w:left="160"/>
              <w:textAlignment w:val="baseline"/>
              <w:rPr>
                <w:sz w:val="40"/>
              </w:rPr>
            </w:pPr>
            <w:r>
              <w:rPr>
                <w:rFonts w:ascii="宋体" w:eastAsia="宋体" w:hAnsi="宋体" w:cs="宋体"/>
                <w:b/>
                <w:color w:val="000000"/>
                <w:sz w:val="40"/>
              </w:rPr>
              <w:t>2.</w:t>
            </w:r>
            <w:r>
              <w:rPr>
                <w:rFonts w:ascii="宋体" w:eastAsia="宋体" w:hAnsi="宋体" w:cs="宋体"/>
                <w:b/>
                <w:color w:val="000000"/>
                <w:sz w:val="40"/>
              </w:rPr>
              <w:t>和谐家庭与社区生活；</w:t>
            </w:r>
          </w:p>
          <w:p w:rsidR="003B47F5" w:rsidRDefault="00A73754">
            <w:pPr>
              <w:wordWrap w:val="0"/>
              <w:spacing w:after="100" w:line="600" w:lineRule="atLeast"/>
              <w:ind w:left="160"/>
              <w:textAlignment w:val="baseline"/>
              <w:rPr>
                <w:sz w:val="40"/>
              </w:rPr>
            </w:pPr>
            <w:r>
              <w:rPr>
                <w:rFonts w:ascii="宋体" w:eastAsia="宋体" w:hAnsi="宋体" w:cs="宋体"/>
                <w:b/>
                <w:color w:val="000000"/>
                <w:sz w:val="40"/>
              </w:rPr>
              <w:t>3.</w:t>
            </w:r>
            <w:r>
              <w:rPr>
                <w:rFonts w:ascii="宋体" w:eastAsia="宋体" w:hAnsi="宋体" w:cs="宋体"/>
                <w:b/>
                <w:color w:val="000000"/>
                <w:sz w:val="40"/>
              </w:rPr>
              <w:t>志愿服务与公共服务；</w:t>
            </w:r>
          </w:p>
          <w:p w:rsidR="003B47F5" w:rsidRDefault="00A73754">
            <w:pPr>
              <w:wordWrap w:val="0"/>
              <w:spacing w:after="60" w:line="600" w:lineRule="atLeast"/>
              <w:ind w:left="160"/>
              <w:textAlignment w:val="baseline"/>
              <w:rPr>
                <w:sz w:val="40"/>
              </w:rPr>
            </w:pPr>
            <w:r>
              <w:rPr>
                <w:rFonts w:ascii="宋体" w:eastAsia="宋体" w:hAnsi="宋体" w:cs="宋体"/>
                <w:b/>
                <w:color w:val="000000"/>
                <w:sz w:val="40"/>
              </w:rPr>
              <w:t>4.</w:t>
            </w:r>
            <w:r>
              <w:rPr>
                <w:rFonts w:ascii="宋体" w:eastAsia="宋体" w:hAnsi="宋体" w:cs="宋体"/>
                <w:b/>
                <w:color w:val="000000"/>
                <w:sz w:val="40"/>
              </w:rPr>
              <w:t>交流与合作，团队精神；</w:t>
            </w:r>
          </w:p>
          <w:p w:rsidR="003B47F5" w:rsidRDefault="00A73754">
            <w:pPr>
              <w:wordWrap w:val="0"/>
              <w:spacing w:after="140" w:line="600" w:lineRule="atLeast"/>
              <w:ind w:left="680" w:right="40" w:hanging="520"/>
              <w:textAlignment w:val="baseline"/>
              <w:rPr>
                <w:sz w:val="40"/>
              </w:rPr>
            </w:pPr>
            <w:r>
              <w:rPr>
                <w:rFonts w:ascii="宋体" w:eastAsia="宋体" w:hAnsi="宋体" w:cs="宋体"/>
                <w:b/>
                <w:color w:val="000000"/>
                <w:sz w:val="40"/>
              </w:rPr>
              <w:t>5.</w:t>
            </w:r>
            <w:r>
              <w:rPr>
                <w:rFonts w:ascii="宋体" w:eastAsia="宋体" w:hAnsi="宋体" w:cs="宋体"/>
                <w:b/>
                <w:color w:val="000000"/>
                <w:sz w:val="40"/>
              </w:rPr>
              <w:t>家乡和社会的变迁，历史的发展，对未来的畅想；</w:t>
            </w:r>
          </w:p>
          <w:p w:rsidR="003B47F5" w:rsidRDefault="00A73754">
            <w:pPr>
              <w:wordWrap w:val="0"/>
              <w:spacing w:after="80" w:line="600" w:lineRule="atLeast"/>
              <w:ind w:left="160"/>
              <w:textAlignment w:val="baseline"/>
              <w:rPr>
                <w:sz w:val="40"/>
              </w:rPr>
            </w:pPr>
            <w:r>
              <w:rPr>
                <w:rFonts w:ascii="宋体" w:eastAsia="宋体" w:hAnsi="宋体" w:cs="宋体"/>
                <w:b/>
                <w:color w:val="000000"/>
                <w:sz w:val="40"/>
              </w:rPr>
              <w:t>6.</w:t>
            </w:r>
            <w:r>
              <w:rPr>
                <w:rFonts w:ascii="宋体" w:eastAsia="宋体" w:hAnsi="宋体" w:cs="宋体"/>
                <w:b/>
                <w:color w:val="000000"/>
                <w:sz w:val="40"/>
              </w:rPr>
              <w:t>跨文化沟通与交流，语言与文化；</w:t>
            </w:r>
          </w:p>
          <w:p w:rsidR="003B47F5" w:rsidRDefault="00A73754">
            <w:pPr>
              <w:wordWrap w:val="0"/>
              <w:spacing w:line="600" w:lineRule="atLeast"/>
              <w:ind w:left="640" w:right="40" w:hanging="480"/>
              <w:textAlignment w:val="baseline"/>
              <w:rPr>
                <w:sz w:val="40"/>
              </w:rPr>
            </w:pPr>
            <w:r>
              <w:rPr>
                <w:rFonts w:ascii="宋体" w:eastAsia="宋体" w:hAnsi="宋体" w:cs="宋体"/>
                <w:b/>
                <w:color w:val="000000"/>
                <w:sz w:val="40"/>
              </w:rPr>
              <w:t>7.</w:t>
            </w:r>
            <w:r>
              <w:rPr>
                <w:rFonts w:ascii="宋体" w:eastAsia="宋体" w:hAnsi="宋体" w:cs="宋体"/>
                <w:b/>
                <w:color w:val="000000"/>
                <w:sz w:val="40"/>
              </w:rPr>
              <w:t>中外影视、戏剧、音乐、舞蹈、绘画、建筑等艺术形式中的文化价值和作品赏析，优秀的艺术家及其艺术成就；</w:t>
            </w:r>
          </w:p>
        </w:tc>
      </w:tr>
    </w:tbl>
    <w:p w:rsidR="003B47F5" w:rsidRDefault="003B47F5">
      <w:pPr>
        <w:wordWrap w:val="0"/>
        <w:spacing w:line="420" w:lineRule="exact"/>
        <w:jc w:val="left"/>
        <w:textAlignment w:val="baseline"/>
        <w:rPr>
          <w:sz w:val="44"/>
        </w:rPr>
      </w:pPr>
    </w:p>
    <w:p w:rsidR="003B47F5" w:rsidRDefault="00A73754">
      <w:pPr>
        <w:wordWrap w:val="0"/>
        <w:spacing w:line="580" w:lineRule="atLeast"/>
        <w:ind w:left="20"/>
        <w:textAlignment w:val="baseline"/>
        <w:rPr>
          <w:sz w:val="43"/>
        </w:rPr>
      </w:pPr>
      <w:r>
        <w:rPr>
          <w:rFonts w:ascii="宋体" w:eastAsia="宋体" w:hAnsi="宋体" w:cs="宋体"/>
          <w:b/>
          <w:color w:val="000000"/>
          <w:sz w:val="43"/>
        </w:rPr>
        <w:t>16</w:t>
      </w:r>
    </w:p>
    <w:p w:rsidR="003B47F5" w:rsidRDefault="003B47F5"/>
    <w:p w:rsidR="003B47F5" w:rsidRDefault="003B47F5">
      <w:pPr>
        <w:sectPr w:rsidR="003B47F5">
          <w:headerReference w:type="default" r:id="rId43"/>
          <w:footerReference w:type="default" r:id="rId44"/>
          <w:pgSz w:w="20880" w:h="29500"/>
          <w:pgMar w:top="2340" w:right="3160" w:bottom="2340" w:left="3160" w:header="2040" w:footer="2040" w:gutter="0"/>
          <w:cols w:space="720"/>
        </w:sectPr>
      </w:pPr>
    </w:p>
    <w:p w:rsidR="003B47F5" w:rsidRDefault="00A73754">
      <w:pPr>
        <w:wordWrap w:val="0"/>
        <w:spacing w:before="360" w:line="680" w:lineRule="atLeast"/>
        <w:ind w:right="440"/>
        <w:jc w:val="right"/>
        <w:textAlignment w:val="baseline"/>
        <w:rPr>
          <w:sz w:val="50"/>
        </w:rPr>
      </w:pPr>
      <w:r>
        <w:rPr>
          <w:rFonts w:ascii="黑体" w:eastAsia="黑体" w:hAnsi="黑体" w:cs="黑体"/>
          <w:b/>
          <w:color w:val="000000"/>
          <w:sz w:val="50"/>
        </w:rPr>
        <w:lastRenderedPageBreak/>
        <w:t>续表</w:t>
      </w:r>
    </w:p>
    <w:tbl>
      <w:tblPr>
        <w:tblW w:w="0" w:type="auto"/>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0"/>
        <w:gridCol w:w="3760"/>
        <w:gridCol w:w="9500"/>
      </w:tblGrid>
      <w:tr w:rsidR="003B47F5">
        <w:trPr>
          <w:trHeight w:val="800"/>
        </w:trPr>
        <w:tc>
          <w:tcPr>
            <w:tcW w:w="1300" w:type="dxa"/>
            <w:vAlign w:val="center"/>
          </w:tcPr>
          <w:p w:rsidR="003B47F5" w:rsidRDefault="00A73754">
            <w:pPr>
              <w:wordWrap w:val="0"/>
              <w:spacing w:line="620" w:lineRule="atLeast"/>
              <w:jc w:val="center"/>
              <w:textAlignment w:val="baseline"/>
              <w:rPr>
                <w:sz w:val="47"/>
              </w:rPr>
            </w:pPr>
            <w:r>
              <w:rPr>
                <w:rFonts w:ascii="黑体" w:eastAsia="黑体" w:hAnsi="黑体" w:cs="黑体"/>
                <w:b/>
                <w:color w:val="000000"/>
                <w:sz w:val="47"/>
              </w:rPr>
              <w:t>范畴</w:t>
            </w:r>
          </w:p>
        </w:tc>
        <w:tc>
          <w:tcPr>
            <w:tcW w:w="376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主题群</w:t>
            </w:r>
          </w:p>
        </w:tc>
        <w:tc>
          <w:tcPr>
            <w:tcW w:w="950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子主题内容</w:t>
            </w:r>
          </w:p>
        </w:tc>
      </w:tr>
      <w:tr w:rsidR="003B47F5">
        <w:trPr>
          <w:trHeight w:val="6400"/>
        </w:trPr>
        <w:tc>
          <w:tcPr>
            <w:tcW w:w="1300" w:type="dxa"/>
            <w:textDirection w:val="tbRlV"/>
            <w:vAlign w:val="center"/>
          </w:tcPr>
          <w:p w:rsidR="003B47F5" w:rsidRDefault="00A73754">
            <w:pPr>
              <w:wordWrap w:val="0"/>
              <w:spacing w:line="660" w:lineRule="atLeast"/>
              <w:jc w:val="center"/>
              <w:textAlignment w:val="baseline"/>
              <w:rPr>
                <w:sz w:val="50"/>
              </w:rPr>
            </w:pPr>
            <w:r>
              <w:rPr>
                <w:rFonts w:ascii="宋体" w:eastAsia="宋体" w:hAnsi="宋体" w:cs="宋体"/>
                <w:color w:val="000000"/>
                <w:sz w:val="50"/>
              </w:rPr>
              <w:t>人与社会</w:t>
            </w:r>
          </w:p>
        </w:tc>
        <w:tc>
          <w:tcPr>
            <w:tcW w:w="3760" w:type="dxa"/>
            <w:vAlign w:val="center"/>
          </w:tcPr>
          <w:p w:rsidR="003B47F5" w:rsidRDefault="00A73754">
            <w:pPr>
              <w:wordWrap w:val="0"/>
              <w:spacing w:line="520" w:lineRule="atLeast"/>
              <w:ind w:right="20"/>
              <w:textAlignment w:val="baseline"/>
              <w:rPr>
                <w:sz w:val="40"/>
              </w:rPr>
            </w:pPr>
            <w:r>
              <w:rPr>
                <w:rFonts w:ascii="宋体" w:eastAsia="宋体" w:hAnsi="宋体" w:cs="宋体"/>
                <w:b/>
                <w:color w:val="000000"/>
                <w:sz w:val="40"/>
              </w:rPr>
              <w:t>历史、社会与文化科学与技术</w:t>
            </w:r>
          </w:p>
        </w:tc>
        <w:tc>
          <w:tcPr>
            <w:tcW w:w="9500" w:type="dxa"/>
          </w:tcPr>
          <w:p w:rsidR="003B47F5" w:rsidRDefault="00A73754">
            <w:pPr>
              <w:wordWrap w:val="0"/>
              <w:spacing w:before="200" w:after="40" w:line="700" w:lineRule="atLeast"/>
              <w:ind w:left="140"/>
              <w:textAlignment w:val="baseline"/>
              <w:rPr>
                <w:sz w:val="40"/>
              </w:rPr>
            </w:pPr>
            <w:r>
              <w:rPr>
                <w:rFonts w:ascii="宋体" w:eastAsia="宋体" w:hAnsi="宋体" w:cs="宋体"/>
                <w:b/>
                <w:color w:val="000000"/>
                <w:sz w:val="40"/>
              </w:rPr>
              <w:t>8.</w:t>
            </w:r>
            <w:r>
              <w:rPr>
                <w:rFonts w:ascii="宋体" w:eastAsia="宋体" w:hAnsi="宋体" w:cs="宋体"/>
                <w:b/>
                <w:color w:val="000000"/>
                <w:sz w:val="40"/>
              </w:rPr>
              <w:t>日常体育活动，重大体育赛事，体育精神；</w:t>
            </w:r>
          </w:p>
          <w:p w:rsidR="003B47F5" w:rsidRDefault="00A73754">
            <w:pPr>
              <w:wordWrap w:val="0"/>
              <w:spacing w:after="60" w:line="700" w:lineRule="atLeast"/>
              <w:ind w:left="140"/>
              <w:textAlignment w:val="baseline"/>
              <w:rPr>
                <w:sz w:val="40"/>
              </w:rPr>
            </w:pPr>
            <w:r>
              <w:rPr>
                <w:rFonts w:ascii="宋体" w:eastAsia="宋体" w:hAnsi="宋体" w:cs="宋体"/>
                <w:b/>
                <w:color w:val="000000"/>
                <w:sz w:val="40"/>
              </w:rPr>
              <w:t>9.</w:t>
            </w:r>
            <w:r>
              <w:rPr>
                <w:rFonts w:ascii="宋体" w:eastAsia="宋体" w:hAnsi="宋体" w:cs="宋体"/>
                <w:b/>
                <w:color w:val="000000"/>
                <w:sz w:val="40"/>
              </w:rPr>
              <w:t>中外文学史上有代表性的作家和作品；</w:t>
            </w:r>
          </w:p>
          <w:p w:rsidR="003B47F5" w:rsidRDefault="00A73754">
            <w:pPr>
              <w:wordWrap w:val="0"/>
              <w:spacing w:after="40" w:line="700" w:lineRule="atLeast"/>
              <w:ind w:left="800" w:right="20" w:hanging="660"/>
              <w:textAlignment w:val="baseline"/>
              <w:rPr>
                <w:sz w:val="40"/>
              </w:rPr>
            </w:pPr>
            <w:r>
              <w:rPr>
                <w:rFonts w:ascii="宋体" w:eastAsia="宋体" w:hAnsi="宋体" w:cs="宋体"/>
                <w:b/>
                <w:color w:val="000000"/>
                <w:sz w:val="40"/>
              </w:rPr>
              <w:t>10.</w:t>
            </w:r>
            <w:r>
              <w:rPr>
                <w:rFonts w:ascii="宋体" w:eastAsia="宋体" w:hAnsi="宋体" w:cs="宋体"/>
                <w:b/>
                <w:color w:val="000000"/>
                <w:sz w:val="40"/>
              </w:rPr>
              <w:t>世界主要国家的文化习俗与文化景观、节假日与庆祝活动；</w:t>
            </w:r>
          </w:p>
          <w:p w:rsidR="003B47F5" w:rsidRDefault="00A73754">
            <w:pPr>
              <w:wordWrap w:val="0"/>
              <w:spacing w:after="100" w:line="700" w:lineRule="atLeast"/>
              <w:ind w:left="800" w:right="20" w:hanging="660"/>
              <w:textAlignment w:val="baseline"/>
              <w:rPr>
                <w:sz w:val="40"/>
              </w:rPr>
            </w:pPr>
            <w:r>
              <w:rPr>
                <w:rFonts w:ascii="宋体" w:eastAsia="宋体" w:hAnsi="宋体" w:cs="宋体"/>
                <w:b/>
                <w:color w:val="000000"/>
                <w:sz w:val="40"/>
              </w:rPr>
              <w:t>11.</w:t>
            </w:r>
            <w:r>
              <w:rPr>
                <w:rFonts w:ascii="宋体" w:eastAsia="宋体" w:hAnsi="宋体" w:cs="宋体"/>
                <w:b/>
                <w:color w:val="000000"/>
                <w:sz w:val="40"/>
              </w:rPr>
              <w:t>对世界、国家、人民和社会进步有突出贡献的人物；</w:t>
            </w:r>
          </w:p>
          <w:p w:rsidR="003B47F5" w:rsidRDefault="00A73754">
            <w:pPr>
              <w:wordWrap w:val="0"/>
              <w:spacing w:after="60" w:line="700" w:lineRule="atLeast"/>
              <w:ind w:left="760" w:right="20" w:hanging="620"/>
              <w:textAlignment w:val="baseline"/>
              <w:rPr>
                <w:sz w:val="40"/>
              </w:rPr>
            </w:pPr>
            <w:r>
              <w:rPr>
                <w:rFonts w:ascii="宋体" w:eastAsia="宋体" w:hAnsi="宋体" w:cs="宋体"/>
                <w:b/>
                <w:color w:val="000000"/>
                <w:sz w:val="40"/>
              </w:rPr>
              <w:t>12.</w:t>
            </w:r>
            <w:r>
              <w:rPr>
                <w:rFonts w:ascii="宋体" w:eastAsia="宋体" w:hAnsi="宋体" w:cs="宋体"/>
                <w:b/>
                <w:color w:val="000000"/>
                <w:sz w:val="40"/>
              </w:rPr>
              <w:t>公共秩序与法律法规，个人信息安全与国家安全意识；</w:t>
            </w:r>
          </w:p>
          <w:p w:rsidR="003B47F5" w:rsidRDefault="00A73754">
            <w:pPr>
              <w:wordWrap w:val="0"/>
              <w:spacing w:after="60" w:line="700" w:lineRule="atLeast"/>
              <w:ind w:left="140"/>
              <w:textAlignment w:val="baseline"/>
              <w:rPr>
                <w:sz w:val="40"/>
              </w:rPr>
            </w:pPr>
            <w:r>
              <w:rPr>
                <w:rFonts w:ascii="宋体" w:eastAsia="宋体" w:hAnsi="宋体" w:cs="宋体"/>
                <w:b/>
                <w:color w:val="000000"/>
                <w:sz w:val="40"/>
              </w:rPr>
              <w:t>13.</w:t>
            </w:r>
            <w:r>
              <w:rPr>
                <w:rFonts w:ascii="宋体" w:eastAsia="宋体" w:hAnsi="宋体" w:cs="宋体"/>
                <w:b/>
                <w:color w:val="000000"/>
                <w:sz w:val="40"/>
              </w:rPr>
              <w:t>身份认同与文化自信；</w:t>
            </w:r>
          </w:p>
          <w:p w:rsidR="003B47F5" w:rsidRDefault="00A73754">
            <w:pPr>
              <w:wordWrap w:val="0"/>
              <w:spacing w:after="80" w:line="700" w:lineRule="atLeast"/>
              <w:ind w:left="140"/>
              <w:textAlignment w:val="baseline"/>
              <w:rPr>
                <w:sz w:val="40"/>
              </w:rPr>
            </w:pPr>
            <w:r>
              <w:rPr>
                <w:rFonts w:ascii="宋体" w:eastAsia="宋体" w:hAnsi="宋体" w:cs="宋体"/>
                <w:b/>
                <w:color w:val="000000"/>
                <w:sz w:val="40"/>
              </w:rPr>
              <w:t>14.</w:t>
            </w:r>
            <w:r>
              <w:rPr>
                <w:rFonts w:ascii="宋体" w:eastAsia="宋体" w:hAnsi="宋体" w:cs="宋体"/>
                <w:b/>
                <w:color w:val="000000"/>
                <w:sz w:val="40"/>
              </w:rPr>
              <w:t>社会热点与国际事务；</w:t>
            </w:r>
          </w:p>
          <w:p w:rsidR="003B47F5" w:rsidRDefault="00A73754">
            <w:pPr>
              <w:wordWrap w:val="0"/>
              <w:spacing w:line="700" w:lineRule="atLeast"/>
              <w:ind w:left="140"/>
              <w:textAlignment w:val="baseline"/>
              <w:rPr>
                <w:sz w:val="40"/>
              </w:rPr>
            </w:pPr>
            <w:r>
              <w:rPr>
                <w:rFonts w:ascii="宋体" w:eastAsia="宋体" w:hAnsi="宋体" w:cs="宋体"/>
                <w:b/>
                <w:color w:val="000000"/>
                <w:sz w:val="40"/>
              </w:rPr>
              <w:t>15.</w:t>
            </w:r>
            <w:r>
              <w:rPr>
                <w:rFonts w:ascii="宋体" w:eastAsia="宋体" w:hAnsi="宋体" w:cs="宋体"/>
                <w:b/>
                <w:color w:val="000000"/>
                <w:sz w:val="40"/>
              </w:rPr>
              <w:t>科学技术与工程，人类发明与创新。</w:t>
            </w:r>
          </w:p>
        </w:tc>
      </w:tr>
      <w:tr w:rsidR="003B47F5">
        <w:trPr>
          <w:trHeight w:val="3700"/>
        </w:trPr>
        <w:tc>
          <w:tcPr>
            <w:tcW w:w="1300" w:type="dxa"/>
            <w:textDirection w:val="tbRlV"/>
            <w:vAlign w:val="center"/>
          </w:tcPr>
          <w:p w:rsidR="003B47F5" w:rsidRDefault="00A73754">
            <w:pPr>
              <w:wordWrap w:val="0"/>
              <w:spacing w:line="660" w:lineRule="atLeast"/>
              <w:jc w:val="center"/>
              <w:textAlignment w:val="baseline"/>
              <w:rPr>
                <w:sz w:val="50"/>
              </w:rPr>
            </w:pPr>
            <w:r>
              <w:rPr>
                <w:rFonts w:ascii="宋体" w:eastAsia="宋体" w:hAnsi="宋体" w:cs="宋体"/>
                <w:color w:val="000000"/>
                <w:sz w:val="50"/>
              </w:rPr>
              <w:t>人与自然</w:t>
            </w:r>
          </w:p>
        </w:tc>
        <w:tc>
          <w:tcPr>
            <w:tcW w:w="3760" w:type="dxa"/>
            <w:vAlign w:val="center"/>
          </w:tcPr>
          <w:p w:rsidR="003B47F5" w:rsidRDefault="00A73754">
            <w:pPr>
              <w:wordWrap w:val="0"/>
              <w:spacing w:line="520" w:lineRule="atLeast"/>
              <w:ind w:right="20"/>
              <w:textAlignment w:val="baseline"/>
              <w:rPr>
                <w:sz w:val="40"/>
              </w:rPr>
            </w:pPr>
            <w:r>
              <w:rPr>
                <w:rFonts w:ascii="宋体" w:eastAsia="宋体" w:hAnsi="宋体" w:cs="宋体"/>
                <w:b/>
                <w:color w:val="000000"/>
                <w:sz w:val="40"/>
              </w:rPr>
              <w:t>自然生态环境保护灾害防范宇宙探索</w:t>
            </w:r>
          </w:p>
        </w:tc>
        <w:tc>
          <w:tcPr>
            <w:tcW w:w="9500" w:type="dxa"/>
            <w:vAlign w:val="center"/>
          </w:tcPr>
          <w:p w:rsidR="003B47F5" w:rsidRDefault="00A73754">
            <w:pPr>
              <w:wordWrap w:val="0"/>
              <w:spacing w:line="700" w:lineRule="atLeast"/>
              <w:ind w:left="600" w:right="20" w:hanging="460"/>
              <w:textAlignment w:val="baseline"/>
              <w:rPr>
                <w:sz w:val="40"/>
              </w:rPr>
            </w:pPr>
            <w:r>
              <w:rPr>
                <w:rFonts w:ascii="宋体" w:eastAsia="宋体" w:hAnsi="宋体" w:cs="宋体"/>
                <w:b/>
                <w:color w:val="000000"/>
                <w:sz w:val="40"/>
              </w:rPr>
              <w:t>1.</w:t>
            </w:r>
            <w:r>
              <w:rPr>
                <w:rFonts w:ascii="宋体" w:eastAsia="宋体" w:hAnsi="宋体" w:cs="宋体"/>
                <w:b/>
                <w:color w:val="000000"/>
                <w:sz w:val="40"/>
              </w:rPr>
              <w:t>世界主要国家的地理位置，不同地区的生态特征与自然景观；</w:t>
            </w:r>
          </w:p>
          <w:p w:rsidR="003B47F5" w:rsidRDefault="00A73754">
            <w:pPr>
              <w:wordWrap w:val="0"/>
              <w:spacing w:line="700" w:lineRule="atLeast"/>
              <w:ind w:left="140"/>
              <w:textAlignment w:val="baseline"/>
              <w:rPr>
                <w:sz w:val="40"/>
              </w:rPr>
            </w:pPr>
            <w:r>
              <w:rPr>
                <w:rFonts w:ascii="宋体" w:eastAsia="宋体" w:hAnsi="宋体" w:cs="宋体"/>
                <w:b/>
                <w:color w:val="000000"/>
                <w:sz w:val="40"/>
              </w:rPr>
              <w:t>2.</w:t>
            </w:r>
            <w:r>
              <w:rPr>
                <w:rFonts w:ascii="宋体" w:eastAsia="宋体" w:hAnsi="宋体" w:cs="宋体"/>
                <w:b/>
                <w:color w:val="000000"/>
                <w:sz w:val="40"/>
              </w:rPr>
              <w:t>热爱与敬畏自然，与自然和谐共生；</w:t>
            </w:r>
          </w:p>
          <w:p w:rsidR="003B47F5" w:rsidRDefault="00A73754">
            <w:pPr>
              <w:wordWrap w:val="0"/>
              <w:spacing w:line="700" w:lineRule="atLeast"/>
              <w:ind w:left="140"/>
              <w:textAlignment w:val="baseline"/>
              <w:rPr>
                <w:sz w:val="40"/>
              </w:rPr>
            </w:pPr>
            <w:r>
              <w:rPr>
                <w:rFonts w:ascii="宋体" w:eastAsia="宋体" w:hAnsi="宋体" w:cs="宋体"/>
                <w:b/>
                <w:color w:val="000000"/>
                <w:sz w:val="40"/>
              </w:rPr>
              <w:t>3.</w:t>
            </w:r>
            <w:r>
              <w:rPr>
                <w:rFonts w:ascii="宋体" w:eastAsia="宋体" w:hAnsi="宋体" w:cs="宋体"/>
                <w:b/>
                <w:color w:val="000000"/>
                <w:sz w:val="40"/>
              </w:rPr>
              <w:t>环境污染及原因，环保意识和行为；</w:t>
            </w:r>
          </w:p>
          <w:p w:rsidR="003B47F5" w:rsidRDefault="00A73754">
            <w:pPr>
              <w:wordWrap w:val="0"/>
              <w:spacing w:line="700" w:lineRule="atLeast"/>
              <w:ind w:left="140"/>
              <w:textAlignment w:val="baseline"/>
              <w:rPr>
                <w:sz w:val="40"/>
              </w:rPr>
            </w:pPr>
            <w:r>
              <w:rPr>
                <w:rFonts w:ascii="宋体" w:eastAsia="宋体" w:hAnsi="宋体" w:cs="宋体"/>
                <w:b/>
                <w:color w:val="000000"/>
                <w:sz w:val="40"/>
              </w:rPr>
              <w:t>4.</w:t>
            </w:r>
            <w:r>
              <w:rPr>
                <w:rFonts w:ascii="宋体" w:eastAsia="宋体" w:hAnsi="宋体" w:cs="宋体"/>
                <w:b/>
                <w:color w:val="000000"/>
                <w:sz w:val="40"/>
              </w:rPr>
              <w:t>自然灾害与防范措施，人身安全与自我保护；</w:t>
            </w:r>
          </w:p>
          <w:p w:rsidR="003B47F5" w:rsidRDefault="00A73754">
            <w:pPr>
              <w:wordWrap w:val="0"/>
              <w:spacing w:line="700" w:lineRule="atLeast"/>
              <w:ind w:left="140"/>
              <w:textAlignment w:val="baseline"/>
              <w:rPr>
                <w:sz w:val="40"/>
              </w:rPr>
            </w:pPr>
            <w:r>
              <w:rPr>
                <w:rFonts w:ascii="宋体" w:eastAsia="宋体" w:hAnsi="宋体" w:cs="宋体"/>
                <w:b/>
                <w:color w:val="000000"/>
                <w:sz w:val="40"/>
              </w:rPr>
              <w:t>5.</w:t>
            </w:r>
            <w:r>
              <w:rPr>
                <w:rFonts w:ascii="宋体" w:eastAsia="宋体" w:hAnsi="宋体" w:cs="宋体"/>
                <w:b/>
                <w:color w:val="000000"/>
                <w:sz w:val="40"/>
              </w:rPr>
              <w:t>地球与宇宙探秘，航天事业发展。</w:t>
            </w:r>
          </w:p>
        </w:tc>
      </w:tr>
    </w:tbl>
    <w:p w:rsidR="003B47F5" w:rsidRDefault="003B47F5">
      <w:pPr>
        <w:wordWrap w:val="0"/>
        <w:spacing w:line="620" w:lineRule="exact"/>
        <w:jc w:val="left"/>
        <w:textAlignment w:val="baseline"/>
        <w:rPr>
          <w:sz w:val="59"/>
        </w:rPr>
      </w:pPr>
    </w:p>
    <w:p w:rsidR="003B47F5" w:rsidRDefault="00A73754">
      <w:pPr>
        <w:wordWrap w:val="0"/>
        <w:spacing w:line="780" w:lineRule="atLeast"/>
        <w:ind w:left="960"/>
        <w:textAlignment w:val="baseline"/>
        <w:rPr>
          <w:sz w:val="58"/>
        </w:rPr>
      </w:pPr>
      <w:r>
        <w:rPr>
          <w:rFonts w:ascii="黑体" w:eastAsia="黑体" w:hAnsi="黑体" w:cs="黑体"/>
          <w:b/>
          <w:color w:val="000000"/>
          <w:sz w:val="58"/>
        </w:rPr>
        <w:t>2.</w:t>
      </w:r>
      <w:r>
        <w:rPr>
          <w:rFonts w:ascii="黑体" w:eastAsia="黑体" w:hAnsi="黑体" w:cs="黑体"/>
          <w:b/>
          <w:color w:val="000000"/>
          <w:sz w:val="58"/>
        </w:rPr>
        <w:t>语篇</w:t>
      </w:r>
    </w:p>
    <w:p w:rsidR="003B47F5" w:rsidRDefault="00A73754">
      <w:pPr>
        <w:wordWrap w:val="0"/>
        <w:spacing w:before="360" w:line="780" w:lineRule="atLeast"/>
        <w:ind w:left="20" w:firstLine="940"/>
        <w:textAlignment w:val="baseline"/>
        <w:rPr>
          <w:sz w:val="48"/>
        </w:rPr>
      </w:pPr>
      <w:r>
        <w:rPr>
          <w:rFonts w:ascii="宋体" w:eastAsia="宋体" w:hAnsi="宋体" w:cs="宋体"/>
          <w:b/>
          <w:color w:val="000000"/>
          <w:sz w:val="48"/>
        </w:rPr>
        <w:t>语篇分不同的类型。语篇类型既包括连续性文本，如对话、访谈、记叙文、说明文、应用文、议论文、歌曲、歌谣、韵文等，也包括非连续性文本，如图表、图示、网页、广告等。语篇类型也可分为口语与书面语等形式，还可分为文字、音频、视频、数码等模态。语</w:t>
      </w:r>
      <w:r>
        <w:rPr>
          <w:rFonts w:ascii="宋体" w:eastAsia="宋体" w:hAnsi="宋体" w:cs="宋体"/>
          <w:b/>
          <w:color w:val="000000"/>
          <w:sz w:val="48"/>
        </w:rPr>
        <w:t>篇类型体现基础性、通用性和适宜性。具体内容要求见表</w:t>
      </w:r>
      <w:r>
        <w:rPr>
          <w:rFonts w:ascii="宋体" w:eastAsia="宋体" w:hAnsi="宋体" w:cs="宋体"/>
          <w:b/>
          <w:color w:val="000000"/>
          <w:sz w:val="48"/>
        </w:rPr>
        <w:t>8</w:t>
      </w:r>
      <w:r>
        <w:rPr>
          <w:rFonts w:ascii="宋体" w:eastAsia="宋体" w:hAnsi="宋体" w:cs="宋体"/>
          <w:b/>
          <w:color w:val="000000"/>
          <w:sz w:val="48"/>
        </w:rPr>
        <w:t>。</w:t>
      </w:r>
    </w:p>
    <w:p w:rsidR="003B47F5" w:rsidRDefault="003B47F5">
      <w:pPr>
        <w:wordWrap w:val="0"/>
        <w:spacing w:line="420" w:lineRule="exact"/>
        <w:textAlignment w:val="baseline"/>
        <w:rPr>
          <w:sz w:val="40"/>
        </w:rPr>
      </w:pPr>
    </w:p>
    <w:p w:rsidR="003B47F5" w:rsidRDefault="003B47F5">
      <w:pPr>
        <w:wordWrap w:val="0"/>
        <w:spacing w:line="420" w:lineRule="exact"/>
        <w:textAlignment w:val="baseline"/>
        <w:rPr>
          <w:sz w:val="40"/>
        </w:rPr>
      </w:pPr>
    </w:p>
    <w:p w:rsidR="003B47F5" w:rsidRDefault="003B47F5">
      <w:pPr>
        <w:wordWrap w:val="0"/>
        <w:spacing w:line="420" w:lineRule="exact"/>
        <w:textAlignment w:val="baseline"/>
        <w:rPr>
          <w:sz w:val="40"/>
        </w:rPr>
      </w:pPr>
    </w:p>
    <w:p w:rsidR="003B47F5" w:rsidRDefault="003B47F5">
      <w:pPr>
        <w:wordWrap w:val="0"/>
        <w:spacing w:line="420" w:lineRule="exact"/>
        <w:textAlignment w:val="baseline"/>
        <w:rPr>
          <w:sz w:val="40"/>
        </w:rPr>
      </w:pPr>
    </w:p>
    <w:p w:rsidR="003B47F5" w:rsidRDefault="003B47F5">
      <w:pPr>
        <w:wordWrap w:val="0"/>
        <w:spacing w:line="420" w:lineRule="exact"/>
        <w:textAlignment w:val="baseline"/>
        <w:rPr>
          <w:sz w:val="40"/>
        </w:rPr>
      </w:pPr>
    </w:p>
    <w:p w:rsidR="003B47F5" w:rsidRDefault="00A73754">
      <w:pPr>
        <w:wordWrap w:val="0"/>
        <w:spacing w:line="540" w:lineRule="atLeast"/>
        <w:ind w:right="160"/>
        <w:jc w:val="right"/>
        <w:textAlignment w:val="baseline"/>
        <w:rPr>
          <w:sz w:val="40"/>
        </w:rPr>
      </w:pPr>
      <w:r>
        <w:rPr>
          <w:rFonts w:ascii="黑体" w:eastAsia="黑体" w:hAnsi="黑体" w:cs="黑体"/>
          <w:b/>
          <w:color w:val="000000"/>
          <w:sz w:val="40"/>
        </w:rPr>
        <w:t>17</w:t>
      </w:r>
    </w:p>
    <w:p w:rsidR="003B47F5" w:rsidRDefault="003B47F5"/>
    <w:p w:rsidR="003B47F5" w:rsidRDefault="003B47F5">
      <w:pPr>
        <w:sectPr w:rsidR="003B47F5">
          <w:headerReference w:type="default" r:id="rId45"/>
          <w:footerReference w:type="default" r:id="rId46"/>
          <w:pgSz w:w="20880" w:h="29500"/>
          <w:pgMar w:top="2340" w:right="3060" w:bottom="2340" w:left="3060" w:header="2040" w:footer="2040" w:gutter="0"/>
          <w:cols w:space="720"/>
        </w:sectPr>
      </w:pPr>
    </w:p>
    <w:p w:rsidR="003B47F5" w:rsidRDefault="00A73754">
      <w:pPr>
        <w:wordWrap w:val="0"/>
        <w:spacing w:before="340" w:line="640" w:lineRule="atLeast"/>
        <w:jc w:val="center"/>
        <w:textAlignment w:val="baseline"/>
        <w:rPr>
          <w:sz w:val="47"/>
        </w:rPr>
      </w:pPr>
      <w:r>
        <w:rPr>
          <w:rFonts w:ascii="黑体" w:eastAsia="黑体" w:hAnsi="黑体" w:cs="黑体"/>
          <w:b/>
          <w:color w:val="000000"/>
          <w:sz w:val="47"/>
        </w:rPr>
        <w:lastRenderedPageBreak/>
        <w:t>表</w:t>
      </w:r>
      <w:r>
        <w:rPr>
          <w:rFonts w:ascii="黑体" w:eastAsia="黑体" w:hAnsi="黑体" w:cs="黑体"/>
          <w:b/>
          <w:color w:val="000000"/>
          <w:sz w:val="47"/>
        </w:rPr>
        <w:t xml:space="preserve">8 </w:t>
      </w:r>
      <w:r>
        <w:rPr>
          <w:rFonts w:ascii="黑体" w:eastAsia="黑体" w:hAnsi="黑体" w:cs="黑体"/>
          <w:b/>
          <w:color w:val="000000"/>
          <w:sz w:val="47"/>
        </w:rPr>
        <w:t>语篇类型内容要求</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60"/>
        <w:gridCol w:w="12880"/>
      </w:tblGrid>
      <w:tr w:rsidR="003B47F5">
        <w:trPr>
          <w:trHeight w:val="760"/>
        </w:trPr>
        <w:tc>
          <w:tcPr>
            <w:tcW w:w="166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级别</w:t>
            </w:r>
          </w:p>
        </w:tc>
        <w:tc>
          <w:tcPr>
            <w:tcW w:w="1288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内容要求</w:t>
            </w:r>
          </w:p>
        </w:tc>
      </w:tr>
      <w:tr w:rsidR="003B47F5">
        <w:trPr>
          <w:trHeight w:val="3740"/>
        </w:trPr>
        <w:tc>
          <w:tcPr>
            <w:tcW w:w="1660" w:type="dxa"/>
            <w:vAlign w:val="center"/>
          </w:tcPr>
          <w:p w:rsidR="003B47F5" w:rsidRDefault="00A73754">
            <w:pPr>
              <w:wordWrap w:val="0"/>
              <w:spacing w:line="520" w:lineRule="atLeast"/>
              <w:jc w:val="center"/>
              <w:textAlignment w:val="baseline"/>
              <w:rPr>
                <w:sz w:val="39"/>
              </w:rPr>
            </w:pPr>
            <w:r>
              <w:rPr>
                <w:rFonts w:ascii="宋体" w:eastAsia="宋体" w:hAnsi="宋体" w:cs="宋体"/>
                <w:b/>
                <w:color w:val="000000"/>
                <w:sz w:val="39"/>
              </w:rPr>
              <w:t>一级</w:t>
            </w:r>
          </w:p>
        </w:tc>
        <w:tc>
          <w:tcPr>
            <w:tcW w:w="12880" w:type="dxa"/>
          </w:tcPr>
          <w:p w:rsidR="003B47F5" w:rsidRDefault="00A73754">
            <w:pPr>
              <w:wordWrap w:val="0"/>
              <w:spacing w:before="100" w:after="60" w:line="600" w:lineRule="atLeast"/>
              <w:ind w:left="160"/>
              <w:textAlignment w:val="baseline"/>
              <w:rPr>
                <w:sz w:val="39"/>
              </w:rPr>
            </w:pPr>
            <w:r>
              <w:rPr>
                <w:rFonts w:ascii="宋体" w:eastAsia="宋体" w:hAnsi="宋体" w:cs="宋体"/>
                <w:b/>
                <w:color w:val="000000"/>
                <w:sz w:val="39"/>
              </w:rPr>
              <w:t>1.</w:t>
            </w:r>
            <w:r>
              <w:rPr>
                <w:rFonts w:ascii="宋体" w:eastAsia="宋体" w:hAnsi="宋体" w:cs="宋体"/>
                <w:b/>
                <w:color w:val="000000"/>
                <w:sz w:val="39"/>
              </w:rPr>
              <w:t>歌谣、歌曲、韵文；</w:t>
            </w:r>
          </w:p>
          <w:p w:rsidR="003B47F5" w:rsidRDefault="00A73754">
            <w:pPr>
              <w:wordWrap w:val="0"/>
              <w:spacing w:after="60" w:line="600" w:lineRule="atLeast"/>
              <w:ind w:left="160"/>
              <w:textAlignment w:val="baseline"/>
              <w:rPr>
                <w:sz w:val="39"/>
              </w:rPr>
            </w:pPr>
            <w:r>
              <w:rPr>
                <w:rFonts w:ascii="宋体" w:eastAsia="宋体" w:hAnsi="宋体" w:cs="宋体"/>
                <w:b/>
                <w:color w:val="000000"/>
                <w:sz w:val="39"/>
              </w:rPr>
              <w:t>2.</w:t>
            </w:r>
            <w:r>
              <w:rPr>
                <w:rFonts w:ascii="宋体" w:eastAsia="宋体" w:hAnsi="宋体" w:cs="宋体"/>
                <w:b/>
                <w:color w:val="000000"/>
                <w:sz w:val="39"/>
              </w:rPr>
              <w:t>日常简短对话、独白；</w:t>
            </w:r>
          </w:p>
          <w:p w:rsidR="003B47F5" w:rsidRDefault="00A73754">
            <w:pPr>
              <w:wordWrap w:val="0"/>
              <w:spacing w:after="80" w:line="600" w:lineRule="atLeast"/>
              <w:ind w:left="160"/>
              <w:textAlignment w:val="baseline"/>
              <w:rPr>
                <w:sz w:val="39"/>
              </w:rPr>
            </w:pPr>
            <w:r>
              <w:rPr>
                <w:rFonts w:ascii="宋体" w:eastAsia="宋体" w:hAnsi="宋体" w:cs="宋体"/>
                <w:b/>
                <w:color w:val="000000"/>
                <w:sz w:val="39"/>
              </w:rPr>
              <w:t>3.</w:t>
            </w:r>
            <w:r>
              <w:rPr>
                <w:rFonts w:ascii="宋体" w:eastAsia="宋体" w:hAnsi="宋体" w:cs="宋体"/>
                <w:b/>
                <w:color w:val="000000"/>
                <w:sz w:val="39"/>
              </w:rPr>
              <w:t>配图故事、叙事性日记等；</w:t>
            </w:r>
          </w:p>
          <w:p w:rsidR="003B47F5" w:rsidRDefault="00A73754">
            <w:pPr>
              <w:wordWrap w:val="0"/>
              <w:spacing w:after="60" w:line="600" w:lineRule="atLeast"/>
              <w:ind w:left="160"/>
              <w:textAlignment w:val="baseline"/>
              <w:rPr>
                <w:sz w:val="39"/>
              </w:rPr>
            </w:pPr>
            <w:r>
              <w:rPr>
                <w:rFonts w:ascii="宋体" w:eastAsia="宋体" w:hAnsi="宋体" w:cs="宋体"/>
                <w:b/>
                <w:color w:val="000000"/>
                <w:sz w:val="39"/>
              </w:rPr>
              <w:t>4.</w:t>
            </w:r>
            <w:r>
              <w:rPr>
                <w:rFonts w:ascii="宋体" w:eastAsia="宋体" w:hAnsi="宋体" w:cs="宋体"/>
                <w:b/>
                <w:color w:val="000000"/>
                <w:sz w:val="39"/>
              </w:rPr>
              <w:t>人物介绍、物品介绍、地点介绍等；</w:t>
            </w:r>
          </w:p>
          <w:p w:rsidR="003B47F5" w:rsidRDefault="00A73754">
            <w:pPr>
              <w:wordWrap w:val="0"/>
              <w:spacing w:after="80" w:line="600" w:lineRule="atLeast"/>
              <w:ind w:left="160"/>
              <w:textAlignment w:val="baseline"/>
              <w:rPr>
                <w:sz w:val="39"/>
              </w:rPr>
            </w:pPr>
            <w:r>
              <w:rPr>
                <w:rFonts w:ascii="宋体" w:eastAsia="宋体" w:hAnsi="宋体" w:cs="宋体"/>
                <w:b/>
                <w:color w:val="000000"/>
                <w:sz w:val="39"/>
              </w:rPr>
              <w:t>5.</w:t>
            </w:r>
            <w:r>
              <w:rPr>
                <w:rFonts w:ascii="宋体" w:eastAsia="宋体" w:hAnsi="宋体" w:cs="宋体"/>
                <w:b/>
                <w:color w:val="000000"/>
                <w:sz w:val="39"/>
              </w:rPr>
              <w:t>书信、活动通知、操作指令、生日及新年贺卡、邀请卡等；</w:t>
            </w:r>
          </w:p>
          <w:p w:rsidR="003B47F5" w:rsidRDefault="00A73754">
            <w:pPr>
              <w:wordWrap w:val="0"/>
              <w:spacing w:line="600" w:lineRule="atLeast"/>
              <w:ind w:left="600" w:right="80" w:hanging="440"/>
              <w:textAlignment w:val="baseline"/>
              <w:rPr>
                <w:sz w:val="39"/>
              </w:rPr>
            </w:pPr>
            <w:r>
              <w:rPr>
                <w:rFonts w:ascii="宋体" w:eastAsia="宋体" w:hAnsi="宋体" w:cs="宋体"/>
                <w:b/>
                <w:color w:val="000000"/>
                <w:sz w:val="39"/>
              </w:rPr>
              <w:t>6.</w:t>
            </w:r>
            <w:r>
              <w:rPr>
                <w:rFonts w:ascii="宋体" w:eastAsia="宋体" w:hAnsi="宋体" w:cs="宋体"/>
                <w:b/>
                <w:color w:val="000000"/>
                <w:sz w:val="39"/>
              </w:rPr>
              <w:t>其他语篇类型，如提示牌、告示牌、菜单、购物单、简单图表、图片、视频等。</w:t>
            </w:r>
          </w:p>
        </w:tc>
      </w:tr>
      <w:tr w:rsidR="003B47F5">
        <w:trPr>
          <w:trHeight w:val="4840"/>
        </w:trPr>
        <w:tc>
          <w:tcPr>
            <w:tcW w:w="1660" w:type="dxa"/>
            <w:vAlign w:val="center"/>
          </w:tcPr>
          <w:p w:rsidR="003B47F5" w:rsidRDefault="00A73754">
            <w:pPr>
              <w:wordWrap w:val="0"/>
              <w:spacing w:line="520" w:lineRule="atLeast"/>
              <w:jc w:val="center"/>
              <w:textAlignment w:val="baseline"/>
              <w:rPr>
                <w:sz w:val="39"/>
              </w:rPr>
            </w:pPr>
            <w:r>
              <w:rPr>
                <w:rFonts w:ascii="宋体" w:eastAsia="宋体" w:hAnsi="宋体" w:cs="宋体"/>
                <w:b/>
                <w:color w:val="000000"/>
                <w:sz w:val="39"/>
              </w:rPr>
              <w:t>二级</w:t>
            </w:r>
          </w:p>
        </w:tc>
        <w:tc>
          <w:tcPr>
            <w:tcW w:w="12880" w:type="dxa"/>
          </w:tcPr>
          <w:p w:rsidR="003B47F5" w:rsidRDefault="00A73754">
            <w:pPr>
              <w:wordWrap w:val="0"/>
              <w:spacing w:before="140" w:after="60" w:line="600" w:lineRule="atLeast"/>
              <w:ind w:left="160"/>
              <w:textAlignment w:val="baseline"/>
              <w:rPr>
                <w:sz w:val="39"/>
              </w:rPr>
            </w:pPr>
            <w:r>
              <w:rPr>
                <w:rFonts w:ascii="宋体" w:eastAsia="宋体" w:hAnsi="宋体" w:cs="宋体"/>
                <w:b/>
                <w:color w:val="000000"/>
                <w:sz w:val="39"/>
              </w:rPr>
              <w:t>1.</w:t>
            </w:r>
            <w:r>
              <w:rPr>
                <w:rFonts w:ascii="宋体" w:eastAsia="宋体" w:hAnsi="宋体" w:cs="宋体"/>
                <w:b/>
                <w:color w:val="000000"/>
                <w:sz w:val="39"/>
              </w:rPr>
              <w:t>日常简单对话、独白；</w:t>
            </w:r>
          </w:p>
          <w:p w:rsidR="003B47F5" w:rsidRDefault="00A73754">
            <w:pPr>
              <w:wordWrap w:val="0"/>
              <w:spacing w:after="80" w:line="600" w:lineRule="atLeast"/>
              <w:ind w:left="600" w:right="80" w:hanging="440"/>
              <w:textAlignment w:val="baseline"/>
              <w:rPr>
                <w:sz w:val="39"/>
              </w:rPr>
            </w:pPr>
            <w:r>
              <w:rPr>
                <w:rFonts w:ascii="宋体" w:eastAsia="宋体" w:hAnsi="宋体" w:cs="宋体"/>
                <w:b/>
                <w:color w:val="000000"/>
                <w:sz w:val="39"/>
              </w:rPr>
              <w:t>2.</w:t>
            </w:r>
            <w:r>
              <w:rPr>
                <w:rFonts w:ascii="宋体" w:eastAsia="宋体" w:hAnsi="宋体" w:cs="宋体"/>
                <w:b/>
                <w:color w:val="000000"/>
                <w:sz w:val="39"/>
              </w:rPr>
              <w:t>记叙文，如配图故事、叙事性日记、人物故事、寓言、幽默故事、</w:t>
            </w:r>
            <w:r>
              <w:rPr>
                <w:rFonts w:ascii="宋体" w:eastAsia="宋体" w:hAnsi="宋体" w:cs="宋体"/>
                <w:b/>
                <w:color w:val="000000"/>
                <w:sz w:val="39"/>
              </w:rPr>
              <w:t>童话等；</w:t>
            </w:r>
          </w:p>
          <w:p w:rsidR="003B47F5" w:rsidRDefault="00A73754">
            <w:pPr>
              <w:wordWrap w:val="0"/>
              <w:spacing w:after="60" w:line="600" w:lineRule="atLeast"/>
              <w:ind w:left="160"/>
              <w:textAlignment w:val="baseline"/>
              <w:rPr>
                <w:sz w:val="39"/>
              </w:rPr>
            </w:pPr>
            <w:r>
              <w:rPr>
                <w:rFonts w:ascii="宋体" w:eastAsia="宋体" w:hAnsi="宋体" w:cs="宋体"/>
                <w:b/>
                <w:color w:val="000000"/>
                <w:sz w:val="39"/>
              </w:rPr>
              <w:t>3.</w:t>
            </w:r>
            <w:r>
              <w:rPr>
                <w:rFonts w:ascii="宋体" w:eastAsia="宋体" w:hAnsi="宋体" w:cs="宋体"/>
                <w:b/>
                <w:color w:val="000000"/>
                <w:sz w:val="39"/>
              </w:rPr>
              <w:t>说明文，如介绍类短文、科普类短文、简短书面指令、操作程序等；</w:t>
            </w:r>
          </w:p>
          <w:p w:rsidR="003B47F5" w:rsidRDefault="00A73754">
            <w:pPr>
              <w:wordWrap w:val="0"/>
              <w:spacing w:after="80" w:line="600" w:lineRule="atLeast"/>
              <w:ind w:left="600" w:right="80" w:hanging="440"/>
              <w:textAlignment w:val="baseline"/>
              <w:rPr>
                <w:sz w:val="39"/>
              </w:rPr>
            </w:pPr>
            <w:r>
              <w:rPr>
                <w:rFonts w:ascii="宋体" w:eastAsia="宋体" w:hAnsi="宋体" w:cs="宋体"/>
                <w:b/>
                <w:color w:val="000000"/>
                <w:sz w:val="39"/>
              </w:rPr>
              <w:t>4.</w:t>
            </w:r>
            <w:r>
              <w:rPr>
                <w:rFonts w:ascii="宋体" w:eastAsia="宋体" w:hAnsi="宋体" w:cs="宋体"/>
                <w:b/>
                <w:color w:val="000000"/>
                <w:sz w:val="39"/>
              </w:rPr>
              <w:t>应用文，如贺卡、邀请卡、书信、活动通知、启事、活动安排与计划、宣传海报、规则、问卷等；</w:t>
            </w:r>
          </w:p>
          <w:p w:rsidR="003B47F5" w:rsidRDefault="00A73754">
            <w:pPr>
              <w:wordWrap w:val="0"/>
              <w:spacing w:after="60" w:line="600" w:lineRule="atLeast"/>
              <w:ind w:left="160"/>
              <w:textAlignment w:val="baseline"/>
              <w:rPr>
                <w:sz w:val="39"/>
              </w:rPr>
            </w:pPr>
            <w:r>
              <w:rPr>
                <w:rFonts w:ascii="宋体" w:eastAsia="宋体" w:hAnsi="宋体" w:cs="宋体"/>
                <w:b/>
                <w:color w:val="000000"/>
                <w:sz w:val="39"/>
              </w:rPr>
              <w:t>5.</w:t>
            </w:r>
            <w:r>
              <w:rPr>
                <w:rFonts w:ascii="宋体" w:eastAsia="宋体" w:hAnsi="宋体" w:cs="宋体"/>
                <w:b/>
                <w:color w:val="000000"/>
                <w:sz w:val="39"/>
              </w:rPr>
              <w:t>工具书，如配图词典、简版语法书等；</w:t>
            </w:r>
          </w:p>
          <w:p w:rsidR="003B47F5" w:rsidRDefault="00A73754">
            <w:pPr>
              <w:wordWrap w:val="0"/>
              <w:spacing w:after="40" w:line="600" w:lineRule="atLeast"/>
              <w:ind w:left="160"/>
              <w:textAlignment w:val="baseline"/>
              <w:rPr>
                <w:sz w:val="39"/>
              </w:rPr>
            </w:pPr>
            <w:r>
              <w:rPr>
                <w:rFonts w:ascii="宋体" w:eastAsia="宋体" w:hAnsi="宋体" w:cs="宋体"/>
                <w:b/>
                <w:color w:val="000000"/>
                <w:sz w:val="39"/>
              </w:rPr>
              <w:t>6.</w:t>
            </w:r>
            <w:r>
              <w:rPr>
                <w:rFonts w:ascii="宋体" w:eastAsia="宋体" w:hAnsi="宋体" w:cs="宋体"/>
                <w:b/>
                <w:color w:val="000000"/>
                <w:sz w:val="39"/>
              </w:rPr>
              <w:t>新媒体语篇，如简单社交媒体信息、网页、电子邮件等；</w:t>
            </w:r>
          </w:p>
          <w:p w:rsidR="003B47F5" w:rsidRDefault="00A73754">
            <w:pPr>
              <w:wordWrap w:val="0"/>
              <w:spacing w:line="600" w:lineRule="atLeast"/>
              <w:ind w:left="160"/>
              <w:textAlignment w:val="baseline"/>
              <w:rPr>
                <w:sz w:val="39"/>
              </w:rPr>
            </w:pPr>
            <w:r>
              <w:rPr>
                <w:rFonts w:ascii="宋体" w:eastAsia="宋体" w:hAnsi="宋体" w:cs="宋体"/>
                <w:b/>
                <w:color w:val="000000"/>
                <w:sz w:val="39"/>
              </w:rPr>
              <w:t>7.</w:t>
            </w:r>
            <w:r>
              <w:rPr>
                <w:rFonts w:ascii="宋体" w:eastAsia="宋体" w:hAnsi="宋体" w:cs="宋体"/>
                <w:b/>
                <w:color w:val="000000"/>
                <w:sz w:val="39"/>
              </w:rPr>
              <w:t>其他语篇类型，如歌曲、韵文、剧本、图表、图示、图片、视频等。</w:t>
            </w:r>
          </w:p>
        </w:tc>
      </w:tr>
      <w:tr w:rsidR="003B47F5">
        <w:trPr>
          <w:trHeight w:val="5880"/>
        </w:trPr>
        <w:tc>
          <w:tcPr>
            <w:tcW w:w="1660" w:type="dxa"/>
            <w:vAlign w:val="center"/>
          </w:tcPr>
          <w:p w:rsidR="003B47F5" w:rsidRDefault="00A73754">
            <w:pPr>
              <w:wordWrap w:val="0"/>
              <w:spacing w:line="520" w:lineRule="atLeast"/>
              <w:jc w:val="center"/>
              <w:textAlignment w:val="baseline"/>
              <w:rPr>
                <w:sz w:val="39"/>
              </w:rPr>
            </w:pPr>
            <w:r>
              <w:rPr>
                <w:rFonts w:ascii="宋体" w:eastAsia="宋体" w:hAnsi="宋体" w:cs="宋体"/>
                <w:b/>
                <w:color w:val="000000"/>
                <w:sz w:val="39"/>
              </w:rPr>
              <w:t>三级</w:t>
            </w:r>
          </w:p>
        </w:tc>
        <w:tc>
          <w:tcPr>
            <w:tcW w:w="12880" w:type="dxa"/>
          </w:tcPr>
          <w:p w:rsidR="003B47F5" w:rsidRDefault="00A73754">
            <w:pPr>
              <w:wordWrap w:val="0"/>
              <w:spacing w:before="100" w:after="80" w:line="600" w:lineRule="atLeast"/>
              <w:ind w:left="160"/>
              <w:textAlignment w:val="baseline"/>
              <w:rPr>
                <w:sz w:val="39"/>
              </w:rPr>
            </w:pPr>
            <w:r>
              <w:rPr>
                <w:rFonts w:ascii="宋体" w:eastAsia="宋体" w:hAnsi="宋体" w:cs="宋体"/>
                <w:b/>
                <w:color w:val="000000"/>
                <w:sz w:val="39"/>
              </w:rPr>
              <w:t>1.</w:t>
            </w:r>
            <w:r>
              <w:rPr>
                <w:rFonts w:ascii="宋体" w:eastAsia="宋体" w:hAnsi="宋体" w:cs="宋体"/>
                <w:b/>
                <w:color w:val="000000"/>
                <w:sz w:val="39"/>
              </w:rPr>
              <w:t>日常对话、独白；</w:t>
            </w:r>
          </w:p>
          <w:p w:rsidR="003B47F5" w:rsidRDefault="00A73754">
            <w:pPr>
              <w:wordWrap w:val="0"/>
              <w:spacing w:after="80" w:line="600" w:lineRule="atLeast"/>
              <w:ind w:left="160"/>
              <w:textAlignment w:val="baseline"/>
              <w:rPr>
                <w:sz w:val="39"/>
              </w:rPr>
            </w:pPr>
            <w:r>
              <w:rPr>
                <w:rFonts w:ascii="宋体" w:eastAsia="宋体" w:hAnsi="宋体" w:cs="宋体"/>
                <w:b/>
                <w:color w:val="000000"/>
                <w:sz w:val="39"/>
              </w:rPr>
              <w:t>2.</w:t>
            </w:r>
            <w:r>
              <w:rPr>
                <w:rFonts w:ascii="宋体" w:eastAsia="宋体" w:hAnsi="宋体" w:cs="宋体"/>
                <w:b/>
                <w:color w:val="000000"/>
                <w:sz w:val="39"/>
              </w:rPr>
              <w:t>记叙文，如故事、简版小说、人物传记、童话等；</w:t>
            </w:r>
          </w:p>
          <w:p w:rsidR="003B47F5" w:rsidRDefault="00A73754">
            <w:pPr>
              <w:wordWrap w:val="0"/>
              <w:spacing w:line="600" w:lineRule="atLeast"/>
              <w:ind w:left="600" w:right="80" w:hanging="440"/>
              <w:textAlignment w:val="baseline"/>
              <w:rPr>
                <w:sz w:val="39"/>
              </w:rPr>
            </w:pPr>
            <w:r>
              <w:rPr>
                <w:rFonts w:ascii="宋体" w:eastAsia="宋体" w:hAnsi="宋体" w:cs="宋体"/>
                <w:b/>
                <w:color w:val="000000"/>
                <w:sz w:val="39"/>
              </w:rPr>
              <w:t>3.</w:t>
            </w:r>
            <w:r>
              <w:rPr>
                <w:rFonts w:ascii="宋体" w:eastAsia="宋体" w:hAnsi="宋体" w:cs="宋体"/>
                <w:b/>
                <w:color w:val="000000"/>
                <w:sz w:val="39"/>
              </w:rPr>
              <w:t>说明文，如介绍类短文、程序或现象说明、事理阐释、书面指令、操作指南、使用手册等；</w:t>
            </w:r>
          </w:p>
          <w:p w:rsidR="003B47F5" w:rsidRDefault="00A73754">
            <w:pPr>
              <w:wordWrap w:val="0"/>
              <w:spacing w:after="60" w:line="600" w:lineRule="atLeast"/>
              <w:ind w:left="600" w:right="80" w:hanging="440"/>
              <w:textAlignment w:val="baseline"/>
              <w:rPr>
                <w:sz w:val="39"/>
              </w:rPr>
            </w:pPr>
            <w:r>
              <w:rPr>
                <w:rFonts w:ascii="宋体" w:eastAsia="宋体" w:hAnsi="宋体" w:cs="宋体"/>
                <w:b/>
                <w:color w:val="000000"/>
                <w:sz w:val="39"/>
              </w:rPr>
              <w:t>4.</w:t>
            </w:r>
            <w:r>
              <w:rPr>
                <w:rFonts w:ascii="宋体" w:eastAsia="宋体" w:hAnsi="宋体" w:cs="宋体"/>
                <w:b/>
                <w:color w:val="000000"/>
                <w:sz w:val="39"/>
              </w:rPr>
              <w:t>应用文，如日记、私人信件、宣传海报、宣传册、通知、活动安排与计划、规则、问卷等；</w:t>
            </w:r>
          </w:p>
          <w:p w:rsidR="003B47F5" w:rsidRDefault="00A73754">
            <w:pPr>
              <w:wordWrap w:val="0"/>
              <w:spacing w:after="80" w:line="600" w:lineRule="atLeast"/>
              <w:ind w:left="160"/>
              <w:textAlignment w:val="baseline"/>
              <w:rPr>
                <w:sz w:val="39"/>
              </w:rPr>
            </w:pPr>
            <w:r>
              <w:rPr>
                <w:rFonts w:ascii="宋体" w:eastAsia="宋体" w:hAnsi="宋体" w:cs="宋体"/>
                <w:b/>
                <w:color w:val="000000"/>
                <w:sz w:val="39"/>
              </w:rPr>
              <w:t>5.</w:t>
            </w:r>
            <w:r>
              <w:rPr>
                <w:rFonts w:ascii="宋体" w:eastAsia="宋体" w:hAnsi="宋体" w:cs="宋体"/>
                <w:b/>
                <w:color w:val="000000"/>
                <w:sz w:val="39"/>
              </w:rPr>
              <w:t>新闻报道，如简讯、专题报道等；</w:t>
            </w:r>
          </w:p>
          <w:p w:rsidR="003B47F5" w:rsidRDefault="00A73754">
            <w:pPr>
              <w:wordWrap w:val="0"/>
              <w:spacing w:after="100" w:line="600" w:lineRule="atLeast"/>
              <w:ind w:left="160"/>
              <w:textAlignment w:val="baseline"/>
              <w:rPr>
                <w:sz w:val="39"/>
              </w:rPr>
            </w:pPr>
            <w:r>
              <w:rPr>
                <w:rFonts w:ascii="宋体" w:eastAsia="宋体" w:hAnsi="宋体" w:cs="宋体"/>
                <w:b/>
                <w:color w:val="000000"/>
                <w:sz w:val="39"/>
              </w:rPr>
              <w:t>6.</w:t>
            </w:r>
            <w:r>
              <w:rPr>
                <w:rFonts w:ascii="宋体" w:eastAsia="宋体" w:hAnsi="宋体" w:cs="宋体"/>
                <w:b/>
                <w:color w:val="000000"/>
                <w:sz w:val="39"/>
              </w:rPr>
              <w:t>工具书，如词典、语法书等；</w:t>
            </w:r>
          </w:p>
          <w:p w:rsidR="003B47F5" w:rsidRDefault="00A73754">
            <w:pPr>
              <w:wordWrap w:val="0"/>
              <w:spacing w:after="40" w:line="600" w:lineRule="atLeast"/>
              <w:ind w:left="160"/>
              <w:textAlignment w:val="baseline"/>
              <w:rPr>
                <w:sz w:val="39"/>
              </w:rPr>
            </w:pPr>
            <w:r>
              <w:rPr>
                <w:rFonts w:ascii="宋体" w:eastAsia="宋体" w:hAnsi="宋体" w:cs="宋体"/>
                <w:b/>
                <w:color w:val="000000"/>
                <w:sz w:val="39"/>
              </w:rPr>
              <w:t>7.</w:t>
            </w:r>
            <w:r>
              <w:rPr>
                <w:rFonts w:ascii="宋体" w:eastAsia="宋体" w:hAnsi="宋体" w:cs="宋体"/>
                <w:b/>
                <w:color w:val="000000"/>
                <w:sz w:val="39"/>
              </w:rPr>
              <w:t>新媒体语篇，如常见网络媒体语篇、电子邮件、社交媒体信息等；</w:t>
            </w:r>
          </w:p>
          <w:p w:rsidR="003B47F5" w:rsidRDefault="00A73754">
            <w:pPr>
              <w:wordWrap w:val="0"/>
              <w:spacing w:line="600" w:lineRule="atLeast"/>
              <w:ind w:left="600" w:right="80" w:hanging="440"/>
              <w:textAlignment w:val="baseline"/>
              <w:rPr>
                <w:sz w:val="39"/>
              </w:rPr>
            </w:pPr>
            <w:r>
              <w:rPr>
                <w:rFonts w:ascii="宋体" w:eastAsia="宋体" w:hAnsi="宋体" w:cs="宋体"/>
                <w:b/>
                <w:color w:val="000000"/>
                <w:sz w:val="39"/>
              </w:rPr>
              <w:t>8.</w:t>
            </w:r>
            <w:r>
              <w:rPr>
                <w:rFonts w:ascii="宋体" w:eastAsia="宋体" w:hAnsi="宋体" w:cs="宋体"/>
                <w:b/>
                <w:color w:val="000000"/>
                <w:sz w:val="39"/>
              </w:rPr>
              <w:t>其他语篇类型，如歌曲、诗歌、剧本、广告、图片、表格</w:t>
            </w:r>
            <w:r>
              <w:rPr>
                <w:rFonts w:ascii="宋体" w:eastAsia="宋体" w:hAnsi="宋体" w:cs="宋体"/>
                <w:b/>
                <w:color w:val="000000"/>
                <w:sz w:val="39"/>
              </w:rPr>
              <w:t>(</w:t>
            </w:r>
            <w:r>
              <w:rPr>
                <w:rFonts w:ascii="宋体" w:eastAsia="宋体" w:hAnsi="宋体" w:cs="宋体"/>
                <w:b/>
                <w:color w:val="000000"/>
                <w:sz w:val="39"/>
              </w:rPr>
              <w:t>图表</w:t>
            </w:r>
            <w:r>
              <w:rPr>
                <w:rFonts w:ascii="宋体" w:eastAsia="宋体" w:hAnsi="宋体" w:cs="宋体"/>
                <w:b/>
                <w:color w:val="000000"/>
                <w:sz w:val="39"/>
              </w:rPr>
              <w:t>)</w:t>
            </w:r>
            <w:r>
              <w:rPr>
                <w:rFonts w:ascii="宋体" w:eastAsia="宋体" w:hAnsi="宋体" w:cs="宋体"/>
                <w:b/>
                <w:color w:val="000000"/>
                <w:sz w:val="39"/>
              </w:rPr>
              <w:t>与图示、天气预报，以及广播、电视、网络节目等。</w:t>
            </w:r>
          </w:p>
        </w:tc>
      </w:tr>
      <w:tr w:rsidR="003B47F5">
        <w:trPr>
          <w:trHeight w:val="620"/>
        </w:trPr>
        <w:tc>
          <w:tcPr>
            <w:tcW w:w="1660" w:type="dxa"/>
            <w:vAlign w:val="center"/>
          </w:tcPr>
          <w:p w:rsidR="003B47F5" w:rsidRDefault="00A73754">
            <w:pPr>
              <w:wordWrap w:val="0"/>
              <w:spacing w:line="520" w:lineRule="atLeast"/>
              <w:jc w:val="center"/>
              <w:textAlignment w:val="baseline"/>
              <w:rPr>
                <w:sz w:val="39"/>
              </w:rPr>
            </w:pPr>
            <w:r>
              <w:rPr>
                <w:rFonts w:ascii="宋体" w:eastAsia="宋体" w:hAnsi="宋体" w:cs="宋体"/>
                <w:b/>
                <w:color w:val="000000"/>
                <w:sz w:val="39"/>
              </w:rPr>
              <w:t>三级</w:t>
            </w:r>
            <w:r>
              <w:rPr>
                <w:rFonts w:ascii="宋体" w:eastAsia="宋体" w:hAnsi="宋体" w:cs="宋体"/>
                <w:b/>
                <w:color w:val="000000"/>
                <w:sz w:val="39"/>
              </w:rPr>
              <w:t>+</w:t>
            </w:r>
          </w:p>
        </w:tc>
        <w:tc>
          <w:tcPr>
            <w:tcW w:w="12880" w:type="dxa"/>
            <w:vAlign w:val="center"/>
          </w:tcPr>
          <w:p w:rsidR="003B47F5" w:rsidRDefault="00A73754">
            <w:pPr>
              <w:wordWrap w:val="0"/>
              <w:spacing w:line="520" w:lineRule="atLeast"/>
              <w:textAlignment w:val="baseline"/>
              <w:rPr>
                <w:sz w:val="39"/>
              </w:rPr>
            </w:pPr>
            <w:r>
              <w:rPr>
                <w:rFonts w:ascii="宋体" w:eastAsia="宋体" w:hAnsi="宋体" w:cs="宋体"/>
                <w:b/>
                <w:color w:val="000000"/>
                <w:sz w:val="39"/>
              </w:rPr>
              <w:t>简单的说理类文章。</w:t>
            </w:r>
          </w:p>
        </w:tc>
      </w:tr>
    </w:tbl>
    <w:p w:rsidR="003B47F5" w:rsidRDefault="003B47F5">
      <w:pPr>
        <w:wordWrap w:val="0"/>
        <w:spacing w:line="440" w:lineRule="exact"/>
        <w:jc w:val="left"/>
        <w:textAlignment w:val="baseline"/>
        <w:rPr>
          <w:sz w:val="44"/>
        </w:rPr>
      </w:pPr>
    </w:p>
    <w:p w:rsidR="003B47F5" w:rsidRDefault="003B47F5">
      <w:pPr>
        <w:wordWrap w:val="0"/>
        <w:spacing w:line="440" w:lineRule="exact"/>
        <w:jc w:val="left"/>
        <w:textAlignment w:val="baseline"/>
        <w:rPr>
          <w:sz w:val="44"/>
        </w:rPr>
      </w:pPr>
    </w:p>
    <w:p w:rsidR="003B47F5" w:rsidRDefault="003B47F5">
      <w:pPr>
        <w:wordWrap w:val="0"/>
        <w:spacing w:line="440" w:lineRule="exact"/>
        <w:jc w:val="left"/>
        <w:textAlignment w:val="baseline"/>
        <w:rPr>
          <w:sz w:val="44"/>
        </w:rPr>
      </w:pPr>
    </w:p>
    <w:p w:rsidR="003B47F5" w:rsidRDefault="00A73754">
      <w:pPr>
        <w:wordWrap w:val="0"/>
        <w:spacing w:line="580" w:lineRule="atLeast"/>
        <w:ind w:left="80"/>
        <w:textAlignment w:val="baseline"/>
        <w:rPr>
          <w:sz w:val="43"/>
        </w:rPr>
      </w:pPr>
      <w:r>
        <w:rPr>
          <w:rFonts w:ascii="宋体" w:eastAsia="宋体" w:hAnsi="宋体" w:cs="宋体"/>
          <w:b/>
          <w:color w:val="000000"/>
          <w:sz w:val="43"/>
        </w:rPr>
        <w:t>18</w:t>
      </w:r>
    </w:p>
    <w:p w:rsidR="003B47F5" w:rsidRDefault="003B47F5"/>
    <w:p w:rsidR="003B47F5" w:rsidRDefault="003B47F5">
      <w:pPr>
        <w:sectPr w:rsidR="003B47F5">
          <w:headerReference w:type="default" r:id="rId47"/>
          <w:footerReference w:type="default" r:id="rId48"/>
          <w:pgSz w:w="20880" w:h="29500"/>
          <w:pgMar w:top="2340" w:right="3160" w:bottom="2340" w:left="3160" w:header="2040" w:footer="2040" w:gutter="0"/>
          <w:cols w:space="720"/>
        </w:sectPr>
      </w:pPr>
    </w:p>
    <w:p w:rsidR="003B47F5" w:rsidRDefault="00A73754">
      <w:pPr>
        <w:wordWrap w:val="0"/>
        <w:spacing w:before="680" w:line="700" w:lineRule="atLeast"/>
        <w:ind w:left="980"/>
        <w:textAlignment w:val="baseline"/>
        <w:rPr>
          <w:sz w:val="50"/>
        </w:rPr>
      </w:pPr>
      <w:r>
        <w:rPr>
          <w:rFonts w:ascii="黑体" w:eastAsia="黑体" w:hAnsi="黑体" w:cs="黑体"/>
          <w:color w:val="000000"/>
          <w:sz w:val="50"/>
        </w:rPr>
        <w:lastRenderedPageBreak/>
        <w:t>3.</w:t>
      </w:r>
      <w:r>
        <w:rPr>
          <w:rFonts w:ascii="黑体" w:eastAsia="黑体" w:hAnsi="黑体" w:cs="黑体"/>
          <w:color w:val="000000"/>
          <w:sz w:val="50"/>
        </w:rPr>
        <w:t>语言知识</w:t>
      </w:r>
    </w:p>
    <w:p w:rsidR="003B47F5" w:rsidRDefault="00A73754">
      <w:pPr>
        <w:wordWrap w:val="0"/>
        <w:spacing w:before="400" w:line="780" w:lineRule="atLeast"/>
        <w:ind w:left="20" w:firstLine="960"/>
        <w:textAlignment w:val="baseline"/>
        <w:rPr>
          <w:sz w:val="49"/>
        </w:rPr>
      </w:pPr>
      <w:r>
        <w:rPr>
          <w:rFonts w:ascii="宋体" w:eastAsia="宋体" w:hAnsi="宋体" w:cs="宋体"/>
          <w:color w:val="000000"/>
          <w:sz w:val="49"/>
        </w:rPr>
        <w:t>语言知识包括语音、词汇、语法、语篇和语用知识，是发展语言</w:t>
      </w:r>
      <w:r>
        <w:rPr>
          <w:rFonts w:ascii="宋体" w:eastAsia="宋体" w:hAnsi="宋体" w:cs="宋体"/>
          <w:color w:val="000000"/>
          <w:sz w:val="49"/>
        </w:rPr>
        <w:t>技能的重要基础。以下针对语言知识所包含的各要素，列出学生应学习的内容和要求。</w:t>
      </w:r>
    </w:p>
    <w:p w:rsidR="003B47F5" w:rsidRDefault="00A73754">
      <w:pPr>
        <w:wordWrap w:val="0"/>
        <w:spacing w:line="780" w:lineRule="atLeast"/>
        <w:ind w:left="980"/>
        <w:textAlignment w:val="baseline"/>
        <w:rPr>
          <w:sz w:val="49"/>
        </w:rPr>
      </w:pPr>
      <w:r>
        <w:rPr>
          <w:rFonts w:ascii="宋体" w:eastAsia="宋体" w:hAnsi="宋体" w:cs="宋体"/>
          <w:color w:val="000000"/>
          <w:sz w:val="49"/>
        </w:rPr>
        <w:t>(1)</w:t>
      </w:r>
      <w:r>
        <w:rPr>
          <w:rFonts w:ascii="宋体" w:eastAsia="宋体" w:hAnsi="宋体" w:cs="宋体"/>
          <w:color w:val="000000"/>
          <w:sz w:val="49"/>
        </w:rPr>
        <w:t>语音知识</w:t>
      </w:r>
    </w:p>
    <w:p w:rsidR="003B47F5" w:rsidRDefault="00A73754">
      <w:pPr>
        <w:wordWrap w:val="0"/>
        <w:spacing w:line="780" w:lineRule="atLeast"/>
        <w:ind w:left="20" w:firstLine="960"/>
        <w:textAlignment w:val="baseline"/>
        <w:rPr>
          <w:sz w:val="49"/>
        </w:rPr>
      </w:pPr>
      <w:r>
        <w:rPr>
          <w:rFonts w:ascii="宋体" w:eastAsia="宋体" w:hAnsi="宋体" w:cs="宋体"/>
          <w:color w:val="000000"/>
          <w:sz w:val="49"/>
        </w:rPr>
        <w:t>语音和语义密不可分，语言依靠语音实现其社会交际功能。英语的语音包括元音、辅音、重音、意群、语调与节奏等</w:t>
      </w:r>
      <w:r>
        <w:rPr>
          <w:rFonts w:ascii="宋体" w:eastAsia="宋体" w:hAnsi="宋体" w:cs="宋体"/>
          <w:color w:val="000000"/>
          <w:sz w:val="49"/>
        </w:rPr>
        <w:t>(</w:t>
      </w:r>
      <w:r>
        <w:rPr>
          <w:rFonts w:ascii="宋体" w:eastAsia="宋体" w:hAnsi="宋体" w:cs="宋体"/>
          <w:color w:val="000000"/>
          <w:sz w:val="49"/>
        </w:rPr>
        <w:t>见附录</w:t>
      </w:r>
      <w:r>
        <w:rPr>
          <w:rFonts w:ascii="宋体" w:eastAsia="宋体" w:hAnsi="宋体" w:cs="宋体"/>
          <w:color w:val="000000"/>
          <w:sz w:val="49"/>
        </w:rPr>
        <w:t>2)</w:t>
      </w:r>
      <w:r>
        <w:rPr>
          <w:rFonts w:ascii="宋体" w:eastAsia="宋体" w:hAnsi="宋体" w:cs="宋体"/>
          <w:color w:val="000000"/>
          <w:sz w:val="49"/>
        </w:rPr>
        <w:t>。说话者通过语音的变化表达意义和观点，反映态度、意图、情感等。具体内容要求见表</w:t>
      </w:r>
      <w:r>
        <w:rPr>
          <w:rFonts w:ascii="宋体" w:eastAsia="宋体" w:hAnsi="宋体" w:cs="宋体"/>
          <w:color w:val="000000"/>
          <w:sz w:val="49"/>
        </w:rPr>
        <w:t>9</w:t>
      </w:r>
      <w:r>
        <w:rPr>
          <w:rFonts w:ascii="宋体" w:eastAsia="宋体" w:hAnsi="宋体" w:cs="宋体"/>
          <w:color w:val="000000"/>
          <w:sz w:val="49"/>
        </w:rPr>
        <w:t>。</w:t>
      </w:r>
    </w:p>
    <w:p w:rsidR="003B47F5" w:rsidRDefault="00A73754">
      <w:pPr>
        <w:wordWrap w:val="0"/>
        <w:spacing w:line="680" w:lineRule="atLeast"/>
        <w:jc w:val="center"/>
        <w:textAlignment w:val="baseline"/>
        <w:rPr>
          <w:sz w:val="50"/>
        </w:rPr>
      </w:pPr>
      <w:r>
        <w:rPr>
          <w:rFonts w:ascii="黑体" w:eastAsia="黑体" w:hAnsi="黑体" w:cs="黑体"/>
          <w:color w:val="000000"/>
          <w:sz w:val="50"/>
        </w:rPr>
        <w:t>表</w:t>
      </w:r>
      <w:r>
        <w:rPr>
          <w:rFonts w:ascii="黑体" w:eastAsia="黑体" w:hAnsi="黑体" w:cs="黑体"/>
          <w:color w:val="000000"/>
          <w:sz w:val="50"/>
        </w:rPr>
        <w:t xml:space="preserve">9 </w:t>
      </w:r>
      <w:r>
        <w:rPr>
          <w:rFonts w:ascii="黑体" w:eastAsia="黑体" w:hAnsi="黑体" w:cs="黑体"/>
          <w:color w:val="000000"/>
          <w:sz w:val="50"/>
        </w:rPr>
        <w:t>语音知识内容要求</w:t>
      </w:r>
    </w:p>
    <w:tbl>
      <w:tblPr>
        <w:tblW w:w="0" w:type="auto"/>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60"/>
        <w:gridCol w:w="12860"/>
      </w:tblGrid>
      <w:tr w:rsidR="003B47F5">
        <w:trPr>
          <w:trHeight w:val="800"/>
        </w:trPr>
        <w:tc>
          <w:tcPr>
            <w:tcW w:w="1660" w:type="dxa"/>
            <w:vAlign w:val="center"/>
          </w:tcPr>
          <w:p w:rsidR="003B47F5" w:rsidRDefault="00A73754">
            <w:pPr>
              <w:wordWrap w:val="0"/>
              <w:spacing w:line="520" w:lineRule="atLeast"/>
              <w:jc w:val="center"/>
              <w:textAlignment w:val="baseline"/>
              <w:rPr>
                <w:sz w:val="40"/>
              </w:rPr>
            </w:pPr>
            <w:r>
              <w:rPr>
                <w:rFonts w:ascii="黑体" w:eastAsia="黑体" w:hAnsi="黑体" w:cs="黑体"/>
                <w:color w:val="000000"/>
                <w:sz w:val="40"/>
              </w:rPr>
              <w:t>级别</w:t>
            </w:r>
          </w:p>
        </w:tc>
        <w:tc>
          <w:tcPr>
            <w:tcW w:w="12860" w:type="dxa"/>
            <w:vAlign w:val="center"/>
          </w:tcPr>
          <w:p w:rsidR="003B47F5" w:rsidRDefault="00A73754">
            <w:pPr>
              <w:wordWrap w:val="0"/>
              <w:spacing w:line="520" w:lineRule="atLeast"/>
              <w:jc w:val="center"/>
              <w:textAlignment w:val="baseline"/>
              <w:rPr>
                <w:sz w:val="40"/>
              </w:rPr>
            </w:pPr>
            <w:r>
              <w:rPr>
                <w:rFonts w:ascii="黑体" w:eastAsia="黑体" w:hAnsi="黑体" w:cs="黑体"/>
                <w:color w:val="000000"/>
                <w:sz w:val="40"/>
              </w:rPr>
              <w:t>内容要求</w:t>
            </w:r>
          </w:p>
        </w:tc>
      </w:tr>
      <w:tr w:rsidR="003B47F5">
        <w:trPr>
          <w:trHeight w:val="2320"/>
        </w:trPr>
        <w:tc>
          <w:tcPr>
            <w:tcW w:w="166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一级</w:t>
            </w:r>
          </w:p>
        </w:tc>
        <w:tc>
          <w:tcPr>
            <w:tcW w:w="12860" w:type="dxa"/>
            <w:vAlign w:val="center"/>
          </w:tcPr>
          <w:p w:rsidR="003B47F5" w:rsidRDefault="00A73754">
            <w:pPr>
              <w:wordWrap w:val="0"/>
              <w:spacing w:line="640" w:lineRule="atLeast"/>
              <w:ind w:left="160"/>
              <w:textAlignment w:val="baseline"/>
              <w:rPr>
                <w:sz w:val="40"/>
              </w:rPr>
            </w:pPr>
            <w:r>
              <w:rPr>
                <w:rFonts w:ascii="宋体" w:eastAsia="宋体" w:hAnsi="宋体" w:cs="宋体"/>
                <w:b/>
                <w:color w:val="000000"/>
                <w:sz w:val="40"/>
              </w:rPr>
              <w:t>1.</w:t>
            </w:r>
            <w:r>
              <w:rPr>
                <w:rFonts w:ascii="宋体" w:eastAsia="宋体" w:hAnsi="宋体" w:cs="宋体"/>
                <w:b/>
                <w:color w:val="000000"/>
                <w:sz w:val="40"/>
              </w:rPr>
              <w:t>识别并读出</w:t>
            </w:r>
            <w:r>
              <w:rPr>
                <w:rFonts w:ascii="宋体" w:eastAsia="宋体" w:hAnsi="宋体" w:cs="宋体"/>
                <w:b/>
                <w:color w:val="000000"/>
                <w:sz w:val="40"/>
              </w:rPr>
              <w:t>26</w:t>
            </w:r>
            <w:r>
              <w:rPr>
                <w:rFonts w:ascii="宋体" w:eastAsia="宋体" w:hAnsi="宋体" w:cs="宋体"/>
                <w:b/>
                <w:color w:val="000000"/>
                <w:sz w:val="40"/>
              </w:rPr>
              <w:t>个大、小写字母；</w:t>
            </w:r>
          </w:p>
          <w:p w:rsidR="003B47F5" w:rsidRDefault="00A73754">
            <w:pPr>
              <w:wordWrap w:val="0"/>
              <w:spacing w:line="640" w:lineRule="atLeast"/>
              <w:ind w:left="160"/>
              <w:textAlignment w:val="baseline"/>
              <w:rPr>
                <w:sz w:val="40"/>
              </w:rPr>
            </w:pPr>
            <w:r>
              <w:rPr>
                <w:rFonts w:ascii="宋体" w:eastAsia="宋体" w:hAnsi="宋体" w:cs="宋体"/>
                <w:b/>
                <w:color w:val="000000"/>
                <w:sz w:val="40"/>
              </w:rPr>
              <w:t>2.</w:t>
            </w:r>
            <w:r>
              <w:rPr>
                <w:rFonts w:ascii="宋体" w:eastAsia="宋体" w:hAnsi="宋体" w:cs="宋体"/>
                <w:b/>
                <w:color w:val="000000"/>
                <w:sz w:val="40"/>
              </w:rPr>
              <w:t>感知字母在单词中的发音；</w:t>
            </w:r>
          </w:p>
          <w:p w:rsidR="003B47F5" w:rsidRDefault="00A73754">
            <w:pPr>
              <w:wordWrap w:val="0"/>
              <w:spacing w:line="640" w:lineRule="atLeast"/>
              <w:ind w:left="160"/>
              <w:textAlignment w:val="baseline"/>
              <w:rPr>
                <w:sz w:val="40"/>
              </w:rPr>
            </w:pPr>
            <w:r>
              <w:rPr>
                <w:rFonts w:ascii="宋体" w:eastAsia="宋体" w:hAnsi="宋体" w:cs="宋体"/>
                <w:b/>
                <w:color w:val="000000"/>
                <w:sz w:val="40"/>
              </w:rPr>
              <w:t>3.</w:t>
            </w:r>
            <w:r>
              <w:rPr>
                <w:rFonts w:ascii="宋体" w:eastAsia="宋体" w:hAnsi="宋体" w:cs="宋体"/>
                <w:b/>
                <w:color w:val="000000"/>
                <w:sz w:val="40"/>
              </w:rPr>
              <w:t>感知简单的拼读规则，尝试借助拼读规则拼读单词；</w:t>
            </w:r>
          </w:p>
          <w:p w:rsidR="003B47F5" w:rsidRDefault="00A73754">
            <w:pPr>
              <w:wordWrap w:val="0"/>
              <w:spacing w:line="640" w:lineRule="atLeast"/>
              <w:ind w:left="160"/>
              <w:textAlignment w:val="baseline"/>
              <w:rPr>
                <w:sz w:val="40"/>
              </w:rPr>
            </w:pPr>
            <w:r>
              <w:rPr>
                <w:rFonts w:ascii="宋体" w:eastAsia="宋体" w:hAnsi="宋体" w:cs="宋体"/>
                <w:b/>
                <w:color w:val="000000"/>
                <w:sz w:val="40"/>
              </w:rPr>
              <w:t>4.</w:t>
            </w:r>
            <w:r>
              <w:rPr>
                <w:rFonts w:ascii="宋体" w:eastAsia="宋体" w:hAnsi="宋体" w:cs="宋体"/>
                <w:b/>
                <w:color w:val="000000"/>
                <w:sz w:val="40"/>
              </w:rPr>
              <w:t>感知并模仿说英语，体会单词的重音和句子的升调与降调。</w:t>
            </w:r>
          </w:p>
        </w:tc>
      </w:tr>
      <w:tr w:rsidR="003B47F5">
        <w:trPr>
          <w:trHeight w:val="2880"/>
        </w:trPr>
        <w:tc>
          <w:tcPr>
            <w:tcW w:w="166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二级</w:t>
            </w:r>
          </w:p>
        </w:tc>
        <w:tc>
          <w:tcPr>
            <w:tcW w:w="12860" w:type="dxa"/>
          </w:tcPr>
          <w:p w:rsidR="003B47F5" w:rsidRDefault="00A73754">
            <w:pPr>
              <w:wordWrap w:val="0"/>
              <w:spacing w:before="100" w:after="120" w:line="640" w:lineRule="atLeast"/>
              <w:ind w:left="160"/>
              <w:textAlignment w:val="baseline"/>
              <w:rPr>
                <w:sz w:val="40"/>
              </w:rPr>
            </w:pPr>
            <w:r>
              <w:rPr>
                <w:rFonts w:ascii="宋体" w:eastAsia="宋体" w:hAnsi="宋体" w:cs="宋体"/>
                <w:b/>
                <w:color w:val="000000"/>
                <w:sz w:val="40"/>
              </w:rPr>
              <w:t>1.</w:t>
            </w:r>
            <w:r>
              <w:rPr>
                <w:rFonts w:ascii="宋体" w:eastAsia="宋体" w:hAnsi="宋体" w:cs="宋体"/>
                <w:b/>
                <w:color w:val="000000"/>
                <w:sz w:val="40"/>
              </w:rPr>
              <w:t>借助拼读规则拼读单词；</w:t>
            </w:r>
          </w:p>
          <w:p w:rsidR="003B47F5" w:rsidRDefault="00A73754">
            <w:pPr>
              <w:wordWrap w:val="0"/>
              <w:spacing w:after="80" w:line="640" w:lineRule="atLeast"/>
              <w:ind w:left="160"/>
              <w:textAlignment w:val="baseline"/>
              <w:rPr>
                <w:sz w:val="40"/>
              </w:rPr>
            </w:pPr>
            <w:r>
              <w:rPr>
                <w:rFonts w:ascii="宋体" w:eastAsia="宋体" w:hAnsi="宋体" w:cs="宋体"/>
                <w:b/>
                <w:color w:val="000000"/>
                <w:sz w:val="40"/>
              </w:rPr>
              <w:t>2.</w:t>
            </w:r>
            <w:r>
              <w:rPr>
                <w:rFonts w:ascii="宋体" w:eastAsia="宋体" w:hAnsi="宋体" w:cs="宋体"/>
                <w:b/>
                <w:color w:val="000000"/>
                <w:sz w:val="40"/>
              </w:rPr>
              <w:t>使用正确的语音、语调朗读学过的对话和短文；</w:t>
            </w:r>
          </w:p>
          <w:p w:rsidR="003B47F5" w:rsidRDefault="00A73754">
            <w:pPr>
              <w:wordWrap w:val="0"/>
              <w:spacing w:after="80" w:line="640" w:lineRule="atLeast"/>
              <w:ind w:left="160"/>
              <w:textAlignment w:val="baseline"/>
              <w:rPr>
                <w:sz w:val="40"/>
              </w:rPr>
            </w:pPr>
            <w:r>
              <w:rPr>
                <w:rFonts w:ascii="宋体" w:eastAsia="宋体" w:hAnsi="宋体" w:cs="宋体"/>
                <w:b/>
                <w:color w:val="000000"/>
                <w:sz w:val="40"/>
              </w:rPr>
              <w:t>3.</w:t>
            </w:r>
            <w:r>
              <w:rPr>
                <w:rFonts w:ascii="宋体" w:eastAsia="宋体" w:hAnsi="宋体" w:cs="宋体"/>
                <w:b/>
                <w:color w:val="000000"/>
                <w:sz w:val="40"/>
              </w:rPr>
              <w:t>借助句子中单词的重读表达自己的态度与情感；</w:t>
            </w:r>
          </w:p>
          <w:p w:rsidR="003B47F5" w:rsidRDefault="00A73754">
            <w:pPr>
              <w:wordWrap w:val="0"/>
              <w:spacing w:after="80" w:line="640" w:lineRule="atLeast"/>
              <w:ind w:left="160"/>
              <w:textAlignment w:val="baseline"/>
              <w:rPr>
                <w:sz w:val="40"/>
              </w:rPr>
            </w:pPr>
            <w:r>
              <w:rPr>
                <w:rFonts w:ascii="宋体" w:eastAsia="宋体" w:hAnsi="宋体" w:cs="宋体"/>
                <w:b/>
                <w:color w:val="000000"/>
                <w:sz w:val="40"/>
              </w:rPr>
              <w:t>4.</w:t>
            </w:r>
            <w:r>
              <w:rPr>
                <w:rFonts w:ascii="宋体" w:eastAsia="宋体" w:hAnsi="宋体" w:cs="宋体"/>
                <w:b/>
                <w:color w:val="000000"/>
                <w:sz w:val="40"/>
              </w:rPr>
              <w:t>感知并模仿说英语，体会意群、语调与节奏；</w:t>
            </w:r>
          </w:p>
          <w:p w:rsidR="003B47F5" w:rsidRDefault="00A73754">
            <w:pPr>
              <w:wordWrap w:val="0"/>
              <w:spacing w:line="640" w:lineRule="atLeast"/>
              <w:ind w:left="160"/>
              <w:textAlignment w:val="baseline"/>
              <w:rPr>
                <w:sz w:val="40"/>
              </w:rPr>
            </w:pPr>
            <w:r>
              <w:rPr>
                <w:rFonts w:ascii="宋体" w:eastAsia="宋体" w:hAnsi="宋体" w:cs="宋体"/>
                <w:b/>
                <w:color w:val="000000"/>
                <w:sz w:val="40"/>
              </w:rPr>
              <w:t>5.</w:t>
            </w:r>
            <w:r>
              <w:rPr>
                <w:rFonts w:ascii="宋体" w:eastAsia="宋体" w:hAnsi="宋体" w:cs="宋体"/>
                <w:b/>
                <w:color w:val="000000"/>
                <w:sz w:val="40"/>
              </w:rPr>
              <w:t>在口头表达中做到语音基本正确，语调自然、流畅。</w:t>
            </w:r>
          </w:p>
        </w:tc>
      </w:tr>
      <w:tr w:rsidR="003B47F5">
        <w:trPr>
          <w:trHeight w:val="4580"/>
        </w:trPr>
        <w:tc>
          <w:tcPr>
            <w:tcW w:w="166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三级</w:t>
            </w:r>
          </w:p>
        </w:tc>
        <w:tc>
          <w:tcPr>
            <w:tcW w:w="12860" w:type="dxa"/>
          </w:tcPr>
          <w:p w:rsidR="003B47F5" w:rsidRDefault="00A73754">
            <w:pPr>
              <w:wordWrap w:val="0"/>
              <w:spacing w:before="120" w:after="100" w:line="640" w:lineRule="atLeast"/>
              <w:ind w:left="160"/>
              <w:textAlignment w:val="baseline"/>
              <w:rPr>
                <w:sz w:val="40"/>
              </w:rPr>
            </w:pPr>
            <w:r>
              <w:rPr>
                <w:rFonts w:ascii="宋体" w:eastAsia="宋体" w:hAnsi="宋体" w:cs="宋体"/>
                <w:b/>
                <w:color w:val="000000"/>
                <w:sz w:val="40"/>
              </w:rPr>
              <w:t>1.</w:t>
            </w:r>
            <w:r>
              <w:rPr>
                <w:rFonts w:ascii="宋体" w:eastAsia="宋体" w:hAnsi="宋体" w:cs="宋体"/>
                <w:b/>
                <w:color w:val="000000"/>
                <w:sz w:val="40"/>
              </w:rPr>
              <w:t>了解语音在语言学习中的意义和在语境中的表意功能；</w:t>
            </w:r>
          </w:p>
          <w:p w:rsidR="003B47F5" w:rsidRDefault="00A73754">
            <w:pPr>
              <w:wordWrap w:val="0"/>
              <w:spacing w:after="100" w:line="640" w:lineRule="atLeast"/>
              <w:ind w:left="160"/>
              <w:textAlignment w:val="baseline"/>
              <w:rPr>
                <w:sz w:val="40"/>
              </w:rPr>
            </w:pPr>
            <w:r>
              <w:rPr>
                <w:rFonts w:ascii="宋体" w:eastAsia="宋体" w:hAnsi="宋体" w:cs="宋体"/>
                <w:b/>
                <w:color w:val="000000"/>
                <w:sz w:val="40"/>
              </w:rPr>
              <w:t>2.</w:t>
            </w:r>
            <w:r>
              <w:rPr>
                <w:rFonts w:ascii="宋体" w:eastAsia="宋体" w:hAnsi="宋体" w:cs="宋体"/>
                <w:b/>
                <w:color w:val="000000"/>
                <w:sz w:val="40"/>
              </w:rPr>
              <w:t>辨识口语表达中的意群，并在口头交流中按照意群表达；</w:t>
            </w:r>
          </w:p>
          <w:p w:rsidR="003B47F5" w:rsidRDefault="00A73754">
            <w:pPr>
              <w:wordWrap w:val="0"/>
              <w:spacing w:after="100" w:line="640" w:lineRule="atLeast"/>
              <w:ind w:left="640" w:right="20" w:hanging="480"/>
              <w:textAlignment w:val="baseline"/>
              <w:rPr>
                <w:sz w:val="40"/>
              </w:rPr>
            </w:pPr>
            <w:r>
              <w:rPr>
                <w:rFonts w:ascii="宋体" w:eastAsia="宋体" w:hAnsi="宋体" w:cs="宋体"/>
                <w:b/>
                <w:color w:val="000000"/>
                <w:sz w:val="40"/>
              </w:rPr>
              <w:t>3.</w:t>
            </w:r>
            <w:r>
              <w:rPr>
                <w:rFonts w:ascii="宋体" w:eastAsia="宋体" w:hAnsi="宋体" w:cs="宋体"/>
                <w:b/>
                <w:color w:val="000000"/>
                <w:sz w:val="40"/>
              </w:rPr>
              <w:t>根据重音、意群、语调与节奏等语音方面的变化，感知和理解说话人表达的意义、意图和态度；</w:t>
            </w:r>
          </w:p>
          <w:p w:rsidR="003B47F5" w:rsidRDefault="00A73754">
            <w:pPr>
              <w:wordWrap w:val="0"/>
              <w:spacing w:after="80" w:line="640" w:lineRule="atLeast"/>
              <w:ind w:left="640" w:right="20" w:hanging="480"/>
              <w:textAlignment w:val="baseline"/>
              <w:rPr>
                <w:sz w:val="40"/>
              </w:rPr>
            </w:pPr>
            <w:r>
              <w:rPr>
                <w:rFonts w:ascii="宋体" w:eastAsia="宋体" w:hAnsi="宋体" w:cs="宋体"/>
                <w:b/>
                <w:color w:val="000000"/>
                <w:sz w:val="40"/>
              </w:rPr>
              <w:t>4.</w:t>
            </w:r>
            <w:r>
              <w:rPr>
                <w:rFonts w:ascii="宋体" w:eastAsia="宋体" w:hAnsi="宋体" w:cs="宋体"/>
                <w:b/>
                <w:color w:val="000000"/>
                <w:sz w:val="40"/>
              </w:rPr>
              <w:t>借助重音、意群、语调、节奏等方面的变化，表达不同的意义、意图和态度；</w:t>
            </w:r>
          </w:p>
          <w:p w:rsidR="003B47F5" w:rsidRDefault="00A73754">
            <w:pPr>
              <w:wordWrap w:val="0"/>
              <w:spacing w:after="100" w:line="640" w:lineRule="atLeast"/>
              <w:ind w:left="160"/>
              <w:textAlignment w:val="baseline"/>
              <w:rPr>
                <w:sz w:val="40"/>
              </w:rPr>
            </w:pPr>
            <w:r>
              <w:rPr>
                <w:rFonts w:ascii="宋体" w:eastAsia="宋体" w:hAnsi="宋体" w:cs="宋体"/>
                <w:b/>
                <w:color w:val="000000"/>
                <w:sz w:val="40"/>
              </w:rPr>
              <w:t>5.</w:t>
            </w:r>
            <w:r>
              <w:rPr>
                <w:rFonts w:ascii="宋体" w:eastAsia="宋体" w:hAnsi="宋体" w:cs="宋体"/>
                <w:b/>
                <w:color w:val="000000"/>
                <w:sz w:val="40"/>
              </w:rPr>
              <w:t>根据读音规则和音标拼读单词；</w:t>
            </w:r>
          </w:p>
          <w:p w:rsidR="003B47F5" w:rsidRDefault="00A73754">
            <w:pPr>
              <w:wordWrap w:val="0"/>
              <w:spacing w:line="640" w:lineRule="atLeast"/>
              <w:ind w:left="160"/>
              <w:textAlignment w:val="baseline"/>
              <w:rPr>
                <w:sz w:val="40"/>
              </w:rPr>
            </w:pPr>
            <w:r>
              <w:rPr>
                <w:rFonts w:ascii="宋体" w:eastAsia="宋体" w:hAnsi="宋体" w:cs="宋体"/>
                <w:b/>
                <w:color w:val="000000"/>
                <w:sz w:val="40"/>
              </w:rPr>
              <w:t>6.</w:t>
            </w:r>
            <w:r>
              <w:rPr>
                <w:rFonts w:ascii="宋体" w:eastAsia="宋体" w:hAnsi="宋体" w:cs="宋体"/>
                <w:b/>
                <w:color w:val="000000"/>
                <w:sz w:val="40"/>
              </w:rPr>
              <w:t>查词典时，运用音标知识学习单词的发音。</w:t>
            </w:r>
          </w:p>
        </w:tc>
      </w:tr>
    </w:tbl>
    <w:p w:rsidR="003B47F5" w:rsidRDefault="003B47F5">
      <w:pPr>
        <w:wordWrap w:val="0"/>
        <w:spacing w:line="460" w:lineRule="exact"/>
        <w:jc w:val="left"/>
        <w:textAlignment w:val="baseline"/>
        <w:rPr>
          <w:sz w:val="44"/>
        </w:rPr>
      </w:pPr>
    </w:p>
    <w:p w:rsidR="003B47F5" w:rsidRDefault="003B47F5">
      <w:pPr>
        <w:wordWrap w:val="0"/>
        <w:spacing w:line="460" w:lineRule="exact"/>
        <w:jc w:val="left"/>
        <w:textAlignment w:val="baseline"/>
        <w:rPr>
          <w:sz w:val="44"/>
        </w:rPr>
      </w:pPr>
    </w:p>
    <w:p w:rsidR="003B47F5" w:rsidRDefault="00A73754">
      <w:pPr>
        <w:wordWrap w:val="0"/>
        <w:spacing w:line="600" w:lineRule="atLeast"/>
        <w:ind w:right="140"/>
        <w:jc w:val="right"/>
        <w:textAlignment w:val="baseline"/>
        <w:rPr>
          <w:sz w:val="44"/>
        </w:rPr>
      </w:pPr>
      <w:r>
        <w:rPr>
          <w:rFonts w:ascii="宋体" w:eastAsia="宋体" w:hAnsi="宋体" w:cs="宋体"/>
          <w:color w:val="000000"/>
          <w:sz w:val="44"/>
        </w:rPr>
        <w:t>19</w:t>
      </w:r>
    </w:p>
    <w:p w:rsidR="003B47F5" w:rsidRDefault="003B47F5"/>
    <w:p w:rsidR="003B47F5" w:rsidRDefault="003B47F5">
      <w:pPr>
        <w:sectPr w:rsidR="003B47F5">
          <w:headerReference w:type="default" r:id="rId49"/>
          <w:footerReference w:type="default" r:id="rId50"/>
          <w:pgSz w:w="20880" w:h="29500"/>
          <w:pgMar w:top="2320" w:right="3060" w:bottom="2320" w:left="3060" w:header="2020" w:footer="2020" w:gutter="0"/>
          <w:cols w:space="720"/>
        </w:sectPr>
      </w:pPr>
    </w:p>
    <w:p w:rsidR="003B47F5" w:rsidRDefault="00A73754">
      <w:pPr>
        <w:wordWrap w:val="0"/>
        <w:spacing w:before="320" w:line="740" w:lineRule="atLeast"/>
        <w:ind w:left="1000"/>
        <w:textAlignment w:val="baseline"/>
        <w:rPr>
          <w:sz w:val="49"/>
        </w:rPr>
      </w:pPr>
      <w:r>
        <w:rPr>
          <w:rFonts w:ascii="宋体" w:eastAsia="宋体" w:hAnsi="宋体" w:cs="宋体"/>
          <w:b/>
          <w:color w:val="000000"/>
          <w:sz w:val="49"/>
        </w:rPr>
        <w:lastRenderedPageBreak/>
        <w:t>(2)</w:t>
      </w:r>
      <w:r>
        <w:rPr>
          <w:rFonts w:ascii="宋体" w:eastAsia="宋体" w:hAnsi="宋体" w:cs="宋体"/>
          <w:b/>
          <w:color w:val="000000"/>
          <w:sz w:val="49"/>
        </w:rPr>
        <w:t>词汇知识</w:t>
      </w:r>
    </w:p>
    <w:p w:rsidR="003B47F5" w:rsidRDefault="00A73754">
      <w:pPr>
        <w:wordWrap w:val="0"/>
        <w:spacing w:line="740" w:lineRule="atLeast"/>
        <w:ind w:firstLine="960"/>
        <w:textAlignment w:val="baseline"/>
        <w:rPr>
          <w:sz w:val="49"/>
        </w:rPr>
      </w:pPr>
      <w:r>
        <w:rPr>
          <w:rFonts w:ascii="宋体" w:eastAsia="宋体" w:hAnsi="宋体" w:cs="宋体"/>
          <w:b/>
          <w:color w:val="000000"/>
          <w:sz w:val="49"/>
        </w:rPr>
        <w:t>词汇指语言中所有单词和固定短语的总和。词汇中的任何词语都是通过一定的句法关系和语义关系与其他词语建立起联系的，并在语境中传递信息。词汇学习不只是记忆单词的音、形、义，还包括了解一定的构词法知识，更重要的是在语篇中通过听、说、读、看、写等</w:t>
      </w:r>
      <w:r>
        <w:rPr>
          <w:rFonts w:ascii="宋体" w:eastAsia="宋体" w:hAnsi="宋体" w:cs="宋体"/>
          <w:b/>
          <w:color w:val="000000"/>
          <w:sz w:val="49"/>
        </w:rPr>
        <w:t>活动，理解和表达与各种主题相关的信息和观点。具体内容要求见表</w:t>
      </w:r>
      <w:r>
        <w:rPr>
          <w:rFonts w:ascii="宋体" w:eastAsia="宋体" w:hAnsi="宋体" w:cs="宋体"/>
          <w:b/>
          <w:color w:val="000000"/>
          <w:sz w:val="49"/>
        </w:rPr>
        <w:t>10</w:t>
      </w:r>
      <w:r>
        <w:rPr>
          <w:rFonts w:ascii="宋体" w:eastAsia="宋体" w:hAnsi="宋体" w:cs="宋体"/>
          <w:b/>
          <w:color w:val="000000"/>
          <w:sz w:val="49"/>
        </w:rPr>
        <w:t>。</w:t>
      </w:r>
    </w:p>
    <w:p w:rsidR="003B47F5" w:rsidRDefault="00A73754">
      <w:pPr>
        <w:wordWrap w:val="0"/>
        <w:spacing w:before="180" w:line="660" w:lineRule="atLeast"/>
        <w:jc w:val="center"/>
        <w:textAlignment w:val="baseline"/>
        <w:rPr>
          <w:sz w:val="48"/>
        </w:rPr>
      </w:pPr>
      <w:r>
        <w:rPr>
          <w:rFonts w:ascii="黑体" w:eastAsia="黑体" w:hAnsi="黑体" w:cs="黑体"/>
          <w:b/>
          <w:color w:val="000000"/>
          <w:sz w:val="48"/>
        </w:rPr>
        <w:t>表</w:t>
      </w:r>
      <w:r>
        <w:rPr>
          <w:rFonts w:ascii="黑体" w:eastAsia="黑体" w:hAnsi="黑体" w:cs="黑体"/>
          <w:b/>
          <w:color w:val="000000"/>
          <w:sz w:val="48"/>
        </w:rPr>
        <w:t xml:space="preserve">10 </w:t>
      </w:r>
      <w:r>
        <w:rPr>
          <w:rFonts w:ascii="黑体" w:eastAsia="黑体" w:hAnsi="黑体" w:cs="黑体"/>
          <w:b/>
          <w:color w:val="000000"/>
          <w:sz w:val="48"/>
        </w:rPr>
        <w:t>词汇知识内容要求</w:t>
      </w:r>
    </w:p>
    <w:tbl>
      <w:tblPr>
        <w:tblW w:w="0" w:type="auto"/>
        <w:tblInd w:w="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60"/>
        <w:gridCol w:w="12880"/>
      </w:tblGrid>
      <w:tr w:rsidR="003B47F5">
        <w:trPr>
          <w:trHeight w:val="740"/>
        </w:trPr>
        <w:tc>
          <w:tcPr>
            <w:tcW w:w="1660" w:type="dxa"/>
            <w:vAlign w:val="center"/>
          </w:tcPr>
          <w:p w:rsidR="003B47F5" w:rsidRDefault="00A73754">
            <w:pPr>
              <w:wordWrap w:val="0"/>
              <w:spacing w:line="540" w:lineRule="atLeast"/>
              <w:jc w:val="center"/>
              <w:textAlignment w:val="baseline"/>
              <w:rPr>
                <w:sz w:val="41"/>
              </w:rPr>
            </w:pPr>
            <w:r>
              <w:rPr>
                <w:rFonts w:ascii="黑体" w:eastAsia="黑体" w:hAnsi="黑体" w:cs="黑体"/>
                <w:b/>
                <w:color w:val="000000"/>
                <w:sz w:val="41"/>
              </w:rPr>
              <w:t>级别</w:t>
            </w:r>
          </w:p>
        </w:tc>
        <w:tc>
          <w:tcPr>
            <w:tcW w:w="12880" w:type="dxa"/>
            <w:vAlign w:val="center"/>
          </w:tcPr>
          <w:p w:rsidR="003B47F5" w:rsidRDefault="00A73754">
            <w:pPr>
              <w:wordWrap w:val="0"/>
              <w:spacing w:line="540" w:lineRule="atLeast"/>
              <w:jc w:val="center"/>
              <w:textAlignment w:val="baseline"/>
              <w:rPr>
                <w:sz w:val="41"/>
              </w:rPr>
            </w:pPr>
            <w:r>
              <w:rPr>
                <w:rFonts w:ascii="黑体" w:eastAsia="黑体" w:hAnsi="黑体" w:cs="黑体"/>
                <w:b/>
                <w:color w:val="000000"/>
                <w:sz w:val="41"/>
              </w:rPr>
              <w:t>内容要求</w:t>
            </w:r>
          </w:p>
        </w:tc>
      </w:tr>
      <w:tr w:rsidR="003B47F5">
        <w:trPr>
          <w:trHeight w:val="2720"/>
        </w:trPr>
        <w:tc>
          <w:tcPr>
            <w:tcW w:w="1660" w:type="dxa"/>
            <w:vAlign w:val="center"/>
          </w:tcPr>
          <w:p w:rsidR="003B47F5" w:rsidRDefault="00A73754">
            <w:pPr>
              <w:wordWrap w:val="0"/>
              <w:spacing w:line="540" w:lineRule="atLeast"/>
              <w:jc w:val="center"/>
              <w:textAlignment w:val="baseline"/>
              <w:rPr>
                <w:sz w:val="41"/>
              </w:rPr>
            </w:pPr>
            <w:r>
              <w:rPr>
                <w:rFonts w:ascii="宋体" w:eastAsia="宋体" w:hAnsi="宋体" w:cs="宋体"/>
                <w:b/>
                <w:color w:val="000000"/>
                <w:sz w:val="41"/>
              </w:rPr>
              <w:t>一级</w:t>
            </w:r>
          </w:p>
        </w:tc>
        <w:tc>
          <w:tcPr>
            <w:tcW w:w="12880" w:type="dxa"/>
          </w:tcPr>
          <w:p w:rsidR="003B47F5" w:rsidRDefault="00A73754">
            <w:pPr>
              <w:wordWrap w:val="0"/>
              <w:spacing w:before="100" w:after="80" w:line="600" w:lineRule="atLeast"/>
              <w:ind w:left="160"/>
              <w:textAlignment w:val="baseline"/>
              <w:rPr>
                <w:sz w:val="41"/>
              </w:rPr>
            </w:pPr>
            <w:r>
              <w:rPr>
                <w:rFonts w:ascii="宋体" w:eastAsia="宋体" w:hAnsi="宋体" w:cs="宋体"/>
                <w:b/>
                <w:color w:val="000000"/>
                <w:sz w:val="41"/>
              </w:rPr>
              <w:t>1.</w:t>
            </w:r>
            <w:r>
              <w:rPr>
                <w:rFonts w:ascii="宋体" w:eastAsia="宋体" w:hAnsi="宋体" w:cs="宋体"/>
                <w:b/>
                <w:color w:val="000000"/>
                <w:sz w:val="41"/>
              </w:rPr>
              <w:t>知道单词由字母构成；</w:t>
            </w:r>
          </w:p>
          <w:p w:rsidR="003B47F5" w:rsidRDefault="00A73754">
            <w:pPr>
              <w:wordWrap w:val="0"/>
              <w:spacing w:after="60" w:line="600" w:lineRule="atLeast"/>
              <w:ind w:left="160"/>
              <w:textAlignment w:val="baseline"/>
              <w:rPr>
                <w:sz w:val="41"/>
              </w:rPr>
            </w:pPr>
            <w:r>
              <w:rPr>
                <w:rFonts w:ascii="宋体" w:eastAsia="宋体" w:hAnsi="宋体" w:cs="宋体"/>
                <w:b/>
                <w:color w:val="000000"/>
                <w:sz w:val="41"/>
              </w:rPr>
              <w:t>2.</w:t>
            </w:r>
            <w:r>
              <w:rPr>
                <w:rFonts w:ascii="宋体" w:eastAsia="宋体" w:hAnsi="宋体" w:cs="宋体"/>
                <w:b/>
                <w:color w:val="000000"/>
                <w:sz w:val="41"/>
              </w:rPr>
              <w:t>借助图片、实物理解词汇的意思；</w:t>
            </w:r>
          </w:p>
          <w:p w:rsidR="003B47F5" w:rsidRDefault="00A73754">
            <w:pPr>
              <w:wordWrap w:val="0"/>
              <w:spacing w:after="120" w:line="600" w:lineRule="atLeast"/>
              <w:ind w:left="600" w:right="40" w:hanging="440"/>
              <w:textAlignment w:val="baseline"/>
              <w:rPr>
                <w:sz w:val="41"/>
              </w:rPr>
            </w:pPr>
            <w:r>
              <w:rPr>
                <w:rFonts w:ascii="宋体" w:eastAsia="宋体" w:hAnsi="宋体" w:cs="宋体"/>
                <w:b/>
                <w:color w:val="000000"/>
                <w:sz w:val="41"/>
              </w:rPr>
              <w:t>3.</w:t>
            </w:r>
            <w:r>
              <w:rPr>
                <w:rFonts w:ascii="宋体" w:eastAsia="宋体" w:hAnsi="宋体" w:cs="宋体"/>
                <w:b/>
                <w:color w:val="000000"/>
                <w:sz w:val="41"/>
              </w:rPr>
              <w:t>根据视觉或听觉提示，如图片、动作、动画、声音等，说出单词和短语；</w:t>
            </w:r>
          </w:p>
          <w:p w:rsidR="003B47F5" w:rsidRDefault="00A73754">
            <w:pPr>
              <w:wordWrap w:val="0"/>
              <w:spacing w:line="600" w:lineRule="atLeast"/>
              <w:ind w:left="160"/>
              <w:textAlignment w:val="baseline"/>
              <w:rPr>
                <w:sz w:val="41"/>
              </w:rPr>
            </w:pPr>
            <w:r>
              <w:rPr>
                <w:rFonts w:ascii="宋体" w:eastAsia="宋体" w:hAnsi="宋体" w:cs="宋体"/>
                <w:b/>
                <w:color w:val="000000"/>
                <w:sz w:val="41"/>
              </w:rPr>
              <w:t>4.</w:t>
            </w:r>
            <w:r>
              <w:rPr>
                <w:rFonts w:ascii="宋体" w:eastAsia="宋体" w:hAnsi="宋体" w:cs="宋体"/>
                <w:b/>
                <w:color w:val="000000"/>
                <w:sz w:val="41"/>
              </w:rPr>
              <w:t>根据单词的音、形、义学习词汇，体会词汇在语境中表达的意思。</w:t>
            </w:r>
          </w:p>
        </w:tc>
      </w:tr>
      <w:tr w:rsidR="003B47F5">
        <w:trPr>
          <w:trHeight w:val="3260"/>
        </w:trPr>
        <w:tc>
          <w:tcPr>
            <w:tcW w:w="1660" w:type="dxa"/>
            <w:vAlign w:val="center"/>
          </w:tcPr>
          <w:p w:rsidR="003B47F5" w:rsidRDefault="00A73754">
            <w:pPr>
              <w:wordWrap w:val="0"/>
              <w:spacing w:line="540" w:lineRule="atLeast"/>
              <w:jc w:val="center"/>
              <w:textAlignment w:val="baseline"/>
              <w:rPr>
                <w:sz w:val="41"/>
              </w:rPr>
            </w:pPr>
            <w:r>
              <w:rPr>
                <w:rFonts w:ascii="宋体" w:eastAsia="宋体" w:hAnsi="宋体" w:cs="宋体"/>
                <w:b/>
                <w:color w:val="000000"/>
                <w:sz w:val="41"/>
              </w:rPr>
              <w:t>二级</w:t>
            </w:r>
          </w:p>
        </w:tc>
        <w:tc>
          <w:tcPr>
            <w:tcW w:w="12880" w:type="dxa"/>
          </w:tcPr>
          <w:p w:rsidR="003B47F5" w:rsidRDefault="00A73754">
            <w:pPr>
              <w:wordWrap w:val="0"/>
              <w:spacing w:before="100" w:after="80" w:line="600" w:lineRule="atLeast"/>
              <w:ind w:left="160"/>
              <w:textAlignment w:val="baseline"/>
              <w:rPr>
                <w:sz w:val="41"/>
              </w:rPr>
            </w:pPr>
            <w:r>
              <w:rPr>
                <w:rFonts w:ascii="宋体" w:eastAsia="宋体" w:hAnsi="宋体" w:cs="宋体"/>
                <w:b/>
                <w:color w:val="000000"/>
                <w:sz w:val="41"/>
              </w:rPr>
              <w:t>1.</w:t>
            </w:r>
            <w:r>
              <w:rPr>
                <w:rFonts w:ascii="宋体" w:eastAsia="宋体" w:hAnsi="宋体" w:cs="宋体"/>
                <w:b/>
                <w:color w:val="000000"/>
                <w:sz w:val="41"/>
              </w:rPr>
              <w:t>在语境中理解词汇的含义，在运用中逐步积累词汇；</w:t>
            </w:r>
          </w:p>
          <w:p w:rsidR="003B47F5" w:rsidRDefault="00A73754">
            <w:pPr>
              <w:wordWrap w:val="0"/>
              <w:spacing w:after="40" w:line="600" w:lineRule="atLeast"/>
              <w:ind w:left="600" w:right="40" w:hanging="440"/>
              <w:textAlignment w:val="baseline"/>
              <w:rPr>
                <w:sz w:val="41"/>
              </w:rPr>
            </w:pPr>
            <w:r>
              <w:rPr>
                <w:rFonts w:ascii="宋体" w:eastAsia="宋体" w:hAnsi="宋体" w:cs="宋体"/>
                <w:b/>
                <w:color w:val="000000"/>
                <w:sz w:val="41"/>
              </w:rPr>
              <w:t>2.</w:t>
            </w:r>
            <w:r>
              <w:rPr>
                <w:rFonts w:ascii="宋体" w:eastAsia="宋体" w:hAnsi="宋体" w:cs="宋体"/>
                <w:b/>
                <w:color w:val="000000"/>
                <w:sz w:val="41"/>
              </w:rPr>
              <w:t>在特定语境中，运用词汇描述事物、行为、过程和特征，表达与主题相关的主要信息和观点；</w:t>
            </w:r>
          </w:p>
          <w:p w:rsidR="003B47F5" w:rsidRDefault="00A73754">
            <w:pPr>
              <w:wordWrap w:val="0"/>
              <w:spacing w:line="600" w:lineRule="atLeast"/>
              <w:ind w:left="600" w:right="40" w:hanging="440"/>
              <w:textAlignment w:val="baseline"/>
              <w:rPr>
                <w:sz w:val="41"/>
              </w:rPr>
            </w:pPr>
            <w:r>
              <w:rPr>
                <w:rFonts w:ascii="宋体" w:eastAsia="宋体" w:hAnsi="宋体" w:cs="宋体"/>
                <w:b/>
                <w:color w:val="000000"/>
                <w:sz w:val="41"/>
              </w:rPr>
              <w:t>3.</w:t>
            </w:r>
            <w:r>
              <w:rPr>
                <w:rFonts w:ascii="宋体" w:eastAsia="宋体" w:hAnsi="宋体" w:cs="宋体"/>
                <w:b/>
                <w:color w:val="000000"/>
                <w:sz w:val="41"/>
              </w:rPr>
              <w:t>能初步运用</w:t>
            </w:r>
            <w:r>
              <w:rPr>
                <w:rFonts w:ascii="宋体" w:eastAsia="宋体" w:hAnsi="宋体" w:cs="宋体"/>
                <w:b/>
                <w:color w:val="000000"/>
                <w:sz w:val="41"/>
              </w:rPr>
              <w:t>500</w:t>
            </w:r>
            <w:r>
              <w:rPr>
                <w:rFonts w:ascii="宋体" w:eastAsia="宋体" w:hAnsi="宋体" w:cs="宋体"/>
                <w:b/>
                <w:color w:val="000000"/>
                <w:sz w:val="41"/>
              </w:rPr>
              <w:t>个左右单词</w:t>
            </w:r>
            <w:r>
              <w:rPr>
                <w:rFonts w:ascii="宋体" w:eastAsia="宋体" w:hAnsi="宋体" w:cs="宋体"/>
                <w:b/>
                <w:color w:val="000000"/>
                <w:sz w:val="41"/>
              </w:rPr>
              <w:t>(</w:t>
            </w:r>
            <w:r>
              <w:rPr>
                <w:rFonts w:ascii="宋体" w:eastAsia="宋体" w:hAnsi="宋体" w:cs="宋体"/>
                <w:b/>
                <w:color w:val="000000"/>
                <w:sz w:val="41"/>
              </w:rPr>
              <w:t>见附录</w:t>
            </w:r>
            <w:r>
              <w:rPr>
                <w:rFonts w:ascii="宋体" w:eastAsia="宋体" w:hAnsi="宋体" w:cs="宋体"/>
                <w:b/>
                <w:color w:val="000000"/>
                <w:sz w:val="41"/>
              </w:rPr>
              <w:t>3)</w:t>
            </w:r>
            <w:r>
              <w:rPr>
                <w:rFonts w:ascii="宋体" w:eastAsia="宋体" w:hAnsi="宋体" w:cs="宋体"/>
                <w:b/>
                <w:color w:val="000000"/>
                <w:sz w:val="41"/>
              </w:rPr>
              <w:t>，就规定的主题进行交流与表达，另外可以根据实际情况接触并学习三级词汇和相关主题范围内</w:t>
            </w:r>
            <w:r>
              <w:rPr>
                <w:rFonts w:ascii="宋体" w:eastAsia="宋体" w:hAnsi="宋体" w:cs="宋体"/>
                <w:b/>
                <w:color w:val="000000"/>
                <w:sz w:val="41"/>
              </w:rPr>
              <w:t>100~300</w:t>
            </w:r>
            <w:r>
              <w:rPr>
                <w:rFonts w:ascii="宋体" w:eastAsia="宋体" w:hAnsi="宋体" w:cs="宋体"/>
                <w:b/>
                <w:color w:val="000000"/>
                <w:sz w:val="41"/>
              </w:rPr>
              <w:t>个单词，以及一定数量的习惯用语或固定搭配。</w:t>
            </w:r>
          </w:p>
        </w:tc>
      </w:tr>
      <w:tr w:rsidR="003B47F5">
        <w:trPr>
          <w:trHeight w:val="4840"/>
        </w:trPr>
        <w:tc>
          <w:tcPr>
            <w:tcW w:w="1660" w:type="dxa"/>
            <w:vAlign w:val="center"/>
          </w:tcPr>
          <w:p w:rsidR="003B47F5" w:rsidRDefault="00A73754">
            <w:pPr>
              <w:wordWrap w:val="0"/>
              <w:spacing w:line="540" w:lineRule="atLeast"/>
              <w:jc w:val="center"/>
              <w:textAlignment w:val="baseline"/>
              <w:rPr>
                <w:sz w:val="41"/>
              </w:rPr>
            </w:pPr>
            <w:r>
              <w:rPr>
                <w:rFonts w:ascii="宋体" w:eastAsia="宋体" w:hAnsi="宋体" w:cs="宋体"/>
                <w:b/>
                <w:color w:val="000000"/>
                <w:sz w:val="41"/>
              </w:rPr>
              <w:t>三级</w:t>
            </w:r>
          </w:p>
        </w:tc>
        <w:tc>
          <w:tcPr>
            <w:tcW w:w="12880" w:type="dxa"/>
          </w:tcPr>
          <w:p w:rsidR="003B47F5" w:rsidRDefault="00A73754">
            <w:pPr>
              <w:wordWrap w:val="0"/>
              <w:spacing w:before="80" w:after="60" w:line="600" w:lineRule="atLeast"/>
              <w:ind w:left="160"/>
              <w:textAlignment w:val="baseline"/>
              <w:rPr>
                <w:sz w:val="41"/>
              </w:rPr>
            </w:pPr>
            <w:r>
              <w:rPr>
                <w:rFonts w:ascii="宋体" w:eastAsia="宋体" w:hAnsi="宋体" w:cs="宋体"/>
                <w:b/>
                <w:color w:val="000000"/>
                <w:sz w:val="41"/>
              </w:rPr>
              <w:t>1.</w:t>
            </w:r>
            <w:r>
              <w:rPr>
                <w:rFonts w:ascii="宋体" w:eastAsia="宋体" w:hAnsi="宋体" w:cs="宋体"/>
                <w:b/>
                <w:color w:val="000000"/>
                <w:sz w:val="41"/>
              </w:rPr>
              <w:t>了解英语词汇包括单词、短语、习惯用语和固定搭配等形式；</w:t>
            </w:r>
          </w:p>
          <w:p w:rsidR="003B47F5" w:rsidRDefault="00A73754">
            <w:pPr>
              <w:wordWrap w:val="0"/>
              <w:spacing w:after="80" w:line="600" w:lineRule="atLeast"/>
              <w:ind w:left="600" w:right="40" w:hanging="440"/>
              <w:textAlignment w:val="baseline"/>
              <w:rPr>
                <w:sz w:val="41"/>
              </w:rPr>
            </w:pPr>
            <w:r>
              <w:rPr>
                <w:rFonts w:ascii="宋体" w:eastAsia="宋体" w:hAnsi="宋体" w:cs="宋体"/>
                <w:b/>
                <w:color w:val="000000"/>
                <w:sz w:val="41"/>
              </w:rPr>
              <w:t>2.</w:t>
            </w:r>
            <w:r>
              <w:rPr>
                <w:rFonts w:ascii="宋体" w:eastAsia="宋体" w:hAnsi="宋体" w:cs="宋体"/>
                <w:b/>
                <w:color w:val="000000"/>
                <w:sz w:val="41"/>
              </w:rPr>
              <w:t>理解和领悟词汇的基本含义，以及在特定语境和语篇中的意义、词性和功能；</w:t>
            </w:r>
          </w:p>
          <w:p w:rsidR="003B47F5" w:rsidRDefault="00A73754">
            <w:pPr>
              <w:wordWrap w:val="0"/>
              <w:spacing w:after="60" w:line="600" w:lineRule="atLeast"/>
              <w:ind w:left="160"/>
              <w:textAlignment w:val="baseline"/>
              <w:rPr>
                <w:sz w:val="41"/>
              </w:rPr>
            </w:pPr>
            <w:r>
              <w:rPr>
                <w:rFonts w:ascii="宋体" w:eastAsia="宋体" w:hAnsi="宋体" w:cs="宋体"/>
                <w:b/>
                <w:color w:val="000000"/>
                <w:sz w:val="41"/>
              </w:rPr>
              <w:t>3.</w:t>
            </w:r>
            <w:r>
              <w:rPr>
                <w:rFonts w:ascii="宋体" w:eastAsia="宋体" w:hAnsi="宋体" w:cs="宋体"/>
                <w:b/>
                <w:color w:val="000000"/>
                <w:sz w:val="41"/>
              </w:rPr>
              <w:t>通过识别词根、词缀理解生词，辨识单词中的前缀、后缀及其意义；</w:t>
            </w:r>
          </w:p>
          <w:p w:rsidR="003B47F5" w:rsidRDefault="00A73754">
            <w:pPr>
              <w:wordWrap w:val="0"/>
              <w:spacing w:after="60" w:line="600" w:lineRule="atLeast"/>
              <w:ind w:left="600" w:right="40" w:hanging="440"/>
              <w:textAlignment w:val="baseline"/>
              <w:rPr>
                <w:sz w:val="41"/>
              </w:rPr>
            </w:pPr>
            <w:r>
              <w:rPr>
                <w:rFonts w:ascii="宋体" w:eastAsia="宋体" w:hAnsi="宋体" w:cs="宋体"/>
                <w:b/>
                <w:color w:val="000000"/>
                <w:sz w:val="41"/>
              </w:rPr>
              <w:t>4.</w:t>
            </w:r>
            <w:r>
              <w:rPr>
                <w:rFonts w:ascii="宋体" w:eastAsia="宋体" w:hAnsi="宋体" w:cs="宋体"/>
                <w:b/>
                <w:color w:val="000000"/>
                <w:sz w:val="41"/>
              </w:rPr>
              <w:t>在特定语境中，根据不同主题，运用词汇给事物命名，描述事物、</w:t>
            </w:r>
            <w:r>
              <w:rPr>
                <w:rFonts w:ascii="宋体" w:eastAsia="宋体" w:hAnsi="宋体" w:cs="宋体"/>
                <w:b/>
                <w:color w:val="000000"/>
                <w:sz w:val="41"/>
              </w:rPr>
              <w:t>行为、过程和特征，说明概念，表达与主题相关的主要信息和观点；</w:t>
            </w:r>
          </w:p>
          <w:p w:rsidR="003B47F5" w:rsidRDefault="00A73754">
            <w:pPr>
              <w:wordWrap w:val="0"/>
              <w:spacing w:line="600" w:lineRule="atLeast"/>
              <w:ind w:left="600" w:right="40" w:hanging="440"/>
              <w:textAlignment w:val="baseline"/>
              <w:rPr>
                <w:sz w:val="41"/>
              </w:rPr>
            </w:pPr>
            <w:r>
              <w:rPr>
                <w:rFonts w:ascii="宋体" w:eastAsia="宋体" w:hAnsi="宋体" w:cs="宋体"/>
                <w:b/>
                <w:color w:val="000000"/>
                <w:sz w:val="41"/>
              </w:rPr>
              <w:t>5.</w:t>
            </w:r>
            <w:r>
              <w:rPr>
                <w:rFonts w:ascii="宋体" w:eastAsia="宋体" w:hAnsi="宋体" w:cs="宋体"/>
                <w:b/>
                <w:color w:val="000000"/>
                <w:sz w:val="41"/>
              </w:rPr>
              <w:t>围绕相关主题学习并使用约</w:t>
            </w:r>
            <w:r>
              <w:rPr>
                <w:rFonts w:ascii="宋体" w:eastAsia="宋体" w:hAnsi="宋体" w:cs="宋体"/>
                <w:b/>
                <w:color w:val="000000"/>
                <w:sz w:val="41"/>
              </w:rPr>
              <w:t>1600</w:t>
            </w:r>
            <w:r>
              <w:rPr>
                <w:rFonts w:ascii="宋体" w:eastAsia="宋体" w:hAnsi="宋体" w:cs="宋体"/>
                <w:b/>
                <w:color w:val="000000"/>
                <w:sz w:val="41"/>
              </w:rPr>
              <w:t>个单词进行交流与表达</w:t>
            </w:r>
            <w:r>
              <w:rPr>
                <w:rFonts w:ascii="宋体" w:eastAsia="宋体" w:hAnsi="宋体" w:cs="宋体"/>
                <w:b/>
                <w:color w:val="000000"/>
                <w:sz w:val="41"/>
              </w:rPr>
              <w:t>(</w:t>
            </w:r>
            <w:r>
              <w:rPr>
                <w:rFonts w:ascii="宋体" w:eastAsia="宋体" w:hAnsi="宋体" w:cs="宋体"/>
                <w:b/>
                <w:color w:val="000000"/>
                <w:sz w:val="41"/>
              </w:rPr>
              <w:t>见附录</w:t>
            </w:r>
            <w:r>
              <w:rPr>
                <w:rFonts w:ascii="宋体" w:eastAsia="宋体" w:hAnsi="宋体" w:cs="宋体"/>
                <w:b/>
                <w:color w:val="000000"/>
                <w:sz w:val="41"/>
              </w:rPr>
              <w:t>3)</w:t>
            </w:r>
            <w:r>
              <w:rPr>
                <w:rFonts w:ascii="宋体" w:eastAsia="宋体" w:hAnsi="宋体" w:cs="宋体"/>
                <w:b/>
                <w:color w:val="000000"/>
                <w:sz w:val="41"/>
              </w:rPr>
              <w:t>，另外可以根据实际情况接触并学习相关主题范围内</w:t>
            </w:r>
            <w:r>
              <w:rPr>
                <w:rFonts w:ascii="宋体" w:eastAsia="宋体" w:hAnsi="宋体" w:cs="宋体"/>
                <w:b/>
                <w:color w:val="000000"/>
                <w:sz w:val="41"/>
              </w:rPr>
              <w:t>100~300</w:t>
            </w:r>
            <w:r>
              <w:rPr>
                <w:rFonts w:ascii="宋体" w:eastAsia="宋体" w:hAnsi="宋体" w:cs="宋体"/>
                <w:b/>
                <w:color w:val="000000"/>
                <w:sz w:val="41"/>
              </w:rPr>
              <w:t>个单词，以及一定数量的习惯用语或固定搭配。</w:t>
            </w:r>
          </w:p>
        </w:tc>
      </w:tr>
    </w:tbl>
    <w:p w:rsidR="003B47F5" w:rsidRDefault="003B47F5">
      <w:pPr>
        <w:wordWrap w:val="0"/>
        <w:spacing w:line="340" w:lineRule="exact"/>
        <w:jc w:val="left"/>
        <w:textAlignment w:val="baseline"/>
        <w:rPr>
          <w:sz w:val="35"/>
        </w:rPr>
      </w:pPr>
    </w:p>
    <w:p w:rsidR="003B47F5" w:rsidRDefault="003B47F5">
      <w:pPr>
        <w:wordWrap w:val="0"/>
        <w:spacing w:line="340" w:lineRule="exact"/>
        <w:jc w:val="left"/>
        <w:textAlignment w:val="baseline"/>
        <w:rPr>
          <w:sz w:val="35"/>
        </w:rPr>
      </w:pPr>
    </w:p>
    <w:p w:rsidR="003B47F5" w:rsidRDefault="003B47F5">
      <w:pPr>
        <w:wordWrap w:val="0"/>
        <w:spacing w:line="340" w:lineRule="exact"/>
        <w:jc w:val="left"/>
        <w:textAlignment w:val="baseline"/>
        <w:rPr>
          <w:sz w:val="35"/>
        </w:rPr>
      </w:pPr>
    </w:p>
    <w:p w:rsidR="003B47F5" w:rsidRDefault="00A73754">
      <w:pPr>
        <w:wordWrap w:val="0"/>
        <w:spacing w:line="480" w:lineRule="atLeast"/>
        <w:ind w:left="80"/>
        <w:textAlignment w:val="baseline"/>
        <w:rPr>
          <w:sz w:val="35"/>
        </w:rPr>
      </w:pPr>
      <w:r>
        <w:rPr>
          <w:rFonts w:ascii="仿宋" w:eastAsia="仿宋" w:hAnsi="仿宋" w:cs="仿宋"/>
          <w:b/>
          <w:color w:val="000000"/>
          <w:sz w:val="35"/>
        </w:rPr>
        <w:t>20</w:t>
      </w:r>
    </w:p>
    <w:p w:rsidR="003B47F5" w:rsidRDefault="003B47F5"/>
    <w:p w:rsidR="003B47F5" w:rsidRDefault="003B47F5">
      <w:pPr>
        <w:sectPr w:rsidR="003B47F5">
          <w:headerReference w:type="default" r:id="rId51"/>
          <w:footerReference w:type="default" r:id="rId52"/>
          <w:pgSz w:w="20880" w:h="29500"/>
          <w:pgMar w:top="2320" w:right="3060" w:bottom="2320" w:left="3060" w:header="2020" w:footer="2020" w:gutter="0"/>
          <w:cols w:space="720"/>
        </w:sectPr>
      </w:pPr>
    </w:p>
    <w:p w:rsidR="003B47F5" w:rsidRDefault="00A73754">
      <w:pPr>
        <w:wordWrap w:val="0"/>
        <w:spacing w:before="380" w:line="640" w:lineRule="atLeast"/>
        <w:ind w:right="500"/>
        <w:jc w:val="right"/>
        <w:textAlignment w:val="baseline"/>
        <w:rPr>
          <w:sz w:val="47"/>
        </w:rPr>
      </w:pPr>
      <w:r>
        <w:rPr>
          <w:rFonts w:ascii="黑体" w:eastAsia="黑体" w:hAnsi="黑体" w:cs="黑体"/>
          <w:b/>
          <w:color w:val="000000"/>
          <w:sz w:val="47"/>
        </w:rPr>
        <w:lastRenderedPageBreak/>
        <w:t>续表</w:t>
      </w:r>
    </w:p>
    <w:tbl>
      <w:tblPr>
        <w:tblW w:w="0" w:type="auto"/>
        <w:tblInd w:w="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700"/>
        <w:gridCol w:w="12840"/>
      </w:tblGrid>
      <w:tr w:rsidR="003B47F5">
        <w:trPr>
          <w:trHeight w:val="860"/>
        </w:trPr>
        <w:tc>
          <w:tcPr>
            <w:tcW w:w="170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级别</w:t>
            </w:r>
          </w:p>
        </w:tc>
        <w:tc>
          <w:tcPr>
            <w:tcW w:w="1284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内容要求</w:t>
            </w:r>
          </w:p>
        </w:tc>
      </w:tr>
      <w:tr w:rsidR="003B47F5">
        <w:trPr>
          <w:trHeight w:val="1840"/>
        </w:trPr>
        <w:tc>
          <w:tcPr>
            <w:tcW w:w="1700" w:type="dxa"/>
            <w:vAlign w:val="center"/>
          </w:tcPr>
          <w:p w:rsidR="003B47F5" w:rsidRDefault="00A73754">
            <w:pPr>
              <w:wordWrap w:val="0"/>
              <w:spacing w:line="520" w:lineRule="atLeast"/>
              <w:jc w:val="center"/>
              <w:textAlignment w:val="baseline"/>
              <w:rPr>
                <w:sz w:val="39"/>
              </w:rPr>
            </w:pPr>
            <w:r>
              <w:rPr>
                <w:rFonts w:ascii="宋体" w:eastAsia="宋体" w:hAnsi="宋体" w:cs="宋体"/>
                <w:b/>
                <w:color w:val="000000"/>
                <w:sz w:val="39"/>
              </w:rPr>
              <w:t>三级</w:t>
            </w:r>
            <w:r>
              <w:rPr>
                <w:rFonts w:ascii="宋体" w:eastAsia="宋体" w:hAnsi="宋体" w:cs="宋体"/>
                <w:b/>
                <w:color w:val="000000"/>
                <w:sz w:val="39"/>
              </w:rPr>
              <w:t>+</w:t>
            </w:r>
          </w:p>
        </w:tc>
        <w:tc>
          <w:tcPr>
            <w:tcW w:w="12840" w:type="dxa"/>
            <w:vAlign w:val="center"/>
          </w:tcPr>
          <w:p w:rsidR="003B47F5" w:rsidRDefault="00A73754">
            <w:pPr>
              <w:wordWrap w:val="0"/>
              <w:spacing w:line="520" w:lineRule="atLeast"/>
              <w:ind w:right="20" w:firstLine="40"/>
              <w:textAlignment w:val="baseline"/>
              <w:rPr>
                <w:sz w:val="39"/>
              </w:rPr>
            </w:pPr>
            <w:r>
              <w:rPr>
                <w:rFonts w:ascii="宋体" w:eastAsia="宋体" w:hAnsi="宋体" w:cs="宋体"/>
                <w:b/>
                <w:color w:val="000000"/>
                <w:sz w:val="39"/>
              </w:rPr>
              <w:t>围绕相关主题接触并使用约</w:t>
            </w:r>
            <w:r>
              <w:rPr>
                <w:rFonts w:ascii="宋体" w:eastAsia="宋体" w:hAnsi="宋体" w:cs="宋体"/>
                <w:b/>
                <w:color w:val="000000"/>
                <w:sz w:val="39"/>
              </w:rPr>
              <w:t>1800</w:t>
            </w:r>
            <w:r>
              <w:rPr>
                <w:rFonts w:ascii="宋体" w:eastAsia="宋体" w:hAnsi="宋体" w:cs="宋体"/>
                <w:b/>
                <w:color w:val="000000"/>
                <w:sz w:val="39"/>
              </w:rPr>
              <w:t>个单词进行交流与表达，另外可以根据实际情况接触并学习相关主题范围内约</w:t>
            </w:r>
            <w:r>
              <w:rPr>
                <w:rFonts w:ascii="宋体" w:eastAsia="宋体" w:hAnsi="宋体" w:cs="宋体"/>
                <w:b/>
                <w:color w:val="000000"/>
                <w:sz w:val="39"/>
              </w:rPr>
              <w:t>200</w:t>
            </w:r>
            <w:r>
              <w:rPr>
                <w:rFonts w:ascii="宋体" w:eastAsia="宋体" w:hAnsi="宋体" w:cs="宋体"/>
                <w:b/>
                <w:color w:val="000000"/>
                <w:sz w:val="39"/>
              </w:rPr>
              <w:t>个单词，以及一定数量的习惯用语或固定搭配。</w:t>
            </w:r>
          </w:p>
        </w:tc>
      </w:tr>
    </w:tbl>
    <w:p w:rsidR="003B47F5" w:rsidRDefault="003B47F5">
      <w:pPr>
        <w:wordWrap w:val="0"/>
        <w:spacing w:line="600" w:lineRule="exact"/>
        <w:jc w:val="left"/>
        <w:textAlignment w:val="baseline"/>
        <w:rPr>
          <w:sz w:val="54"/>
        </w:rPr>
      </w:pPr>
    </w:p>
    <w:p w:rsidR="003B47F5" w:rsidRDefault="00A73754">
      <w:pPr>
        <w:wordWrap w:val="0"/>
        <w:spacing w:line="720" w:lineRule="atLeast"/>
        <w:ind w:left="1040"/>
        <w:textAlignment w:val="baseline"/>
        <w:rPr>
          <w:sz w:val="53"/>
        </w:rPr>
      </w:pPr>
      <w:r>
        <w:rPr>
          <w:rFonts w:ascii="仿宋" w:eastAsia="仿宋" w:hAnsi="仿宋" w:cs="仿宋"/>
          <w:b/>
          <w:color w:val="000000"/>
          <w:sz w:val="53"/>
        </w:rPr>
        <w:t>(3)</w:t>
      </w:r>
      <w:r>
        <w:rPr>
          <w:rFonts w:ascii="仿宋" w:eastAsia="仿宋" w:hAnsi="仿宋" w:cs="仿宋"/>
          <w:b/>
          <w:color w:val="000000"/>
          <w:sz w:val="53"/>
        </w:rPr>
        <w:t>语法知识</w:t>
      </w:r>
    </w:p>
    <w:p w:rsidR="003B47F5" w:rsidRDefault="00A73754">
      <w:pPr>
        <w:wordWrap w:val="0"/>
        <w:spacing w:line="840" w:lineRule="atLeast"/>
        <w:ind w:left="60" w:firstLine="980"/>
        <w:textAlignment w:val="baseline"/>
        <w:rPr>
          <w:sz w:val="48"/>
        </w:rPr>
      </w:pPr>
      <w:r>
        <w:rPr>
          <w:rFonts w:ascii="宋体" w:eastAsia="宋体" w:hAnsi="宋体" w:cs="宋体"/>
          <w:b/>
          <w:color w:val="000000"/>
          <w:sz w:val="48"/>
        </w:rPr>
        <w:t>英语语法知识包括词法知识和句法知识</w:t>
      </w:r>
      <w:r>
        <w:rPr>
          <w:rFonts w:ascii="宋体" w:eastAsia="宋体" w:hAnsi="宋体" w:cs="宋体"/>
          <w:b/>
          <w:color w:val="000000"/>
          <w:sz w:val="48"/>
        </w:rPr>
        <w:t xml:space="preserve"> (</w:t>
      </w:r>
      <w:r>
        <w:rPr>
          <w:rFonts w:ascii="宋体" w:eastAsia="宋体" w:hAnsi="宋体" w:cs="宋体"/>
          <w:b/>
          <w:color w:val="000000"/>
          <w:sz w:val="48"/>
        </w:rPr>
        <w:t>见附录</w:t>
      </w:r>
      <w:r>
        <w:rPr>
          <w:rFonts w:ascii="宋体" w:eastAsia="宋体" w:hAnsi="宋体" w:cs="宋体"/>
          <w:b/>
          <w:color w:val="000000"/>
          <w:sz w:val="48"/>
        </w:rPr>
        <w:t>4)</w:t>
      </w:r>
      <w:r>
        <w:rPr>
          <w:rFonts w:ascii="宋体" w:eastAsia="宋体" w:hAnsi="宋体" w:cs="宋体"/>
          <w:b/>
          <w:color w:val="000000"/>
          <w:sz w:val="48"/>
        </w:rPr>
        <w:t>。词法关注词的形态变化，如名词的数、格，动词的时、态</w:t>
      </w:r>
      <w:r>
        <w:rPr>
          <w:rFonts w:ascii="宋体" w:eastAsia="宋体" w:hAnsi="宋体" w:cs="宋体"/>
          <w:b/>
          <w:color w:val="000000"/>
          <w:sz w:val="48"/>
        </w:rPr>
        <w:t>(</w:t>
      </w:r>
      <w:r>
        <w:rPr>
          <w:rFonts w:ascii="宋体" w:eastAsia="宋体" w:hAnsi="宋体" w:cs="宋体"/>
          <w:b/>
          <w:color w:val="000000"/>
          <w:sz w:val="48"/>
        </w:rPr>
        <w:t>体</w:t>
      </w:r>
      <w:r>
        <w:rPr>
          <w:rFonts w:ascii="宋体" w:eastAsia="宋体" w:hAnsi="宋体" w:cs="宋体"/>
          <w:b/>
          <w:color w:val="000000"/>
          <w:sz w:val="48"/>
        </w:rPr>
        <w:t>)</w:t>
      </w:r>
      <w:r>
        <w:rPr>
          <w:rFonts w:ascii="宋体" w:eastAsia="宋体" w:hAnsi="宋体" w:cs="宋体"/>
          <w:b/>
          <w:color w:val="000000"/>
          <w:sz w:val="48"/>
        </w:rPr>
        <w:t>等；句法关注句子结构，如句子的种类、成分、语序等。词法和句法之间的关系非常紧密。在语言使用中，语法知识是</w:t>
      </w:r>
      <w:r>
        <w:rPr>
          <w:rFonts w:ascii="宋体" w:eastAsia="宋体" w:hAnsi="宋体" w:cs="宋体"/>
          <w:b/>
          <w:color w:val="000000"/>
          <w:sz w:val="48"/>
        </w:rPr>
        <w:t>“</w:t>
      </w:r>
      <w:r>
        <w:rPr>
          <w:rFonts w:ascii="宋体" w:eastAsia="宋体" w:hAnsi="宋体" w:cs="宋体"/>
          <w:b/>
          <w:color w:val="000000"/>
          <w:sz w:val="48"/>
        </w:rPr>
        <w:t>形式</w:t>
      </w:r>
      <w:r>
        <w:rPr>
          <w:rFonts w:ascii="宋体" w:eastAsia="宋体" w:hAnsi="宋体" w:cs="宋体"/>
          <w:b/>
          <w:color w:val="000000"/>
          <w:sz w:val="48"/>
        </w:rPr>
        <w:t>——</w:t>
      </w:r>
      <w:r>
        <w:rPr>
          <w:rFonts w:ascii="宋体" w:eastAsia="宋体" w:hAnsi="宋体" w:cs="宋体"/>
          <w:b/>
          <w:color w:val="000000"/>
          <w:sz w:val="48"/>
        </w:rPr>
        <w:t>意义</w:t>
      </w:r>
      <w:r>
        <w:rPr>
          <w:rFonts w:ascii="宋体" w:eastAsia="宋体" w:hAnsi="宋体" w:cs="宋体"/>
          <w:b/>
          <w:color w:val="000000"/>
          <w:sz w:val="48"/>
        </w:rPr>
        <w:t>——</w:t>
      </w:r>
      <w:r>
        <w:rPr>
          <w:rFonts w:ascii="宋体" w:eastAsia="宋体" w:hAnsi="宋体" w:cs="宋体"/>
          <w:b/>
          <w:color w:val="000000"/>
          <w:sz w:val="48"/>
        </w:rPr>
        <w:t>使用</w:t>
      </w:r>
      <w:r>
        <w:rPr>
          <w:rFonts w:ascii="宋体" w:eastAsia="宋体" w:hAnsi="宋体" w:cs="宋体"/>
          <w:b/>
          <w:color w:val="000000"/>
          <w:sz w:val="48"/>
        </w:rPr>
        <w:t>”</w:t>
      </w:r>
      <w:r>
        <w:rPr>
          <w:rFonts w:ascii="宋体" w:eastAsia="宋体" w:hAnsi="宋体" w:cs="宋体"/>
          <w:b/>
          <w:color w:val="000000"/>
          <w:sz w:val="48"/>
        </w:rPr>
        <w:t>的统一体，与语音、词汇、语篇和语用知识紧密相连，直接影响语言理解与表达的准确性和得体性。具体内容要求见表</w:t>
      </w:r>
      <w:r>
        <w:rPr>
          <w:rFonts w:ascii="宋体" w:eastAsia="宋体" w:hAnsi="宋体" w:cs="宋体"/>
          <w:b/>
          <w:color w:val="000000"/>
          <w:sz w:val="48"/>
        </w:rPr>
        <w:t>11</w:t>
      </w:r>
      <w:r>
        <w:rPr>
          <w:rFonts w:ascii="宋体" w:eastAsia="宋体" w:hAnsi="宋体" w:cs="宋体"/>
          <w:b/>
          <w:color w:val="000000"/>
          <w:sz w:val="48"/>
        </w:rPr>
        <w:t>。</w:t>
      </w:r>
    </w:p>
    <w:p w:rsidR="003B47F5" w:rsidRDefault="00A73754">
      <w:pPr>
        <w:wordWrap w:val="0"/>
        <w:spacing w:before="220" w:line="640" w:lineRule="atLeast"/>
        <w:ind w:left="4820"/>
        <w:textAlignment w:val="baseline"/>
        <w:rPr>
          <w:sz w:val="47"/>
        </w:rPr>
      </w:pPr>
      <w:r>
        <w:rPr>
          <w:rFonts w:ascii="黑体" w:eastAsia="黑体" w:hAnsi="黑体" w:cs="黑体"/>
          <w:b/>
          <w:color w:val="000000"/>
          <w:sz w:val="47"/>
        </w:rPr>
        <w:t>表</w:t>
      </w:r>
      <w:r>
        <w:rPr>
          <w:rFonts w:ascii="黑体" w:eastAsia="黑体" w:hAnsi="黑体" w:cs="黑体"/>
          <w:b/>
          <w:color w:val="000000"/>
          <w:sz w:val="47"/>
        </w:rPr>
        <w:t xml:space="preserve">11 </w:t>
      </w:r>
      <w:r>
        <w:rPr>
          <w:rFonts w:ascii="黑体" w:eastAsia="黑体" w:hAnsi="黑体" w:cs="黑体"/>
          <w:b/>
          <w:color w:val="000000"/>
          <w:sz w:val="47"/>
        </w:rPr>
        <w:t>语法知识内容要求</w:t>
      </w:r>
    </w:p>
    <w:tbl>
      <w:tblPr>
        <w:tblW w:w="0" w:type="auto"/>
        <w:tblInd w:w="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700"/>
        <w:gridCol w:w="12840"/>
      </w:tblGrid>
      <w:tr w:rsidR="003B47F5">
        <w:trPr>
          <w:trHeight w:val="860"/>
        </w:trPr>
        <w:tc>
          <w:tcPr>
            <w:tcW w:w="170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级别</w:t>
            </w:r>
          </w:p>
        </w:tc>
        <w:tc>
          <w:tcPr>
            <w:tcW w:w="1284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内容要求</w:t>
            </w:r>
          </w:p>
        </w:tc>
      </w:tr>
      <w:tr w:rsidR="003B47F5">
        <w:trPr>
          <w:trHeight w:val="2400"/>
        </w:trPr>
        <w:tc>
          <w:tcPr>
            <w:tcW w:w="1700" w:type="dxa"/>
            <w:vAlign w:val="center"/>
          </w:tcPr>
          <w:p w:rsidR="003B47F5" w:rsidRDefault="00A73754">
            <w:pPr>
              <w:wordWrap w:val="0"/>
              <w:spacing w:line="520" w:lineRule="atLeast"/>
              <w:jc w:val="center"/>
              <w:textAlignment w:val="baseline"/>
              <w:rPr>
                <w:sz w:val="39"/>
              </w:rPr>
            </w:pPr>
            <w:r>
              <w:rPr>
                <w:rFonts w:ascii="仿宋" w:eastAsia="仿宋" w:hAnsi="仿宋" w:cs="仿宋"/>
                <w:b/>
                <w:color w:val="000000"/>
                <w:sz w:val="39"/>
              </w:rPr>
              <w:t>一级</w:t>
            </w:r>
          </w:p>
        </w:tc>
        <w:tc>
          <w:tcPr>
            <w:tcW w:w="12840" w:type="dxa"/>
          </w:tcPr>
          <w:p w:rsidR="003B47F5" w:rsidRDefault="00A73754">
            <w:pPr>
              <w:wordWrap w:val="0"/>
              <w:spacing w:before="100" w:after="100" w:line="660" w:lineRule="atLeast"/>
              <w:ind w:left="140"/>
              <w:textAlignment w:val="baseline"/>
              <w:rPr>
                <w:sz w:val="39"/>
              </w:rPr>
            </w:pPr>
            <w:r>
              <w:rPr>
                <w:rFonts w:ascii="宋体" w:eastAsia="宋体" w:hAnsi="宋体" w:cs="宋体"/>
                <w:b/>
                <w:color w:val="000000"/>
                <w:sz w:val="39"/>
              </w:rPr>
              <w:t>1.</w:t>
            </w:r>
            <w:r>
              <w:rPr>
                <w:rFonts w:ascii="宋体" w:eastAsia="宋体" w:hAnsi="宋体" w:cs="宋体"/>
                <w:b/>
                <w:color w:val="000000"/>
                <w:sz w:val="39"/>
              </w:rPr>
              <w:t>在语境中感知、体会常用简单句的表意功能；</w:t>
            </w:r>
          </w:p>
          <w:p w:rsidR="003B47F5" w:rsidRDefault="00A73754">
            <w:pPr>
              <w:wordWrap w:val="0"/>
              <w:spacing w:after="60" w:line="660" w:lineRule="atLeast"/>
              <w:ind w:left="140"/>
              <w:textAlignment w:val="baseline"/>
              <w:rPr>
                <w:sz w:val="39"/>
              </w:rPr>
            </w:pPr>
            <w:r>
              <w:rPr>
                <w:rFonts w:ascii="宋体" w:eastAsia="宋体" w:hAnsi="宋体" w:cs="宋体"/>
                <w:b/>
                <w:color w:val="000000"/>
                <w:sz w:val="39"/>
              </w:rPr>
              <w:t>2.</w:t>
            </w:r>
            <w:r>
              <w:rPr>
                <w:rFonts w:ascii="宋体" w:eastAsia="宋体" w:hAnsi="宋体" w:cs="宋体"/>
                <w:b/>
                <w:color w:val="000000"/>
                <w:sz w:val="39"/>
              </w:rPr>
              <w:t>在语境中理解一般现在时和现在进行时的形式、意义、用法；</w:t>
            </w:r>
          </w:p>
          <w:p w:rsidR="003B47F5" w:rsidRDefault="00A73754">
            <w:pPr>
              <w:wordWrap w:val="0"/>
              <w:spacing w:line="660" w:lineRule="atLeast"/>
              <w:ind w:left="600" w:right="20" w:hanging="460"/>
              <w:textAlignment w:val="baseline"/>
              <w:rPr>
                <w:sz w:val="39"/>
              </w:rPr>
            </w:pPr>
            <w:r>
              <w:rPr>
                <w:rFonts w:ascii="宋体" w:eastAsia="宋体" w:hAnsi="宋体" w:cs="宋体"/>
                <w:b/>
                <w:color w:val="000000"/>
                <w:sz w:val="39"/>
              </w:rPr>
              <w:t>3.</w:t>
            </w:r>
            <w:r>
              <w:rPr>
                <w:rFonts w:ascii="宋体" w:eastAsia="宋体" w:hAnsi="宋体" w:cs="宋体"/>
                <w:b/>
                <w:color w:val="000000"/>
                <w:sz w:val="39"/>
              </w:rPr>
              <w:t>围绕相关主题，在语境中运用所学语法知识描述人和物，进行简单交流。</w:t>
            </w:r>
          </w:p>
        </w:tc>
      </w:tr>
      <w:tr w:rsidR="003B47F5">
        <w:trPr>
          <w:trHeight w:val="2480"/>
        </w:trPr>
        <w:tc>
          <w:tcPr>
            <w:tcW w:w="1700" w:type="dxa"/>
            <w:vAlign w:val="center"/>
          </w:tcPr>
          <w:p w:rsidR="003B47F5" w:rsidRDefault="00A73754">
            <w:pPr>
              <w:wordWrap w:val="0"/>
              <w:spacing w:line="520" w:lineRule="atLeast"/>
              <w:jc w:val="center"/>
              <w:textAlignment w:val="baseline"/>
              <w:rPr>
                <w:sz w:val="39"/>
              </w:rPr>
            </w:pPr>
            <w:r>
              <w:rPr>
                <w:rFonts w:ascii="仿宋" w:eastAsia="仿宋" w:hAnsi="仿宋" w:cs="仿宋"/>
                <w:b/>
                <w:color w:val="000000"/>
                <w:sz w:val="39"/>
              </w:rPr>
              <w:t>二级</w:t>
            </w:r>
          </w:p>
        </w:tc>
        <w:tc>
          <w:tcPr>
            <w:tcW w:w="12840" w:type="dxa"/>
            <w:vAlign w:val="center"/>
          </w:tcPr>
          <w:p w:rsidR="003B47F5" w:rsidRDefault="00A73754">
            <w:pPr>
              <w:wordWrap w:val="0"/>
              <w:spacing w:line="660" w:lineRule="atLeast"/>
              <w:ind w:left="140"/>
              <w:textAlignment w:val="baseline"/>
              <w:rPr>
                <w:sz w:val="39"/>
              </w:rPr>
            </w:pPr>
            <w:r>
              <w:rPr>
                <w:rFonts w:ascii="宋体" w:eastAsia="宋体" w:hAnsi="宋体" w:cs="宋体"/>
                <w:b/>
                <w:color w:val="000000"/>
                <w:sz w:val="39"/>
              </w:rPr>
              <w:t>1.</w:t>
            </w:r>
            <w:r>
              <w:rPr>
                <w:rFonts w:ascii="宋体" w:eastAsia="宋体" w:hAnsi="宋体" w:cs="宋体"/>
                <w:b/>
                <w:color w:val="000000"/>
                <w:sz w:val="39"/>
              </w:rPr>
              <w:t>在语境中理解常用简单句的基本结构和表意功能；</w:t>
            </w:r>
          </w:p>
          <w:p w:rsidR="003B47F5" w:rsidRDefault="00A73754">
            <w:pPr>
              <w:wordWrap w:val="0"/>
              <w:spacing w:line="660" w:lineRule="atLeast"/>
              <w:ind w:left="140"/>
              <w:textAlignment w:val="baseline"/>
              <w:rPr>
                <w:sz w:val="39"/>
              </w:rPr>
            </w:pPr>
            <w:r>
              <w:rPr>
                <w:rFonts w:ascii="宋体" w:eastAsia="宋体" w:hAnsi="宋体" w:cs="宋体"/>
                <w:b/>
                <w:color w:val="000000"/>
                <w:sz w:val="39"/>
              </w:rPr>
              <w:t>2.</w:t>
            </w:r>
            <w:r>
              <w:rPr>
                <w:rFonts w:ascii="宋体" w:eastAsia="宋体" w:hAnsi="宋体" w:cs="宋体"/>
                <w:b/>
                <w:color w:val="000000"/>
                <w:sz w:val="39"/>
              </w:rPr>
              <w:t>在语境中理解一般过去时和一般将来时的形式、意义、用法；</w:t>
            </w:r>
          </w:p>
          <w:p w:rsidR="003B47F5" w:rsidRDefault="00A73754">
            <w:pPr>
              <w:wordWrap w:val="0"/>
              <w:spacing w:line="660" w:lineRule="atLeast"/>
              <w:ind w:left="600" w:right="20" w:hanging="460"/>
              <w:textAlignment w:val="baseline"/>
              <w:rPr>
                <w:sz w:val="39"/>
              </w:rPr>
            </w:pPr>
            <w:r>
              <w:rPr>
                <w:rFonts w:ascii="宋体" w:eastAsia="宋体" w:hAnsi="宋体" w:cs="宋体"/>
                <w:b/>
                <w:color w:val="000000"/>
                <w:sz w:val="39"/>
              </w:rPr>
              <w:t>3.</w:t>
            </w:r>
            <w:r>
              <w:rPr>
                <w:rFonts w:ascii="宋体" w:eastAsia="宋体" w:hAnsi="宋体" w:cs="宋体"/>
                <w:b/>
                <w:color w:val="000000"/>
                <w:sz w:val="39"/>
              </w:rPr>
              <w:t>在语境中运用所学语法知识描述、比较人和物，描述具体事件的发生、发展和结局，描述时间、地点和方位等。</w:t>
            </w:r>
          </w:p>
        </w:tc>
      </w:tr>
      <w:tr w:rsidR="003B47F5">
        <w:trPr>
          <w:trHeight w:val="3020"/>
        </w:trPr>
        <w:tc>
          <w:tcPr>
            <w:tcW w:w="170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三级</w:t>
            </w:r>
          </w:p>
        </w:tc>
        <w:tc>
          <w:tcPr>
            <w:tcW w:w="12840" w:type="dxa"/>
          </w:tcPr>
          <w:p w:rsidR="003B47F5" w:rsidRDefault="00A73754">
            <w:pPr>
              <w:wordWrap w:val="0"/>
              <w:spacing w:before="100" w:after="80" w:line="660" w:lineRule="atLeast"/>
              <w:ind w:left="600" w:right="20" w:hanging="460"/>
              <w:textAlignment w:val="baseline"/>
              <w:rPr>
                <w:sz w:val="39"/>
              </w:rPr>
            </w:pPr>
            <w:r>
              <w:rPr>
                <w:rFonts w:ascii="宋体" w:eastAsia="宋体" w:hAnsi="宋体" w:cs="宋体"/>
                <w:b/>
                <w:color w:val="000000"/>
                <w:sz w:val="39"/>
              </w:rPr>
              <w:t>1.</w:t>
            </w:r>
            <w:r>
              <w:rPr>
                <w:rFonts w:ascii="宋体" w:eastAsia="宋体" w:hAnsi="宋体" w:cs="宋体"/>
                <w:b/>
                <w:color w:val="000000"/>
                <w:sz w:val="39"/>
              </w:rPr>
              <w:t>初步意识到语言使用中的语法知识是</w:t>
            </w:r>
            <w:r>
              <w:rPr>
                <w:rFonts w:ascii="宋体" w:eastAsia="宋体" w:hAnsi="宋体" w:cs="宋体"/>
                <w:b/>
                <w:color w:val="000000"/>
                <w:sz w:val="39"/>
              </w:rPr>
              <w:t>“</w:t>
            </w:r>
            <w:r>
              <w:rPr>
                <w:rFonts w:ascii="宋体" w:eastAsia="宋体" w:hAnsi="宋体" w:cs="宋体"/>
                <w:b/>
                <w:color w:val="000000"/>
                <w:sz w:val="39"/>
              </w:rPr>
              <w:t>形式一意义</w:t>
            </w:r>
            <w:r>
              <w:rPr>
                <w:rFonts w:ascii="宋体" w:eastAsia="宋体" w:hAnsi="宋体" w:cs="宋体"/>
                <w:b/>
                <w:color w:val="000000"/>
                <w:sz w:val="39"/>
              </w:rPr>
              <w:t>——</w:t>
            </w:r>
            <w:r>
              <w:rPr>
                <w:rFonts w:ascii="宋体" w:eastAsia="宋体" w:hAnsi="宋体" w:cs="宋体"/>
                <w:b/>
                <w:color w:val="000000"/>
                <w:sz w:val="39"/>
              </w:rPr>
              <w:t>使用</w:t>
            </w:r>
            <w:r>
              <w:rPr>
                <w:rFonts w:ascii="宋体" w:eastAsia="宋体" w:hAnsi="宋体" w:cs="宋体"/>
                <w:b/>
                <w:color w:val="000000"/>
                <w:sz w:val="39"/>
              </w:rPr>
              <w:t>”</w:t>
            </w:r>
            <w:r>
              <w:rPr>
                <w:rFonts w:ascii="宋体" w:eastAsia="宋体" w:hAnsi="宋体" w:cs="宋体"/>
                <w:b/>
                <w:color w:val="000000"/>
                <w:sz w:val="39"/>
              </w:rPr>
              <w:t>的统一体，明确学习语法的目的是在语境中运用语法知识理解和表达意义；</w:t>
            </w:r>
          </w:p>
          <w:p w:rsidR="003B47F5" w:rsidRDefault="00A73754">
            <w:pPr>
              <w:wordWrap w:val="0"/>
              <w:spacing w:after="80" w:line="660" w:lineRule="atLeast"/>
              <w:ind w:left="140"/>
              <w:textAlignment w:val="baseline"/>
              <w:rPr>
                <w:sz w:val="39"/>
              </w:rPr>
            </w:pPr>
            <w:r>
              <w:rPr>
                <w:rFonts w:ascii="宋体" w:eastAsia="宋体" w:hAnsi="宋体" w:cs="宋体"/>
                <w:b/>
                <w:color w:val="000000"/>
                <w:sz w:val="39"/>
              </w:rPr>
              <w:t>2.</w:t>
            </w:r>
            <w:r>
              <w:rPr>
                <w:rFonts w:ascii="宋体" w:eastAsia="宋体" w:hAnsi="宋体" w:cs="宋体"/>
                <w:b/>
                <w:color w:val="000000"/>
                <w:sz w:val="39"/>
              </w:rPr>
              <w:t>了解句子的结构特征，如句子的种类、成分、语序及主谓一致；</w:t>
            </w:r>
          </w:p>
          <w:p w:rsidR="003B47F5" w:rsidRDefault="00A73754">
            <w:pPr>
              <w:wordWrap w:val="0"/>
              <w:spacing w:after="100" w:line="660" w:lineRule="atLeast"/>
              <w:ind w:left="140"/>
              <w:textAlignment w:val="baseline"/>
              <w:rPr>
                <w:sz w:val="39"/>
              </w:rPr>
            </w:pPr>
            <w:r>
              <w:rPr>
                <w:rFonts w:ascii="宋体" w:eastAsia="宋体" w:hAnsi="宋体" w:cs="宋体"/>
                <w:b/>
                <w:color w:val="000000"/>
                <w:sz w:val="39"/>
              </w:rPr>
              <w:t>3.</w:t>
            </w:r>
            <w:r>
              <w:rPr>
                <w:rFonts w:ascii="宋体" w:eastAsia="宋体" w:hAnsi="宋体" w:cs="宋体"/>
                <w:b/>
                <w:color w:val="000000"/>
                <w:sz w:val="39"/>
              </w:rPr>
              <w:t>在口语和书面语篇中理解、体会所学语法的形式和表意功能；</w:t>
            </w:r>
          </w:p>
          <w:p w:rsidR="003B47F5" w:rsidRDefault="00A73754">
            <w:pPr>
              <w:wordWrap w:val="0"/>
              <w:spacing w:line="660" w:lineRule="atLeast"/>
              <w:ind w:left="140"/>
              <w:textAlignment w:val="baseline"/>
              <w:rPr>
                <w:sz w:val="39"/>
              </w:rPr>
            </w:pPr>
            <w:r>
              <w:rPr>
                <w:rFonts w:ascii="宋体" w:eastAsia="宋体" w:hAnsi="宋体" w:cs="宋体"/>
                <w:b/>
                <w:color w:val="000000"/>
                <w:sz w:val="39"/>
              </w:rPr>
              <w:t>4.</w:t>
            </w:r>
            <w:r>
              <w:rPr>
                <w:rFonts w:ascii="宋体" w:eastAsia="宋体" w:hAnsi="宋体" w:cs="宋体"/>
                <w:b/>
                <w:color w:val="000000"/>
                <w:sz w:val="39"/>
              </w:rPr>
              <w:t>在语境中运用所学语法知识进行描述、叙述和说明等。</w:t>
            </w:r>
          </w:p>
        </w:tc>
      </w:tr>
    </w:tbl>
    <w:p w:rsidR="003B47F5" w:rsidRDefault="003B47F5">
      <w:pPr>
        <w:wordWrap w:val="0"/>
        <w:spacing w:line="480" w:lineRule="exact"/>
        <w:jc w:val="left"/>
        <w:textAlignment w:val="baseline"/>
        <w:rPr>
          <w:sz w:val="42"/>
        </w:rPr>
      </w:pPr>
    </w:p>
    <w:p w:rsidR="003B47F5" w:rsidRDefault="003B47F5">
      <w:pPr>
        <w:wordWrap w:val="0"/>
        <w:spacing w:line="480" w:lineRule="exact"/>
        <w:jc w:val="left"/>
        <w:textAlignment w:val="baseline"/>
        <w:rPr>
          <w:sz w:val="42"/>
        </w:rPr>
      </w:pPr>
    </w:p>
    <w:p w:rsidR="003B47F5" w:rsidRDefault="003B47F5">
      <w:pPr>
        <w:wordWrap w:val="0"/>
        <w:spacing w:line="480" w:lineRule="exact"/>
        <w:jc w:val="left"/>
        <w:textAlignment w:val="baseline"/>
        <w:rPr>
          <w:sz w:val="42"/>
        </w:rPr>
      </w:pPr>
    </w:p>
    <w:p w:rsidR="003B47F5" w:rsidRDefault="00A73754">
      <w:pPr>
        <w:wordWrap w:val="0"/>
        <w:spacing w:line="560" w:lineRule="atLeast"/>
        <w:ind w:right="240"/>
        <w:jc w:val="right"/>
        <w:textAlignment w:val="baseline"/>
        <w:rPr>
          <w:sz w:val="41"/>
        </w:rPr>
      </w:pPr>
      <w:r>
        <w:rPr>
          <w:rFonts w:ascii="宋体" w:eastAsia="宋体" w:hAnsi="宋体" w:cs="宋体"/>
          <w:b/>
          <w:color w:val="000000"/>
          <w:sz w:val="41"/>
        </w:rPr>
        <w:t>21</w:t>
      </w:r>
    </w:p>
    <w:p w:rsidR="003B47F5" w:rsidRDefault="003B47F5"/>
    <w:p w:rsidR="003B47F5" w:rsidRDefault="003B47F5">
      <w:pPr>
        <w:sectPr w:rsidR="003B47F5">
          <w:headerReference w:type="default" r:id="rId53"/>
          <w:footerReference w:type="default" r:id="rId54"/>
          <w:pgSz w:w="20880" w:h="29500"/>
          <w:pgMar w:top="2340" w:right="3040" w:bottom="2340" w:left="3040" w:header="2040" w:footer="2040" w:gutter="0"/>
          <w:cols w:space="720"/>
        </w:sectPr>
      </w:pPr>
    </w:p>
    <w:p w:rsidR="003B47F5" w:rsidRDefault="00A73754">
      <w:pPr>
        <w:wordWrap w:val="0"/>
        <w:spacing w:before="360" w:line="800" w:lineRule="atLeast"/>
        <w:ind w:left="1040"/>
        <w:textAlignment w:val="baseline"/>
        <w:rPr>
          <w:sz w:val="48"/>
        </w:rPr>
      </w:pPr>
      <w:r>
        <w:rPr>
          <w:rFonts w:ascii="宋体" w:eastAsia="宋体" w:hAnsi="宋体" w:cs="宋体"/>
          <w:b/>
          <w:color w:val="000000"/>
          <w:sz w:val="48"/>
        </w:rPr>
        <w:lastRenderedPageBreak/>
        <w:t>(4)</w:t>
      </w:r>
      <w:r>
        <w:rPr>
          <w:rFonts w:ascii="宋体" w:eastAsia="宋体" w:hAnsi="宋体" w:cs="宋体"/>
          <w:b/>
          <w:color w:val="000000"/>
          <w:sz w:val="48"/>
        </w:rPr>
        <w:t>语篇知识</w:t>
      </w:r>
    </w:p>
    <w:p w:rsidR="003B47F5" w:rsidRDefault="00A73754">
      <w:pPr>
        <w:wordWrap w:val="0"/>
        <w:spacing w:line="800" w:lineRule="atLeast"/>
        <w:ind w:firstLine="980"/>
        <w:textAlignment w:val="baseline"/>
        <w:rPr>
          <w:sz w:val="48"/>
        </w:rPr>
      </w:pPr>
      <w:r>
        <w:rPr>
          <w:rFonts w:ascii="宋体" w:eastAsia="宋体" w:hAnsi="宋体" w:cs="宋体"/>
          <w:b/>
          <w:color w:val="000000"/>
          <w:sz w:val="48"/>
        </w:rPr>
        <w:t>语篇是表达意义的语言单位，是人们运用语言的常见形式。在使用语言的过程中，人们需要运用语篇知识将语言组织为意义连贯的篇章。语篇知识是有关语篇如何构成、如何表达意义，以及人们如何使用语篇达到交际目的的知识。语篇中各要素之间存在复杂的关系，如句与句、段与段、标题与正文、文字与图表之间的关系。语篇知识在</w:t>
      </w:r>
      <w:r>
        <w:rPr>
          <w:rFonts w:ascii="宋体" w:eastAsia="宋体" w:hAnsi="宋体" w:cs="宋体"/>
          <w:b/>
          <w:color w:val="000000"/>
          <w:sz w:val="48"/>
        </w:rPr>
        <w:t>语言理解与表达过程中具有重要作用，有助于语言使用者理解听到、看到或读到的语篇，以及在口头和书面表达过程中根据交流的需要选择恰当的语篇类型、设计合理的语篇结构、规划语篇的组成部分、保持语篇的衔接和连贯。具体内容要求见表</w:t>
      </w:r>
      <w:r>
        <w:rPr>
          <w:rFonts w:ascii="宋体" w:eastAsia="宋体" w:hAnsi="宋体" w:cs="宋体"/>
          <w:b/>
          <w:color w:val="000000"/>
          <w:sz w:val="48"/>
        </w:rPr>
        <w:t>12</w:t>
      </w:r>
      <w:r>
        <w:rPr>
          <w:rFonts w:ascii="宋体" w:eastAsia="宋体" w:hAnsi="宋体" w:cs="宋体"/>
          <w:b/>
          <w:color w:val="000000"/>
          <w:sz w:val="48"/>
        </w:rPr>
        <w:t>。</w:t>
      </w:r>
    </w:p>
    <w:p w:rsidR="003B47F5" w:rsidRDefault="00A73754">
      <w:pPr>
        <w:wordWrap w:val="0"/>
        <w:spacing w:before="200" w:line="640" w:lineRule="atLeast"/>
        <w:jc w:val="center"/>
        <w:textAlignment w:val="baseline"/>
        <w:rPr>
          <w:sz w:val="47"/>
        </w:rPr>
      </w:pPr>
      <w:r>
        <w:rPr>
          <w:rFonts w:ascii="黑体" w:eastAsia="黑体" w:hAnsi="黑体" w:cs="黑体"/>
          <w:b/>
          <w:color w:val="000000"/>
          <w:sz w:val="47"/>
        </w:rPr>
        <w:t>表</w:t>
      </w:r>
      <w:r>
        <w:rPr>
          <w:rFonts w:ascii="黑体" w:eastAsia="黑体" w:hAnsi="黑体" w:cs="黑体"/>
          <w:b/>
          <w:color w:val="000000"/>
          <w:sz w:val="47"/>
        </w:rPr>
        <w:t xml:space="preserve">12 </w:t>
      </w:r>
      <w:r>
        <w:rPr>
          <w:rFonts w:ascii="黑体" w:eastAsia="黑体" w:hAnsi="黑体" w:cs="黑体"/>
          <w:b/>
          <w:color w:val="000000"/>
          <w:sz w:val="47"/>
        </w:rPr>
        <w:t>语篇知识内容要求</w:t>
      </w:r>
    </w:p>
    <w:tbl>
      <w:tblPr>
        <w:tblW w:w="0" w:type="auto"/>
        <w:tblInd w:w="1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80"/>
        <w:gridCol w:w="12860"/>
      </w:tblGrid>
      <w:tr w:rsidR="003B47F5">
        <w:trPr>
          <w:trHeight w:val="820"/>
        </w:trPr>
        <w:tc>
          <w:tcPr>
            <w:tcW w:w="168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级别</w:t>
            </w:r>
          </w:p>
        </w:tc>
        <w:tc>
          <w:tcPr>
            <w:tcW w:w="1286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内容要求</w:t>
            </w:r>
          </w:p>
        </w:tc>
      </w:tr>
      <w:tr w:rsidR="003B47F5">
        <w:trPr>
          <w:trHeight w:val="1800"/>
        </w:trPr>
        <w:tc>
          <w:tcPr>
            <w:tcW w:w="168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一级</w:t>
            </w:r>
          </w:p>
        </w:tc>
        <w:tc>
          <w:tcPr>
            <w:tcW w:w="12860" w:type="dxa"/>
            <w:vAlign w:val="center"/>
          </w:tcPr>
          <w:p w:rsidR="003B47F5" w:rsidRDefault="00A73754">
            <w:pPr>
              <w:wordWrap w:val="0"/>
              <w:spacing w:line="660" w:lineRule="atLeast"/>
              <w:ind w:left="140"/>
              <w:textAlignment w:val="baseline"/>
              <w:rPr>
                <w:sz w:val="40"/>
              </w:rPr>
            </w:pPr>
            <w:r>
              <w:rPr>
                <w:rFonts w:ascii="宋体" w:eastAsia="宋体" w:hAnsi="宋体" w:cs="宋体"/>
                <w:b/>
                <w:color w:val="000000"/>
                <w:sz w:val="40"/>
              </w:rPr>
              <w:t>1.</w:t>
            </w:r>
            <w:r>
              <w:rPr>
                <w:rFonts w:ascii="宋体" w:eastAsia="宋体" w:hAnsi="宋体" w:cs="宋体"/>
                <w:b/>
                <w:color w:val="000000"/>
                <w:sz w:val="40"/>
              </w:rPr>
              <w:t>识别对话中的话轮转换；</w:t>
            </w:r>
          </w:p>
          <w:p w:rsidR="003B47F5" w:rsidRDefault="00A73754">
            <w:pPr>
              <w:wordWrap w:val="0"/>
              <w:spacing w:line="660" w:lineRule="atLeast"/>
              <w:ind w:left="140"/>
              <w:textAlignment w:val="baseline"/>
              <w:rPr>
                <w:sz w:val="40"/>
              </w:rPr>
            </w:pPr>
            <w:r>
              <w:rPr>
                <w:rFonts w:ascii="宋体" w:eastAsia="宋体" w:hAnsi="宋体" w:cs="宋体"/>
                <w:b/>
                <w:color w:val="000000"/>
                <w:sz w:val="40"/>
              </w:rPr>
              <w:t>2.</w:t>
            </w:r>
            <w:r>
              <w:rPr>
                <w:rFonts w:ascii="宋体" w:eastAsia="宋体" w:hAnsi="宋体" w:cs="宋体"/>
                <w:b/>
                <w:color w:val="000000"/>
                <w:sz w:val="40"/>
              </w:rPr>
              <w:t>知道语篇有不同类型，如对话、配图故事；</w:t>
            </w:r>
          </w:p>
          <w:p w:rsidR="003B47F5" w:rsidRDefault="00A73754">
            <w:pPr>
              <w:wordWrap w:val="0"/>
              <w:spacing w:line="660" w:lineRule="atLeast"/>
              <w:ind w:left="140"/>
              <w:textAlignment w:val="baseline"/>
              <w:rPr>
                <w:sz w:val="40"/>
              </w:rPr>
            </w:pPr>
            <w:r>
              <w:rPr>
                <w:rFonts w:ascii="宋体" w:eastAsia="宋体" w:hAnsi="宋体" w:cs="宋体"/>
                <w:b/>
                <w:color w:val="000000"/>
                <w:sz w:val="40"/>
              </w:rPr>
              <w:t>3.</w:t>
            </w:r>
            <w:r>
              <w:rPr>
                <w:rFonts w:ascii="宋体" w:eastAsia="宋体" w:hAnsi="宋体" w:cs="宋体"/>
                <w:b/>
                <w:color w:val="000000"/>
                <w:sz w:val="40"/>
              </w:rPr>
              <w:t>体会语篇中图片与文字之间的关系。</w:t>
            </w:r>
          </w:p>
        </w:tc>
      </w:tr>
      <w:tr w:rsidR="003B47F5">
        <w:trPr>
          <w:trHeight w:val="2440"/>
        </w:trPr>
        <w:tc>
          <w:tcPr>
            <w:tcW w:w="168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二级</w:t>
            </w:r>
          </w:p>
        </w:tc>
        <w:tc>
          <w:tcPr>
            <w:tcW w:w="12860" w:type="dxa"/>
            <w:vAlign w:val="center"/>
          </w:tcPr>
          <w:p w:rsidR="003B47F5" w:rsidRDefault="00A73754">
            <w:pPr>
              <w:wordWrap w:val="0"/>
              <w:spacing w:line="660" w:lineRule="atLeast"/>
              <w:ind w:left="580" w:right="40" w:hanging="440"/>
              <w:textAlignment w:val="baseline"/>
              <w:rPr>
                <w:sz w:val="40"/>
              </w:rPr>
            </w:pPr>
            <w:r>
              <w:rPr>
                <w:rFonts w:ascii="宋体" w:eastAsia="宋体" w:hAnsi="宋体" w:cs="宋体"/>
                <w:b/>
                <w:color w:val="000000"/>
                <w:sz w:val="40"/>
              </w:rPr>
              <w:t>1.</w:t>
            </w:r>
            <w:r>
              <w:rPr>
                <w:rFonts w:ascii="宋体" w:eastAsia="宋体" w:hAnsi="宋体" w:cs="宋体"/>
                <w:b/>
                <w:color w:val="000000"/>
                <w:sz w:val="40"/>
              </w:rPr>
              <w:t>判断故事类语篇的开头、中间和结尾，辨识时间、地点、人物，以及事件的发生、发展和结局等；</w:t>
            </w:r>
          </w:p>
          <w:p w:rsidR="003B47F5" w:rsidRDefault="00A73754">
            <w:pPr>
              <w:wordWrap w:val="0"/>
              <w:spacing w:line="660" w:lineRule="atLeast"/>
              <w:ind w:left="140"/>
              <w:textAlignment w:val="baseline"/>
              <w:rPr>
                <w:sz w:val="40"/>
              </w:rPr>
            </w:pPr>
            <w:r>
              <w:rPr>
                <w:rFonts w:ascii="宋体" w:eastAsia="宋体" w:hAnsi="宋体" w:cs="宋体"/>
                <w:b/>
                <w:color w:val="000000"/>
                <w:sz w:val="40"/>
              </w:rPr>
              <w:t>2.</w:t>
            </w:r>
            <w:r>
              <w:rPr>
                <w:rFonts w:ascii="宋体" w:eastAsia="宋体" w:hAnsi="宋体" w:cs="宋体"/>
                <w:b/>
                <w:color w:val="000000"/>
                <w:sz w:val="40"/>
              </w:rPr>
              <w:t>发现语篇中段落主题句与段落内容之间的关系；</w:t>
            </w:r>
          </w:p>
          <w:p w:rsidR="003B47F5" w:rsidRDefault="00A73754">
            <w:pPr>
              <w:wordWrap w:val="0"/>
              <w:spacing w:line="660" w:lineRule="atLeast"/>
              <w:ind w:left="140"/>
              <w:textAlignment w:val="baseline"/>
              <w:rPr>
                <w:sz w:val="40"/>
              </w:rPr>
            </w:pPr>
            <w:r>
              <w:rPr>
                <w:rFonts w:ascii="宋体" w:eastAsia="宋体" w:hAnsi="宋体" w:cs="宋体"/>
                <w:b/>
                <w:color w:val="000000"/>
                <w:sz w:val="40"/>
              </w:rPr>
              <w:t>3.</w:t>
            </w:r>
            <w:r>
              <w:rPr>
                <w:rFonts w:ascii="宋体" w:eastAsia="宋体" w:hAnsi="宋体" w:cs="宋体"/>
                <w:b/>
                <w:color w:val="000000"/>
                <w:sz w:val="40"/>
              </w:rPr>
              <w:t>利用语篇的标题、图片等信息辅助语篇理解。</w:t>
            </w:r>
          </w:p>
        </w:tc>
      </w:tr>
      <w:tr w:rsidR="003B47F5">
        <w:trPr>
          <w:trHeight w:val="4740"/>
        </w:trPr>
        <w:tc>
          <w:tcPr>
            <w:tcW w:w="168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三级</w:t>
            </w:r>
          </w:p>
        </w:tc>
        <w:tc>
          <w:tcPr>
            <w:tcW w:w="12860" w:type="dxa"/>
          </w:tcPr>
          <w:p w:rsidR="003B47F5" w:rsidRDefault="00A73754">
            <w:pPr>
              <w:wordWrap w:val="0"/>
              <w:spacing w:before="120" w:after="100" w:line="660" w:lineRule="atLeast"/>
              <w:ind w:left="580" w:right="40" w:hanging="440"/>
              <w:textAlignment w:val="baseline"/>
              <w:rPr>
                <w:sz w:val="40"/>
              </w:rPr>
            </w:pPr>
            <w:r>
              <w:rPr>
                <w:rFonts w:ascii="宋体" w:eastAsia="宋体" w:hAnsi="宋体" w:cs="宋体"/>
                <w:b/>
                <w:color w:val="000000"/>
                <w:sz w:val="40"/>
              </w:rPr>
              <w:t>1.</w:t>
            </w:r>
            <w:r>
              <w:rPr>
                <w:rFonts w:ascii="宋体" w:eastAsia="宋体" w:hAnsi="宋体" w:cs="宋体"/>
                <w:b/>
                <w:color w:val="000000"/>
                <w:sz w:val="40"/>
              </w:rPr>
              <w:t>理解记叙文语篇的主要写作目的、结构特征、基本语言特点和信息组织方式，并用以描述自己和他人的经历；</w:t>
            </w:r>
          </w:p>
          <w:p w:rsidR="003B47F5" w:rsidRDefault="00A73754">
            <w:pPr>
              <w:wordWrap w:val="0"/>
              <w:spacing w:after="80" w:line="660" w:lineRule="atLeast"/>
              <w:ind w:left="580" w:right="40" w:hanging="440"/>
              <w:textAlignment w:val="baseline"/>
              <w:rPr>
                <w:sz w:val="40"/>
              </w:rPr>
            </w:pPr>
            <w:r>
              <w:rPr>
                <w:rFonts w:ascii="宋体" w:eastAsia="宋体" w:hAnsi="宋体" w:cs="宋体"/>
                <w:b/>
                <w:color w:val="000000"/>
                <w:sz w:val="40"/>
              </w:rPr>
              <w:t>2.</w:t>
            </w:r>
            <w:r>
              <w:rPr>
                <w:rFonts w:ascii="宋体" w:eastAsia="宋体" w:hAnsi="宋体" w:cs="宋体"/>
                <w:b/>
                <w:color w:val="000000"/>
                <w:sz w:val="40"/>
              </w:rPr>
              <w:t>理解说明文语篇的主要写作目的、结构特征、基本语言特点和信息组织方式，并用以说明事物和阐释事理；</w:t>
            </w:r>
          </w:p>
          <w:p w:rsidR="003B47F5" w:rsidRDefault="00A73754">
            <w:pPr>
              <w:wordWrap w:val="0"/>
              <w:spacing w:after="80" w:line="660" w:lineRule="atLeast"/>
              <w:ind w:left="580" w:right="40" w:hanging="440"/>
              <w:textAlignment w:val="baseline"/>
              <w:rPr>
                <w:sz w:val="40"/>
              </w:rPr>
            </w:pPr>
            <w:r>
              <w:rPr>
                <w:rFonts w:ascii="宋体" w:eastAsia="宋体" w:hAnsi="宋体" w:cs="宋体"/>
                <w:b/>
                <w:color w:val="000000"/>
                <w:sz w:val="40"/>
              </w:rPr>
              <w:t>3.</w:t>
            </w:r>
            <w:r>
              <w:rPr>
                <w:rFonts w:ascii="宋体" w:eastAsia="宋体" w:hAnsi="宋体" w:cs="宋体"/>
                <w:b/>
                <w:color w:val="000000"/>
                <w:sz w:val="40"/>
              </w:rPr>
              <w:t>理解常见应用文语篇和其他常见语篇类型的主要写作目的、结构特征、基本语言特点和信息组织方式，并用以传递信息；</w:t>
            </w:r>
          </w:p>
          <w:p w:rsidR="003B47F5" w:rsidRDefault="00A73754">
            <w:pPr>
              <w:wordWrap w:val="0"/>
              <w:spacing w:line="660" w:lineRule="atLeast"/>
              <w:ind w:left="580" w:right="40" w:hanging="440"/>
              <w:textAlignment w:val="baseline"/>
              <w:rPr>
                <w:sz w:val="40"/>
              </w:rPr>
            </w:pPr>
            <w:r>
              <w:rPr>
                <w:rFonts w:ascii="宋体" w:eastAsia="宋体" w:hAnsi="宋体" w:cs="宋体"/>
                <w:b/>
                <w:color w:val="000000"/>
                <w:sz w:val="40"/>
              </w:rPr>
              <w:t>4.</w:t>
            </w:r>
            <w:r>
              <w:rPr>
                <w:rFonts w:ascii="宋体" w:eastAsia="宋体" w:hAnsi="宋体" w:cs="宋体"/>
                <w:b/>
                <w:color w:val="000000"/>
                <w:sz w:val="40"/>
              </w:rPr>
              <w:t>在语篇中辨识并尝试运用衔接和连贯手段，以提升理解的准确性和表达的逻辑性。</w:t>
            </w:r>
          </w:p>
        </w:tc>
      </w:tr>
      <w:tr w:rsidR="003B47F5">
        <w:trPr>
          <w:trHeight w:val="1280"/>
        </w:trPr>
        <w:tc>
          <w:tcPr>
            <w:tcW w:w="168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三级</w:t>
            </w:r>
            <w:r>
              <w:rPr>
                <w:rFonts w:ascii="黑体" w:eastAsia="黑体" w:hAnsi="黑体" w:cs="黑体"/>
                <w:b/>
                <w:color w:val="000000"/>
                <w:sz w:val="40"/>
              </w:rPr>
              <w:t>+</w:t>
            </w:r>
          </w:p>
        </w:tc>
        <w:tc>
          <w:tcPr>
            <w:tcW w:w="12860" w:type="dxa"/>
            <w:vAlign w:val="center"/>
          </w:tcPr>
          <w:p w:rsidR="003B47F5" w:rsidRDefault="00A73754">
            <w:pPr>
              <w:wordWrap w:val="0"/>
              <w:spacing w:line="520" w:lineRule="atLeast"/>
              <w:ind w:right="40"/>
              <w:textAlignment w:val="baseline"/>
              <w:rPr>
                <w:sz w:val="40"/>
              </w:rPr>
            </w:pPr>
            <w:r>
              <w:rPr>
                <w:rFonts w:ascii="宋体" w:eastAsia="宋体" w:hAnsi="宋体" w:cs="宋体"/>
                <w:b/>
                <w:color w:val="000000"/>
                <w:sz w:val="40"/>
              </w:rPr>
              <w:t>理解说理类语篇的主要写作目的、结构特征、论证方法、基本语言特点和信息组织方式。</w:t>
            </w:r>
          </w:p>
        </w:tc>
      </w:tr>
    </w:tbl>
    <w:p w:rsidR="003B47F5" w:rsidRDefault="003B47F5">
      <w:pPr>
        <w:wordWrap w:val="0"/>
        <w:spacing w:line="380" w:lineRule="exact"/>
        <w:jc w:val="left"/>
        <w:textAlignment w:val="baseline"/>
        <w:rPr>
          <w:sz w:val="35"/>
        </w:rPr>
      </w:pPr>
    </w:p>
    <w:p w:rsidR="003B47F5" w:rsidRDefault="003B47F5">
      <w:pPr>
        <w:wordWrap w:val="0"/>
        <w:spacing w:line="380" w:lineRule="exact"/>
        <w:jc w:val="left"/>
        <w:textAlignment w:val="baseline"/>
        <w:rPr>
          <w:sz w:val="35"/>
        </w:rPr>
      </w:pPr>
    </w:p>
    <w:p w:rsidR="003B47F5" w:rsidRDefault="00A73754">
      <w:pPr>
        <w:wordWrap w:val="0"/>
        <w:spacing w:line="460" w:lineRule="atLeast"/>
        <w:ind w:left="120"/>
        <w:textAlignment w:val="baseline"/>
        <w:rPr>
          <w:sz w:val="34"/>
        </w:rPr>
      </w:pPr>
      <w:r>
        <w:rPr>
          <w:rFonts w:ascii="宋体" w:eastAsia="宋体" w:hAnsi="宋体" w:cs="宋体"/>
          <w:b/>
          <w:color w:val="000000"/>
          <w:sz w:val="34"/>
        </w:rPr>
        <w:t>22</w:t>
      </w:r>
    </w:p>
    <w:p w:rsidR="003B47F5" w:rsidRDefault="003B47F5"/>
    <w:p w:rsidR="003B47F5" w:rsidRDefault="003B47F5">
      <w:pPr>
        <w:sectPr w:rsidR="003B47F5">
          <w:headerReference w:type="default" r:id="rId55"/>
          <w:footerReference w:type="default" r:id="rId56"/>
          <w:pgSz w:w="20880" w:h="29500"/>
          <w:pgMar w:top="2340" w:right="3060" w:bottom="2340" w:left="3060" w:header="2040" w:footer="2040" w:gutter="0"/>
          <w:cols w:space="720"/>
        </w:sectPr>
      </w:pPr>
    </w:p>
    <w:p w:rsidR="003B47F5" w:rsidRDefault="00A73754">
      <w:pPr>
        <w:wordWrap w:val="0"/>
        <w:spacing w:before="340" w:line="780" w:lineRule="atLeast"/>
        <w:ind w:left="1000"/>
        <w:textAlignment w:val="baseline"/>
        <w:rPr>
          <w:sz w:val="49"/>
        </w:rPr>
      </w:pPr>
      <w:r>
        <w:rPr>
          <w:rFonts w:ascii="宋体" w:eastAsia="宋体" w:hAnsi="宋体" w:cs="宋体"/>
          <w:b/>
          <w:color w:val="000000"/>
          <w:sz w:val="49"/>
        </w:rPr>
        <w:lastRenderedPageBreak/>
        <w:t>(5)</w:t>
      </w:r>
      <w:r>
        <w:rPr>
          <w:rFonts w:ascii="宋体" w:eastAsia="宋体" w:hAnsi="宋体" w:cs="宋体"/>
          <w:b/>
          <w:color w:val="000000"/>
          <w:sz w:val="49"/>
        </w:rPr>
        <w:t>语用知识</w:t>
      </w:r>
    </w:p>
    <w:p w:rsidR="003B47F5" w:rsidRDefault="00A73754">
      <w:pPr>
        <w:wordWrap w:val="0"/>
        <w:spacing w:line="780" w:lineRule="atLeast"/>
        <w:ind w:left="20" w:right="20" w:firstLine="960"/>
        <w:textAlignment w:val="baseline"/>
        <w:rPr>
          <w:sz w:val="49"/>
        </w:rPr>
      </w:pPr>
      <w:r>
        <w:rPr>
          <w:rFonts w:ascii="宋体" w:eastAsia="宋体" w:hAnsi="宋体" w:cs="宋体"/>
          <w:b/>
          <w:color w:val="000000"/>
          <w:sz w:val="49"/>
        </w:rPr>
        <w:t>语用知识指在特定语境中准确理解他人和得体表达自己的知识。学习和掌握一定的语用知识有助于学生根据交际目的、交际场合的正式程度、参与人的身份和角色，选择正式或非正式、直接或委婉、口语或书面语等语言形式，得体且恰当地与他人沟通和交流，提升有效运用英语的能力和灵活应变的能力。具体内容要求见表</w:t>
      </w:r>
      <w:r>
        <w:rPr>
          <w:rFonts w:ascii="宋体" w:eastAsia="宋体" w:hAnsi="宋体" w:cs="宋体"/>
          <w:b/>
          <w:color w:val="000000"/>
          <w:sz w:val="49"/>
        </w:rPr>
        <w:t>13</w:t>
      </w:r>
      <w:r>
        <w:rPr>
          <w:rFonts w:ascii="宋体" w:eastAsia="宋体" w:hAnsi="宋体" w:cs="宋体"/>
          <w:b/>
          <w:color w:val="000000"/>
          <w:sz w:val="49"/>
        </w:rPr>
        <w:t>。</w:t>
      </w:r>
    </w:p>
    <w:p w:rsidR="003B47F5" w:rsidRDefault="00A73754">
      <w:pPr>
        <w:wordWrap w:val="0"/>
        <w:spacing w:line="780" w:lineRule="atLeast"/>
        <w:jc w:val="center"/>
        <w:textAlignment w:val="baseline"/>
        <w:rPr>
          <w:sz w:val="49"/>
        </w:rPr>
      </w:pPr>
      <w:r>
        <w:rPr>
          <w:rFonts w:ascii="黑体" w:eastAsia="黑体" w:hAnsi="黑体" w:cs="黑体"/>
          <w:b/>
          <w:color w:val="000000"/>
          <w:sz w:val="49"/>
        </w:rPr>
        <w:t>表</w:t>
      </w:r>
      <w:r>
        <w:rPr>
          <w:rFonts w:ascii="黑体" w:eastAsia="黑体" w:hAnsi="黑体" w:cs="黑体"/>
          <w:b/>
          <w:color w:val="000000"/>
          <w:sz w:val="49"/>
        </w:rPr>
        <w:t xml:space="preserve">13 </w:t>
      </w:r>
      <w:r>
        <w:rPr>
          <w:rFonts w:ascii="黑体" w:eastAsia="黑体" w:hAnsi="黑体" w:cs="黑体"/>
          <w:b/>
          <w:color w:val="000000"/>
          <w:sz w:val="49"/>
        </w:rPr>
        <w:t>语用知识内容要求</w:t>
      </w:r>
    </w:p>
    <w:tbl>
      <w:tblPr>
        <w:tblW w:w="0" w:type="auto"/>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60"/>
        <w:gridCol w:w="13260"/>
      </w:tblGrid>
      <w:tr w:rsidR="003B47F5">
        <w:trPr>
          <w:trHeight w:val="780"/>
        </w:trPr>
        <w:tc>
          <w:tcPr>
            <w:tcW w:w="126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级别</w:t>
            </w:r>
          </w:p>
        </w:tc>
        <w:tc>
          <w:tcPr>
            <w:tcW w:w="1326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内容要求</w:t>
            </w:r>
          </w:p>
        </w:tc>
      </w:tr>
      <w:tr w:rsidR="003B47F5">
        <w:trPr>
          <w:trHeight w:val="1780"/>
        </w:trPr>
        <w:tc>
          <w:tcPr>
            <w:tcW w:w="126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一级</w:t>
            </w:r>
          </w:p>
        </w:tc>
        <w:tc>
          <w:tcPr>
            <w:tcW w:w="13260" w:type="dxa"/>
            <w:vAlign w:val="center"/>
          </w:tcPr>
          <w:p w:rsidR="003B47F5" w:rsidRDefault="00A73754">
            <w:pPr>
              <w:wordWrap w:val="0"/>
              <w:spacing w:line="640" w:lineRule="atLeast"/>
              <w:ind w:left="140"/>
              <w:textAlignment w:val="baseline"/>
              <w:rPr>
                <w:sz w:val="40"/>
              </w:rPr>
            </w:pPr>
            <w:r>
              <w:rPr>
                <w:rFonts w:ascii="宋体" w:eastAsia="宋体" w:hAnsi="宋体" w:cs="宋体"/>
                <w:b/>
                <w:color w:val="000000"/>
                <w:sz w:val="40"/>
              </w:rPr>
              <w:t>1.</w:t>
            </w:r>
            <w:r>
              <w:rPr>
                <w:rFonts w:ascii="宋体" w:eastAsia="宋体" w:hAnsi="宋体" w:cs="宋体"/>
                <w:b/>
                <w:color w:val="000000"/>
                <w:sz w:val="40"/>
              </w:rPr>
              <w:t>使用简单的称谓语、问候语和告别语与他人进行得体的交流；</w:t>
            </w:r>
          </w:p>
          <w:p w:rsidR="003B47F5" w:rsidRDefault="00A73754">
            <w:pPr>
              <w:wordWrap w:val="0"/>
              <w:spacing w:line="640" w:lineRule="atLeast"/>
              <w:ind w:left="140"/>
              <w:textAlignment w:val="baseline"/>
              <w:rPr>
                <w:sz w:val="40"/>
              </w:rPr>
            </w:pPr>
            <w:r>
              <w:rPr>
                <w:rFonts w:ascii="宋体" w:eastAsia="宋体" w:hAnsi="宋体" w:cs="宋体"/>
                <w:b/>
                <w:color w:val="000000"/>
                <w:sz w:val="40"/>
              </w:rPr>
              <w:t>2.</w:t>
            </w:r>
            <w:r>
              <w:rPr>
                <w:rFonts w:ascii="宋体" w:eastAsia="宋体" w:hAnsi="宋体" w:cs="宋体"/>
                <w:b/>
                <w:color w:val="000000"/>
                <w:sz w:val="40"/>
              </w:rPr>
              <w:t>在语境中使用基本的礼貌用语与他人交流；</w:t>
            </w:r>
          </w:p>
          <w:p w:rsidR="003B47F5" w:rsidRDefault="00A73754">
            <w:pPr>
              <w:wordWrap w:val="0"/>
              <w:spacing w:line="640" w:lineRule="atLeast"/>
              <w:ind w:left="140"/>
              <w:textAlignment w:val="baseline"/>
              <w:rPr>
                <w:sz w:val="40"/>
              </w:rPr>
            </w:pPr>
            <w:r>
              <w:rPr>
                <w:rFonts w:ascii="宋体" w:eastAsia="宋体" w:hAnsi="宋体" w:cs="宋体"/>
                <w:b/>
                <w:color w:val="000000"/>
                <w:sz w:val="40"/>
              </w:rPr>
              <w:t>3.</w:t>
            </w:r>
            <w:r>
              <w:rPr>
                <w:rFonts w:ascii="宋体" w:eastAsia="宋体" w:hAnsi="宋体" w:cs="宋体"/>
                <w:b/>
                <w:color w:val="000000"/>
                <w:sz w:val="40"/>
              </w:rPr>
              <w:t>对他人的赞扬、道歉、致谢等作出恰当的回应。</w:t>
            </w:r>
          </w:p>
        </w:tc>
      </w:tr>
      <w:tr w:rsidR="003B47F5">
        <w:trPr>
          <w:trHeight w:val="2340"/>
        </w:trPr>
        <w:tc>
          <w:tcPr>
            <w:tcW w:w="126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二级</w:t>
            </w:r>
          </w:p>
        </w:tc>
        <w:tc>
          <w:tcPr>
            <w:tcW w:w="13260" w:type="dxa"/>
            <w:vAlign w:val="center"/>
          </w:tcPr>
          <w:p w:rsidR="003B47F5" w:rsidRDefault="00A73754">
            <w:pPr>
              <w:wordWrap w:val="0"/>
              <w:spacing w:line="640" w:lineRule="atLeast"/>
              <w:ind w:left="580" w:right="40" w:hanging="440"/>
              <w:textAlignment w:val="baseline"/>
              <w:rPr>
                <w:sz w:val="40"/>
              </w:rPr>
            </w:pPr>
            <w:r>
              <w:rPr>
                <w:rFonts w:ascii="宋体" w:eastAsia="宋体" w:hAnsi="宋体" w:cs="宋体"/>
                <w:b/>
                <w:color w:val="000000"/>
                <w:sz w:val="40"/>
              </w:rPr>
              <w:t>1.</w:t>
            </w:r>
            <w:r>
              <w:rPr>
                <w:rFonts w:ascii="宋体" w:eastAsia="宋体" w:hAnsi="宋体" w:cs="宋体"/>
                <w:b/>
                <w:color w:val="000000"/>
                <w:sz w:val="40"/>
              </w:rPr>
              <w:t>根据具体语境的需求，初步运用所学语言，得体表达自己的情感、态度和观点；</w:t>
            </w:r>
          </w:p>
          <w:p w:rsidR="003B47F5" w:rsidRDefault="00A73754">
            <w:pPr>
              <w:wordWrap w:val="0"/>
              <w:spacing w:line="640" w:lineRule="atLeast"/>
              <w:ind w:left="140"/>
              <w:textAlignment w:val="baseline"/>
              <w:rPr>
                <w:sz w:val="40"/>
              </w:rPr>
            </w:pPr>
            <w:r>
              <w:rPr>
                <w:rFonts w:ascii="宋体" w:eastAsia="宋体" w:hAnsi="宋体" w:cs="宋体"/>
                <w:b/>
                <w:color w:val="000000"/>
                <w:sz w:val="40"/>
              </w:rPr>
              <w:t>2.</w:t>
            </w:r>
            <w:r>
              <w:rPr>
                <w:rFonts w:ascii="宋体" w:eastAsia="宋体" w:hAnsi="宋体" w:cs="宋体"/>
                <w:b/>
                <w:color w:val="000000"/>
                <w:sz w:val="40"/>
              </w:rPr>
              <w:t>在具体语境中，如购物、就医、打电话、问路等，与他人进行得体的交流；</w:t>
            </w:r>
          </w:p>
          <w:p w:rsidR="003B47F5" w:rsidRDefault="00A73754">
            <w:pPr>
              <w:wordWrap w:val="0"/>
              <w:spacing w:line="640" w:lineRule="atLeast"/>
              <w:ind w:left="140"/>
              <w:textAlignment w:val="baseline"/>
              <w:rPr>
                <w:sz w:val="40"/>
              </w:rPr>
            </w:pPr>
            <w:r>
              <w:rPr>
                <w:rFonts w:ascii="宋体" w:eastAsia="宋体" w:hAnsi="宋体" w:cs="宋体"/>
                <w:b/>
                <w:color w:val="000000"/>
                <w:sz w:val="40"/>
              </w:rPr>
              <w:t>3.</w:t>
            </w:r>
            <w:r>
              <w:rPr>
                <w:rFonts w:ascii="宋体" w:eastAsia="宋体" w:hAnsi="宋体" w:cs="宋体"/>
                <w:b/>
                <w:color w:val="000000"/>
                <w:sz w:val="40"/>
              </w:rPr>
              <w:t>对他人的邀请、祝愿、请求与帮助等作出恰当的回应。</w:t>
            </w:r>
          </w:p>
        </w:tc>
      </w:tr>
      <w:tr w:rsidR="003B47F5">
        <w:trPr>
          <w:trHeight w:val="3420"/>
        </w:trPr>
        <w:tc>
          <w:tcPr>
            <w:tcW w:w="126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三级</w:t>
            </w:r>
          </w:p>
        </w:tc>
        <w:tc>
          <w:tcPr>
            <w:tcW w:w="13260" w:type="dxa"/>
          </w:tcPr>
          <w:p w:rsidR="003B47F5" w:rsidRDefault="00A73754">
            <w:pPr>
              <w:wordWrap w:val="0"/>
              <w:spacing w:before="100" w:after="100" w:line="640" w:lineRule="atLeast"/>
              <w:ind w:left="580" w:right="40" w:hanging="440"/>
              <w:textAlignment w:val="baseline"/>
              <w:rPr>
                <w:sz w:val="40"/>
              </w:rPr>
            </w:pPr>
            <w:r>
              <w:rPr>
                <w:rFonts w:ascii="宋体" w:eastAsia="宋体" w:hAnsi="宋体" w:cs="宋体"/>
                <w:b/>
                <w:color w:val="000000"/>
                <w:sz w:val="40"/>
              </w:rPr>
              <w:t>1.</w:t>
            </w:r>
            <w:r>
              <w:rPr>
                <w:rFonts w:ascii="宋体" w:eastAsia="宋体" w:hAnsi="宋体" w:cs="宋体"/>
                <w:b/>
                <w:color w:val="000000"/>
                <w:sz w:val="40"/>
              </w:rPr>
              <w:t>在社会情境中，使用得体的语言和非语言形式进行日常生活交流，如请求和提供帮助等；</w:t>
            </w:r>
          </w:p>
          <w:p w:rsidR="003B47F5" w:rsidRDefault="00A73754">
            <w:pPr>
              <w:wordWrap w:val="0"/>
              <w:spacing w:after="60" w:line="640" w:lineRule="atLeast"/>
              <w:ind w:left="580" w:right="40" w:hanging="440"/>
              <w:textAlignment w:val="baseline"/>
              <w:rPr>
                <w:sz w:val="40"/>
              </w:rPr>
            </w:pPr>
            <w:r>
              <w:rPr>
                <w:rFonts w:ascii="宋体" w:eastAsia="宋体" w:hAnsi="宋体" w:cs="宋体"/>
                <w:b/>
                <w:color w:val="000000"/>
                <w:sz w:val="40"/>
              </w:rPr>
              <w:t>2.</w:t>
            </w:r>
            <w:r>
              <w:rPr>
                <w:rFonts w:ascii="宋体" w:eastAsia="宋体" w:hAnsi="宋体" w:cs="宋体"/>
                <w:b/>
                <w:color w:val="000000"/>
                <w:sz w:val="40"/>
              </w:rPr>
              <w:t>具有一定的语用意识，尝试选择正式或非正式、直接或委婉的语言，进行社会交往，表达情感、态度等，保持良好的人际关系；</w:t>
            </w:r>
          </w:p>
          <w:p w:rsidR="003B47F5" w:rsidRDefault="00A73754">
            <w:pPr>
              <w:wordWrap w:val="0"/>
              <w:spacing w:line="640" w:lineRule="atLeast"/>
              <w:ind w:left="580" w:right="40" w:hanging="440"/>
              <w:textAlignment w:val="baseline"/>
              <w:rPr>
                <w:sz w:val="40"/>
              </w:rPr>
            </w:pPr>
            <w:r>
              <w:rPr>
                <w:rFonts w:ascii="宋体" w:eastAsia="宋体" w:hAnsi="宋体" w:cs="宋体"/>
                <w:b/>
                <w:color w:val="000000"/>
                <w:sz w:val="40"/>
              </w:rPr>
              <w:t>3.</w:t>
            </w:r>
            <w:r>
              <w:rPr>
                <w:rFonts w:ascii="宋体" w:eastAsia="宋体" w:hAnsi="宋体" w:cs="宋体"/>
                <w:b/>
                <w:color w:val="000000"/>
                <w:sz w:val="40"/>
              </w:rPr>
              <w:t>在交际情境中，正确理解他人的情感、态度和观点，运用恰当的语言形式表达自己的情感、态度和观点。</w:t>
            </w:r>
          </w:p>
        </w:tc>
      </w:tr>
    </w:tbl>
    <w:p w:rsidR="003B47F5" w:rsidRDefault="00A73754">
      <w:pPr>
        <w:wordWrap w:val="0"/>
        <w:spacing w:before="520" w:line="780" w:lineRule="atLeast"/>
        <w:ind w:left="980"/>
        <w:textAlignment w:val="baseline"/>
        <w:rPr>
          <w:sz w:val="49"/>
        </w:rPr>
      </w:pPr>
      <w:r>
        <w:rPr>
          <w:rFonts w:ascii="黑体" w:eastAsia="黑体" w:hAnsi="黑体" w:cs="黑体"/>
          <w:b/>
          <w:color w:val="000000"/>
          <w:sz w:val="49"/>
        </w:rPr>
        <w:t>4.</w:t>
      </w:r>
      <w:r>
        <w:rPr>
          <w:rFonts w:ascii="黑体" w:eastAsia="黑体" w:hAnsi="黑体" w:cs="黑体"/>
          <w:b/>
          <w:color w:val="000000"/>
          <w:sz w:val="49"/>
        </w:rPr>
        <w:t>文化知识</w:t>
      </w:r>
    </w:p>
    <w:p w:rsidR="003B47F5" w:rsidRDefault="00A73754">
      <w:pPr>
        <w:wordWrap w:val="0"/>
        <w:spacing w:before="360" w:line="780" w:lineRule="atLeast"/>
        <w:ind w:left="20" w:firstLine="960"/>
        <w:textAlignment w:val="baseline"/>
        <w:rPr>
          <w:sz w:val="49"/>
        </w:rPr>
      </w:pPr>
      <w:r>
        <w:rPr>
          <w:rFonts w:ascii="宋体" w:eastAsia="宋体" w:hAnsi="宋体" w:cs="宋体"/>
          <w:b/>
          <w:color w:val="000000"/>
          <w:sz w:val="49"/>
        </w:rPr>
        <w:t>文化知识既包括饮食、服饰、建筑、交通，以及相关发明与创造等物质文化的知识，也包括哲学、科学、历史、语言、文学、艺术、教育，以及价值观、道德修养、审美情趣、劳动意识、社会规约和风俗习惯等非物质文化的知识。文化知识的学习不限于了解和记忆具体的知识点，更重要的是发现、判断其背后的态度和</w:t>
      </w:r>
      <w:r>
        <w:rPr>
          <w:rFonts w:ascii="宋体" w:eastAsia="宋体" w:hAnsi="宋体" w:cs="宋体"/>
          <w:b/>
          <w:color w:val="000000"/>
          <w:sz w:val="49"/>
        </w:rPr>
        <w:t>价值观。具体内容要求见表</w:t>
      </w:r>
      <w:r>
        <w:rPr>
          <w:rFonts w:ascii="宋体" w:eastAsia="宋体" w:hAnsi="宋体" w:cs="宋体"/>
          <w:b/>
          <w:color w:val="000000"/>
          <w:sz w:val="49"/>
        </w:rPr>
        <w:t>14</w:t>
      </w:r>
      <w:r>
        <w:rPr>
          <w:rFonts w:ascii="宋体" w:eastAsia="宋体" w:hAnsi="宋体" w:cs="宋体"/>
          <w:b/>
          <w:color w:val="000000"/>
          <w:sz w:val="49"/>
        </w:rPr>
        <w:t>。</w:t>
      </w:r>
    </w:p>
    <w:p w:rsidR="003B47F5" w:rsidRDefault="003B47F5">
      <w:pPr>
        <w:wordWrap w:val="0"/>
        <w:spacing w:line="460" w:lineRule="exact"/>
        <w:textAlignment w:val="baseline"/>
        <w:rPr>
          <w:sz w:val="44"/>
        </w:rPr>
      </w:pPr>
    </w:p>
    <w:p w:rsidR="003B47F5" w:rsidRDefault="00A73754">
      <w:pPr>
        <w:wordWrap w:val="0"/>
        <w:spacing w:line="600" w:lineRule="atLeast"/>
        <w:ind w:right="200"/>
        <w:jc w:val="right"/>
        <w:textAlignment w:val="baseline"/>
        <w:rPr>
          <w:sz w:val="44"/>
        </w:rPr>
      </w:pPr>
      <w:r>
        <w:rPr>
          <w:rFonts w:ascii="楷体" w:eastAsia="楷体" w:hAnsi="楷体" w:cs="楷体"/>
          <w:b/>
          <w:color w:val="000000"/>
          <w:sz w:val="44"/>
        </w:rPr>
        <w:t>23</w:t>
      </w:r>
    </w:p>
    <w:p w:rsidR="003B47F5" w:rsidRDefault="003B47F5"/>
    <w:p w:rsidR="003B47F5" w:rsidRDefault="003B47F5">
      <w:pPr>
        <w:sectPr w:rsidR="003B47F5">
          <w:headerReference w:type="default" r:id="rId57"/>
          <w:footerReference w:type="default" r:id="rId58"/>
          <w:pgSz w:w="20880" w:h="29500"/>
          <w:pgMar w:top="2340" w:right="3040" w:bottom="2340" w:left="3040" w:header="2040" w:footer="2040" w:gutter="0"/>
          <w:cols w:space="720"/>
        </w:sectPr>
      </w:pPr>
    </w:p>
    <w:p w:rsidR="003B47F5" w:rsidRDefault="00A73754">
      <w:pPr>
        <w:wordWrap w:val="0"/>
        <w:spacing w:before="360" w:line="660" w:lineRule="atLeast"/>
        <w:jc w:val="center"/>
        <w:textAlignment w:val="baseline"/>
        <w:rPr>
          <w:sz w:val="48"/>
        </w:rPr>
      </w:pPr>
      <w:r>
        <w:rPr>
          <w:rFonts w:ascii="黑体" w:eastAsia="黑体" w:hAnsi="黑体" w:cs="黑体"/>
          <w:b/>
          <w:color w:val="000000"/>
          <w:sz w:val="48"/>
        </w:rPr>
        <w:lastRenderedPageBreak/>
        <w:t>表</w:t>
      </w:r>
      <w:r>
        <w:rPr>
          <w:rFonts w:ascii="黑体" w:eastAsia="黑体" w:hAnsi="黑体" w:cs="黑体"/>
          <w:b/>
          <w:color w:val="000000"/>
          <w:sz w:val="48"/>
        </w:rPr>
        <w:t xml:space="preserve">14 </w:t>
      </w:r>
      <w:r>
        <w:rPr>
          <w:rFonts w:ascii="黑体" w:eastAsia="黑体" w:hAnsi="黑体" w:cs="黑体"/>
          <w:b/>
          <w:color w:val="000000"/>
          <w:sz w:val="48"/>
        </w:rPr>
        <w:t>文化知识内容要求</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80"/>
        <w:gridCol w:w="12840"/>
      </w:tblGrid>
      <w:tr w:rsidR="003B47F5">
        <w:trPr>
          <w:trHeight w:val="800"/>
        </w:trPr>
        <w:tc>
          <w:tcPr>
            <w:tcW w:w="1680" w:type="dxa"/>
            <w:vAlign w:val="center"/>
          </w:tcPr>
          <w:p w:rsidR="003B47F5" w:rsidRDefault="00A73754">
            <w:pPr>
              <w:wordWrap w:val="0"/>
              <w:spacing w:line="620" w:lineRule="atLeast"/>
              <w:jc w:val="center"/>
              <w:textAlignment w:val="baseline"/>
              <w:rPr>
                <w:sz w:val="47"/>
              </w:rPr>
            </w:pPr>
            <w:r>
              <w:rPr>
                <w:rFonts w:ascii="黑体" w:eastAsia="黑体" w:hAnsi="黑体" w:cs="黑体"/>
                <w:b/>
                <w:color w:val="000000"/>
                <w:sz w:val="47"/>
              </w:rPr>
              <w:t>级别</w:t>
            </w:r>
          </w:p>
        </w:tc>
        <w:tc>
          <w:tcPr>
            <w:tcW w:w="1284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内容要求</w:t>
            </w:r>
          </w:p>
        </w:tc>
      </w:tr>
      <w:tr w:rsidR="003B47F5">
        <w:trPr>
          <w:trHeight w:val="2200"/>
        </w:trPr>
        <w:tc>
          <w:tcPr>
            <w:tcW w:w="1680" w:type="dxa"/>
            <w:vAlign w:val="center"/>
          </w:tcPr>
          <w:p w:rsidR="003B47F5" w:rsidRDefault="00A73754">
            <w:pPr>
              <w:wordWrap w:val="0"/>
              <w:spacing w:line="620" w:lineRule="atLeast"/>
              <w:jc w:val="center"/>
              <w:textAlignment w:val="baseline"/>
              <w:rPr>
                <w:sz w:val="47"/>
              </w:rPr>
            </w:pPr>
            <w:r>
              <w:rPr>
                <w:rFonts w:ascii="宋体" w:eastAsia="宋体" w:hAnsi="宋体" w:cs="宋体"/>
                <w:b/>
                <w:color w:val="000000"/>
                <w:sz w:val="47"/>
              </w:rPr>
              <w:t>一级</w:t>
            </w:r>
          </w:p>
        </w:tc>
        <w:tc>
          <w:tcPr>
            <w:tcW w:w="12840" w:type="dxa"/>
          </w:tcPr>
          <w:p w:rsidR="003B47F5" w:rsidRDefault="00A73754">
            <w:pPr>
              <w:wordWrap w:val="0"/>
              <w:spacing w:before="60" w:after="80" w:line="600" w:lineRule="atLeast"/>
              <w:ind w:left="580" w:right="60" w:hanging="460"/>
              <w:textAlignment w:val="baseline"/>
              <w:rPr>
                <w:sz w:val="40"/>
              </w:rPr>
            </w:pPr>
            <w:r>
              <w:rPr>
                <w:rFonts w:ascii="宋体" w:eastAsia="宋体" w:hAnsi="宋体" w:cs="宋体"/>
                <w:b/>
                <w:color w:val="000000"/>
                <w:sz w:val="40"/>
              </w:rPr>
              <w:t>1.</w:t>
            </w:r>
            <w:r>
              <w:rPr>
                <w:rFonts w:ascii="宋体" w:eastAsia="宋体" w:hAnsi="宋体" w:cs="宋体"/>
                <w:b/>
                <w:color w:val="000000"/>
                <w:sz w:val="40"/>
              </w:rPr>
              <w:t>人际交往中英语与汉语在表达方式上的异同，如姓名、称谓、问候等；</w:t>
            </w:r>
          </w:p>
          <w:p w:rsidR="003B47F5" w:rsidRDefault="00A73754">
            <w:pPr>
              <w:wordWrap w:val="0"/>
              <w:spacing w:line="600" w:lineRule="atLeast"/>
              <w:ind w:left="120"/>
              <w:textAlignment w:val="baseline"/>
              <w:rPr>
                <w:sz w:val="40"/>
              </w:rPr>
            </w:pPr>
            <w:r>
              <w:rPr>
                <w:rFonts w:ascii="宋体" w:eastAsia="宋体" w:hAnsi="宋体" w:cs="宋体"/>
                <w:b/>
                <w:color w:val="000000"/>
                <w:sz w:val="40"/>
              </w:rPr>
              <w:t>2.</w:t>
            </w:r>
            <w:r>
              <w:rPr>
                <w:rFonts w:ascii="宋体" w:eastAsia="宋体" w:hAnsi="宋体" w:cs="宋体"/>
                <w:b/>
                <w:color w:val="000000"/>
                <w:sz w:val="40"/>
              </w:rPr>
              <w:t>不同国家或文化背景下的学校生活、家庭生活、饮食习惯等的异同；</w:t>
            </w:r>
          </w:p>
          <w:p w:rsidR="003B47F5" w:rsidRDefault="00A73754">
            <w:pPr>
              <w:wordWrap w:val="0"/>
              <w:spacing w:line="600" w:lineRule="atLeast"/>
              <w:ind w:left="120"/>
              <w:textAlignment w:val="baseline"/>
              <w:rPr>
                <w:sz w:val="40"/>
              </w:rPr>
            </w:pPr>
            <w:r>
              <w:rPr>
                <w:rFonts w:ascii="宋体" w:eastAsia="宋体" w:hAnsi="宋体" w:cs="宋体"/>
                <w:b/>
                <w:color w:val="000000"/>
                <w:sz w:val="40"/>
              </w:rPr>
              <w:t>3.</w:t>
            </w:r>
            <w:r>
              <w:rPr>
                <w:rFonts w:ascii="宋体" w:eastAsia="宋体" w:hAnsi="宋体" w:cs="宋体"/>
                <w:b/>
                <w:color w:val="000000"/>
                <w:sz w:val="40"/>
              </w:rPr>
              <w:t>中外典型文化标志物和传统节日的简单信息。</w:t>
            </w:r>
          </w:p>
        </w:tc>
      </w:tr>
      <w:tr w:rsidR="003B47F5">
        <w:trPr>
          <w:trHeight w:val="5340"/>
        </w:trPr>
        <w:tc>
          <w:tcPr>
            <w:tcW w:w="1680" w:type="dxa"/>
            <w:vAlign w:val="center"/>
          </w:tcPr>
          <w:p w:rsidR="003B47F5" w:rsidRDefault="00A73754">
            <w:pPr>
              <w:wordWrap w:val="0"/>
              <w:spacing w:line="620" w:lineRule="atLeast"/>
              <w:jc w:val="center"/>
              <w:textAlignment w:val="baseline"/>
              <w:rPr>
                <w:sz w:val="47"/>
              </w:rPr>
            </w:pPr>
            <w:r>
              <w:rPr>
                <w:rFonts w:ascii="宋体" w:eastAsia="宋体" w:hAnsi="宋体" w:cs="宋体"/>
                <w:b/>
                <w:color w:val="000000"/>
                <w:sz w:val="47"/>
              </w:rPr>
              <w:t>二级</w:t>
            </w:r>
          </w:p>
        </w:tc>
        <w:tc>
          <w:tcPr>
            <w:tcW w:w="12840" w:type="dxa"/>
          </w:tcPr>
          <w:p w:rsidR="003B47F5" w:rsidRDefault="00A73754">
            <w:pPr>
              <w:wordWrap w:val="0"/>
              <w:spacing w:before="100" w:after="40" w:line="600" w:lineRule="atLeast"/>
              <w:ind w:left="580" w:right="60" w:hanging="460"/>
              <w:textAlignment w:val="baseline"/>
              <w:rPr>
                <w:sz w:val="40"/>
              </w:rPr>
            </w:pPr>
            <w:r>
              <w:rPr>
                <w:rFonts w:ascii="宋体" w:eastAsia="宋体" w:hAnsi="宋体" w:cs="宋体"/>
                <w:b/>
                <w:color w:val="000000"/>
                <w:sz w:val="40"/>
              </w:rPr>
              <w:t>1.</w:t>
            </w:r>
            <w:r>
              <w:rPr>
                <w:rFonts w:ascii="宋体" w:eastAsia="宋体" w:hAnsi="宋体" w:cs="宋体"/>
                <w:b/>
                <w:color w:val="000000"/>
                <w:sz w:val="40"/>
              </w:rPr>
              <w:t>不同文化背景下，人们的行为举止、生活习俗、饮食习惯、待人接物的礼仪，应当规避的谈话内容；</w:t>
            </w:r>
          </w:p>
          <w:p w:rsidR="003B47F5" w:rsidRDefault="00A73754">
            <w:pPr>
              <w:wordWrap w:val="0"/>
              <w:spacing w:line="600" w:lineRule="atLeast"/>
              <w:ind w:left="120"/>
              <w:textAlignment w:val="baseline"/>
              <w:rPr>
                <w:sz w:val="40"/>
              </w:rPr>
            </w:pPr>
            <w:r>
              <w:rPr>
                <w:rFonts w:ascii="宋体" w:eastAsia="宋体" w:hAnsi="宋体" w:cs="宋体"/>
                <w:b/>
                <w:color w:val="000000"/>
                <w:sz w:val="40"/>
              </w:rPr>
              <w:t>2.</w:t>
            </w:r>
            <w:r>
              <w:rPr>
                <w:rFonts w:ascii="宋体" w:eastAsia="宋体" w:hAnsi="宋体" w:cs="宋体"/>
                <w:b/>
                <w:color w:val="000000"/>
                <w:sz w:val="40"/>
              </w:rPr>
              <w:t>中外重大节日的名称、时间、庆祝方式及其意涵；</w:t>
            </w:r>
          </w:p>
          <w:p w:rsidR="003B47F5" w:rsidRDefault="00A73754">
            <w:pPr>
              <w:wordWrap w:val="0"/>
              <w:spacing w:after="20" w:line="600" w:lineRule="atLeast"/>
              <w:ind w:left="580" w:right="60" w:hanging="460"/>
              <w:textAlignment w:val="baseline"/>
              <w:rPr>
                <w:sz w:val="40"/>
              </w:rPr>
            </w:pPr>
            <w:r>
              <w:rPr>
                <w:rFonts w:ascii="宋体" w:eastAsia="宋体" w:hAnsi="宋体" w:cs="宋体"/>
                <w:b/>
                <w:color w:val="000000"/>
                <w:sz w:val="40"/>
              </w:rPr>
              <w:t>3.</w:t>
            </w:r>
            <w:r>
              <w:rPr>
                <w:rFonts w:ascii="宋体" w:eastAsia="宋体" w:hAnsi="宋体" w:cs="宋体"/>
                <w:b/>
                <w:color w:val="000000"/>
                <w:sz w:val="40"/>
              </w:rPr>
              <w:t>简单的英语优秀文学作品</w:t>
            </w:r>
            <w:r>
              <w:rPr>
                <w:rFonts w:ascii="宋体" w:eastAsia="宋体" w:hAnsi="宋体" w:cs="宋体"/>
                <w:b/>
                <w:color w:val="000000"/>
                <w:sz w:val="40"/>
              </w:rPr>
              <w:t>(</w:t>
            </w:r>
            <w:r>
              <w:rPr>
                <w:rFonts w:ascii="宋体" w:eastAsia="宋体" w:hAnsi="宋体" w:cs="宋体"/>
                <w:b/>
                <w:color w:val="000000"/>
                <w:sz w:val="40"/>
              </w:rPr>
              <w:t>童话、寓言、人物故事等</w:t>
            </w:r>
            <w:r>
              <w:rPr>
                <w:rFonts w:ascii="宋体" w:eastAsia="宋体" w:hAnsi="宋体" w:cs="宋体"/>
                <w:b/>
                <w:color w:val="000000"/>
                <w:sz w:val="40"/>
              </w:rPr>
              <w:t>)</w:t>
            </w:r>
            <w:r>
              <w:rPr>
                <w:rFonts w:ascii="宋体" w:eastAsia="宋体" w:hAnsi="宋体" w:cs="宋体"/>
                <w:b/>
                <w:color w:val="000000"/>
                <w:sz w:val="40"/>
              </w:rPr>
              <w:t>及其蕴含的人生哲理或价值观；</w:t>
            </w:r>
          </w:p>
          <w:p w:rsidR="003B47F5" w:rsidRDefault="00A73754">
            <w:pPr>
              <w:wordWrap w:val="0"/>
              <w:spacing w:line="600" w:lineRule="atLeast"/>
              <w:ind w:left="120"/>
              <w:textAlignment w:val="baseline"/>
              <w:rPr>
                <w:sz w:val="40"/>
              </w:rPr>
            </w:pPr>
            <w:r>
              <w:rPr>
                <w:rFonts w:ascii="宋体" w:eastAsia="宋体" w:hAnsi="宋体" w:cs="宋体"/>
                <w:b/>
                <w:color w:val="000000"/>
                <w:sz w:val="40"/>
              </w:rPr>
              <w:t>4.</w:t>
            </w:r>
            <w:r>
              <w:rPr>
                <w:rFonts w:ascii="宋体" w:eastAsia="宋体" w:hAnsi="宋体" w:cs="宋体"/>
                <w:b/>
                <w:color w:val="000000"/>
                <w:sz w:val="40"/>
              </w:rPr>
              <w:t>为人类社会进步作出重大贡献的中外代表人物及其成长经历；</w:t>
            </w:r>
          </w:p>
          <w:p w:rsidR="003B47F5" w:rsidRDefault="00A73754">
            <w:pPr>
              <w:wordWrap w:val="0"/>
              <w:spacing w:line="600" w:lineRule="atLeast"/>
              <w:ind w:left="120"/>
              <w:textAlignment w:val="baseline"/>
              <w:rPr>
                <w:sz w:val="40"/>
              </w:rPr>
            </w:pPr>
            <w:r>
              <w:rPr>
                <w:rFonts w:ascii="宋体" w:eastAsia="宋体" w:hAnsi="宋体" w:cs="宋体"/>
                <w:b/>
                <w:color w:val="000000"/>
                <w:sz w:val="40"/>
              </w:rPr>
              <w:t>5.</w:t>
            </w:r>
            <w:r>
              <w:rPr>
                <w:rFonts w:ascii="宋体" w:eastAsia="宋体" w:hAnsi="宋体" w:cs="宋体"/>
                <w:b/>
                <w:color w:val="000000"/>
                <w:sz w:val="40"/>
              </w:rPr>
              <w:t>中外主要体育运动项目、赛事，优秀运动员及其成就和体育精神；</w:t>
            </w:r>
          </w:p>
          <w:p w:rsidR="003B47F5" w:rsidRDefault="00A73754">
            <w:pPr>
              <w:wordWrap w:val="0"/>
              <w:spacing w:line="600" w:lineRule="atLeast"/>
              <w:ind w:left="120"/>
              <w:textAlignment w:val="baseline"/>
              <w:rPr>
                <w:sz w:val="40"/>
              </w:rPr>
            </w:pPr>
            <w:r>
              <w:rPr>
                <w:rFonts w:ascii="宋体" w:eastAsia="宋体" w:hAnsi="宋体" w:cs="宋体"/>
                <w:b/>
                <w:color w:val="000000"/>
                <w:sz w:val="40"/>
              </w:rPr>
              <w:t>6.</w:t>
            </w:r>
            <w:r>
              <w:rPr>
                <w:rFonts w:ascii="宋体" w:eastAsia="宋体" w:hAnsi="宋体" w:cs="宋体"/>
                <w:b/>
                <w:color w:val="000000"/>
                <w:sz w:val="40"/>
              </w:rPr>
              <w:t>中外艺术领域有造诣的人物及其作品；</w:t>
            </w:r>
          </w:p>
          <w:p w:rsidR="003B47F5" w:rsidRDefault="00A73754">
            <w:pPr>
              <w:wordWrap w:val="0"/>
              <w:spacing w:line="600" w:lineRule="atLeast"/>
              <w:ind w:left="580" w:right="60" w:hanging="460"/>
              <w:textAlignment w:val="baseline"/>
              <w:rPr>
                <w:sz w:val="40"/>
              </w:rPr>
            </w:pPr>
            <w:r>
              <w:rPr>
                <w:rFonts w:ascii="宋体" w:eastAsia="宋体" w:hAnsi="宋体" w:cs="宋体"/>
                <w:b/>
                <w:color w:val="000000"/>
                <w:sz w:val="40"/>
              </w:rPr>
              <w:t>7.</w:t>
            </w:r>
            <w:r>
              <w:rPr>
                <w:rFonts w:ascii="宋体" w:eastAsia="宋体" w:hAnsi="宋体" w:cs="宋体"/>
                <w:b/>
                <w:color w:val="000000"/>
                <w:sz w:val="40"/>
              </w:rPr>
              <w:t>世界主要国家的基本信息</w:t>
            </w:r>
            <w:r>
              <w:rPr>
                <w:rFonts w:ascii="宋体" w:eastAsia="宋体" w:hAnsi="宋体" w:cs="宋体"/>
                <w:b/>
                <w:color w:val="000000"/>
                <w:sz w:val="40"/>
              </w:rPr>
              <w:t>(</w:t>
            </w:r>
            <w:r>
              <w:rPr>
                <w:rFonts w:ascii="宋体" w:eastAsia="宋体" w:hAnsi="宋体" w:cs="宋体"/>
                <w:b/>
                <w:color w:val="000000"/>
                <w:sz w:val="40"/>
              </w:rPr>
              <w:t>如首都、国旗和语言等</w:t>
            </w:r>
            <w:r>
              <w:rPr>
                <w:rFonts w:ascii="宋体" w:eastAsia="宋体" w:hAnsi="宋体" w:cs="宋体"/>
                <w:b/>
                <w:color w:val="000000"/>
                <w:sz w:val="40"/>
              </w:rPr>
              <w:t>)</w:t>
            </w:r>
            <w:r>
              <w:rPr>
                <w:rFonts w:ascii="宋体" w:eastAsia="宋体" w:hAnsi="宋体" w:cs="宋体"/>
                <w:b/>
                <w:color w:val="000000"/>
                <w:sz w:val="40"/>
              </w:rPr>
              <w:t>、旅游文化</w:t>
            </w:r>
            <w:r>
              <w:rPr>
                <w:rFonts w:ascii="宋体" w:eastAsia="宋体" w:hAnsi="宋体" w:cs="宋体"/>
                <w:b/>
                <w:color w:val="000000"/>
                <w:sz w:val="40"/>
              </w:rPr>
              <w:t xml:space="preserve"> (</w:t>
            </w:r>
            <w:r>
              <w:rPr>
                <w:rFonts w:ascii="宋体" w:eastAsia="宋体" w:hAnsi="宋体" w:cs="宋体"/>
                <w:b/>
                <w:color w:val="000000"/>
                <w:sz w:val="40"/>
              </w:rPr>
              <w:t>重要文化标志物等</w:t>
            </w:r>
            <w:r>
              <w:rPr>
                <w:rFonts w:ascii="宋体" w:eastAsia="宋体" w:hAnsi="宋体" w:cs="宋体"/>
                <w:b/>
                <w:color w:val="000000"/>
                <w:sz w:val="40"/>
              </w:rPr>
              <w:t>)</w:t>
            </w:r>
            <w:r>
              <w:rPr>
                <w:rFonts w:ascii="宋体" w:eastAsia="宋体" w:hAnsi="宋体" w:cs="宋体"/>
                <w:b/>
                <w:color w:val="000000"/>
                <w:sz w:val="40"/>
              </w:rPr>
              <w:t>和风土人情等，对文化多样性的感知与体验。</w:t>
            </w:r>
          </w:p>
        </w:tc>
      </w:tr>
      <w:tr w:rsidR="003B47F5">
        <w:trPr>
          <w:trHeight w:val="8960"/>
        </w:trPr>
        <w:tc>
          <w:tcPr>
            <w:tcW w:w="1680" w:type="dxa"/>
            <w:vAlign w:val="center"/>
          </w:tcPr>
          <w:p w:rsidR="003B47F5" w:rsidRDefault="00A73754">
            <w:pPr>
              <w:wordWrap w:val="0"/>
              <w:spacing w:line="620" w:lineRule="atLeast"/>
              <w:jc w:val="center"/>
              <w:textAlignment w:val="baseline"/>
              <w:rPr>
                <w:sz w:val="47"/>
              </w:rPr>
            </w:pPr>
            <w:r>
              <w:rPr>
                <w:rFonts w:ascii="宋体" w:eastAsia="宋体" w:hAnsi="宋体" w:cs="宋体"/>
                <w:b/>
                <w:color w:val="000000"/>
                <w:sz w:val="47"/>
              </w:rPr>
              <w:t>三级</w:t>
            </w:r>
          </w:p>
        </w:tc>
        <w:tc>
          <w:tcPr>
            <w:tcW w:w="12840" w:type="dxa"/>
          </w:tcPr>
          <w:p w:rsidR="003B47F5" w:rsidRDefault="00A73754">
            <w:pPr>
              <w:wordWrap w:val="0"/>
              <w:spacing w:before="80" w:after="20" w:line="600" w:lineRule="atLeast"/>
              <w:ind w:left="580" w:right="60" w:hanging="460"/>
              <w:textAlignment w:val="baseline"/>
              <w:rPr>
                <w:sz w:val="40"/>
              </w:rPr>
            </w:pPr>
            <w:r>
              <w:rPr>
                <w:rFonts w:ascii="宋体" w:eastAsia="宋体" w:hAnsi="宋体" w:cs="宋体"/>
                <w:b/>
                <w:color w:val="000000"/>
                <w:sz w:val="40"/>
              </w:rPr>
              <w:t>1.</w:t>
            </w:r>
            <w:r>
              <w:rPr>
                <w:rFonts w:ascii="宋体" w:eastAsia="宋体" w:hAnsi="宋体" w:cs="宋体"/>
                <w:b/>
                <w:color w:val="000000"/>
                <w:sz w:val="40"/>
              </w:rPr>
              <w:t>世界主要国家待人接物的基本礼仪和方式，体现文化的传承和人与人之间的相互尊重；</w:t>
            </w:r>
          </w:p>
          <w:p w:rsidR="003B47F5" w:rsidRDefault="00A73754">
            <w:pPr>
              <w:wordWrap w:val="0"/>
              <w:spacing w:after="40" w:line="600" w:lineRule="atLeast"/>
              <w:ind w:left="120"/>
              <w:textAlignment w:val="baseline"/>
              <w:rPr>
                <w:sz w:val="40"/>
              </w:rPr>
            </w:pPr>
            <w:r>
              <w:rPr>
                <w:rFonts w:ascii="宋体" w:eastAsia="宋体" w:hAnsi="宋体" w:cs="宋体"/>
                <w:b/>
                <w:color w:val="000000"/>
                <w:sz w:val="40"/>
              </w:rPr>
              <w:t>2.</w:t>
            </w:r>
            <w:r>
              <w:rPr>
                <w:rFonts w:ascii="宋体" w:eastAsia="宋体" w:hAnsi="宋体" w:cs="宋体"/>
                <w:b/>
                <w:color w:val="000000"/>
                <w:sz w:val="40"/>
              </w:rPr>
              <w:t>具有优秀品格的中外代表人物及其行为事迹；</w:t>
            </w:r>
          </w:p>
          <w:p w:rsidR="003B47F5" w:rsidRDefault="00A73754">
            <w:pPr>
              <w:wordWrap w:val="0"/>
              <w:spacing w:after="40" w:line="600" w:lineRule="atLeast"/>
              <w:ind w:left="120"/>
              <w:textAlignment w:val="baseline"/>
              <w:rPr>
                <w:sz w:val="40"/>
              </w:rPr>
            </w:pPr>
            <w:r>
              <w:rPr>
                <w:rFonts w:ascii="宋体" w:eastAsia="宋体" w:hAnsi="宋体" w:cs="宋体"/>
                <w:b/>
                <w:color w:val="000000"/>
                <w:sz w:val="40"/>
              </w:rPr>
              <w:t>3.</w:t>
            </w:r>
            <w:r>
              <w:rPr>
                <w:rFonts w:ascii="宋体" w:eastAsia="宋体" w:hAnsi="宋体" w:cs="宋体"/>
                <w:b/>
                <w:color w:val="000000"/>
                <w:sz w:val="40"/>
              </w:rPr>
              <w:t>中外优秀艺术家及其代表作品，以及作品中的寓意；</w:t>
            </w:r>
          </w:p>
          <w:p w:rsidR="003B47F5" w:rsidRDefault="00A73754">
            <w:pPr>
              <w:wordWrap w:val="0"/>
              <w:spacing w:line="600" w:lineRule="atLeast"/>
              <w:ind w:left="120"/>
              <w:textAlignment w:val="baseline"/>
              <w:rPr>
                <w:sz w:val="40"/>
              </w:rPr>
            </w:pPr>
            <w:r>
              <w:rPr>
                <w:rFonts w:ascii="宋体" w:eastAsia="宋体" w:hAnsi="宋体" w:cs="宋体"/>
                <w:b/>
                <w:color w:val="000000"/>
                <w:sz w:val="40"/>
              </w:rPr>
              <w:t>4.</w:t>
            </w:r>
            <w:r>
              <w:rPr>
                <w:rFonts w:ascii="宋体" w:eastAsia="宋体" w:hAnsi="宋体" w:cs="宋体"/>
                <w:b/>
                <w:color w:val="000000"/>
                <w:sz w:val="40"/>
              </w:rPr>
              <w:t>中外优秀科学家，其主要贡献及具有的人文精神和科学精神；</w:t>
            </w:r>
          </w:p>
          <w:p w:rsidR="003B47F5" w:rsidRDefault="00A73754">
            <w:pPr>
              <w:wordWrap w:val="0"/>
              <w:spacing w:after="40" w:line="600" w:lineRule="atLeast"/>
              <w:ind w:left="120"/>
              <w:textAlignment w:val="baseline"/>
              <w:rPr>
                <w:sz w:val="40"/>
              </w:rPr>
            </w:pPr>
            <w:r>
              <w:rPr>
                <w:rFonts w:ascii="宋体" w:eastAsia="宋体" w:hAnsi="宋体" w:cs="宋体"/>
                <w:b/>
                <w:color w:val="000000"/>
                <w:sz w:val="40"/>
              </w:rPr>
              <w:t>5.</w:t>
            </w:r>
            <w:r>
              <w:rPr>
                <w:rFonts w:ascii="宋体" w:eastAsia="宋体" w:hAnsi="宋体" w:cs="宋体"/>
                <w:b/>
                <w:color w:val="000000"/>
                <w:sz w:val="40"/>
              </w:rPr>
              <w:t>中外主要节日的名称、庆典习俗、典型活动、历史渊源；</w:t>
            </w:r>
          </w:p>
          <w:p w:rsidR="003B47F5" w:rsidRDefault="00A73754">
            <w:pPr>
              <w:wordWrap w:val="0"/>
              <w:spacing w:after="40" w:line="600" w:lineRule="atLeast"/>
              <w:ind w:left="120"/>
              <w:textAlignment w:val="baseline"/>
              <w:rPr>
                <w:sz w:val="40"/>
              </w:rPr>
            </w:pPr>
            <w:r>
              <w:rPr>
                <w:rFonts w:ascii="宋体" w:eastAsia="宋体" w:hAnsi="宋体" w:cs="宋体"/>
                <w:b/>
                <w:color w:val="000000"/>
                <w:sz w:val="40"/>
              </w:rPr>
              <w:t>6.</w:t>
            </w:r>
            <w:r>
              <w:rPr>
                <w:rFonts w:ascii="宋体" w:eastAsia="宋体" w:hAnsi="宋体" w:cs="宋体"/>
                <w:b/>
                <w:color w:val="000000"/>
                <w:sz w:val="40"/>
              </w:rPr>
              <w:t>中外餐桌礼仪，典型饮食及其文化寓意；</w:t>
            </w:r>
          </w:p>
          <w:p w:rsidR="003B47F5" w:rsidRDefault="00A73754">
            <w:pPr>
              <w:wordWrap w:val="0"/>
              <w:spacing w:after="60" w:line="600" w:lineRule="atLeast"/>
              <w:ind w:left="580" w:right="60" w:hanging="460"/>
              <w:textAlignment w:val="baseline"/>
              <w:rPr>
                <w:sz w:val="40"/>
              </w:rPr>
            </w:pPr>
            <w:r>
              <w:rPr>
                <w:rFonts w:ascii="宋体" w:eastAsia="宋体" w:hAnsi="宋体" w:cs="宋体"/>
                <w:b/>
                <w:color w:val="000000"/>
                <w:sz w:val="40"/>
              </w:rPr>
              <w:t>7.</w:t>
            </w:r>
            <w:r>
              <w:rPr>
                <w:rFonts w:ascii="宋体" w:eastAsia="宋体" w:hAnsi="宋体" w:cs="宋体"/>
                <w:b/>
                <w:color w:val="000000"/>
                <w:sz w:val="40"/>
              </w:rPr>
              <w:t>世界主要国家的名称、基本信息</w:t>
            </w:r>
            <w:r>
              <w:rPr>
                <w:rFonts w:ascii="宋体" w:eastAsia="宋体" w:hAnsi="宋体" w:cs="宋体"/>
                <w:b/>
                <w:color w:val="000000"/>
                <w:sz w:val="40"/>
              </w:rPr>
              <w:t>(</w:t>
            </w:r>
            <w:r>
              <w:rPr>
                <w:rFonts w:ascii="宋体" w:eastAsia="宋体" w:hAnsi="宋体" w:cs="宋体"/>
                <w:b/>
                <w:color w:val="000000"/>
                <w:sz w:val="40"/>
              </w:rPr>
              <w:t>如首都、地理位置、主要语言、气候特征等</w:t>
            </w:r>
            <w:r>
              <w:rPr>
                <w:rFonts w:ascii="宋体" w:eastAsia="宋体" w:hAnsi="宋体" w:cs="宋体"/>
                <w:b/>
                <w:color w:val="000000"/>
                <w:sz w:val="40"/>
              </w:rPr>
              <w:t>)</w:t>
            </w:r>
            <w:r>
              <w:rPr>
                <w:rFonts w:ascii="宋体" w:eastAsia="宋体" w:hAnsi="宋体" w:cs="宋体"/>
                <w:b/>
                <w:color w:val="000000"/>
                <w:sz w:val="40"/>
              </w:rPr>
              <w:t>、社会发展，以及重要标志物的地点、特征和象征意义；</w:t>
            </w:r>
          </w:p>
          <w:p w:rsidR="003B47F5" w:rsidRDefault="00A73754">
            <w:pPr>
              <w:wordWrap w:val="0"/>
              <w:spacing w:after="20" w:line="600" w:lineRule="atLeast"/>
              <w:ind w:left="120"/>
              <w:textAlignment w:val="baseline"/>
              <w:rPr>
                <w:sz w:val="40"/>
              </w:rPr>
            </w:pPr>
            <w:r>
              <w:rPr>
                <w:rFonts w:ascii="宋体" w:eastAsia="宋体" w:hAnsi="宋体" w:cs="宋体"/>
                <w:b/>
                <w:color w:val="000000"/>
                <w:sz w:val="40"/>
              </w:rPr>
              <w:t>8.</w:t>
            </w:r>
            <w:r>
              <w:rPr>
                <w:rFonts w:ascii="宋体" w:eastAsia="宋体" w:hAnsi="宋体" w:cs="宋体"/>
                <w:b/>
                <w:color w:val="000000"/>
                <w:sz w:val="40"/>
              </w:rPr>
              <w:t>中外名人的生平事迹和名言，以及其中蕴含的人生哲理；</w:t>
            </w:r>
          </w:p>
          <w:p w:rsidR="003B47F5" w:rsidRDefault="00A73754">
            <w:pPr>
              <w:wordWrap w:val="0"/>
              <w:spacing w:after="40" w:line="600" w:lineRule="atLeast"/>
              <w:ind w:left="120"/>
              <w:textAlignment w:val="baseline"/>
              <w:rPr>
                <w:sz w:val="40"/>
              </w:rPr>
            </w:pPr>
            <w:r>
              <w:rPr>
                <w:rFonts w:ascii="宋体" w:eastAsia="宋体" w:hAnsi="宋体" w:cs="宋体"/>
                <w:b/>
                <w:color w:val="000000"/>
                <w:sz w:val="40"/>
              </w:rPr>
              <w:t>9.</w:t>
            </w:r>
            <w:r>
              <w:rPr>
                <w:rFonts w:ascii="宋体" w:eastAsia="宋体" w:hAnsi="宋体" w:cs="宋体"/>
                <w:b/>
                <w:color w:val="000000"/>
                <w:sz w:val="40"/>
              </w:rPr>
              <w:t>不同文化背景下，人们关于生命安全与健康的态度和观念；</w:t>
            </w:r>
          </w:p>
          <w:p w:rsidR="003B47F5" w:rsidRDefault="00A73754">
            <w:pPr>
              <w:wordWrap w:val="0"/>
              <w:spacing w:line="600" w:lineRule="atLeast"/>
              <w:ind w:left="120"/>
              <w:textAlignment w:val="baseline"/>
              <w:rPr>
                <w:sz w:val="40"/>
              </w:rPr>
            </w:pPr>
            <w:r>
              <w:rPr>
                <w:rFonts w:ascii="宋体" w:eastAsia="宋体" w:hAnsi="宋体" w:cs="宋体"/>
                <w:b/>
                <w:color w:val="000000"/>
                <w:sz w:val="40"/>
              </w:rPr>
              <w:t>10.</w:t>
            </w:r>
            <w:r>
              <w:rPr>
                <w:rFonts w:ascii="宋体" w:eastAsia="宋体" w:hAnsi="宋体" w:cs="宋体"/>
                <w:b/>
                <w:color w:val="000000"/>
                <w:sz w:val="40"/>
              </w:rPr>
              <w:t>不同文化背景下，人们的理财观念和方式及其带来的影响；</w:t>
            </w:r>
          </w:p>
          <w:p w:rsidR="003B47F5" w:rsidRDefault="00A73754">
            <w:pPr>
              <w:wordWrap w:val="0"/>
              <w:spacing w:after="40" w:line="600" w:lineRule="atLeast"/>
              <w:ind w:left="780" w:right="60" w:hanging="660"/>
              <w:textAlignment w:val="baseline"/>
              <w:rPr>
                <w:sz w:val="40"/>
              </w:rPr>
            </w:pPr>
            <w:r>
              <w:rPr>
                <w:rFonts w:ascii="宋体" w:eastAsia="宋体" w:hAnsi="宋体" w:cs="宋体"/>
                <w:b/>
                <w:color w:val="000000"/>
                <w:sz w:val="40"/>
              </w:rPr>
              <w:t>1</w:t>
            </w:r>
            <w:r>
              <w:rPr>
                <w:rFonts w:ascii="宋体" w:eastAsia="宋体" w:hAnsi="宋体" w:cs="宋体"/>
                <w:b/>
                <w:color w:val="000000"/>
                <w:sz w:val="40"/>
              </w:rPr>
              <w:t>1.</w:t>
            </w:r>
            <w:r>
              <w:rPr>
                <w:rFonts w:ascii="宋体" w:eastAsia="宋体" w:hAnsi="宋体" w:cs="宋体"/>
                <w:b/>
                <w:color w:val="000000"/>
                <w:sz w:val="40"/>
              </w:rPr>
              <w:t>中外大型体育赛事的项目名称、事实信息、历史发展、优秀人物及其传递的体育精神；</w:t>
            </w:r>
          </w:p>
          <w:p w:rsidR="003B47F5" w:rsidRDefault="00A73754">
            <w:pPr>
              <w:wordWrap w:val="0"/>
              <w:spacing w:line="600" w:lineRule="atLeast"/>
              <w:ind w:left="120"/>
              <w:textAlignment w:val="baseline"/>
              <w:rPr>
                <w:sz w:val="40"/>
              </w:rPr>
            </w:pPr>
            <w:r>
              <w:rPr>
                <w:rFonts w:ascii="宋体" w:eastAsia="宋体" w:hAnsi="宋体" w:cs="宋体"/>
                <w:b/>
                <w:color w:val="000000"/>
                <w:sz w:val="40"/>
              </w:rPr>
              <w:t>12.</w:t>
            </w:r>
            <w:r>
              <w:rPr>
                <w:rFonts w:ascii="宋体" w:eastAsia="宋体" w:hAnsi="宋体" w:cs="宋体"/>
                <w:b/>
                <w:color w:val="000000"/>
                <w:sz w:val="40"/>
              </w:rPr>
              <w:t>不同文化背景下，人们的劳动实践和劳动精神；</w:t>
            </w:r>
          </w:p>
          <w:p w:rsidR="003B47F5" w:rsidRDefault="00A73754">
            <w:pPr>
              <w:wordWrap w:val="0"/>
              <w:spacing w:line="600" w:lineRule="atLeast"/>
              <w:ind w:left="120"/>
              <w:textAlignment w:val="baseline"/>
              <w:rPr>
                <w:sz w:val="40"/>
              </w:rPr>
            </w:pPr>
            <w:r>
              <w:rPr>
                <w:rFonts w:ascii="宋体" w:eastAsia="宋体" w:hAnsi="宋体" w:cs="宋体"/>
                <w:b/>
                <w:color w:val="000000"/>
                <w:sz w:val="40"/>
              </w:rPr>
              <w:t>13.</w:t>
            </w:r>
            <w:r>
              <w:rPr>
                <w:rFonts w:ascii="宋体" w:eastAsia="宋体" w:hAnsi="宋体" w:cs="宋体"/>
                <w:b/>
                <w:color w:val="000000"/>
                <w:sz w:val="40"/>
              </w:rPr>
              <w:t>不同国家儿童、少年的学习和生活方式。</w:t>
            </w:r>
          </w:p>
        </w:tc>
      </w:tr>
    </w:tbl>
    <w:p w:rsidR="003B47F5" w:rsidRDefault="003B47F5">
      <w:pPr>
        <w:wordWrap w:val="0"/>
        <w:spacing w:line="360" w:lineRule="exact"/>
        <w:jc w:val="left"/>
        <w:textAlignment w:val="baseline"/>
        <w:rPr>
          <w:sz w:val="35"/>
        </w:rPr>
      </w:pPr>
    </w:p>
    <w:p w:rsidR="003B47F5" w:rsidRDefault="003B47F5">
      <w:pPr>
        <w:wordWrap w:val="0"/>
        <w:spacing w:line="360" w:lineRule="exact"/>
        <w:jc w:val="left"/>
        <w:textAlignment w:val="baseline"/>
        <w:rPr>
          <w:sz w:val="35"/>
        </w:rPr>
      </w:pPr>
    </w:p>
    <w:p w:rsidR="003B47F5" w:rsidRDefault="00A73754">
      <w:pPr>
        <w:wordWrap w:val="0"/>
        <w:spacing w:line="480" w:lineRule="atLeast"/>
        <w:textAlignment w:val="baseline"/>
        <w:rPr>
          <w:sz w:val="35"/>
        </w:rPr>
      </w:pPr>
      <w:r>
        <w:rPr>
          <w:rFonts w:ascii="仿宋" w:eastAsia="仿宋" w:hAnsi="仿宋" w:cs="仿宋"/>
          <w:b/>
          <w:color w:val="000000"/>
          <w:sz w:val="35"/>
        </w:rPr>
        <w:t>24</w:t>
      </w:r>
    </w:p>
    <w:p w:rsidR="003B47F5" w:rsidRDefault="003B47F5"/>
    <w:p w:rsidR="003B47F5" w:rsidRDefault="003B47F5">
      <w:pPr>
        <w:sectPr w:rsidR="003B47F5">
          <w:headerReference w:type="default" r:id="rId59"/>
          <w:footerReference w:type="default" r:id="rId60"/>
          <w:pgSz w:w="20880" w:h="29500"/>
          <w:pgMar w:top="2340" w:right="3160" w:bottom="2340" w:left="3160" w:header="2040" w:footer="2040" w:gutter="0"/>
          <w:cols w:space="720"/>
        </w:sectPr>
      </w:pPr>
    </w:p>
    <w:p w:rsidR="003B47F5" w:rsidRDefault="00A73754">
      <w:pPr>
        <w:wordWrap w:val="0"/>
        <w:spacing w:before="660" w:line="740" w:lineRule="atLeast"/>
        <w:ind w:left="980"/>
        <w:textAlignment w:val="baseline"/>
        <w:rPr>
          <w:sz w:val="55"/>
        </w:rPr>
      </w:pPr>
      <w:r>
        <w:rPr>
          <w:rFonts w:ascii="黑体" w:eastAsia="黑体" w:hAnsi="黑体" w:cs="黑体"/>
          <w:color w:val="000000"/>
          <w:sz w:val="55"/>
        </w:rPr>
        <w:lastRenderedPageBreak/>
        <w:t>5.</w:t>
      </w:r>
      <w:r>
        <w:rPr>
          <w:rFonts w:ascii="黑体" w:eastAsia="黑体" w:hAnsi="黑体" w:cs="黑体"/>
          <w:color w:val="000000"/>
          <w:sz w:val="55"/>
        </w:rPr>
        <w:t>语言技能</w:t>
      </w:r>
    </w:p>
    <w:p w:rsidR="003B47F5" w:rsidRDefault="00A73754">
      <w:pPr>
        <w:wordWrap w:val="0"/>
        <w:spacing w:before="360" w:line="780" w:lineRule="atLeast"/>
        <w:ind w:left="60" w:firstLine="920"/>
        <w:textAlignment w:val="baseline"/>
        <w:rPr>
          <w:sz w:val="49"/>
        </w:rPr>
      </w:pPr>
      <w:r>
        <w:rPr>
          <w:rFonts w:ascii="宋体" w:eastAsia="宋体" w:hAnsi="宋体" w:cs="宋体"/>
          <w:b/>
          <w:color w:val="000000"/>
          <w:sz w:val="49"/>
        </w:rPr>
        <w:t>语言技能分理解性技能和表达性技能，具体包括听、说、读、看、写等方面的技能及其综合运用。听、读、看是理解性技能，说、写是表达性技能。语言技能中的</w:t>
      </w:r>
      <w:r>
        <w:rPr>
          <w:rFonts w:ascii="宋体" w:eastAsia="宋体" w:hAnsi="宋体" w:cs="宋体"/>
          <w:b/>
          <w:color w:val="000000"/>
          <w:sz w:val="49"/>
        </w:rPr>
        <w:t>“</w:t>
      </w:r>
      <w:r>
        <w:rPr>
          <w:rFonts w:ascii="宋体" w:eastAsia="宋体" w:hAnsi="宋体" w:cs="宋体"/>
          <w:b/>
          <w:color w:val="000000"/>
          <w:sz w:val="49"/>
        </w:rPr>
        <w:t>看</w:t>
      </w:r>
      <w:r>
        <w:rPr>
          <w:rFonts w:ascii="宋体" w:eastAsia="宋体" w:hAnsi="宋体" w:cs="宋体"/>
          <w:b/>
          <w:color w:val="000000"/>
          <w:sz w:val="49"/>
        </w:rPr>
        <w:t>”</w:t>
      </w:r>
      <w:r>
        <w:rPr>
          <w:rFonts w:ascii="宋体" w:eastAsia="宋体" w:hAnsi="宋体" w:cs="宋体"/>
          <w:b/>
          <w:color w:val="000000"/>
          <w:sz w:val="49"/>
        </w:rPr>
        <w:t>通常指利用多模态语篇中的图形、表格、动画、符号，以及视频等理解意义的技能。理解多模态语</w:t>
      </w:r>
      <w:r>
        <w:rPr>
          <w:rFonts w:ascii="宋体" w:eastAsia="宋体" w:hAnsi="宋体" w:cs="宋体"/>
          <w:b/>
          <w:color w:val="000000"/>
          <w:sz w:val="49"/>
        </w:rPr>
        <w:t>篇，除了需要使用传统的阅读技能之外，还需要观察图表中的信息，理解符号和动画的意义。理解性技能和表达性技能在语言学习过程中相辅相成、相互促进。具体内容要求见表</w:t>
      </w:r>
      <w:r>
        <w:rPr>
          <w:rFonts w:ascii="宋体" w:eastAsia="宋体" w:hAnsi="宋体" w:cs="宋体"/>
          <w:b/>
          <w:color w:val="000000"/>
          <w:sz w:val="49"/>
        </w:rPr>
        <w:t>15</w:t>
      </w:r>
      <w:r>
        <w:rPr>
          <w:rFonts w:ascii="宋体" w:eastAsia="宋体" w:hAnsi="宋体" w:cs="宋体"/>
          <w:b/>
          <w:color w:val="000000"/>
          <w:sz w:val="49"/>
        </w:rPr>
        <w:t>至表</w:t>
      </w:r>
      <w:r>
        <w:rPr>
          <w:rFonts w:ascii="宋体" w:eastAsia="宋体" w:hAnsi="宋体" w:cs="宋体"/>
          <w:b/>
          <w:color w:val="000000"/>
          <w:sz w:val="49"/>
        </w:rPr>
        <w:t>19</w:t>
      </w:r>
      <w:r>
        <w:rPr>
          <w:rFonts w:ascii="宋体" w:eastAsia="宋体" w:hAnsi="宋体" w:cs="宋体"/>
          <w:b/>
          <w:color w:val="000000"/>
          <w:sz w:val="49"/>
        </w:rPr>
        <w:t>。</w:t>
      </w:r>
    </w:p>
    <w:p w:rsidR="003B47F5" w:rsidRDefault="00A73754">
      <w:pPr>
        <w:wordWrap w:val="0"/>
        <w:spacing w:line="640" w:lineRule="atLeast"/>
        <w:ind w:left="3220"/>
        <w:textAlignment w:val="baseline"/>
        <w:rPr>
          <w:sz w:val="47"/>
        </w:rPr>
      </w:pPr>
      <w:r>
        <w:rPr>
          <w:rFonts w:ascii="黑体" w:eastAsia="黑体" w:hAnsi="黑体" w:cs="黑体"/>
          <w:color w:val="000000"/>
          <w:sz w:val="47"/>
        </w:rPr>
        <w:t>表</w:t>
      </w:r>
      <w:r>
        <w:rPr>
          <w:rFonts w:ascii="黑体" w:eastAsia="黑体" w:hAnsi="黑体" w:cs="黑体"/>
          <w:color w:val="000000"/>
          <w:sz w:val="47"/>
        </w:rPr>
        <w:t xml:space="preserve">15 </w:t>
      </w:r>
      <w:r>
        <w:rPr>
          <w:rFonts w:ascii="黑体" w:eastAsia="黑体" w:hAnsi="黑体" w:cs="黑体"/>
          <w:color w:val="000000"/>
          <w:sz w:val="47"/>
        </w:rPr>
        <w:t>语言技能内容要求</w:t>
      </w:r>
      <w:r>
        <w:rPr>
          <w:rFonts w:ascii="黑体" w:eastAsia="黑体" w:hAnsi="黑体" w:cs="黑体"/>
          <w:color w:val="000000"/>
          <w:sz w:val="47"/>
        </w:rPr>
        <w:t xml:space="preserve"> (</w:t>
      </w:r>
      <w:r>
        <w:rPr>
          <w:rFonts w:ascii="黑体" w:eastAsia="黑体" w:hAnsi="黑体" w:cs="黑体"/>
          <w:color w:val="000000"/>
          <w:sz w:val="47"/>
        </w:rPr>
        <w:t>一级、一级</w:t>
      </w:r>
      <w:r>
        <w:rPr>
          <w:rFonts w:ascii="黑体" w:eastAsia="黑体" w:hAnsi="黑体" w:cs="黑体"/>
          <w:color w:val="000000"/>
          <w:sz w:val="47"/>
        </w:rPr>
        <w:t>+)</w:t>
      </w:r>
    </w:p>
    <w:tbl>
      <w:tblPr>
        <w:tblW w:w="0" w:type="auto"/>
        <w:tblInd w:w="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40"/>
        <w:gridCol w:w="12880"/>
      </w:tblGrid>
      <w:tr w:rsidR="003B47F5">
        <w:trPr>
          <w:trHeight w:val="1240"/>
        </w:trPr>
        <w:tc>
          <w:tcPr>
            <w:tcW w:w="1640" w:type="dxa"/>
            <w:vAlign w:val="center"/>
          </w:tcPr>
          <w:p w:rsidR="003B47F5" w:rsidRDefault="00A73754">
            <w:pPr>
              <w:wordWrap w:val="0"/>
              <w:spacing w:line="520" w:lineRule="atLeast"/>
              <w:ind w:right="40"/>
              <w:jc w:val="center"/>
              <w:textAlignment w:val="baseline"/>
              <w:rPr>
                <w:sz w:val="40"/>
              </w:rPr>
            </w:pPr>
            <w:r>
              <w:rPr>
                <w:rFonts w:ascii="黑体" w:eastAsia="黑体" w:hAnsi="黑体" w:cs="黑体"/>
                <w:b/>
                <w:color w:val="000000"/>
                <w:sz w:val="40"/>
              </w:rPr>
              <w:t>语言技能</w:t>
            </w:r>
          </w:p>
        </w:tc>
        <w:tc>
          <w:tcPr>
            <w:tcW w:w="1288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内容要求</w:t>
            </w:r>
          </w:p>
        </w:tc>
      </w:tr>
      <w:tr w:rsidR="003B47F5">
        <w:trPr>
          <w:trHeight w:val="4800"/>
        </w:trPr>
        <w:tc>
          <w:tcPr>
            <w:tcW w:w="1640" w:type="dxa"/>
            <w:textDirection w:val="tbRlV"/>
            <w:vAlign w:val="center"/>
          </w:tcPr>
          <w:p w:rsidR="003B47F5" w:rsidRDefault="00A73754">
            <w:pPr>
              <w:wordWrap w:val="0"/>
              <w:spacing w:line="640" w:lineRule="atLeast"/>
              <w:jc w:val="center"/>
              <w:textAlignment w:val="baseline"/>
              <w:rPr>
                <w:sz w:val="48"/>
              </w:rPr>
            </w:pPr>
            <w:r>
              <w:rPr>
                <w:rFonts w:ascii="宋体" w:eastAsia="宋体" w:hAnsi="宋体" w:cs="宋体"/>
                <w:color w:val="000000"/>
                <w:sz w:val="48"/>
              </w:rPr>
              <w:t>理解性技能</w:t>
            </w:r>
          </w:p>
        </w:tc>
        <w:tc>
          <w:tcPr>
            <w:tcW w:w="12880" w:type="dxa"/>
          </w:tcPr>
          <w:p w:rsidR="003B47F5" w:rsidRDefault="00A73754">
            <w:pPr>
              <w:wordWrap w:val="0"/>
              <w:spacing w:before="80" w:after="60" w:line="620" w:lineRule="atLeast"/>
              <w:ind w:left="160"/>
              <w:textAlignment w:val="baseline"/>
              <w:rPr>
                <w:sz w:val="40"/>
              </w:rPr>
            </w:pPr>
            <w:r>
              <w:rPr>
                <w:rFonts w:ascii="宋体" w:eastAsia="宋体" w:hAnsi="宋体" w:cs="宋体"/>
                <w:b/>
                <w:color w:val="000000"/>
                <w:sz w:val="40"/>
              </w:rPr>
              <w:t>1.</w:t>
            </w:r>
            <w:r>
              <w:rPr>
                <w:rFonts w:ascii="宋体" w:eastAsia="宋体" w:hAnsi="宋体" w:cs="宋体"/>
                <w:b/>
                <w:color w:val="000000"/>
                <w:sz w:val="40"/>
              </w:rPr>
              <w:t>理解课堂中的简单指令并作出反应；</w:t>
            </w:r>
          </w:p>
          <w:p w:rsidR="003B47F5" w:rsidRDefault="00A73754">
            <w:pPr>
              <w:wordWrap w:val="0"/>
              <w:spacing w:after="60" w:line="620" w:lineRule="atLeast"/>
              <w:ind w:left="160"/>
              <w:textAlignment w:val="baseline"/>
              <w:rPr>
                <w:sz w:val="40"/>
              </w:rPr>
            </w:pPr>
            <w:r>
              <w:rPr>
                <w:rFonts w:ascii="宋体" w:eastAsia="宋体" w:hAnsi="宋体" w:cs="宋体"/>
                <w:b/>
                <w:color w:val="000000"/>
                <w:sz w:val="40"/>
              </w:rPr>
              <w:t>2.</w:t>
            </w:r>
            <w:r>
              <w:rPr>
                <w:rFonts w:ascii="宋体" w:eastAsia="宋体" w:hAnsi="宋体" w:cs="宋体"/>
                <w:b/>
                <w:color w:val="000000"/>
                <w:sz w:val="40"/>
              </w:rPr>
              <w:t>根据图片和标题，推测语篇的主题、语境及主要信息；</w:t>
            </w:r>
          </w:p>
          <w:p w:rsidR="003B47F5" w:rsidRDefault="00A73754">
            <w:pPr>
              <w:wordWrap w:val="0"/>
              <w:spacing w:after="20" w:line="620" w:lineRule="atLeast"/>
              <w:ind w:left="160"/>
              <w:textAlignment w:val="baseline"/>
              <w:rPr>
                <w:sz w:val="40"/>
              </w:rPr>
            </w:pPr>
            <w:r>
              <w:rPr>
                <w:rFonts w:ascii="宋体" w:eastAsia="宋体" w:hAnsi="宋体" w:cs="宋体"/>
                <w:b/>
                <w:color w:val="000000"/>
                <w:sz w:val="40"/>
              </w:rPr>
              <w:t>3.</w:t>
            </w:r>
            <w:r>
              <w:rPr>
                <w:rFonts w:ascii="宋体" w:eastAsia="宋体" w:hAnsi="宋体" w:cs="宋体"/>
                <w:b/>
                <w:color w:val="000000"/>
                <w:sz w:val="40"/>
              </w:rPr>
              <w:t>在听、读、看的过程中有目的地提取、梳理所需信息；</w:t>
            </w:r>
          </w:p>
          <w:p w:rsidR="003B47F5" w:rsidRDefault="00A73754">
            <w:pPr>
              <w:wordWrap w:val="0"/>
              <w:spacing w:after="60" w:line="620" w:lineRule="atLeast"/>
              <w:ind w:left="640" w:right="40" w:hanging="480"/>
              <w:textAlignment w:val="baseline"/>
              <w:rPr>
                <w:sz w:val="40"/>
              </w:rPr>
            </w:pPr>
            <w:r>
              <w:rPr>
                <w:rFonts w:ascii="宋体" w:eastAsia="宋体" w:hAnsi="宋体" w:cs="宋体"/>
                <w:b/>
                <w:color w:val="000000"/>
                <w:sz w:val="40"/>
              </w:rPr>
              <w:t>4.</w:t>
            </w:r>
            <w:r>
              <w:rPr>
                <w:rFonts w:ascii="宋体" w:eastAsia="宋体" w:hAnsi="宋体" w:cs="宋体"/>
                <w:b/>
                <w:color w:val="000000"/>
                <w:sz w:val="40"/>
              </w:rPr>
              <w:t>推断多模态语篇</w:t>
            </w:r>
            <w:r>
              <w:rPr>
                <w:rFonts w:ascii="宋体" w:eastAsia="宋体" w:hAnsi="宋体" w:cs="宋体"/>
                <w:b/>
                <w:color w:val="000000"/>
                <w:sz w:val="40"/>
              </w:rPr>
              <w:t xml:space="preserve"> (</w:t>
            </w:r>
            <w:r>
              <w:rPr>
                <w:rFonts w:ascii="宋体" w:eastAsia="宋体" w:hAnsi="宋体" w:cs="宋体"/>
                <w:b/>
                <w:color w:val="000000"/>
                <w:sz w:val="40"/>
              </w:rPr>
              <w:t>如动画、图书及其他印刷品的封面和封底、邀请卡及贺卡</w:t>
            </w:r>
            <w:r>
              <w:rPr>
                <w:rFonts w:ascii="宋体" w:eastAsia="宋体" w:hAnsi="宋体" w:cs="宋体"/>
                <w:b/>
                <w:color w:val="000000"/>
                <w:sz w:val="40"/>
              </w:rPr>
              <w:t>)</w:t>
            </w:r>
            <w:r>
              <w:rPr>
                <w:rFonts w:ascii="宋体" w:eastAsia="宋体" w:hAnsi="宋体" w:cs="宋体"/>
                <w:b/>
                <w:color w:val="000000"/>
                <w:sz w:val="40"/>
              </w:rPr>
              <w:t>中的画面、图像、声音、色彩等传达的意义；</w:t>
            </w:r>
          </w:p>
          <w:p w:rsidR="003B47F5" w:rsidRDefault="00A73754">
            <w:pPr>
              <w:wordWrap w:val="0"/>
              <w:spacing w:after="100" w:line="620" w:lineRule="atLeast"/>
              <w:ind w:left="640" w:right="40" w:hanging="480"/>
              <w:textAlignment w:val="baseline"/>
              <w:rPr>
                <w:sz w:val="40"/>
              </w:rPr>
            </w:pPr>
            <w:r>
              <w:rPr>
                <w:rFonts w:ascii="宋体" w:eastAsia="宋体" w:hAnsi="宋体" w:cs="宋体"/>
                <w:b/>
                <w:color w:val="000000"/>
                <w:sz w:val="40"/>
              </w:rPr>
              <w:t>5.</w:t>
            </w:r>
            <w:r>
              <w:rPr>
                <w:rFonts w:ascii="宋体" w:eastAsia="宋体" w:hAnsi="宋体" w:cs="宋体"/>
                <w:b/>
                <w:color w:val="000000"/>
                <w:sz w:val="40"/>
              </w:rPr>
              <w:t>借助语气、语调、手势和表情等推断说话者的情绪、情感、态度和意图；</w:t>
            </w:r>
          </w:p>
          <w:p w:rsidR="003B47F5" w:rsidRDefault="00A73754">
            <w:pPr>
              <w:wordWrap w:val="0"/>
              <w:spacing w:after="60" w:line="620" w:lineRule="atLeast"/>
              <w:ind w:left="160"/>
              <w:textAlignment w:val="baseline"/>
              <w:rPr>
                <w:sz w:val="40"/>
              </w:rPr>
            </w:pPr>
            <w:r>
              <w:rPr>
                <w:rFonts w:ascii="宋体" w:eastAsia="宋体" w:hAnsi="宋体" w:cs="宋体"/>
                <w:b/>
                <w:color w:val="000000"/>
                <w:sz w:val="40"/>
              </w:rPr>
              <w:t>6.</w:t>
            </w:r>
            <w:r>
              <w:rPr>
                <w:rFonts w:ascii="宋体" w:eastAsia="宋体" w:hAnsi="宋体" w:cs="宋体"/>
                <w:b/>
                <w:color w:val="000000"/>
                <w:sz w:val="40"/>
              </w:rPr>
              <w:t>课外视听活动每周不少于</w:t>
            </w:r>
            <w:r>
              <w:rPr>
                <w:rFonts w:ascii="宋体" w:eastAsia="宋体" w:hAnsi="宋体" w:cs="宋体"/>
                <w:b/>
                <w:color w:val="000000"/>
                <w:sz w:val="40"/>
              </w:rPr>
              <w:t>30</w:t>
            </w:r>
            <w:r>
              <w:rPr>
                <w:rFonts w:ascii="宋体" w:eastAsia="宋体" w:hAnsi="宋体" w:cs="宋体"/>
                <w:b/>
                <w:color w:val="000000"/>
                <w:sz w:val="40"/>
              </w:rPr>
              <w:t>分钟；</w:t>
            </w:r>
          </w:p>
          <w:p w:rsidR="003B47F5" w:rsidRDefault="00A73754">
            <w:pPr>
              <w:wordWrap w:val="0"/>
              <w:spacing w:line="620" w:lineRule="atLeast"/>
              <w:ind w:left="160"/>
              <w:textAlignment w:val="baseline"/>
              <w:rPr>
                <w:sz w:val="40"/>
              </w:rPr>
            </w:pPr>
            <w:r>
              <w:rPr>
                <w:rFonts w:ascii="宋体" w:eastAsia="宋体" w:hAnsi="宋体" w:cs="宋体"/>
                <w:b/>
                <w:color w:val="000000"/>
                <w:sz w:val="40"/>
              </w:rPr>
              <w:t xml:space="preserve">7. </w:t>
            </w:r>
            <w:r>
              <w:rPr>
                <w:rFonts w:ascii="宋体" w:eastAsia="宋体" w:hAnsi="宋体" w:cs="宋体"/>
                <w:b/>
                <w:color w:val="000000"/>
                <w:sz w:val="40"/>
              </w:rPr>
              <w:t>课外阅读量累计达到</w:t>
            </w:r>
            <w:r>
              <w:rPr>
                <w:rFonts w:ascii="宋体" w:eastAsia="宋体" w:hAnsi="宋体" w:cs="宋体"/>
                <w:b/>
                <w:color w:val="000000"/>
                <w:sz w:val="40"/>
              </w:rPr>
              <w:t>1500~2000</w:t>
            </w:r>
            <w:r>
              <w:rPr>
                <w:rFonts w:ascii="宋体" w:eastAsia="宋体" w:hAnsi="宋体" w:cs="宋体"/>
                <w:b/>
                <w:color w:val="000000"/>
                <w:sz w:val="40"/>
              </w:rPr>
              <w:t>词。</w:t>
            </w:r>
          </w:p>
        </w:tc>
      </w:tr>
      <w:tr w:rsidR="003B47F5">
        <w:trPr>
          <w:trHeight w:val="4820"/>
        </w:trPr>
        <w:tc>
          <w:tcPr>
            <w:tcW w:w="1640" w:type="dxa"/>
            <w:textDirection w:val="tbRlV"/>
            <w:vAlign w:val="center"/>
          </w:tcPr>
          <w:p w:rsidR="003B47F5" w:rsidRDefault="00A73754">
            <w:pPr>
              <w:wordWrap w:val="0"/>
              <w:spacing w:line="640" w:lineRule="atLeast"/>
              <w:jc w:val="center"/>
              <w:textAlignment w:val="baseline"/>
              <w:rPr>
                <w:sz w:val="48"/>
              </w:rPr>
            </w:pPr>
            <w:r>
              <w:rPr>
                <w:rFonts w:ascii="宋体" w:eastAsia="宋体" w:hAnsi="宋体" w:cs="宋体"/>
                <w:color w:val="000000"/>
                <w:sz w:val="48"/>
              </w:rPr>
              <w:t>表达性技能</w:t>
            </w:r>
          </w:p>
        </w:tc>
        <w:tc>
          <w:tcPr>
            <w:tcW w:w="12880" w:type="dxa"/>
          </w:tcPr>
          <w:p w:rsidR="003B47F5" w:rsidRDefault="00A73754">
            <w:pPr>
              <w:wordWrap w:val="0"/>
              <w:spacing w:before="120" w:after="40" w:line="620" w:lineRule="atLeast"/>
              <w:ind w:left="160"/>
              <w:textAlignment w:val="baseline"/>
              <w:rPr>
                <w:sz w:val="40"/>
              </w:rPr>
            </w:pPr>
            <w:r>
              <w:rPr>
                <w:rFonts w:ascii="宋体" w:eastAsia="宋体" w:hAnsi="宋体" w:cs="宋体"/>
                <w:b/>
                <w:color w:val="000000"/>
                <w:sz w:val="40"/>
              </w:rPr>
              <w:t>1.</w:t>
            </w:r>
            <w:r>
              <w:rPr>
                <w:rFonts w:ascii="宋体" w:eastAsia="宋体" w:hAnsi="宋体" w:cs="宋体"/>
                <w:b/>
                <w:color w:val="000000"/>
                <w:sz w:val="40"/>
              </w:rPr>
              <w:t>在语境中与他人互致简单的问候或道别；</w:t>
            </w:r>
          </w:p>
          <w:p w:rsidR="003B47F5" w:rsidRDefault="00A73754">
            <w:pPr>
              <w:wordWrap w:val="0"/>
              <w:spacing w:after="40" w:line="620" w:lineRule="atLeast"/>
              <w:ind w:left="160"/>
              <w:textAlignment w:val="baseline"/>
              <w:rPr>
                <w:sz w:val="40"/>
              </w:rPr>
            </w:pPr>
            <w:r>
              <w:rPr>
                <w:rFonts w:ascii="宋体" w:eastAsia="宋体" w:hAnsi="宋体" w:cs="宋体"/>
                <w:b/>
                <w:color w:val="000000"/>
                <w:sz w:val="40"/>
              </w:rPr>
              <w:t>2.</w:t>
            </w:r>
            <w:r>
              <w:rPr>
                <w:rFonts w:ascii="宋体" w:eastAsia="宋体" w:hAnsi="宋体" w:cs="宋体"/>
                <w:b/>
                <w:color w:val="000000"/>
                <w:sz w:val="40"/>
              </w:rPr>
              <w:t>演唱所学的简单英语歌曲；</w:t>
            </w:r>
          </w:p>
          <w:p w:rsidR="003B47F5" w:rsidRDefault="00A73754">
            <w:pPr>
              <w:wordWrap w:val="0"/>
              <w:spacing w:after="20" w:line="620" w:lineRule="atLeast"/>
              <w:ind w:left="160"/>
              <w:textAlignment w:val="baseline"/>
              <w:rPr>
                <w:sz w:val="40"/>
              </w:rPr>
            </w:pPr>
            <w:r>
              <w:rPr>
                <w:rFonts w:ascii="宋体" w:eastAsia="宋体" w:hAnsi="宋体" w:cs="宋体"/>
                <w:b/>
                <w:color w:val="000000"/>
                <w:sz w:val="40"/>
              </w:rPr>
              <w:t>3.</w:t>
            </w:r>
            <w:r>
              <w:rPr>
                <w:rFonts w:ascii="宋体" w:eastAsia="宋体" w:hAnsi="宋体" w:cs="宋体"/>
                <w:b/>
                <w:color w:val="000000"/>
                <w:sz w:val="40"/>
              </w:rPr>
              <w:t>大声跟读音视频材料，正确朗读学过的对话、故事和文段；</w:t>
            </w:r>
          </w:p>
          <w:p w:rsidR="003B47F5" w:rsidRDefault="00A73754">
            <w:pPr>
              <w:wordWrap w:val="0"/>
              <w:spacing w:after="60" w:line="620" w:lineRule="atLeast"/>
              <w:ind w:left="160"/>
              <w:textAlignment w:val="baseline"/>
              <w:rPr>
                <w:sz w:val="40"/>
              </w:rPr>
            </w:pPr>
            <w:r>
              <w:rPr>
                <w:rFonts w:ascii="宋体" w:eastAsia="宋体" w:hAnsi="宋体" w:cs="宋体"/>
                <w:b/>
                <w:color w:val="000000"/>
                <w:sz w:val="40"/>
              </w:rPr>
              <w:t>4.</w:t>
            </w:r>
            <w:r>
              <w:rPr>
                <w:rFonts w:ascii="宋体" w:eastAsia="宋体" w:hAnsi="宋体" w:cs="宋体"/>
                <w:b/>
                <w:color w:val="000000"/>
                <w:sz w:val="40"/>
              </w:rPr>
              <w:t>交流简单的个人和家庭信息，如姓名、家庭情况等；</w:t>
            </w:r>
          </w:p>
          <w:p w:rsidR="003B47F5" w:rsidRDefault="00A73754">
            <w:pPr>
              <w:wordWrap w:val="0"/>
              <w:spacing w:after="20" w:line="620" w:lineRule="atLeast"/>
              <w:ind w:left="160"/>
              <w:textAlignment w:val="baseline"/>
              <w:rPr>
                <w:sz w:val="40"/>
              </w:rPr>
            </w:pPr>
            <w:r>
              <w:rPr>
                <w:rFonts w:ascii="宋体" w:eastAsia="宋体" w:hAnsi="宋体" w:cs="宋体"/>
                <w:b/>
                <w:color w:val="000000"/>
                <w:sz w:val="40"/>
              </w:rPr>
              <w:t>5.</w:t>
            </w:r>
            <w:r>
              <w:rPr>
                <w:rFonts w:ascii="宋体" w:eastAsia="宋体" w:hAnsi="宋体" w:cs="宋体"/>
                <w:b/>
                <w:color w:val="000000"/>
                <w:sz w:val="40"/>
              </w:rPr>
              <w:t>表达简单的情感和喜好，如喜欢或不喜欢、想要或不想要；</w:t>
            </w:r>
          </w:p>
          <w:p w:rsidR="003B47F5" w:rsidRDefault="00A73754">
            <w:pPr>
              <w:wordWrap w:val="0"/>
              <w:spacing w:after="20" w:line="620" w:lineRule="atLeast"/>
              <w:ind w:left="640" w:right="40" w:hanging="480"/>
              <w:textAlignment w:val="baseline"/>
              <w:rPr>
                <w:sz w:val="40"/>
              </w:rPr>
            </w:pPr>
            <w:r>
              <w:rPr>
                <w:rFonts w:ascii="宋体" w:eastAsia="宋体" w:hAnsi="宋体" w:cs="宋体"/>
                <w:b/>
                <w:color w:val="000000"/>
                <w:sz w:val="40"/>
              </w:rPr>
              <w:t>6.</w:t>
            </w:r>
            <w:r>
              <w:rPr>
                <w:rFonts w:ascii="宋体" w:eastAsia="宋体" w:hAnsi="宋体" w:cs="宋体"/>
                <w:b/>
                <w:color w:val="000000"/>
                <w:sz w:val="40"/>
              </w:rPr>
              <w:t>简单介绍自己的日常起居和生活，如作息时间、一日三餐、体育活动、兴趣爱好等；</w:t>
            </w:r>
          </w:p>
          <w:p w:rsidR="003B47F5" w:rsidRDefault="00A73754">
            <w:pPr>
              <w:wordWrap w:val="0"/>
              <w:spacing w:line="620" w:lineRule="atLeast"/>
              <w:ind w:left="640" w:right="40" w:hanging="480"/>
              <w:textAlignment w:val="baseline"/>
              <w:rPr>
                <w:sz w:val="40"/>
              </w:rPr>
            </w:pPr>
            <w:r>
              <w:rPr>
                <w:rFonts w:ascii="宋体" w:eastAsia="宋体" w:hAnsi="宋体" w:cs="宋体"/>
                <w:b/>
                <w:color w:val="000000"/>
                <w:sz w:val="40"/>
              </w:rPr>
              <w:t>7.</w:t>
            </w:r>
            <w:r>
              <w:rPr>
                <w:rFonts w:ascii="宋体" w:eastAsia="宋体" w:hAnsi="宋体" w:cs="宋体"/>
                <w:b/>
                <w:color w:val="000000"/>
                <w:sz w:val="40"/>
              </w:rPr>
              <w:t>简单介绍自己的学校和学校生活，如学校设施、课程、活动，以及同学、老师等；</w:t>
            </w:r>
          </w:p>
        </w:tc>
      </w:tr>
    </w:tbl>
    <w:p w:rsidR="003B47F5" w:rsidRDefault="003B47F5">
      <w:pPr>
        <w:wordWrap w:val="0"/>
        <w:spacing w:line="460" w:lineRule="exact"/>
        <w:jc w:val="left"/>
        <w:textAlignment w:val="baseline"/>
        <w:rPr>
          <w:sz w:val="44"/>
        </w:rPr>
      </w:pPr>
    </w:p>
    <w:p w:rsidR="003B47F5" w:rsidRDefault="003B47F5">
      <w:pPr>
        <w:wordWrap w:val="0"/>
        <w:spacing w:line="460" w:lineRule="exact"/>
        <w:jc w:val="left"/>
        <w:textAlignment w:val="baseline"/>
        <w:rPr>
          <w:sz w:val="44"/>
        </w:rPr>
      </w:pPr>
    </w:p>
    <w:p w:rsidR="003B47F5" w:rsidRDefault="003B47F5">
      <w:pPr>
        <w:wordWrap w:val="0"/>
        <w:spacing w:line="460" w:lineRule="exact"/>
        <w:jc w:val="left"/>
        <w:textAlignment w:val="baseline"/>
        <w:rPr>
          <w:sz w:val="44"/>
        </w:rPr>
      </w:pPr>
    </w:p>
    <w:p w:rsidR="003B47F5" w:rsidRDefault="00A73754">
      <w:pPr>
        <w:wordWrap w:val="0"/>
        <w:spacing w:line="600" w:lineRule="atLeast"/>
        <w:ind w:right="180"/>
        <w:jc w:val="right"/>
        <w:textAlignment w:val="baseline"/>
        <w:rPr>
          <w:sz w:val="44"/>
        </w:rPr>
      </w:pPr>
      <w:r>
        <w:rPr>
          <w:rFonts w:ascii="楷体" w:eastAsia="楷体" w:hAnsi="楷体" w:cs="楷体"/>
          <w:color w:val="000000"/>
          <w:sz w:val="44"/>
        </w:rPr>
        <w:t>25</w:t>
      </w:r>
    </w:p>
    <w:p w:rsidR="003B47F5" w:rsidRDefault="003B47F5"/>
    <w:p w:rsidR="003B47F5" w:rsidRDefault="003B47F5">
      <w:pPr>
        <w:sectPr w:rsidR="003B47F5">
          <w:headerReference w:type="default" r:id="rId61"/>
          <w:footerReference w:type="default" r:id="rId62"/>
          <w:pgSz w:w="20880" w:h="29500"/>
          <w:pgMar w:top="2340" w:right="3040" w:bottom="2340" w:left="3040" w:header="2040" w:footer="2040" w:gutter="0"/>
          <w:cols w:space="720"/>
        </w:sectPr>
      </w:pPr>
    </w:p>
    <w:p w:rsidR="003B47F5" w:rsidRDefault="00A73754">
      <w:pPr>
        <w:wordWrap w:val="0"/>
        <w:spacing w:before="380" w:line="700" w:lineRule="atLeast"/>
        <w:ind w:right="320"/>
        <w:jc w:val="right"/>
        <w:textAlignment w:val="baseline"/>
        <w:rPr>
          <w:sz w:val="52"/>
        </w:rPr>
      </w:pPr>
      <w:r>
        <w:rPr>
          <w:rFonts w:ascii="黑体" w:eastAsia="黑体" w:hAnsi="黑体" w:cs="黑体"/>
          <w:b/>
          <w:color w:val="000000"/>
          <w:sz w:val="52"/>
        </w:rPr>
        <w:lastRenderedPageBreak/>
        <w:t>续表</w:t>
      </w:r>
    </w:p>
    <w:tbl>
      <w:tblPr>
        <w:tblW w:w="0" w:type="auto"/>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80"/>
        <w:gridCol w:w="12860"/>
      </w:tblGrid>
      <w:tr w:rsidR="003B47F5">
        <w:trPr>
          <w:trHeight w:val="1280"/>
        </w:trPr>
        <w:tc>
          <w:tcPr>
            <w:tcW w:w="1680" w:type="dxa"/>
            <w:vAlign w:val="center"/>
          </w:tcPr>
          <w:p w:rsidR="003B47F5" w:rsidRDefault="00A73754">
            <w:pPr>
              <w:wordWrap w:val="0"/>
              <w:spacing w:line="520" w:lineRule="atLeast"/>
              <w:ind w:right="20"/>
              <w:jc w:val="center"/>
              <w:textAlignment w:val="baseline"/>
              <w:rPr>
                <w:sz w:val="39"/>
              </w:rPr>
            </w:pPr>
            <w:r>
              <w:rPr>
                <w:rFonts w:ascii="黑体" w:eastAsia="黑体" w:hAnsi="黑体" w:cs="黑体"/>
                <w:b/>
                <w:color w:val="000000"/>
                <w:sz w:val="39"/>
              </w:rPr>
              <w:t>语言技能</w:t>
            </w:r>
          </w:p>
        </w:tc>
        <w:tc>
          <w:tcPr>
            <w:tcW w:w="1286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内容要求</w:t>
            </w:r>
          </w:p>
        </w:tc>
      </w:tr>
      <w:tr w:rsidR="003B47F5">
        <w:trPr>
          <w:trHeight w:val="3600"/>
        </w:trPr>
        <w:tc>
          <w:tcPr>
            <w:tcW w:w="1680" w:type="dxa"/>
            <w:vMerge w:val="restart"/>
            <w:textDirection w:val="tbRlV"/>
            <w:vAlign w:val="center"/>
          </w:tcPr>
          <w:p w:rsidR="003B47F5" w:rsidRDefault="00A73754">
            <w:pPr>
              <w:wordWrap w:val="0"/>
              <w:spacing w:line="600" w:lineRule="atLeast"/>
              <w:jc w:val="center"/>
              <w:textAlignment w:val="baseline"/>
              <w:rPr>
                <w:sz w:val="45"/>
              </w:rPr>
            </w:pPr>
            <w:r>
              <w:rPr>
                <w:rFonts w:ascii="宋体" w:eastAsia="宋体" w:hAnsi="宋体" w:cs="宋体"/>
                <w:color w:val="000000"/>
                <w:sz w:val="45"/>
              </w:rPr>
              <w:t>表达性技能</w:t>
            </w:r>
          </w:p>
        </w:tc>
        <w:tc>
          <w:tcPr>
            <w:tcW w:w="12860" w:type="dxa"/>
            <w:vAlign w:val="center"/>
          </w:tcPr>
          <w:p w:rsidR="003B47F5" w:rsidRDefault="00A73754">
            <w:pPr>
              <w:wordWrap w:val="0"/>
              <w:spacing w:line="620" w:lineRule="atLeast"/>
              <w:ind w:left="180"/>
              <w:textAlignment w:val="baseline"/>
              <w:rPr>
                <w:sz w:val="40"/>
              </w:rPr>
            </w:pPr>
            <w:r>
              <w:rPr>
                <w:rFonts w:ascii="宋体" w:eastAsia="宋体" w:hAnsi="宋体" w:cs="宋体"/>
                <w:b/>
                <w:color w:val="000000"/>
                <w:sz w:val="40"/>
              </w:rPr>
              <w:t>8.</w:t>
            </w:r>
            <w:r>
              <w:rPr>
                <w:rFonts w:ascii="宋体" w:eastAsia="宋体" w:hAnsi="宋体" w:cs="宋体"/>
                <w:b/>
                <w:color w:val="000000"/>
                <w:sz w:val="40"/>
              </w:rPr>
              <w:t>简单介绍自己喜欢的动物，如外形特征和生活环境等；</w:t>
            </w:r>
          </w:p>
          <w:p w:rsidR="003B47F5" w:rsidRDefault="00A73754">
            <w:pPr>
              <w:wordWrap w:val="0"/>
              <w:spacing w:line="620" w:lineRule="atLeast"/>
              <w:ind w:left="180"/>
              <w:textAlignment w:val="baseline"/>
              <w:rPr>
                <w:sz w:val="40"/>
              </w:rPr>
            </w:pPr>
            <w:r>
              <w:rPr>
                <w:rFonts w:ascii="宋体" w:eastAsia="宋体" w:hAnsi="宋体" w:cs="宋体"/>
                <w:b/>
                <w:color w:val="000000"/>
                <w:sz w:val="40"/>
              </w:rPr>
              <w:t>9.</w:t>
            </w:r>
            <w:r>
              <w:rPr>
                <w:rFonts w:ascii="宋体" w:eastAsia="宋体" w:hAnsi="宋体" w:cs="宋体"/>
                <w:b/>
                <w:color w:val="000000"/>
                <w:sz w:val="40"/>
              </w:rPr>
              <w:t>用简单的语句描述图片或事物；</w:t>
            </w:r>
          </w:p>
          <w:p w:rsidR="003B47F5" w:rsidRDefault="00A73754">
            <w:pPr>
              <w:wordWrap w:val="0"/>
              <w:spacing w:line="620" w:lineRule="atLeast"/>
              <w:ind w:left="180"/>
              <w:textAlignment w:val="baseline"/>
              <w:rPr>
                <w:sz w:val="40"/>
              </w:rPr>
            </w:pPr>
            <w:r>
              <w:rPr>
                <w:rFonts w:ascii="宋体" w:eastAsia="宋体" w:hAnsi="宋体" w:cs="宋体"/>
                <w:b/>
                <w:color w:val="000000"/>
                <w:sz w:val="40"/>
              </w:rPr>
              <w:t>10.</w:t>
            </w:r>
            <w:r>
              <w:rPr>
                <w:rFonts w:ascii="宋体" w:eastAsia="宋体" w:hAnsi="宋体" w:cs="宋体"/>
                <w:b/>
                <w:color w:val="000000"/>
                <w:sz w:val="40"/>
              </w:rPr>
              <w:t>在教师指导下进行简单的角色扮演；</w:t>
            </w:r>
          </w:p>
          <w:p w:rsidR="003B47F5" w:rsidRDefault="00A73754">
            <w:pPr>
              <w:wordWrap w:val="0"/>
              <w:spacing w:line="620" w:lineRule="atLeast"/>
              <w:ind w:left="180"/>
              <w:textAlignment w:val="baseline"/>
              <w:rPr>
                <w:sz w:val="40"/>
              </w:rPr>
            </w:pPr>
            <w:r>
              <w:rPr>
                <w:rFonts w:ascii="宋体" w:eastAsia="宋体" w:hAnsi="宋体" w:cs="宋体"/>
                <w:b/>
                <w:color w:val="000000"/>
                <w:sz w:val="40"/>
              </w:rPr>
              <w:t>11.</w:t>
            </w:r>
            <w:r>
              <w:rPr>
                <w:rFonts w:ascii="宋体" w:eastAsia="宋体" w:hAnsi="宋体" w:cs="宋体"/>
                <w:b/>
                <w:color w:val="000000"/>
                <w:sz w:val="40"/>
              </w:rPr>
              <w:t>正确书写字母、单词和句子；</w:t>
            </w:r>
          </w:p>
          <w:p w:rsidR="003B47F5" w:rsidRDefault="00A73754">
            <w:pPr>
              <w:wordWrap w:val="0"/>
              <w:spacing w:line="620" w:lineRule="atLeast"/>
              <w:ind w:left="180"/>
              <w:textAlignment w:val="baseline"/>
              <w:rPr>
                <w:sz w:val="40"/>
              </w:rPr>
            </w:pPr>
            <w:r>
              <w:rPr>
                <w:rFonts w:ascii="宋体" w:eastAsia="宋体" w:hAnsi="宋体" w:cs="宋体"/>
                <w:b/>
                <w:color w:val="000000"/>
                <w:sz w:val="40"/>
              </w:rPr>
              <w:t>12.</w:t>
            </w:r>
            <w:r>
              <w:rPr>
                <w:rFonts w:ascii="宋体" w:eastAsia="宋体" w:hAnsi="宋体" w:cs="宋体"/>
                <w:b/>
                <w:color w:val="000000"/>
                <w:sz w:val="40"/>
              </w:rPr>
              <w:t>根据图片或语境，仿写简单的句子。</w:t>
            </w:r>
          </w:p>
        </w:tc>
      </w:tr>
      <w:tr w:rsidR="003B47F5">
        <w:trPr>
          <w:trHeight w:val="760"/>
        </w:trPr>
        <w:tc>
          <w:tcPr>
            <w:tcW w:w="1680" w:type="dxa"/>
            <w:vMerge/>
          </w:tcPr>
          <w:p w:rsidR="003B47F5" w:rsidRDefault="003B47F5"/>
        </w:tc>
        <w:tc>
          <w:tcPr>
            <w:tcW w:w="12860" w:type="dxa"/>
            <w:vAlign w:val="center"/>
          </w:tcPr>
          <w:p w:rsidR="003B47F5" w:rsidRDefault="00A73754">
            <w:pPr>
              <w:wordWrap w:val="0"/>
              <w:spacing w:line="620" w:lineRule="atLeast"/>
              <w:ind w:left="180"/>
              <w:textAlignment w:val="baseline"/>
              <w:rPr>
                <w:sz w:val="40"/>
              </w:rPr>
            </w:pPr>
            <w:r>
              <w:rPr>
                <w:rFonts w:ascii="宋体" w:eastAsia="宋体" w:hAnsi="宋体" w:cs="宋体"/>
                <w:b/>
                <w:color w:val="000000"/>
                <w:sz w:val="40"/>
              </w:rPr>
              <w:t>+1.</w:t>
            </w:r>
            <w:r>
              <w:rPr>
                <w:rFonts w:ascii="宋体" w:eastAsia="宋体" w:hAnsi="宋体" w:cs="宋体"/>
                <w:b/>
                <w:color w:val="000000"/>
                <w:sz w:val="40"/>
              </w:rPr>
              <w:t>在画面的提示下，为所学对话、故事或动画片段配音；</w:t>
            </w:r>
          </w:p>
          <w:p w:rsidR="003B47F5" w:rsidRDefault="00A73754">
            <w:pPr>
              <w:wordWrap w:val="0"/>
              <w:spacing w:line="620" w:lineRule="atLeast"/>
              <w:ind w:left="180"/>
              <w:textAlignment w:val="baseline"/>
              <w:rPr>
                <w:sz w:val="40"/>
              </w:rPr>
            </w:pPr>
            <w:r>
              <w:rPr>
                <w:rFonts w:ascii="宋体" w:eastAsia="宋体" w:hAnsi="宋体" w:cs="宋体"/>
                <w:b/>
                <w:color w:val="000000"/>
                <w:sz w:val="40"/>
              </w:rPr>
              <w:t>+2.</w:t>
            </w:r>
            <w:r>
              <w:rPr>
                <w:rFonts w:ascii="宋体" w:eastAsia="宋体" w:hAnsi="宋体" w:cs="宋体"/>
                <w:b/>
                <w:color w:val="000000"/>
                <w:sz w:val="40"/>
              </w:rPr>
              <w:t>口头描述事件或讲述小故事。</w:t>
            </w:r>
          </w:p>
        </w:tc>
      </w:tr>
    </w:tbl>
    <w:p w:rsidR="003B47F5" w:rsidRDefault="003B47F5">
      <w:pPr>
        <w:wordWrap w:val="0"/>
        <w:spacing w:line="500" w:lineRule="exact"/>
        <w:jc w:val="left"/>
        <w:textAlignment w:val="baseline"/>
        <w:rPr>
          <w:sz w:val="47"/>
        </w:rPr>
      </w:pPr>
    </w:p>
    <w:p w:rsidR="003B47F5" w:rsidRDefault="003B47F5">
      <w:pPr>
        <w:wordWrap w:val="0"/>
        <w:spacing w:line="500" w:lineRule="exact"/>
        <w:jc w:val="left"/>
        <w:textAlignment w:val="baseline"/>
        <w:rPr>
          <w:sz w:val="47"/>
        </w:rPr>
      </w:pPr>
    </w:p>
    <w:p w:rsidR="003B47F5" w:rsidRDefault="00A73754">
      <w:pPr>
        <w:wordWrap w:val="0"/>
        <w:spacing w:line="620" w:lineRule="atLeast"/>
        <w:jc w:val="center"/>
        <w:textAlignment w:val="baseline"/>
        <w:rPr>
          <w:sz w:val="46"/>
        </w:rPr>
      </w:pPr>
      <w:r>
        <w:rPr>
          <w:rFonts w:ascii="黑体" w:eastAsia="黑体" w:hAnsi="黑体" w:cs="黑体"/>
          <w:b/>
          <w:color w:val="000000"/>
          <w:sz w:val="46"/>
        </w:rPr>
        <w:t>表</w:t>
      </w:r>
      <w:r>
        <w:rPr>
          <w:rFonts w:ascii="黑体" w:eastAsia="黑体" w:hAnsi="黑体" w:cs="黑体"/>
          <w:b/>
          <w:color w:val="000000"/>
          <w:sz w:val="46"/>
        </w:rPr>
        <w:t xml:space="preserve">16 </w:t>
      </w:r>
      <w:r>
        <w:rPr>
          <w:rFonts w:ascii="黑体" w:eastAsia="黑体" w:hAnsi="黑体" w:cs="黑体"/>
          <w:b/>
          <w:color w:val="000000"/>
          <w:sz w:val="46"/>
        </w:rPr>
        <w:t>语言技能内容要求</w:t>
      </w:r>
      <w:r>
        <w:rPr>
          <w:rFonts w:ascii="黑体" w:eastAsia="黑体" w:hAnsi="黑体" w:cs="黑体"/>
          <w:b/>
          <w:color w:val="000000"/>
          <w:sz w:val="46"/>
        </w:rPr>
        <w:t xml:space="preserve"> </w:t>
      </w:r>
      <w:r>
        <w:rPr>
          <w:rFonts w:ascii="黑体" w:eastAsia="黑体" w:hAnsi="黑体" w:cs="黑体"/>
          <w:b/>
          <w:color w:val="000000"/>
          <w:sz w:val="46"/>
        </w:rPr>
        <w:t>(</w:t>
      </w:r>
      <w:r>
        <w:rPr>
          <w:rFonts w:ascii="黑体" w:eastAsia="黑体" w:hAnsi="黑体" w:cs="黑体"/>
          <w:b/>
          <w:color w:val="000000"/>
          <w:sz w:val="46"/>
        </w:rPr>
        <w:t>二级、二级</w:t>
      </w:r>
      <w:r>
        <w:rPr>
          <w:rFonts w:ascii="黑体" w:eastAsia="黑体" w:hAnsi="黑体" w:cs="黑体"/>
          <w:b/>
          <w:color w:val="000000"/>
          <w:sz w:val="46"/>
        </w:rPr>
        <w:t>+)</w:t>
      </w:r>
    </w:p>
    <w:tbl>
      <w:tblPr>
        <w:tblW w:w="0" w:type="auto"/>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700"/>
        <w:gridCol w:w="12880"/>
      </w:tblGrid>
      <w:tr w:rsidR="003B47F5">
        <w:trPr>
          <w:trHeight w:val="1280"/>
        </w:trPr>
        <w:tc>
          <w:tcPr>
            <w:tcW w:w="1700" w:type="dxa"/>
            <w:vAlign w:val="center"/>
          </w:tcPr>
          <w:p w:rsidR="003B47F5" w:rsidRDefault="00A73754">
            <w:pPr>
              <w:wordWrap w:val="0"/>
              <w:spacing w:line="520" w:lineRule="atLeast"/>
              <w:ind w:right="20"/>
              <w:jc w:val="center"/>
              <w:textAlignment w:val="baseline"/>
              <w:rPr>
                <w:sz w:val="39"/>
              </w:rPr>
            </w:pPr>
            <w:r>
              <w:rPr>
                <w:rFonts w:ascii="黑体" w:eastAsia="黑体" w:hAnsi="黑体" w:cs="黑体"/>
                <w:b/>
                <w:color w:val="000000"/>
                <w:sz w:val="39"/>
              </w:rPr>
              <w:t>语言技能</w:t>
            </w:r>
          </w:p>
        </w:tc>
        <w:tc>
          <w:tcPr>
            <w:tcW w:w="1288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内容要求</w:t>
            </w:r>
          </w:p>
        </w:tc>
      </w:tr>
      <w:tr w:rsidR="003B47F5">
        <w:trPr>
          <w:trHeight w:val="9660"/>
        </w:trPr>
        <w:tc>
          <w:tcPr>
            <w:tcW w:w="1700" w:type="dxa"/>
            <w:vMerge w:val="restart"/>
            <w:textDirection w:val="tbRlV"/>
            <w:vAlign w:val="center"/>
          </w:tcPr>
          <w:p w:rsidR="003B47F5" w:rsidRDefault="00A73754">
            <w:pPr>
              <w:wordWrap w:val="0"/>
              <w:spacing w:line="600" w:lineRule="atLeast"/>
              <w:jc w:val="center"/>
              <w:textAlignment w:val="baseline"/>
              <w:rPr>
                <w:sz w:val="45"/>
              </w:rPr>
            </w:pPr>
            <w:r>
              <w:rPr>
                <w:rFonts w:ascii="宋体" w:eastAsia="宋体" w:hAnsi="宋体" w:cs="宋体"/>
                <w:color w:val="000000"/>
                <w:sz w:val="45"/>
              </w:rPr>
              <w:t>理解性技能</w:t>
            </w:r>
          </w:p>
        </w:tc>
        <w:tc>
          <w:tcPr>
            <w:tcW w:w="12880" w:type="dxa"/>
          </w:tcPr>
          <w:p w:rsidR="003B47F5" w:rsidRDefault="00A73754">
            <w:pPr>
              <w:wordWrap w:val="0"/>
              <w:spacing w:before="120" w:after="80" w:line="620" w:lineRule="atLeast"/>
              <w:ind w:left="180"/>
              <w:textAlignment w:val="baseline"/>
              <w:rPr>
                <w:sz w:val="40"/>
              </w:rPr>
            </w:pPr>
            <w:r>
              <w:rPr>
                <w:rFonts w:ascii="宋体" w:eastAsia="宋体" w:hAnsi="宋体" w:cs="宋体"/>
                <w:b/>
                <w:color w:val="000000"/>
                <w:sz w:val="40"/>
              </w:rPr>
              <w:t>1.</w:t>
            </w:r>
            <w:r>
              <w:rPr>
                <w:rFonts w:ascii="宋体" w:eastAsia="宋体" w:hAnsi="宋体" w:cs="宋体"/>
                <w:b/>
                <w:color w:val="000000"/>
                <w:sz w:val="40"/>
              </w:rPr>
              <w:t>理解日常学习和生活中的简单指令，完成任务；</w:t>
            </w:r>
          </w:p>
          <w:p w:rsidR="003B47F5" w:rsidRDefault="00A73754">
            <w:pPr>
              <w:wordWrap w:val="0"/>
              <w:spacing w:after="140" w:line="620" w:lineRule="atLeast"/>
              <w:ind w:left="640" w:right="20" w:hanging="460"/>
              <w:textAlignment w:val="baseline"/>
              <w:rPr>
                <w:sz w:val="40"/>
              </w:rPr>
            </w:pPr>
            <w:r>
              <w:rPr>
                <w:rFonts w:ascii="宋体" w:eastAsia="宋体" w:hAnsi="宋体" w:cs="宋体"/>
                <w:b/>
                <w:color w:val="000000"/>
                <w:sz w:val="40"/>
              </w:rPr>
              <w:t>2.</w:t>
            </w:r>
            <w:r>
              <w:rPr>
                <w:rFonts w:ascii="宋体" w:eastAsia="宋体" w:hAnsi="宋体" w:cs="宋体"/>
                <w:b/>
                <w:color w:val="000000"/>
                <w:sz w:val="40"/>
              </w:rPr>
              <w:t>借助图片、图像等，理解常见主题的语篇，提取、梳理、归纳主要信息；</w:t>
            </w:r>
          </w:p>
          <w:p w:rsidR="003B47F5" w:rsidRDefault="00A73754">
            <w:pPr>
              <w:wordWrap w:val="0"/>
              <w:spacing w:after="80" w:line="620" w:lineRule="atLeast"/>
              <w:ind w:left="640" w:right="20" w:hanging="460"/>
              <w:textAlignment w:val="baseline"/>
              <w:rPr>
                <w:sz w:val="40"/>
              </w:rPr>
            </w:pPr>
            <w:r>
              <w:rPr>
                <w:rFonts w:ascii="宋体" w:eastAsia="宋体" w:hAnsi="宋体" w:cs="宋体"/>
                <w:b/>
                <w:color w:val="000000"/>
                <w:sz w:val="40"/>
              </w:rPr>
              <w:t>3.</w:t>
            </w:r>
            <w:r>
              <w:rPr>
                <w:rFonts w:ascii="宋体" w:eastAsia="宋体" w:hAnsi="宋体" w:cs="宋体"/>
                <w:b/>
                <w:color w:val="000000"/>
                <w:sz w:val="40"/>
              </w:rPr>
              <w:t>在听和读的过程中，根据上下文线索和非文字信息猜测语篇中词汇的意思，推测未知信息；</w:t>
            </w:r>
          </w:p>
          <w:p w:rsidR="003B47F5" w:rsidRDefault="00A73754">
            <w:pPr>
              <w:wordWrap w:val="0"/>
              <w:spacing w:after="20" w:line="620" w:lineRule="atLeast"/>
              <w:ind w:left="180"/>
              <w:textAlignment w:val="baseline"/>
              <w:rPr>
                <w:sz w:val="40"/>
              </w:rPr>
            </w:pPr>
            <w:r>
              <w:rPr>
                <w:rFonts w:ascii="宋体" w:eastAsia="宋体" w:hAnsi="宋体" w:cs="宋体"/>
                <w:b/>
                <w:color w:val="000000"/>
                <w:sz w:val="40"/>
              </w:rPr>
              <w:t>4.</w:t>
            </w:r>
            <w:r>
              <w:rPr>
                <w:rFonts w:ascii="宋体" w:eastAsia="宋体" w:hAnsi="宋体" w:cs="宋体"/>
                <w:b/>
                <w:color w:val="000000"/>
                <w:sz w:val="40"/>
              </w:rPr>
              <w:t>归纳故事类语篇中主要情节的发生、发展与结局；</w:t>
            </w:r>
          </w:p>
          <w:p w:rsidR="003B47F5" w:rsidRDefault="00A73754">
            <w:pPr>
              <w:wordWrap w:val="0"/>
              <w:spacing w:after="100" w:line="620" w:lineRule="atLeast"/>
              <w:ind w:left="180"/>
              <w:textAlignment w:val="baseline"/>
              <w:rPr>
                <w:sz w:val="40"/>
              </w:rPr>
            </w:pPr>
            <w:r>
              <w:rPr>
                <w:rFonts w:ascii="宋体" w:eastAsia="宋体" w:hAnsi="宋体" w:cs="宋体"/>
                <w:b/>
                <w:color w:val="000000"/>
                <w:sz w:val="40"/>
              </w:rPr>
              <w:t>5.</w:t>
            </w:r>
            <w:r>
              <w:rPr>
                <w:rFonts w:ascii="宋体" w:eastAsia="宋体" w:hAnsi="宋体" w:cs="宋体"/>
                <w:b/>
                <w:color w:val="000000"/>
                <w:sz w:val="40"/>
              </w:rPr>
              <w:t>对语篇中的信息进行分类；</w:t>
            </w:r>
          </w:p>
          <w:p w:rsidR="003B47F5" w:rsidRDefault="00A73754">
            <w:pPr>
              <w:wordWrap w:val="0"/>
              <w:spacing w:after="60" w:line="620" w:lineRule="atLeast"/>
              <w:ind w:left="640" w:right="20" w:hanging="460"/>
              <w:textAlignment w:val="baseline"/>
              <w:rPr>
                <w:sz w:val="40"/>
              </w:rPr>
            </w:pPr>
            <w:r>
              <w:rPr>
                <w:rFonts w:ascii="宋体" w:eastAsia="宋体" w:hAnsi="宋体" w:cs="宋体"/>
                <w:b/>
                <w:color w:val="000000"/>
                <w:sz w:val="40"/>
              </w:rPr>
              <w:t>6.</w:t>
            </w:r>
            <w:r>
              <w:rPr>
                <w:rFonts w:ascii="宋体" w:eastAsia="宋体" w:hAnsi="宋体" w:cs="宋体"/>
                <w:b/>
                <w:color w:val="000000"/>
                <w:sz w:val="40"/>
              </w:rPr>
              <w:t>比较语篇中人物、事物或观点间的相似性和差异性，尝试从不同视角观察、认识世界；</w:t>
            </w:r>
          </w:p>
          <w:p w:rsidR="003B47F5" w:rsidRDefault="00A73754">
            <w:pPr>
              <w:wordWrap w:val="0"/>
              <w:spacing w:after="80" w:line="620" w:lineRule="atLeast"/>
              <w:ind w:left="180"/>
              <w:textAlignment w:val="baseline"/>
              <w:rPr>
                <w:sz w:val="40"/>
              </w:rPr>
            </w:pPr>
            <w:r>
              <w:rPr>
                <w:rFonts w:ascii="宋体" w:eastAsia="宋体" w:hAnsi="宋体" w:cs="宋体"/>
                <w:b/>
                <w:color w:val="000000"/>
                <w:sz w:val="40"/>
              </w:rPr>
              <w:t>7.</w:t>
            </w:r>
            <w:r>
              <w:rPr>
                <w:rFonts w:ascii="宋体" w:eastAsia="宋体" w:hAnsi="宋体" w:cs="宋体"/>
                <w:b/>
                <w:color w:val="000000"/>
                <w:sz w:val="40"/>
              </w:rPr>
              <w:t>概括语篇的主要内容，体会主要信息之间的关联；</w:t>
            </w:r>
          </w:p>
          <w:p w:rsidR="003B47F5" w:rsidRDefault="00A73754">
            <w:pPr>
              <w:wordWrap w:val="0"/>
              <w:spacing w:after="80" w:line="620" w:lineRule="atLeast"/>
              <w:ind w:left="640" w:right="20" w:hanging="460"/>
              <w:textAlignment w:val="baseline"/>
              <w:rPr>
                <w:sz w:val="40"/>
              </w:rPr>
            </w:pPr>
            <w:r>
              <w:rPr>
                <w:rFonts w:ascii="宋体" w:eastAsia="宋体" w:hAnsi="宋体" w:cs="宋体"/>
                <w:b/>
                <w:color w:val="000000"/>
                <w:sz w:val="40"/>
              </w:rPr>
              <w:t>8.</w:t>
            </w:r>
            <w:r>
              <w:rPr>
                <w:rFonts w:ascii="宋体" w:eastAsia="宋体" w:hAnsi="宋体" w:cs="宋体"/>
                <w:b/>
                <w:color w:val="000000"/>
                <w:sz w:val="40"/>
              </w:rPr>
              <w:t>理解多模态语篇</w:t>
            </w:r>
            <w:r>
              <w:rPr>
                <w:rFonts w:ascii="宋体" w:eastAsia="宋体" w:hAnsi="宋体" w:cs="宋体"/>
                <w:b/>
                <w:color w:val="000000"/>
                <w:sz w:val="40"/>
              </w:rPr>
              <w:t>(</w:t>
            </w:r>
            <w:r>
              <w:rPr>
                <w:rFonts w:ascii="宋体" w:eastAsia="宋体" w:hAnsi="宋体" w:cs="宋体"/>
                <w:b/>
                <w:color w:val="000000"/>
                <w:sz w:val="40"/>
              </w:rPr>
              <w:t>如动画、海报、图书及其他印刷品的封面和封底等</w:t>
            </w:r>
            <w:r>
              <w:rPr>
                <w:rFonts w:ascii="宋体" w:eastAsia="宋体" w:hAnsi="宋体" w:cs="宋体"/>
                <w:b/>
                <w:color w:val="000000"/>
                <w:sz w:val="40"/>
              </w:rPr>
              <w:t>)</w:t>
            </w:r>
            <w:r>
              <w:rPr>
                <w:rFonts w:ascii="宋体" w:eastAsia="宋体" w:hAnsi="宋体" w:cs="宋体"/>
                <w:b/>
                <w:color w:val="000000"/>
                <w:sz w:val="40"/>
              </w:rPr>
              <w:t>传达的意义，提取关键信息；</w:t>
            </w:r>
          </w:p>
          <w:p w:rsidR="003B47F5" w:rsidRDefault="00A73754">
            <w:pPr>
              <w:wordWrap w:val="0"/>
              <w:spacing w:after="60" w:line="620" w:lineRule="atLeast"/>
              <w:ind w:left="180"/>
              <w:textAlignment w:val="baseline"/>
              <w:rPr>
                <w:sz w:val="40"/>
              </w:rPr>
            </w:pPr>
            <w:r>
              <w:rPr>
                <w:rFonts w:ascii="宋体" w:eastAsia="宋体" w:hAnsi="宋体" w:cs="宋体"/>
                <w:b/>
                <w:color w:val="000000"/>
                <w:sz w:val="40"/>
              </w:rPr>
              <w:t>9.</w:t>
            </w:r>
            <w:r>
              <w:rPr>
                <w:rFonts w:ascii="宋体" w:eastAsia="宋体" w:hAnsi="宋体" w:cs="宋体"/>
                <w:b/>
                <w:color w:val="000000"/>
                <w:sz w:val="40"/>
              </w:rPr>
              <w:t>课外视听活动每周不少于</w:t>
            </w:r>
            <w:r>
              <w:rPr>
                <w:rFonts w:ascii="宋体" w:eastAsia="宋体" w:hAnsi="宋体" w:cs="宋体"/>
                <w:b/>
                <w:color w:val="000000"/>
                <w:sz w:val="40"/>
              </w:rPr>
              <w:t>30</w:t>
            </w:r>
            <w:r>
              <w:rPr>
                <w:rFonts w:ascii="宋体" w:eastAsia="宋体" w:hAnsi="宋体" w:cs="宋体"/>
                <w:b/>
                <w:color w:val="000000"/>
                <w:sz w:val="40"/>
              </w:rPr>
              <w:t>分钟；</w:t>
            </w:r>
          </w:p>
          <w:p w:rsidR="003B47F5" w:rsidRDefault="00A73754">
            <w:pPr>
              <w:wordWrap w:val="0"/>
              <w:spacing w:line="620" w:lineRule="atLeast"/>
              <w:ind w:left="180"/>
              <w:textAlignment w:val="baseline"/>
              <w:rPr>
                <w:sz w:val="40"/>
              </w:rPr>
            </w:pPr>
            <w:r>
              <w:rPr>
                <w:rFonts w:ascii="宋体" w:eastAsia="宋体" w:hAnsi="宋体" w:cs="宋体"/>
                <w:b/>
                <w:color w:val="000000"/>
                <w:sz w:val="40"/>
              </w:rPr>
              <w:t xml:space="preserve">10. </w:t>
            </w:r>
            <w:r>
              <w:rPr>
                <w:rFonts w:ascii="宋体" w:eastAsia="宋体" w:hAnsi="宋体" w:cs="宋体"/>
                <w:b/>
                <w:color w:val="000000"/>
                <w:sz w:val="40"/>
              </w:rPr>
              <w:t>课外阅读量累计达到</w:t>
            </w:r>
            <w:r>
              <w:rPr>
                <w:rFonts w:ascii="宋体" w:eastAsia="宋体" w:hAnsi="宋体" w:cs="宋体"/>
                <w:b/>
                <w:color w:val="000000"/>
                <w:sz w:val="40"/>
              </w:rPr>
              <w:t>4000~5000</w:t>
            </w:r>
            <w:r>
              <w:rPr>
                <w:rFonts w:ascii="宋体" w:eastAsia="宋体" w:hAnsi="宋体" w:cs="宋体"/>
                <w:b/>
                <w:color w:val="000000"/>
                <w:sz w:val="40"/>
              </w:rPr>
              <w:t>词。</w:t>
            </w:r>
          </w:p>
        </w:tc>
      </w:tr>
      <w:tr w:rsidR="003B47F5">
        <w:trPr>
          <w:trHeight w:val="800"/>
        </w:trPr>
        <w:tc>
          <w:tcPr>
            <w:tcW w:w="1700" w:type="dxa"/>
            <w:vMerge/>
          </w:tcPr>
          <w:p w:rsidR="003B47F5" w:rsidRDefault="003B47F5"/>
        </w:tc>
        <w:tc>
          <w:tcPr>
            <w:tcW w:w="12880" w:type="dxa"/>
            <w:vAlign w:val="center"/>
          </w:tcPr>
          <w:p w:rsidR="003B47F5" w:rsidRDefault="00A73754">
            <w:pPr>
              <w:wordWrap w:val="0"/>
              <w:spacing w:line="520" w:lineRule="atLeast"/>
              <w:ind w:left="280" w:right="20" w:hanging="280"/>
              <w:textAlignment w:val="baseline"/>
              <w:rPr>
                <w:sz w:val="40"/>
              </w:rPr>
            </w:pPr>
            <w:r>
              <w:rPr>
                <w:rFonts w:ascii="宋体" w:eastAsia="宋体" w:hAnsi="宋体" w:cs="宋体"/>
                <w:b/>
                <w:color w:val="000000"/>
                <w:sz w:val="40"/>
              </w:rPr>
              <w:t>+</w:t>
            </w:r>
            <w:r>
              <w:rPr>
                <w:rFonts w:ascii="宋体" w:eastAsia="宋体" w:hAnsi="宋体" w:cs="宋体"/>
                <w:b/>
                <w:color w:val="000000"/>
                <w:sz w:val="40"/>
              </w:rPr>
              <w:t>阅读有配图的简单章节书，理解大意，对所读内容进行简单的口头概括与描述。</w:t>
            </w:r>
          </w:p>
        </w:tc>
      </w:tr>
    </w:tbl>
    <w:p w:rsidR="003B47F5" w:rsidRDefault="003B47F5">
      <w:pPr>
        <w:wordWrap w:val="0"/>
        <w:spacing w:line="480" w:lineRule="exact"/>
        <w:jc w:val="left"/>
        <w:textAlignment w:val="baseline"/>
        <w:rPr>
          <w:sz w:val="44"/>
        </w:rPr>
      </w:pPr>
    </w:p>
    <w:p w:rsidR="003B47F5" w:rsidRDefault="003B47F5">
      <w:pPr>
        <w:wordWrap w:val="0"/>
        <w:spacing w:line="480" w:lineRule="exact"/>
        <w:jc w:val="left"/>
        <w:textAlignment w:val="baseline"/>
        <w:rPr>
          <w:sz w:val="44"/>
        </w:rPr>
      </w:pPr>
    </w:p>
    <w:p w:rsidR="003B47F5" w:rsidRDefault="003B47F5">
      <w:pPr>
        <w:wordWrap w:val="0"/>
        <w:spacing w:line="480" w:lineRule="exact"/>
        <w:jc w:val="left"/>
        <w:textAlignment w:val="baseline"/>
        <w:rPr>
          <w:sz w:val="44"/>
        </w:rPr>
      </w:pPr>
    </w:p>
    <w:p w:rsidR="003B47F5" w:rsidRDefault="00A73754">
      <w:pPr>
        <w:wordWrap w:val="0"/>
        <w:spacing w:line="580" w:lineRule="atLeast"/>
        <w:ind w:left="20"/>
        <w:textAlignment w:val="baseline"/>
        <w:rPr>
          <w:sz w:val="43"/>
        </w:rPr>
      </w:pPr>
      <w:r>
        <w:rPr>
          <w:rFonts w:ascii="仿宋" w:eastAsia="仿宋" w:hAnsi="仿宋" w:cs="仿宋"/>
          <w:b/>
          <w:color w:val="000000"/>
          <w:sz w:val="43"/>
        </w:rPr>
        <w:t>26</w:t>
      </w:r>
    </w:p>
    <w:p w:rsidR="003B47F5" w:rsidRDefault="003B47F5"/>
    <w:p w:rsidR="003B47F5" w:rsidRDefault="003B47F5">
      <w:pPr>
        <w:sectPr w:rsidR="003B47F5">
          <w:headerReference w:type="default" r:id="rId63"/>
          <w:footerReference w:type="default" r:id="rId64"/>
          <w:pgSz w:w="20880" w:h="29500"/>
          <w:pgMar w:top="2340" w:right="3140" w:bottom="2340" w:left="3140" w:header="2040" w:footer="2040" w:gutter="0"/>
          <w:cols w:space="720"/>
        </w:sectPr>
      </w:pPr>
    </w:p>
    <w:p w:rsidR="003B47F5" w:rsidRDefault="00A73754">
      <w:pPr>
        <w:wordWrap w:val="0"/>
        <w:spacing w:before="360" w:line="720" w:lineRule="atLeast"/>
        <w:ind w:right="340"/>
        <w:jc w:val="right"/>
        <w:textAlignment w:val="baseline"/>
        <w:rPr>
          <w:sz w:val="53"/>
        </w:rPr>
      </w:pPr>
      <w:r>
        <w:rPr>
          <w:rFonts w:ascii="黑体" w:eastAsia="黑体" w:hAnsi="黑体" w:cs="黑体"/>
          <w:b/>
          <w:color w:val="000000"/>
          <w:sz w:val="53"/>
        </w:rPr>
        <w:lastRenderedPageBreak/>
        <w:t>续表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60"/>
        <w:gridCol w:w="12860"/>
      </w:tblGrid>
      <w:tr w:rsidR="003B47F5">
        <w:trPr>
          <w:trHeight w:val="1240"/>
          <w:jc w:val="center"/>
        </w:trPr>
        <w:tc>
          <w:tcPr>
            <w:tcW w:w="1660" w:type="dxa"/>
            <w:vAlign w:val="center"/>
          </w:tcPr>
          <w:p w:rsidR="003B47F5" w:rsidRDefault="00A73754">
            <w:pPr>
              <w:wordWrap w:val="0"/>
              <w:spacing w:line="520" w:lineRule="atLeast"/>
              <w:ind w:right="60"/>
              <w:jc w:val="center"/>
              <w:textAlignment w:val="baseline"/>
              <w:rPr>
                <w:sz w:val="40"/>
              </w:rPr>
            </w:pPr>
            <w:r>
              <w:rPr>
                <w:rFonts w:ascii="黑体" w:eastAsia="黑体" w:hAnsi="黑体" w:cs="黑体"/>
                <w:b/>
                <w:color w:val="000000"/>
                <w:sz w:val="40"/>
              </w:rPr>
              <w:t>语言技能</w:t>
            </w:r>
          </w:p>
        </w:tc>
        <w:tc>
          <w:tcPr>
            <w:tcW w:w="1286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内容要求</w:t>
            </w:r>
          </w:p>
        </w:tc>
      </w:tr>
      <w:tr w:rsidR="003B47F5">
        <w:trPr>
          <w:trHeight w:val="8300"/>
          <w:jc w:val="center"/>
        </w:trPr>
        <w:tc>
          <w:tcPr>
            <w:tcW w:w="1660" w:type="dxa"/>
            <w:vMerge w:val="restart"/>
            <w:textDirection w:val="tbRlV"/>
            <w:vAlign w:val="center"/>
          </w:tcPr>
          <w:p w:rsidR="003B47F5" w:rsidRDefault="00A73754">
            <w:pPr>
              <w:wordWrap w:val="0"/>
              <w:spacing w:line="600" w:lineRule="atLeast"/>
              <w:jc w:val="center"/>
              <w:textAlignment w:val="baseline"/>
              <w:rPr>
                <w:sz w:val="46"/>
              </w:rPr>
            </w:pPr>
            <w:r>
              <w:rPr>
                <w:rFonts w:ascii="宋体" w:eastAsia="宋体" w:hAnsi="宋体" w:cs="宋体"/>
                <w:color w:val="000000"/>
                <w:sz w:val="46"/>
              </w:rPr>
              <w:t>表达性技能</w:t>
            </w:r>
          </w:p>
        </w:tc>
        <w:tc>
          <w:tcPr>
            <w:tcW w:w="12860" w:type="dxa"/>
          </w:tcPr>
          <w:p w:rsidR="003B47F5" w:rsidRDefault="00A73754">
            <w:pPr>
              <w:wordWrap w:val="0"/>
              <w:spacing w:before="100" w:after="60" w:line="640" w:lineRule="atLeast"/>
              <w:ind w:left="160"/>
              <w:textAlignment w:val="baseline"/>
              <w:rPr>
                <w:sz w:val="40"/>
              </w:rPr>
            </w:pPr>
            <w:r>
              <w:rPr>
                <w:rFonts w:ascii="宋体" w:eastAsia="宋体" w:hAnsi="宋体" w:cs="宋体"/>
                <w:b/>
                <w:color w:val="000000"/>
                <w:sz w:val="40"/>
              </w:rPr>
              <w:t>1.</w:t>
            </w:r>
            <w:r>
              <w:rPr>
                <w:rFonts w:ascii="宋体" w:eastAsia="宋体" w:hAnsi="宋体" w:cs="宋体"/>
                <w:b/>
                <w:color w:val="000000"/>
                <w:sz w:val="40"/>
              </w:rPr>
              <w:t>运用所学的日常用语与他人进行简单的交流，如询问个人基本信息；</w:t>
            </w:r>
          </w:p>
          <w:p w:rsidR="003B47F5" w:rsidRDefault="00A73754">
            <w:pPr>
              <w:wordWrap w:val="0"/>
              <w:spacing w:after="40" w:line="640" w:lineRule="atLeast"/>
              <w:ind w:left="600" w:right="60" w:hanging="440"/>
              <w:textAlignment w:val="baseline"/>
              <w:rPr>
                <w:sz w:val="40"/>
              </w:rPr>
            </w:pPr>
            <w:r>
              <w:rPr>
                <w:rFonts w:ascii="宋体" w:eastAsia="宋体" w:hAnsi="宋体" w:cs="宋体"/>
                <w:b/>
                <w:color w:val="000000"/>
                <w:sz w:val="40"/>
              </w:rPr>
              <w:t>2.</w:t>
            </w:r>
            <w:r>
              <w:rPr>
                <w:rFonts w:ascii="宋体" w:eastAsia="宋体" w:hAnsi="宋体" w:cs="宋体"/>
                <w:b/>
                <w:color w:val="000000"/>
                <w:sz w:val="40"/>
              </w:rPr>
              <w:t>完整、连贯地朗读所学语篇，在教师指导下或借助语言支架，简单复述语篇大意；</w:t>
            </w:r>
          </w:p>
          <w:p w:rsidR="003B47F5" w:rsidRDefault="00A73754">
            <w:pPr>
              <w:wordWrap w:val="0"/>
              <w:spacing w:after="40" w:line="640" w:lineRule="atLeast"/>
              <w:ind w:left="600" w:right="60" w:hanging="440"/>
              <w:textAlignment w:val="baseline"/>
              <w:rPr>
                <w:sz w:val="40"/>
              </w:rPr>
            </w:pPr>
            <w:r>
              <w:rPr>
                <w:rFonts w:ascii="宋体" w:eastAsia="宋体" w:hAnsi="宋体" w:cs="宋体"/>
                <w:b/>
                <w:color w:val="000000"/>
                <w:sz w:val="40"/>
              </w:rPr>
              <w:t>3.</w:t>
            </w:r>
            <w:r>
              <w:rPr>
                <w:rFonts w:ascii="宋体" w:eastAsia="宋体" w:hAnsi="宋体" w:cs="宋体"/>
                <w:b/>
                <w:color w:val="000000"/>
                <w:sz w:val="40"/>
              </w:rPr>
              <w:t>围绕相关主题和所读内容进行简短叙述或简单交流，表达个人的情感、态度和观点；</w:t>
            </w:r>
          </w:p>
          <w:p w:rsidR="003B47F5" w:rsidRDefault="00A73754">
            <w:pPr>
              <w:wordWrap w:val="0"/>
              <w:spacing w:after="60" w:line="640" w:lineRule="atLeast"/>
              <w:ind w:left="160"/>
              <w:textAlignment w:val="baseline"/>
              <w:rPr>
                <w:sz w:val="40"/>
              </w:rPr>
            </w:pPr>
            <w:r>
              <w:rPr>
                <w:rFonts w:ascii="宋体" w:eastAsia="宋体" w:hAnsi="宋体" w:cs="宋体"/>
                <w:b/>
                <w:color w:val="000000"/>
                <w:sz w:val="40"/>
              </w:rPr>
              <w:t>4.</w:t>
            </w:r>
            <w:r>
              <w:rPr>
                <w:rFonts w:ascii="宋体" w:eastAsia="宋体" w:hAnsi="宋体" w:cs="宋体"/>
                <w:b/>
                <w:color w:val="000000"/>
                <w:sz w:val="40"/>
              </w:rPr>
              <w:t>在教师帮助下表演小故事或短剧；</w:t>
            </w:r>
          </w:p>
          <w:p w:rsidR="003B47F5" w:rsidRDefault="00A73754">
            <w:pPr>
              <w:wordWrap w:val="0"/>
              <w:spacing w:after="60" w:line="640" w:lineRule="atLeast"/>
              <w:ind w:left="160"/>
              <w:textAlignment w:val="baseline"/>
              <w:rPr>
                <w:sz w:val="40"/>
              </w:rPr>
            </w:pPr>
            <w:r>
              <w:rPr>
                <w:rFonts w:ascii="宋体" w:eastAsia="宋体" w:hAnsi="宋体" w:cs="宋体"/>
                <w:b/>
                <w:color w:val="000000"/>
                <w:sz w:val="40"/>
              </w:rPr>
              <w:t>5.</w:t>
            </w:r>
            <w:r>
              <w:rPr>
                <w:rFonts w:ascii="宋体" w:eastAsia="宋体" w:hAnsi="宋体" w:cs="宋体"/>
                <w:b/>
                <w:color w:val="000000"/>
                <w:sz w:val="40"/>
              </w:rPr>
              <w:t>简单描述事件或讲述简单的小故事；</w:t>
            </w:r>
          </w:p>
          <w:p w:rsidR="003B47F5" w:rsidRDefault="00A73754">
            <w:pPr>
              <w:wordWrap w:val="0"/>
              <w:spacing w:line="640" w:lineRule="atLeast"/>
              <w:ind w:left="160"/>
              <w:textAlignment w:val="baseline"/>
              <w:rPr>
                <w:sz w:val="40"/>
              </w:rPr>
            </w:pPr>
            <w:r>
              <w:rPr>
                <w:rFonts w:ascii="宋体" w:eastAsia="宋体" w:hAnsi="宋体" w:cs="宋体"/>
                <w:b/>
                <w:color w:val="000000"/>
                <w:sz w:val="40"/>
              </w:rPr>
              <w:t>6.</w:t>
            </w:r>
            <w:r>
              <w:rPr>
                <w:rFonts w:ascii="宋体" w:eastAsia="宋体" w:hAnsi="宋体" w:cs="宋体"/>
                <w:b/>
                <w:color w:val="000000"/>
                <w:sz w:val="40"/>
              </w:rPr>
              <w:t>围绕图片内容，写出几句意思基本连贯的描述；</w:t>
            </w:r>
          </w:p>
          <w:p w:rsidR="003B47F5" w:rsidRDefault="00A73754">
            <w:pPr>
              <w:wordWrap w:val="0"/>
              <w:spacing w:line="640" w:lineRule="atLeast"/>
              <w:ind w:left="600" w:right="60" w:hanging="440"/>
              <w:textAlignment w:val="baseline"/>
              <w:rPr>
                <w:sz w:val="40"/>
              </w:rPr>
            </w:pPr>
            <w:r>
              <w:rPr>
                <w:rFonts w:ascii="宋体" w:eastAsia="宋体" w:hAnsi="宋体" w:cs="宋体"/>
                <w:b/>
                <w:color w:val="000000"/>
                <w:sz w:val="40"/>
              </w:rPr>
              <w:t>7.</w:t>
            </w:r>
            <w:r>
              <w:rPr>
                <w:rFonts w:ascii="宋体" w:eastAsia="宋体" w:hAnsi="宋体" w:cs="宋体"/>
                <w:b/>
                <w:color w:val="000000"/>
                <w:sz w:val="40"/>
              </w:rPr>
              <w:t>模仿范文的结构和内容写出几个意思基本连贯的句子，并尝试使用描述性词语添加细节，使内容丰富、生动；</w:t>
            </w:r>
          </w:p>
          <w:p w:rsidR="003B47F5" w:rsidRDefault="00A73754">
            <w:pPr>
              <w:wordWrap w:val="0"/>
              <w:spacing w:after="40" w:line="640" w:lineRule="atLeast"/>
              <w:ind w:left="160"/>
              <w:textAlignment w:val="baseline"/>
              <w:rPr>
                <w:sz w:val="40"/>
              </w:rPr>
            </w:pPr>
            <w:r>
              <w:rPr>
                <w:rFonts w:ascii="宋体" w:eastAsia="宋体" w:hAnsi="宋体" w:cs="宋体"/>
                <w:b/>
                <w:color w:val="000000"/>
                <w:sz w:val="40"/>
              </w:rPr>
              <w:t>8.</w:t>
            </w:r>
            <w:r>
              <w:rPr>
                <w:rFonts w:ascii="宋体" w:eastAsia="宋体" w:hAnsi="宋体" w:cs="宋体"/>
                <w:b/>
                <w:color w:val="000000"/>
                <w:sz w:val="40"/>
              </w:rPr>
              <w:t>正确使用大小写字母和常见标点符号，单词拼写基本正确；</w:t>
            </w:r>
          </w:p>
          <w:p w:rsidR="003B47F5" w:rsidRDefault="00A73754">
            <w:pPr>
              <w:wordWrap w:val="0"/>
              <w:spacing w:line="640" w:lineRule="atLeast"/>
              <w:ind w:left="160"/>
              <w:textAlignment w:val="baseline"/>
              <w:rPr>
                <w:sz w:val="40"/>
              </w:rPr>
            </w:pPr>
            <w:r>
              <w:rPr>
                <w:rFonts w:ascii="宋体" w:eastAsia="宋体" w:hAnsi="宋体" w:cs="宋体"/>
                <w:b/>
                <w:color w:val="000000"/>
                <w:sz w:val="40"/>
              </w:rPr>
              <w:t>9.</w:t>
            </w:r>
            <w:r>
              <w:rPr>
                <w:rFonts w:ascii="宋体" w:eastAsia="宋体" w:hAnsi="宋体" w:cs="宋体"/>
                <w:b/>
                <w:color w:val="000000"/>
                <w:sz w:val="40"/>
              </w:rPr>
              <w:t>根据需要，运用图表、海报、自制绘本等方式创造性地表达意义。</w:t>
            </w:r>
          </w:p>
        </w:tc>
      </w:tr>
      <w:tr w:rsidR="003B47F5">
        <w:trPr>
          <w:trHeight w:val="2060"/>
          <w:jc w:val="center"/>
        </w:trPr>
        <w:tc>
          <w:tcPr>
            <w:tcW w:w="1660" w:type="dxa"/>
            <w:vMerge/>
          </w:tcPr>
          <w:p w:rsidR="003B47F5" w:rsidRDefault="003B47F5"/>
        </w:tc>
        <w:tc>
          <w:tcPr>
            <w:tcW w:w="12860" w:type="dxa"/>
          </w:tcPr>
          <w:p w:rsidR="003B47F5" w:rsidRDefault="00A73754">
            <w:pPr>
              <w:wordWrap w:val="0"/>
              <w:spacing w:before="20" w:after="20" w:line="640" w:lineRule="atLeast"/>
              <w:ind w:left="880" w:right="60" w:hanging="720"/>
              <w:textAlignment w:val="baseline"/>
              <w:rPr>
                <w:sz w:val="40"/>
              </w:rPr>
            </w:pPr>
            <w:r>
              <w:rPr>
                <w:rFonts w:ascii="宋体" w:eastAsia="宋体" w:hAnsi="宋体" w:cs="宋体"/>
                <w:b/>
                <w:color w:val="000000"/>
                <w:sz w:val="40"/>
              </w:rPr>
              <w:t>+1.</w:t>
            </w:r>
            <w:r>
              <w:rPr>
                <w:rFonts w:ascii="宋体" w:eastAsia="宋体" w:hAnsi="宋体" w:cs="宋体"/>
                <w:b/>
                <w:color w:val="000000"/>
                <w:sz w:val="40"/>
              </w:rPr>
              <w:t>结合相关主题进行简短的主题演讲，做到观点基本明确、逻辑比较</w:t>
            </w:r>
            <w:r>
              <w:rPr>
                <w:rFonts w:ascii="宋体" w:eastAsia="宋体" w:hAnsi="宋体" w:cs="宋体"/>
                <w:b/>
                <w:color w:val="000000"/>
                <w:sz w:val="40"/>
              </w:rPr>
              <w:t>清楚、语音正确、语调自然；</w:t>
            </w:r>
          </w:p>
          <w:p w:rsidR="003B47F5" w:rsidRDefault="00A73754">
            <w:pPr>
              <w:wordWrap w:val="0"/>
              <w:spacing w:line="640" w:lineRule="atLeast"/>
              <w:ind w:left="160"/>
              <w:textAlignment w:val="baseline"/>
              <w:rPr>
                <w:sz w:val="40"/>
              </w:rPr>
            </w:pPr>
            <w:r>
              <w:rPr>
                <w:rFonts w:ascii="宋体" w:eastAsia="宋体" w:hAnsi="宋体" w:cs="宋体"/>
                <w:b/>
                <w:color w:val="000000"/>
                <w:sz w:val="40"/>
              </w:rPr>
              <w:t>+2.</w:t>
            </w:r>
            <w:r>
              <w:rPr>
                <w:rFonts w:ascii="宋体" w:eastAsia="宋体" w:hAnsi="宋体" w:cs="宋体"/>
                <w:b/>
                <w:color w:val="000000"/>
                <w:sz w:val="40"/>
              </w:rPr>
              <w:t>结合主题图或连环画，口头创编故事，有一定的情节，语言基本准确。</w:t>
            </w:r>
          </w:p>
        </w:tc>
      </w:tr>
    </w:tbl>
    <w:p w:rsidR="003B47F5" w:rsidRDefault="003B47F5">
      <w:pPr>
        <w:wordWrap w:val="0"/>
        <w:spacing w:line="440" w:lineRule="exact"/>
        <w:jc w:val="center"/>
        <w:textAlignment w:val="baseline"/>
        <w:rPr>
          <w:sz w:val="40"/>
        </w:rPr>
      </w:pPr>
    </w:p>
    <w:p w:rsidR="003B47F5" w:rsidRDefault="003B47F5">
      <w:pPr>
        <w:wordWrap w:val="0"/>
        <w:spacing w:line="440" w:lineRule="exact"/>
        <w:jc w:val="center"/>
        <w:textAlignment w:val="baseline"/>
        <w:rPr>
          <w:sz w:val="40"/>
        </w:rPr>
      </w:pPr>
    </w:p>
    <w:p w:rsidR="003B47F5" w:rsidRDefault="00A73754">
      <w:pPr>
        <w:wordWrap w:val="0"/>
        <w:spacing w:line="540" w:lineRule="atLeast"/>
        <w:jc w:val="center"/>
        <w:textAlignment w:val="baseline"/>
        <w:rPr>
          <w:sz w:val="40"/>
        </w:rPr>
      </w:pPr>
      <w:r>
        <w:rPr>
          <w:rFonts w:ascii="黑体" w:eastAsia="黑体" w:hAnsi="黑体" w:cs="黑体"/>
          <w:b/>
          <w:color w:val="000000"/>
          <w:sz w:val="40"/>
        </w:rPr>
        <w:t>表</w:t>
      </w:r>
      <w:r>
        <w:rPr>
          <w:rFonts w:ascii="黑体" w:eastAsia="黑体" w:hAnsi="黑体" w:cs="黑体"/>
          <w:b/>
          <w:color w:val="000000"/>
          <w:sz w:val="40"/>
        </w:rPr>
        <w:t xml:space="preserve">17 </w:t>
      </w:r>
      <w:r>
        <w:rPr>
          <w:rFonts w:ascii="黑体" w:eastAsia="黑体" w:hAnsi="黑体" w:cs="黑体"/>
          <w:b/>
          <w:color w:val="000000"/>
          <w:sz w:val="40"/>
        </w:rPr>
        <w:t>语言技能内容要求</w:t>
      </w:r>
      <w:r>
        <w:rPr>
          <w:rFonts w:ascii="黑体" w:eastAsia="黑体" w:hAnsi="黑体" w:cs="黑体"/>
          <w:b/>
          <w:color w:val="000000"/>
          <w:sz w:val="40"/>
        </w:rPr>
        <w:t xml:space="preserve"> (</w:t>
      </w:r>
      <w:r>
        <w:rPr>
          <w:rFonts w:ascii="黑体" w:eastAsia="黑体" w:hAnsi="黑体" w:cs="黑体"/>
          <w:b/>
          <w:color w:val="000000"/>
          <w:sz w:val="40"/>
        </w:rPr>
        <w:t>三级</w:t>
      </w:r>
      <w:r>
        <w:rPr>
          <w:rFonts w:ascii="黑体" w:eastAsia="黑体" w:hAnsi="黑体" w:cs="黑体"/>
          <w:b/>
          <w:color w:val="000000"/>
          <w:sz w:val="40"/>
        </w:rPr>
        <w:t>————7</w:t>
      </w:r>
      <w:r>
        <w:rPr>
          <w:rFonts w:ascii="黑体" w:eastAsia="黑体" w:hAnsi="黑体" w:cs="黑体"/>
          <w:b/>
          <w:color w:val="000000"/>
          <w:sz w:val="40"/>
        </w:rPr>
        <w:t>年级</w:t>
      </w:r>
      <w:r>
        <w:rPr>
          <w:rFonts w:ascii="黑体" w:eastAsia="黑体" w:hAnsi="黑体" w:cs="黑体"/>
          <w:b/>
          <w:color w:val="000000"/>
          <w:sz w:val="40"/>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720"/>
        <w:gridCol w:w="12880"/>
      </w:tblGrid>
      <w:tr w:rsidR="003B47F5">
        <w:trPr>
          <w:trHeight w:val="1220"/>
          <w:jc w:val="center"/>
        </w:trPr>
        <w:tc>
          <w:tcPr>
            <w:tcW w:w="1720" w:type="dxa"/>
            <w:vAlign w:val="center"/>
          </w:tcPr>
          <w:p w:rsidR="003B47F5" w:rsidRDefault="00A73754">
            <w:pPr>
              <w:wordWrap w:val="0"/>
              <w:spacing w:line="520" w:lineRule="atLeast"/>
              <w:ind w:right="60"/>
              <w:jc w:val="center"/>
              <w:textAlignment w:val="baseline"/>
              <w:rPr>
                <w:sz w:val="40"/>
              </w:rPr>
            </w:pPr>
            <w:r>
              <w:rPr>
                <w:rFonts w:ascii="黑体" w:eastAsia="黑体" w:hAnsi="黑体" w:cs="黑体"/>
                <w:b/>
                <w:color w:val="000000"/>
                <w:sz w:val="40"/>
              </w:rPr>
              <w:t>语言技能</w:t>
            </w:r>
          </w:p>
        </w:tc>
        <w:tc>
          <w:tcPr>
            <w:tcW w:w="1288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内容要求</w:t>
            </w:r>
          </w:p>
        </w:tc>
      </w:tr>
      <w:tr w:rsidR="003B47F5">
        <w:trPr>
          <w:trHeight w:val="5480"/>
          <w:jc w:val="center"/>
        </w:trPr>
        <w:tc>
          <w:tcPr>
            <w:tcW w:w="1720" w:type="dxa"/>
            <w:textDirection w:val="tbRlV"/>
            <w:vAlign w:val="center"/>
          </w:tcPr>
          <w:p w:rsidR="003B47F5" w:rsidRDefault="00A73754">
            <w:pPr>
              <w:wordWrap w:val="0"/>
              <w:spacing w:line="600" w:lineRule="atLeast"/>
              <w:jc w:val="center"/>
              <w:textAlignment w:val="baseline"/>
              <w:rPr>
                <w:sz w:val="46"/>
              </w:rPr>
            </w:pPr>
            <w:r>
              <w:rPr>
                <w:rFonts w:ascii="宋体" w:eastAsia="宋体" w:hAnsi="宋体" w:cs="宋体"/>
                <w:color w:val="000000"/>
                <w:sz w:val="46"/>
              </w:rPr>
              <w:t>理解性技能</w:t>
            </w:r>
          </w:p>
        </w:tc>
        <w:tc>
          <w:tcPr>
            <w:tcW w:w="12880" w:type="dxa"/>
          </w:tcPr>
          <w:p w:rsidR="003B47F5" w:rsidRDefault="00A73754">
            <w:pPr>
              <w:wordWrap w:val="0"/>
              <w:spacing w:before="40" w:after="40" w:line="640" w:lineRule="atLeast"/>
              <w:ind w:left="160"/>
              <w:textAlignment w:val="baseline"/>
              <w:rPr>
                <w:sz w:val="40"/>
              </w:rPr>
            </w:pPr>
            <w:r>
              <w:rPr>
                <w:rFonts w:ascii="宋体" w:eastAsia="宋体" w:hAnsi="宋体" w:cs="宋体"/>
                <w:b/>
                <w:color w:val="000000"/>
                <w:sz w:val="40"/>
              </w:rPr>
              <w:t>1.</w:t>
            </w:r>
            <w:r>
              <w:rPr>
                <w:rFonts w:ascii="宋体" w:eastAsia="宋体" w:hAnsi="宋体" w:cs="宋体"/>
                <w:b/>
                <w:color w:val="000000"/>
                <w:sz w:val="40"/>
              </w:rPr>
              <w:t>根据连续指令和问题，作出适当反应，给予恰当回应；</w:t>
            </w:r>
          </w:p>
          <w:p w:rsidR="003B47F5" w:rsidRDefault="00A73754">
            <w:pPr>
              <w:wordWrap w:val="0"/>
              <w:spacing w:after="140" w:line="640" w:lineRule="atLeast"/>
              <w:ind w:left="600" w:right="60" w:hanging="440"/>
              <w:textAlignment w:val="baseline"/>
              <w:rPr>
                <w:sz w:val="40"/>
              </w:rPr>
            </w:pPr>
            <w:r>
              <w:rPr>
                <w:rFonts w:ascii="宋体" w:eastAsia="宋体" w:hAnsi="宋体" w:cs="宋体"/>
                <w:b/>
                <w:color w:val="000000"/>
                <w:sz w:val="40"/>
              </w:rPr>
              <w:t>2.</w:t>
            </w:r>
            <w:r>
              <w:rPr>
                <w:rFonts w:ascii="宋体" w:eastAsia="宋体" w:hAnsi="宋体" w:cs="宋体"/>
                <w:b/>
                <w:color w:val="000000"/>
                <w:sz w:val="40"/>
              </w:rPr>
              <w:t>识别口语语篇</w:t>
            </w:r>
            <w:r>
              <w:rPr>
                <w:rFonts w:ascii="宋体" w:eastAsia="宋体" w:hAnsi="宋体" w:cs="宋体"/>
                <w:b/>
                <w:color w:val="000000"/>
                <w:sz w:val="40"/>
              </w:rPr>
              <w:t>(</w:t>
            </w:r>
            <w:r>
              <w:rPr>
                <w:rFonts w:ascii="宋体" w:eastAsia="宋体" w:hAnsi="宋体" w:cs="宋体"/>
                <w:b/>
                <w:color w:val="000000"/>
                <w:sz w:val="40"/>
              </w:rPr>
              <w:t>如故事、介绍、描述、通知等</w:t>
            </w:r>
            <w:r>
              <w:rPr>
                <w:rFonts w:ascii="宋体" w:eastAsia="宋体" w:hAnsi="宋体" w:cs="宋体"/>
                <w:b/>
                <w:color w:val="000000"/>
                <w:sz w:val="40"/>
              </w:rPr>
              <w:t>)</w:t>
            </w:r>
            <w:r>
              <w:rPr>
                <w:rFonts w:ascii="宋体" w:eastAsia="宋体" w:hAnsi="宋体" w:cs="宋体"/>
                <w:b/>
                <w:color w:val="000000"/>
                <w:sz w:val="40"/>
              </w:rPr>
              <w:t>的主题、大意和要点；</w:t>
            </w:r>
          </w:p>
          <w:p w:rsidR="003B47F5" w:rsidRDefault="00A73754">
            <w:pPr>
              <w:wordWrap w:val="0"/>
              <w:spacing w:after="60" w:line="640" w:lineRule="atLeast"/>
              <w:ind w:left="160"/>
              <w:textAlignment w:val="baseline"/>
              <w:rPr>
                <w:sz w:val="40"/>
              </w:rPr>
            </w:pPr>
            <w:r>
              <w:rPr>
                <w:rFonts w:ascii="宋体" w:eastAsia="宋体" w:hAnsi="宋体" w:cs="宋体"/>
                <w:b/>
                <w:color w:val="000000"/>
                <w:sz w:val="40"/>
              </w:rPr>
              <w:t>3.</w:t>
            </w:r>
            <w:r>
              <w:rPr>
                <w:rFonts w:ascii="宋体" w:eastAsia="宋体" w:hAnsi="宋体" w:cs="宋体"/>
                <w:b/>
                <w:color w:val="000000"/>
                <w:sz w:val="40"/>
              </w:rPr>
              <w:t>识别口语语篇的情境，判定说话者的身份；</w:t>
            </w:r>
          </w:p>
          <w:p w:rsidR="003B47F5" w:rsidRDefault="00A73754">
            <w:pPr>
              <w:wordWrap w:val="0"/>
              <w:spacing w:after="40" w:line="640" w:lineRule="atLeast"/>
              <w:ind w:left="160"/>
              <w:textAlignment w:val="baseline"/>
              <w:rPr>
                <w:sz w:val="40"/>
              </w:rPr>
            </w:pPr>
            <w:r>
              <w:rPr>
                <w:rFonts w:ascii="宋体" w:eastAsia="宋体" w:hAnsi="宋体" w:cs="宋体"/>
                <w:b/>
                <w:color w:val="000000"/>
                <w:sz w:val="40"/>
              </w:rPr>
              <w:t>4.</w:t>
            </w:r>
            <w:r>
              <w:rPr>
                <w:rFonts w:ascii="宋体" w:eastAsia="宋体" w:hAnsi="宋体" w:cs="宋体"/>
                <w:b/>
                <w:color w:val="000000"/>
                <w:sz w:val="40"/>
              </w:rPr>
              <w:t>识别口语语篇中说话者的语调变化，判断意义的变化；</w:t>
            </w:r>
          </w:p>
          <w:p w:rsidR="003B47F5" w:rsidRDefault="00A73754">
            <w:pPr>
              <w:wordWrap w:val="0"/>
              <w:spacing w:after="40" w:line="640" w:lineRule="atLeast"/>
              <w:ind w:left="160"/>
              <w:textAlignment w:val="baseline"/>
              <w:rPr>
                <w:sz w:val="40"/>
              </w:rPr>
            </w:pPr>
            <w:r>
              <w:rPr>
                <w:rFonts w:ascii="宋体" w:eastAsia="宋体" w:hAnsi="宋体" w:cs="宋体"/>
                <w:b/>
                <w:color w:val="000000"/>
                <w:sz w:val="40"/>
              </w:rPr>
              <w:t>5.</w:t>
            </w:r>
            <w:r>
              <w:rPr>
                <w:rFonts w:ascii="宋体" w:eastAsia="宋体" w:hAnsi="宋体" w:cs="宋体"/>
                <w:b/>
                <w:color w:val="000000"/>
                <w:sz w:val="40"/>
              </w:rPr>
              <w:t>借助图片、影像等视觉信息理解收听和观看的内容；</w:t>
            </w:r>
          </w:p>
          <w:p w:rsidR="003B47F5" w:rsidRDefault="00A73754">
            <w:pPr>
              <w:wordWrap w:val="0"/>
              <w:spacing w:after="60" w:line="640" w:lineRule="atLeast"/>
              <w:ind w:left="160"/>
              <w:textAlignment w:val="baseline"/>
              <w:rPr>
                <w:sz w:val="40"/>
              </w:rPr>
            </w:pPr>
            <w:r>
              <w:rPr>
                <w:rFonts w:ascii="宋体" w:eastAsia="宋体" w:hAnsi="宋体" w:cs="宋体"/>
                <w:b/>
                <w:color w:val="000000"/>
                <w:sz w:val="40"/>
              </w:rPr>
              <w:t>6.</w:t>
            </w:r>
            <w:r>
              <w:rPr>
                <w:rFonts w:ascii="宋体" w:eastAsia="宋体" w:hAnsi="宋体" w:cs="宋体"/>
                <w:b/>
                <w:color w:val="000000"/>
                <w:sz w:val="40"/>
              </w:rPr>
              <w:t>理解书面语篇的整体意义和主要内容；</w:t>
            </w:r>
          </w:p>
          <w:p w:rsidR="003B47F5" w:rsidRDefault="00A73754">
            <w:pPr>
              <w:wordWrap w:val="0"/>
              <w:spacing w:line="640" w:lineRule="atLeast"/>
              <w:ind w:left="160"/>
              <w:textAlignment w:val="baseline"/>
              <w:rPr>
                <w:sz w:val="40"/>
              </w:rPr>
            </w:pPr>
            <w:r>
              <w:rPr>
                <w:rFonts w:ascii="宋体" w:eastAsia="宋体" w:hAnsi="宋体" w:cs="宋体"/>
                <w:b/>
                <w:color w:val="000000"/>
                <w:sz w:val="40"/>
              </w:rPr>
              <w:t>7.</w:t>
            </w:r>
            <w:r>
              <w:rPr>
                <w:rFonts w:ascii="宋体" w:eastAsia="宋体" w:hAnsi="宋体" w:cs="宋体"/>
                <w:b/>
                <w:color w:val="000000"/>
                <w:sz w:val="40"/>
              </w:rPr>
              <w:t>根据标题或图片预测书面语篇的大概内容、故事的情节发展或结局；</w:t>
            </w:r>
          </w:p>
          <w:p w:rsidR="003B47F5" w:rsidRDefault="00A73754">
            <w:pPr>
              <w:wordWrap w:val="0"/>
              <w:spacing w:after="40" w:line="640" w:lineRule="atLeast"/>
              <w:ind w:left="160"/>
              <w:textAlignment w:val="baseline"/>
              <w:rPr>
                <w:sz w:val="40"/>
              </w:rPr>
            </w:pPr>
            <w:r>
              <w:rPr>
                <w:rFonts w:ascii="宋体" w:eastAsia="宋体" w:hAnsi="宋体" w:cs="宋体"/>
                <w:b/>
                <w:color w:val="000000"/>
                <w:sz w:val="40"/>
              </w:rPr>
              <w:t>8.</w:t>
            </w:r>
            <w:r>
              <w:rPr>
                <w:rFonts w:ascii="宋体" w:eastAsia="宋体" w:hAnsi="宋体" w:cs="宋体"/>
                <w:b/>
                <w:color w:val="000000"/>
                <w:sz w:val="40"/>
              </w:rPr>
              <w:t>提取、梳理、分析和整合书面语篇的主要或关键信息；</w:t>
            </w:r>
          </w:p>
          <w:p w:rsidR="003B47F5" w:rsidRDefault="00A73754">
            <w:pPr>
              <w:wordWrap w:val="0"/>
              <w:spacing w:line="640" w:lineRule="atLeast"/>
              <w:ind w:left="160"/>
              <w:textAlignment w:val="baseline"/>
              <w:rPr>
                <w:sz w:val="40"/>
              </w:rPr>
            </w:pPr>
            <w:r>
              <w:rPr>
                <w:rFonts w:ascii="宋体" w:eastAsia="宋体" w:hAnsi="宋体" w:cs="宋体"/>
                <w:b/>
                <w:color w:val="000000"/>
                <w:sz w:val="40"/>
              </w:rPr>
              <w:t>9.</w:t>
            </w:r>
            <w:r>
              <w:rPr>
                <w:rFonts w:ascii="宋体" w:eastAsia="宋体" w:hAnsi="宋体" w:cs="宋体"/>
                <w:b/>
                <w:color w:val="000000"/>
                <w:sz w:val="40"/>
              </w:rPr>
              <w:t>识别和判断书面语篇中句子之间的逻辑关系；</w:t>
            </w:r>
          </w:p>
        </w:tc>
      </w:tr>
    </w:tbl>
    <w:p w:rsidR="003B47F5" w:rsidRDefault="003B47F5">
      <w:pPr>
        <w:wordWrap w:val="0"/>
        <w:spacing w:line="460" w:lineRule="exact"/>
        <w:jc w:val="center"/>
        <w:textAlignment w:val="baseline"/>
        <w:rPr>
          <w:sz w:val="44"/>
        </w:rPr>
      </w:pPr>
    </w:p>
    <w:p w:rsidR="003B47F5" w:rsidRDefault="00A73754">
      <w:pPr>
        <w:wordWrap w:val="0"/>
        <w:spacing w:line="600" w:lineRule="atLeast"/>
        <w:ind w:right="60"/>
        <w:jc w:val="right"/>
        <w:textAlignment w:val="baseline"/>
        <w:rPr>
          <w:sz w:val="44"/>
        </w:rPr>
      </w:pPr>
      <w:r>
        <w:rPr>
          <w:rFonts w:ascii="仿宋" w:eastAsia="仿宋" w:hAnsi="仿宋" w:cs="仿宋"/>
          <w:b/>
          <w:color w:val="000000"/>
          <w:sz w:val="44"/>
        </w:rPr>
        <w:t>27</w:t>
      </w:r>
    </w:p>
    <w:p w:rsidR="003B47F5" w:rsidRDefault="003B47F5"/>
    <w:p w:rsidR="003B47F5" w:rsidRDefault="003B47F5">
      <w:pPr>
        <w:sectPr w:rsidR="003B47F5">
          <w:headerReference w:type="default" r:id="rId65"/>
          <w:footerReference w:type="default" r:id="rId66"/>
          <w:pgSz w:w="20880" w:h="29500"/>
          <w:pgMar w:top="2340" w:right="3140" w:bottom="2340" w:left="3140" w:header="2040" w:footer="2040" w:gutter="0"/>
          <w:cols w:space="720"/>
        </w:sectPr>
      </w:pPr>
    </w:p>
    <w:p w:rsidR="003B47F5" w:rsidRDefault="00A73754">
      <w:pPr>
        <w:wordWrap w:val="0"/>
        <w:spacing w:before="380" w:line="720" w:lineRule="atLeast"/>
        <w:ind w:right="340"/>
        <w:jc w:val="right"/>
        <w:textAlignment w:val="baseline"/>
        <w:rPr>
          <w:sz w:val="53"/>
        </w:rPr>
      </w:pPr>
      <w:r>
        <w:rPr>
          <w:rFonts w:ascii="黑体" w:eastAsia="黑体" w:hAnsi="黑体" w:cs="黑体"/>
          <w:b/>
          <w:color w:val="000000"/>
          <w:sz w:val="53"/>
        </w:rPr>
        <w:lastRenderedPageBreak/>
        <w:t>续表</w:t>
      </w:r>
    </w:p>
    <w:tbl>
      <w:tblPr>
        <w:tblW w:w="0" w:type="auto"/>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720"/>
        <w:gridCol w:w="12820"/>
      </w:tblGrid>
      <w:tr w:rsidR="003B47F5">
        <w:trPr>
          <w:trHeight w:val="1320"/>
        </w:trPr>
        <w:tc>
          <w:tcPr>
            <w:tcW w:w="1720" w:type="dxa"/>
            <w:vAlign w:val="center"/>
          </w:tcPr>
          <w:p w:rsidR="003B47F5" w:rsidRDefault="00A73754">
            <w:pPr>
              <w:wordWrap w:val="0"/>
              <w:spacing w:line="520" w:lineRule="atLeast"/>
              <w:ind w:right="40"/>
              <w:jc w:val="center"/>
              <w:textAlignment w:val="baseline"/>
              <w:rPr>
                <w:sz w:val="40"/>
              </w:rPr>
            </w:pPr>
            <w:r>
              <w:rPr>
                <w:rFonts w:ascii="黑体" w:eastAsia="黑体" w:hAnsi="黑体" w:cs="黑体"/>
                <w:color w:val="000000"/>
                <w:sz w:val="40"/>
              </w:rPr>
              <w:t>语言技能</w:t>
            </w:r>
          </w:p>
        </w:tc>
        <w:tc>
          <w:tcPr>
            <w:tcW w:w="12820" w:type="dxa"/>
            <w:vAlign w:val="center"/>
          </w:tcPr>
          <w:p w:rsidR="003B47F5" w:rsidRDefault="00A73754">
            <w:pPr>
              <w:wordWrap w:val="0"/>
              <w:spacing w:line="520" w:lineRule="atLeast"/>
              <w:jc w:val="center"/>
              <w:textAlignment w:val="baseline"/>
              <w:rPr>
                <w:sz w:val="40"/>
              </w:rPr>
            </w:pPr>
            <w:r>
              <w:rPr>
                <w:rFonts w:ascii="黑体" w:eastAsia="黑体" w:hAnsi="黑体" w:cs="黑体"/>
                <w:color w:val="000000"/>
                <w:sz w:val="40"/>
              </w:rPr>
              <w:t>内容要求</w:t>
            </w:r>
          </w:p>
        </w:tc>
      </w:tr>
      <w:tr w:rsidR="003B47F5">
        <w:trPr>
          <w:trHeight w:val="3040"/>
        </w:trPr>
        <w:tc>
          <w:tcPr>
            <w:tcW w:w="1720" w:type="dxa"/>
            <w:textDirection w:val="tbRlV"/>
            <w:vAlign w:val="center"/>
          </w:tcPr>
          <w:p w:rsidR="003B47F5" w:rsidRDefault="00A73754">
            <w:pPr>
              <w:wordWrap w:val="0"/>
              <w:spacing w:line="520" w:lineRule="atLeast"/>
              <w:jc w:val="center"/>
              <w:textAlignment w:val="baseline"/>
              <w:rPr>
                <w:sz w:val="40"/>
              </w:rPr>
            </w:pPr>
            <w:r>
              <w:rPr>
                <w:rFonts w:ascii="黑体" w:eastAsia="黑体" w:hAnsi="黑体" w:cs="黑体"/>
                <w:color w:val="000000"/>
                <w:sz w:val="40"/>
              </w:rPr>
              <w:t>理解性技能</w:t>
            </w:r>
          </w:p>
        </w:tc>
        <w:tc>
          <w:tcPr>
            <w:tcW w:w="12820" w:type="dxa"/>
          </w:tcPr>
          <w:p w:rsidR="003B47F5" w:rsidRDefault="00A73754">
            <w:pPr>
              <w:wordWrap w:val="0"/>
              <w:spacing w:before="100" w:after="100" w:line="600" w:lineRule="atLeast"/>
              <w:ind w:left="160"/>
              <w:textAlignment w:val="baseline"/>
              <w:rPr>
                <w:sz w:val="40"/>
              </w:rPr>
            </w:pPr>
            <w:r>
              <w:rPr>
                <w:rFonts w:ascii="宋体" w:eastAsia="宋体" w:hAnsi="宋体" w:cs="宋体"/>
                <w:b/>
                <w:color w:val="000000"/>
                <w:sz w:val="40"/>
              </w:rPr>
              <w:t>10.</w:t>
            </w:r>
            <w:r>
              <w:rPr>
                <w:rFonts w:ascii="宋体" w:eastAsia="宋体" w:hAnsi="宋体" w:cs="宋体"/>
                <w:b/>
                <w:color w:val="000000"/>
                <w:sz w:val="40"/>
              </w:rPr>
              <w:t>根据书面语篇的上下文推断生词意义；</w:t>
            </w:r>
          </w:p>
          <w:p w:rsidR="003B47F5" w:rsidRDefault="00A73754">
            <w:pPr>
              <w:wordWrap w:val="0"/>
              <w:spacing w:after="80" w:line="600" w:lineRule="atLeast"/>
              <w:ind w:left="800" w:right="40" w:hanging="640"/>
              <w:textAlignment w:val="baseline"/>
              <w:rPr>
                <w:sz w:val="40"/>
              </w:rPr>
            </w:pPr>
            <w:r>
              <w:rPr>
                <w:rFonts w:ascii="宋体" w:eastAsia="宋体" w:hAnsi="宋体" w:cs="宋体"/>
                <w:b/>
                <w:color w:val="000000"/>
                <w:sz w:val="40"/>
              </w:rPr>
              <w:t>11.</w:t>
            </w:r>
            <w:r>
              <w:rPr>
                <w:rFonts w:ascii="宋体" w:eastAsia="宋体" w:hAnsi="宋体" w:cs="宋体"/>
                <w:b/>
                <w:color w:val="000000"/>
                <w:sz w:val="40"/>
              </w:rPr>
              <w:t>阅读故事，整体理解主要内容，对所读内容进行简要的概括、描述与评价；</w:t>
            </w:r>
          </w:p>
          <w:p w:rsidR="003B47F5" w:rsidRDefault="00A73754">
            <w:pPr>
              <w:wordWrap w:val="0"/>
              <w:spacing w:after="100" w:line="600" w:lineRule="atLeast"/>
              <w:ind w:left="160"/>
              <w:textAlignment w:val="baseline"/>
              <w:rPr>
                <w:sz w:val="40"/>
              </w:rPr>
            </w:pPr>
            <w:r>
              <w:rPr>
                <w:rFonts w:ascii="宋体" w:eastAsia="宋体" w:hAnsi="宋体" w:cs="宋体"/>
                <w:b/>
                <w:color w:val="000000"/>
                <w:sz w:val="40"/>
              </w:rPr>
              <w:t>12.</w:t>
            </w:r>
            <w:r>
              <w:rPr>
                <w:rFonts w:ascii="宋体" w:eastAsia="宋体" w:hAnsi="宋体" w:cs="宋体"/>
                <w:b/>
                <w:color w:val="000000"/>
                <w:sz w:val="40"/>
              </w:rPr>
              <w:t>课外视听活动每周不少于</w:t>
            </w:r>
            <w:r>
              <w:rPr>
                <w:rFonts w:ascii="宋体" w:eastAsia="宋体" w:hAnsi="宋体" w:cs="宋体"/>
                <w:b/>
                <w:color w:val="000000"/>
                <w:sz w:val="40"/>
              </w:rPr>
              <w:t xml:space="preserve"> 30</w:t>
            </w:r>
            <w:r>
              <w:rPr>
                <w:rFonts w:ascii="宋体" w:eastAsia="宋体" w:hAnsi="宋体" w:cs="宋体"/>
                <w:b/>
                <w:color w:val="000000"/>
                <w:sz w:val="40"/>
              </w:rPr>
              <w:t>分钟；</w:t>
            </w:r>
          </w:p>
          <w:p w:rsidR="003B47F5" w:rsidRDefault="00A73754">
            <w:pPr>
              <w:wordWrap w:val="0"/>
              <w:spacing w:line="600" w:lineRule="atLeast"/>
              <w:ind w:left="160"/>
              <w:textAlignment w:val="baseline"/>
              <w:rPr>
                <w:sz w:val="40"/>
              </w:rPr>
            </w:pPr>
            <w:r>
              <w:rPr>
                <w:rFonts w:ascii="宋体" w:eastAsia="宋体" w:hAnsi="宋体" w:cs="宋体"/>
                <w:b/>
                <w:color w:val="000000"/>
                <w:sz w:val="40"/>
              </w:rPr>
              <w:t>13.</w:t>
            </w:r>
            <w:r>
              <w:rPr>
                <w:rFonts w:ascii="宋体" w:eastAsia="宋体" w:hAnsi="宋体" w:cs="宋体"/>
                <w:b/>
                <w:color w:val="000000"/>
                <w:sz w:val="40"/>
              </w:rPr>
              <w:t>课外阅读量累计达到</w:t>
            </w:r>
            <w:r>
              <w:rPr>
                <w:rFonts w:ascii="宋体" w:eastAsia="宋体" w:hAnsi="宋体" w:cs="宋体"/>
                <w:b/>
                <w:color w:val="000000"/>
                <w:sz w:val="40"/>
              </w:rPr>
              <w:t>4</w:t>
            </w:r>
            <w:r>
              <w:rPr>
                <w:rFonts w:ascii="宋体" w:eastAsia="宋体" w:hAnsi="宋体" w:cs="宋体"/>
                <w:b/>
                <w:color w:val="000000"/>
                <w:sz w:val="40"/>
              </w:rPr>
              <w:t>万词以上。</w:t>
            </w:r>
          </w:p>
        </w:tc>
      </w:tr>
      <w:tr w:rsidR="003B47F5">
        <w:trPr>
          <w:trHeight w:val="7720"/>
        </w:trPr>
        <w:tc>
          <w:tcPr>
            <w:tcW w:w="1720" w:type="dxa"/>
            <w:textDirection w:val="tbRlV"/>
            <w:vAlign w:val="center"/>
          </w:tcPr>
          <w:p w:rsidR="003B47F5" w:rsidRDefault="00A73754">
            <w:pPr>
              <w:wordWrap w:val="0"/>
              <w:spacing w:line="520" w:lineRule="atLeast"/>
              <w:jc w:val="center"/>
              <w:textAlignment w:val="baseline"/>
              <w:rPr>
                <w:sz w:val="40"/>
              </w:rPr>
            </w:pPr>
            <w:r>
              <w:rPr>
                <w:rFonts w:ascii="黑体" w:eastAsia="黑体" w:hAnsi="黑体" w:cs="黑体"/>
                <w:color w:val="000000"/>
                <w:sz w:val="40"/>
              </w:rPr>
              <w:t>表性技性技能</w:t>
            </w:r>
          </w:p>
        </w:tc>
        <w:tc>
          <w:tcPr>
            <w:tcW w:w="12820" w:type="dxa"/>
          </w:tcPr>
          <w:p w:rsidR="003B47F5" w:rsidRDefault="00A73754">
            <w:pPr>
              <w:wordWrap w:val="0"/>
              <w:spacing w:before="220" w:after="80" w:line="600" w:lineRule="atLeast"/>
              <w:ind w:left="160"/>
              <w:textAlignment w:val="baseline"/>
              <w:rPr>
                <w:sz w:val="40"/>
              </w:rPr>
            </w:pPr>
            <w:r>
              <w:rPr>
                <w:rFonts w:ascii="宋体" w:eastAsia="宋体" w:hAnsi="宋体" w:cs="宋体"/>
                <w:b/>
                <w:color w:val="000000"/>
                <w:sz w:val="40"/>
              </w:rPr>
              <w:t>1.</w:t>
            </w:r>
            <w:r>
              <w:rPr>
                <w:rFonts w:ascii="宋体" w:eastAsia="宋体" w:hAnsi="宋体" w:cs="宋体"/>
                <w:b/>
                <w:color w:val="000000"/>
                <w:sz w:val="40"/>
              </w:rPr>
              <w:t>演唱英语歌曲，诵读英语诗歌；</w:t>
            </w:r>
          </w:p>
          <w:p w:rsidR="003B47F5" w:rsidRDefault="00A73754">
            <w:pPr>
              <w:wordWrap w:val="0"/>
              <w:spacing w:after="60" w:line="600" w:lineRule="atLeast"/>
              <w:ind w:left="160"/>
              <w:textAlignment w:val="baseline"/>
              <w:rPr>
                <w:sz w:val="40"/>
              </w:rPr>
            </w:pPr>
            <w:r>
              <w:rPr>
                <w:rFonts w:ascii="宋体" w:eastAsia="宋体" w:hAnsi="宋体" w:cs="宋体"/>
                <w:b/>
                <w:color w:val="000000"/>
                <w:sz w:val="40"/>
              </w:rPr>
              <w:t>2.</w:t>
            </w:r>
            <w:r>
              <w:rPr>
                <w:rFonts w:ascii="宋体" w:eastAsia="宋体" w:hAnsi="宋体" w:cs="宋体"/>
                <w:b/>
                <w:color w:val="000000"/>
                <w:sz w:val="40"/>
              </w:rPr>
              <w:t>完整、连贯地朗读短文，简单复述短文大意；</w:t>
            </w:r>
          </w:p>
          <w:p w:rsidR="003B47F5" w:rsidRDefault="00A73754">
            <w:pPr>
              <w:wordWrap w:val="0"/>
              <w:spacing w:after="60" w:line="600" w:lineRule="atLeast"/>
              <w:ind w:left="160"/>
              <w:textAlignment w:val="baseline"/>
              <w:rPr>
                <w:sz w:val="40"/>
              </w:rPr>
            </w:pPr>
            <w:r>
              <w:rPr>
                <w:rFonts w:ascii="宋体" w:eastAsia="宋体" w:hAnsi="宋体" w:cs="宋体"/>
                <w:b/>
                <w:color w:val="000000"/>
                <w:sz w:val="40"/>
              </w:rPr>
              <w:t>3.</w:t>
            </w:r>
            <w:r>
              <w:rPr>
                <w:rFonts w:ascii="宋体" w:eastAsia="宋体" w:hAnsi="宋体" w:cs="宋体"/>
                <w:b/>
                <w:color w:val="000000"/>
                <w:sz w:val="40"/>
              </w:rPr>
              <w:t>在教师指导下进行简单的角色扮演；</w:t>
            </w:r>
          </w:p>
          <w:p w:rsidR="003B47F5" w:rsidRDefault="00A73754">
            <w:pPr>
              <w:wordWrap w:val="0"/>
              <w:spacing w:after="60" w:line="600" w:lineRule="atLeast"/>
              <w:ind w:left="160"/>
              <w:textAlignment w:val="baseline"/>
              <w:rPr>
                <w:sz w:val="40"/>
              </w:rPr>
            </w:pPr>
            <w:r>
              <w:rPr>
                <w:rFonts w:ascii="宋体" w:eastAsia="宋体" w:hAnsi="宋体" w:cs="宋体"/>
                <w:b/>
                <w:color w:val="000000"/>
                <w:sz w:val="40"/>
              </w:rPr>
              <w:t>4.</w:t>
            </w:r>
            <w:r>
              <w:rPr>
                <w:rFonts w:ascii="宋体" w:eastAsia="宋体" w:hAnsi="宋体" w:cs="宋体"/>
                <w:b/>
                <w:color w:val="000000"/>
                <w:sz w:val="40"/>
              </w:rPr>
              <w:t>围绕相关主题，用简短的表达方式进行口头交流，完成交际任务；</w:t>
            </w:r>
          </w:p>
          <w:p w:rsidR="003B47F5" w:rsidRDefault="00A73754">
            <w:pPr>
              <w:wordWrap w:val="0"/>
              <w:spacing w:after="80" w:line="600" w:lineRule="atLeast"/>
              <w:ind w:left="160"/>
              <w:textAlignment w:val="baseline"/>
              <w:rPr>
                <w:sz w:val="40"/>
              </w:rPr>
            </w:pPr>
            <w:r>
              <w:rPr>
                <w:rFonts w:ascii="宋体" w:eastAsia="宋体" w:hAnsi="宋体" w:cs="宋体"/>
                <w:b/>
                <w:color w:val="000000"/>
                <w:sz w:val="40"/>
              </w:rPr>
              <w:t>5.</w:t>
            </w:r>
            <w:r>
              <w:rPr>
                <w:rFonts w:ascii="宋体" w:eastAsia="宋体" w:hAnsi="宋体" w:cs="宋体"/>
                <w:b/>
                <w:color w:val="000000"/>
                <w:sz w:val="40"/>
              </w:rPr>
              <w:t>在口头表达中使用较为准确的词语和表达法，语音、语调基本正确；</w:t>
            </w:r>
          </w:p>
          <w:p w:rsidR="003B47F5" w:rsidRDefault="00A73754">
            <w:pPr>
              <w:wordWrap w:val="0"/>
              <w:spacing w:after="40" w:line="600" w:lineRule="atLeast"/>
              <w:ind w:left="520" w:right="40" w:hanging="360"/>
              <w:textAlignment w:val="baseline"/>
              <w:rPr>
                <w:sz w:val="40"/>
              </w:rPr>
            </w:pPr>
            <w:r>
              <w:rPr>
                <w:rFonts w:ascii="宋体" w:eastAsia="宋体" w:hAnsi="宋体" w:cs="宋体"/>
                <w:b/>
                <w:color w:val="000000"/>
                <w:sz w:val="40"/>
              </w:rPr>
              <w:t>6.</w:t>
            </w:r>
            <w:r>
              <w:rPr>
                <w:rFonts w:ascii="宋体" w:eastAsia="宋体" w:hAnsi="宋体" w:cs="宋体"/>
                <w:b/>
                <w:color w:val="000000"/>
                <w:sz w:val="40"/>
              </w:rPr>
              <w:t>自选主题，围绕特定语境，独立写出几个意义连贯、表意清楚的语句；</w:t>
            </w:r>
          </w:p>
          <w:p w:rsidR="003B47F5" w:rsidRDefault="00A73754">
            <w:pPr>
              <w:wordWrap w:val="0"/>
              <w:spacing w:after="80" w:line="600" w:lineRule="atLeast"/>
              <w:ind w:left="640" w:right="40" w:hanging="480"/>
              <w:textAlignment w:val="baseline"/>
              <w:rPr>
                <w:sz w:val="40"/>
              </w:rPr>
            </w:pPr>
            <w:r>
              <w:rPr>
                <w:rFonts w:ascii="宋体" w:eastAsia="宋体" w:hAnsi="宋体" w:cs="宋体"/>
                <w:b/>
                <w:color w:val="000000"/>
                <w:sz w:val="40"/>
              </w:rPr>
              <w:t>7.</w:t>
            </w:r>
            <w:r>
              <w:rPr>
                <w:rFonts w:ascii="宋体" w:eastAsia="宋体" w:hAnsi="宋体" w:cs="宋体"/>
                <w:b/>
                <w:color w:val="000000"/>
                <w:sz w:val="40"/>
              </w:rPr>
              <w:t>利用所给提示</w:t>
            </w:r>
            <w:r>
              <w:rPr>
                <w:rFonts w:ascii="宋体" w:eastAsia="宋体" w:hAnsi="宋体" w:cs="宋体"/>
                <w:b/>
                <w:color w:val="000000"/>
                <w:sz w:val="40"/>
              </w:rPr>
              <w:t xml:space="preserve"> (</w:t>
            </w:r>
            <w:r>
              <w:rPr>
                <w:rFonts w:ascii="宋体" w:eastAsia="宋体" w:hAnsi="宋体" w:cs="宋体"/>
                <w:b/>
                <w:color w:val="000000"/>
                <w:sz w:val="40"/>
              </w:rPr>
              <w:t>如图片、图表、海报、实物、文字等</w:t>
            </w:r>
            <w:r>
              <w:rPr>
                <w:rFonts w:ascii="宋体" w:eastAsia="宋体" w:hAnsi="宋体" w:cs="宋体"/>
                <w:b/>
                <w:color w:val="000000"/>
                <w:sz w:val="40"/>
              </w:rPr>
              <w:t>)</w:t>
            </w:r>
            <w:r>
              <w:rPr>
                <w:rFonts w:ascii="宋体" w:eastAsia="宋体" w:hAnsi="宋体" w:cs="宋体"/>
                <w:b/>
                <w:color w:val="000000"/>
                <w:sz w:val="40"/>
              </w:rPr>
              <w:t>，写出简单文段传达信息，编写情节较为完整的小故事，语言基本准确；</w:t>
            </w:r>
          </w:p>
          <w:p w:rsidR="003B47F5" w:rsidRDefault="00A73754">
            <w:pPr>
              <w:wordWrap w:val="0"/>
              <w:spacing w:after="40" w:line="600" w:lineRule="atLeast"/>
              <w:ind w:left="160"/>
              <w:textAlignment w:val="baseline"/>
              <w:rPr>
                <w:sz w:val="40"/>
              </w:rPr>
            </w:pPr>
            <w:r>
              <w:rPr>
                <w:rFonts w:ascii="宋体" w:eastAsia="宋体" w:hAnsi="宋体" w:cs="宋体"/>
                <w:b/>
                <w:color w:val="000000"/>
                <w:sz w:val="40"/>
              </w:rPr>
              <w:t>8.</w:t>
            </w:r>
            <w:r>
              <w:rPr>
                <w:rFonts w:ascii="宋体" w:eastAsia="宋体" w:hAnsi="宋体" w:cs="宋体"/>
                <w:b/>
                <w:color w:val="000000"/>
                <w:sz w:val="40"/>
              </w:rPr>
              <w:t>用简单的书面语篇介绍个人情况和个人经历；</w:t>
            </w:r>
          </w:p>
          <w:p w:rsidR="003B47F5" w:rsidRDefault="00A73754">
            <w:pPr>
              <w:wordWrap w:val="0"/>
              <w:spacing w:after="100" w:line="600" w:lineRule="atLeast"/>
              <w:ind w:left="160"/>
              <w:textAlignment w:val="baseline"/>
              <w:rPr>
                <w:sz w:val="40"/>
              </w:rPr>
            </w:pPr>
            <w:r>
              <w:rPr>
                <w:rFonts w:ascii="宋体" w:eastAsia="宋体" w:hAnsi="宋体" w:cs="宋体"/>
                <w:b/>
                <w:color w:val="000000"/>
                <w:sz w:val="40"/>
              </w:rPr>
              <w:t>9.</w:t>
            </w:r>
            <w:r>
              <w:rPr>
                <w:rFonts w:ascii="宋体" w:eastAsia="宋体" w:hAnsi="宋体" w:cs="宋体"/>
                <w:b/>
                <w:color w:val="000000"/>
                <w:sz w:val="40"/>
              </w:rPr>
              <w:t>写出或者回复简单的问候和邀请；</w:t>
            </w:r>
          </w:p>
          <w:p w:rsidR="003B47F5" w:rsidRDefault="00A73754">
            <w:pPr>
              <w:wordWrap w:val="0"/>
              <w:spacing w:line="600" w:lineRule="atLeast"/>
              <w:ind w:left="800" w:right="40" w:hanging="640"/>
              <w:textAlignment w:val="baseline"/>
              <w:rPr>
                <w:sz w:val="40"/>
              </w:rPr>
            </w:pPr>
            <w:r>
              <w:rPr>
                <w:rFonts w:ascii="宋体" w:eastAsia="宋体" w:hAnsi="宋体" w:cs="宋体"/>
                <w:b/>
                <w:color w:val="000000"/>
                <w:sz w:val="40"/>
              </w:rPr>
              <w:t>10.</w:t>
            </w:r>
            <w:r>
              <w:rPr>
                <w:rFonts w:ascii="宋体" w:eastAsia="宋体" w:hAnsi="宋体" w:cs="宋体"/>
                <w:b/>
                <w:color w:val="000000"/>
                <w:sz w:val="40"/>
              </w:rPr>
              <w:t>在书面表达中正确使用常用标点符号，用词基本准确，表达基本通顺。</w:t>
            </w:r>
          </w:p>
        </w:tc>
      </w:tr>
    </w:tbl>
    <w:p w:rsidR="003B47F5" w:rsidRDefault="003B47F5">
      <w:pPr>
        <w:wordWrap w:val="0"/>
        <w:spacing w:line="500" w:lineRule="exact"/>
        <w:jc w:val="left"/>
        <w:textAlignment w:val="baseline"/>
        <w:rPr>
          <w:sz w:val="46"/>
        </w:rPr>
      </w:pPr>
    </w:p>
    <w:p w:rsidR="003B47F5" w:rsidRDefault="003B47F5">
      <w:pPr>
        <w:wordWrap w:val="0"/>
        <w:spacing w:line="500" w:lineRule="exact"/>
        <w:jc w:val="left"/>
        <w:textAlignment w:val="baseline"/>
        <w:rPr>
          <w:sz w:val="46"/>
        </w:rPr>
      </w:pPr>
    </w:p>
    <w:p w:rsidR="003B47F5" w:rsidRDefault="00A73754">
      <w:pPr>
        <w:wordWrap w:val="0"/>
        <w:spacing w:line="620" w:lineRule="atLeast"/>
        <w:ind w:left="2880"/>
        <w:textAlignment w:val="baseline"/>
        <w:rPr>
          <w:sz w:val="46"/>
        </w:rPr>
      </w:pPr>
      <w:r>
        <w:rPr>
          <w:rFonts w:ascii="宋体" w:eastAsia="宋体" w:hAnsi="宋体" w:cs="宋体"/>
          <w:b/>
          <w:color w:val="000000"/>
          <w:sz w:val="46"/>
        </w:rPr>
        <w:t>表</w:t>
      </w:r>
      <w:r>
        <w:rPr>
          <w:rFonts w:ascii="宋体" w:eastAsia="宋体" w:hAnsi="宋体" w:cs="宋体"/>
          <w:b/>
          <w:color w:val="000000"/>
          <w:sz w:val="46"/>
        </w:rPr>
        <w:t xml:space="preserve">18 </w:t>
      </w:r>
      <w:r>
        <w:rPr>
          <w:rFonts w:ascii="宋体" w:eastAsia="宋体" w:hAnsi="宋体" w:cs="宋体"/>
          <w:b/>
          <w:color w:val="000000"/>
          <w:sz w:val="46"/>
        </w:rPr>
        <w:t>语言技能内容要求</w:t>
      </w:r>
      <w:r>
        <w:rPr>
          <w:rFonts w:ascii="宋体" w:eastAsia="宋体" w:hAnsi="宋体" w:cs="宋体"/>
          <w:b/>
          <w:color w:val="000000"/>
          <w:sz w:val="46"/>
        </w:rPr>
        <w:t xml:space="preserve"> (</w:t>
      </w:r>
      <w:r>
        <w:rPr>
          <w:rFonts w:ascii="宋体" w:eastAsia="宋体" w:hAnsi="宋体" w:cs="宋体"/>
          <w:b/>
          <w:color w:val="000000"/>
          <w:sz w:val="46"/>
        </w:rPr>
        <w:t>三级</w:t>
      </w:r>
      <w:r>
        <w:rPr>
          <w:rFonts w:ascii="宋体" w:eastAsia="宋体" w:hAnsi="宋体" w:cs="宋体"/>
          <w:b/>
          <w:color w:val="000000"/>
          <w:sz w:val="46"/>
        </w:rPr>
        <w:t>————8</w:t>
      </w:r>
      <w:r>
        <w:rPr>
          <w:rFonts w:ascii="宋体" w:eastAsia="宋体" w:hAnsi="宋体" w:cs="宋体"/>
          <w:b/>
          <w:color w:val="000000"/>
          <w:sz w:val="46"/>
        </w:rPr>
        <w:t>年级</w:t>
      </w:r>
      <w:r>
        <w:rPr>
          <w:rFonts w:ascii="宋体" w:eastAsia="宋体" w:hAnsi="宋体" w:cs="宋体"/>
          <w:b/>
          <w:color w:val="000000"/>
          <w:sz w:val="46"/>
        </w:rPr>
        <w:t>)</w:t>
      </w:r>
    </w:p>
    <w:tbl>
      <w:tblPr>
        <w:tblW w:w="0" w:type="auto"/>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700"/>
        <w:gridCol w:w="12880"/>
      </w:tblGrid>
      <w:tr w:rsidR="003B47F5">
        <w:trPr>
          <w:trHeight w:val="1300"/>
        </w:trPr>
        <w:tc>
          <w:tcPr>
            <w:tcW w:w="1700" w:type="dxa"/>
            <w:vAlign w:val="center"/>
          </w:tcPr>
          <w:p w:rsidR="003B47F5" w:rsidRDefault="00A73754">
            <w:pPr>
              <w:wordWrap w:val="0"/>
              <w:spacing w:line="520" w:lineRule="atLeast"/>
              <w:ind w:right="40"/>
              <w:jc w:val="center"/>
              <w:textAlignment w:val="baseline"/>
              <w:rPr>
                <w:sz w:val="40"/>
              </w:rPr>
            </w:pPr>
            <w:r>
              <w:rPr>
                <w:rFonts w:ascii="黑体" w:eastAsia="黑体" w:hAnsi="黑体" w:cs="黑体"/>
                <w:b/>
                <w:color w:val="000000"/>
                <w:sz w:val="40"/>
              </w:rPr>
              <w:t>语言技能</w:t>
            </w:r>
          </w:p>
        </w:tc>
        <w:tc>
          <w:tcPr>
            <w:tcW w:w="1288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内容要求</w:t>
            </w:r>
          </w:p>
        </w:tc>
      </w:tr>
      <w:tr w:rsidR="003B47F5">
        <w:trPr>
          <w:trHeight w:val="3680"/>
        </w:trPr>
        <w:tc>
          <w:tcPr>
            <w:tcW w:w="1700" w:type="dxa"/>
            <w:textDirection w:val="tbRlV"/>
            <w:vAlign w:val="center"/>
          </w:tcPr>
          <w:p w:rsidR="003B47F5" w:rsidRDefault="00A73754">
            <w:pPr>
              <w:wordWrap w:val="0"/>
              <w:spacing w:line="640" w:lineRule="atLeast"/>
              <w:jc w:val="center"/>
              <w:textAlignment w:val="baseline"/>
              <w:rPr>
                <w:sz w:val="48"/>
              </w:rPr>
            </w:pPr>
            <w:r>
              <w:rPr>
                <w:rFonts w:ascii="宋体" w:eastAsia="宋体" w:hAnsi="宋体" w:cs="宋体"/>
                <w:color w:val="000000"/>
                <w:sz w:val="48"/>
              </w:rPr>
              <w:t>思维训练能</w:t>
            </w:r>
          </w:p>
        </w:tc>
        <w:tc>
          <w:tcPr>
            <w:tcW w:w="12880" w:type="dxa"/>
          </w:tcPr>
          <w:p w:rsidR="003B47F5" w:rsidRDefault="00A73754">
            <w:pPr>
              <w:wordWrap w:val="0"/>
              <w:spacing w:before="100" w:after="100" w:line="600" w:lineRule="atLeast"/>
              <w:ind w:left="160"/>
              <w:textAlignment w:val="baseline"/>
              <w:rPr>
                <w:sz w:val="40"/>
              </w:rPr>
            </w:pPr>
            <w:r>
              <w:rPr>
                <w:rFonts w:ascii="宋体" w:eastAsia="宋体" w:hAnsi="宋体" w:cs="宋体"/>
                <w:b/>
                <w:color w:val="000000"/>
                <w:sz w:val="40"/>
              </w:rPr>
              <w:t>1.</w:t>
            </w:r>
            <w:r>
              <w:rPr>
                <w:rFonts w:ascii="宋体" w:eastAsia="宋体" w:hAnsi="宋体" w:cs="宋体"/>
                <w:b/>
                <w:color w:val="000000"/>
                <w:sz w:val="40"/>
              </w:rPr>
              <w:t>获取和梳理口语语篇的主旨要义和关键细节；</w:t>
            </w:r>
          </w:p>
          <w:p w:rsidR="003B47F5" w:rsidRDefault="00A73754">
            <w:pPr>
              <w:wordWrap w:val="0"/>
              <w:spacing w:after="100" w:line="600" w:lineRule="atLeast"/>
              <w:ind w:left="160"/>
              <w:textAlignment w:val="baseline"/>
              <w:rPr>
                <w:sz w:val="40"/>
              </w:rPr>
            </w:pPr>
            <w:r>
              <w:rPr>
                <w:rFonts w:ascii="宋体" w:eastAsia="宋体" w:hAnsi="宋体" w:cs="宋体"/>
                <w:b/>
                <w:color w:val="000000"/>
                <w:sz w:val="40"/>
              </w:rPr>
              <w:t>2.</w:t>
            </w:r>
            <w:r>
              <w:rPr>
                <w:rFonts w:ascii="宋体" w:eastAsia="宋体" w:hAnsi="宋体" w:cs="宋体"/>
                <w:b/>
                <w:color w:val="000000"/>
                <w:sz w:val="40"/>
              </w:rPr>
              <w:t>识别说话者的措辞、语气等，推断对话者之间的关系；</w:t>
            </w:r>
          </w:p>
          <w:p w:rsidR="003B47F5" w:rsidRDefault="00A73754">
            <w:pPr>
              <w:wordWrap w:val="0"/>
              <w:spacing w:after="40" w:line="600" w:lineRule="atLeast"/>
              <w:ind w:left="160"/>
              <w:textAlignment w:val="baseline"/>
              <w:rPr>
                <w:sz w:val="40"/>
              </w:rPr>
            </w:pPr>
            <w:r>
              <w:rPr>
                <w:rFonts w:ascii="宋体" w:eastAsia="宋体" w:hAnsi="宋体" w:cs="宋体"/>
                <w:b/>
                <w:color w:val="000000"/>
                <w:sz w:val="40"/>
              </w:rPr>
              <w:t>3.</w:t>
            </w:r>
            <w:r>
              <w:rPr>
                <w:rFonts w:ascii="宋体" w:eastAsia="宋体" w:hAnsi="宋体" w:cs="宋体"/>
                <w:b/>
                <w:color w:val="000000"/>
                <w:sz w:val="40"/>
              </w:rPr>
              <w:t>根据说话者语音、语调的变化，判断其情感和态度的变化；</w:t>
            </w:r>
          </w:p>
          <w:p w:rsidR="003B47F5" w:rsidRDefault="00A73754">
            <w:pPr>
              <w:wordWrap w:val="0"/>
              <w:spacing w:after="20" w:line="600" w:lineRule="atLeast"/>
              <w:ind w:left="160"/>
              <w:textAlignment w:val="baseline"/>
              <w:rPr>
                <w:sz w:val="40"/>
              </w:rPr>
            </w:pPr>
            <w:r>
              <w:rPr>
                <w:rFonts w:ascii="宋体" w:eastAsia="宋体" w:hAnsi="宋体" w:cs="宋体"/>
                <w:b/>
                <w:color w:val="000000"/>
                <w:sz w:val="40"/>
              </w:rPr>
              <w:t>4.</w:t>
            </w:r>
            <w:r>
              <w:rPr>
                <w:rFonts w:ascii="宋体" w:eastAsia="宋体" w:hAnsi="宋体" w:cs="宋体"/>
                <w:b/>
                <w:color w:val="000000"/>
                <w:sz w:val="40"/>
              </w:rPr>
              <w:t>识别用语较正式的简短对话中谈话内容的递进和转换；</w:t>
            </w:r>
          </w:p>
          <w:p w:rsidR="003B47F5" w:rsidRDefault="00A73754">
            <w:pPr>
              <w:wordWrap w:val="0"/>
              <w:spacing w:line="600" w:lineRule="atLeast"/>
              <w:ind w:left="640" w:right="40" w:hanging="480"/>
              <w:textAlignment w:val="baseline"/>
              <w:rPr>
                <w:sz w:val="40"/>
              </w:rPr>
            </w:pPr>
            <w:r>
              <w:rPr>
                <w:rFonts w:ascii="宋体" w:eastAsia="宋体" w:hAnsi="宋体" w:cs="宋体"/>
                <w:b/>
                <w:color w:val="000000"/>
                <w:sz w:val="40"/>
              </w:rPr>
              <w:t>5.</w:t>
            </w:r>
            <w:r>
              <w:rPr>
                <w:rFonts w:ascii="宋体" w:eastAsia="宋体" w:hAnsi="宋体" w:cs="宋体"/>
                <w:b/>
                <w:color w:val="000000"/>
                <w:sz w:val="40"/>
              </w:rPr>
              <w:t>在收听或观看主题相关、语速较慢的广播、电视、网络节目时，识别主题，理解大意，获取主要信息；</w:t>
            </w:r>
          </w:p>
        </w:tc>
      </w:tr>
    </w:tbl>
    <w:p w:rsidR="003B47F5" w:rsidRDefault="003B47F5">
      <w:pPr>
        <w:wordWrap w:val="0"/>
        <w:spacing w:line="480" w:lineRule="exact"/>
        <w:jc w:val="left"/>
        <w:textAlignment w:val="baseline"/>
        <w:rPr>
          <w:sz w:val="44"/>
        </w:rPr>
      </w:pPr>
    </w:p>
    <w:p w:rsidR="003B47F5" w:rsidRDefault="00A73754">
      <w:pPr>
        <w:wordWrap w:val="0"/>
        <w:spacing w:line="600" w:lineRule="atLeast"/>
        <w:ind w:left="20"/>
        <w:textAlignment w:val="baseline"/>
        <w:rPr>
          <w:sz w:val="44"/>
        </w:rPr>
      </w:pPr>
      <w:r>
        <w:rPr>
          <w:rFonts w:ascii="宋体" w:eastAsia="宋体" w:hAnsi="宋体" w:cs="宋体"/>
          <w:b/>
          <w:color w:val="000000"/>
          <w:sz w:val="44"/>
        </w:rPr>
        <w:t>28</w:t>
      </w:r>
    </w:p>
    <w:p w:rsidR="003B47F5" w:rsidRDefault="003B47F5"/>
    <w:p w:rsidR="003B47F5" w:rsidRDefault="003B47F5">
      <w:pPr>
        <w:sectPr w:rsidR="003B47F5">
          <w:headerReference w:type="default" r:id="rId67"/>
          <w:footerReference w:type="default" r:id="rId68"/>
          <w:pgSz w:w="20880" w:h="29500"/>
          <w:pgMar w:top="2320" w:right="3140" w:bottom="2320" w:left="3140" w:header="2020" w:footer="2020" w:gutter="0"/>
          <w:cols w:space="720"/>
        </w:sectPr>
      </w:pPr>
    </w:p>
    <w:p w:rsidR="003B47F5" w:rsidRDefault="00A73754">
      <w:pPr>
        <w:wordWrap w:val="0"/>
        <w:spacing w:before="360" w:line="720" w:lineRule="atLeast"/>
        <w:ind w:right="320"/>
        <w:jc w:val="right"/>
        <w:textAlignment w:val="baseline"/>
        <w:rPr>
          <w:sz w:val="53"/>
        </w:rPr>
      </w:pPr>
      <w:r>
        <w:rPr>
          <w:rFonts w:ascii="黑体" w:eastAsia="黑体" w:hAnsi="黑体" w:cs="黑体"/>
          <w:b/>
          <w:color w:val="000000"/>
          <w:sz w:val="53"/>
        </w:rPr>
        <w:lastRenderedPageBreak/>
        <w:t>续表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80"/>
        <w:gridCol w:w="12840"/>
      </w:tblGrid>
      <w:tr w:rsidR="003B47F5">
        <w:trPr>
          <w:trHeight w:val="1280"/>
          <w:jc w:val="center"/>
        </w:trPr>
        <w:tc>
          <w:tcPr>
            <w:tcW w:w="1680" w:type="dxa"/>
            <w:vAlign w:val="center"/>
          </w:tcPr>
          <w:p w:rsidR="003B47F5" w:rsidRDefault="00A73754">
            <w:pPr>
              <w:wordWrap w:val="0"/>
              <w:spacing w:line="620" w:lineRule="atLeast"/>
              <w:ind w:right="20"/>
              <w:jc w:val="center"/>
              <w:textAlignment w:val="baseline"/>
              <w:rPr>
                <w:sz w:val="47"/>
              </w:rPr>
            </w:pPr>
            <w:r>
              <w:rPr>
                <w:rFonts w:ascii="黑体" w:eastAsia="黑体" w:hAnsi="黑体" w:cs="黑体"/>
                <w:color w:val="000000"/>
                <w:sz w:val="47"/>
              </w:rPr>
              <w:t>语言技能</w:t>
            </w:r>
          </w:p>
        </w:tc>
        <w:tc>
          <w:tcPr>
            <w:tcW w:w="1284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内容要求</w:t>
            </w:r>
          </w:p>
        </w:tc>
      </w:tr>
      <w:tr w:rsidR="003B47F5">
        <w:trPr>
          <w:trHeight w:val="5440"/>
          <w:jc w:val="center"/>
        </w:trPr>
        <w:tc>
          <w:tcPr>
            <w:tcW w:w="1680" w:type="dxa"/>
            <w:textDirection w:val="tbRlV"/>
            <w:vAlign w:val="center"/>
          </w:tcPr>
          <w:p w:rsidR="003B47F5" w:rsidRDefault="00A73754">
            <w:pPr>
              <w:wordWrap w:val="0"/>
              <w:spacing w:line="620" w:lineRule="atLeast"/>
              <w:jc w:val="center"/>
              <w:textAlignment w:val="baseline"/>
              <w:rPr>
                <w:sz w:val="47"/>
              </w:rPr>
            </w:pPr>
            <w:r>
              <w:rPr>
                <w:rFonts w:ascii="黑体" w:eastAsia="黑体" w:hAnsi="黑体" w:cs="黑体"/>
                <w:color w:val="000000"/>
                <w:sz w:val="47"/>
              </w:rPr>
              <w:t>理解性技能</w:t>
            </w:r>
          </w:p>
        </w:tc>
        <w:tc>
          <w:tcPr>
            <w:tcW w:w="12840" w:type="dxa"/>
          </w:tcPr>
          <w:p w:rsidR="003B47F5" w:rsidRDefault="00A73754">
            <w:pPr>
              <w:wordWrap w:val="0"/>
              <w:spacing w:before="100" w:after="140" w:line="640" w:lineRule="atLeast"/>
              <w:ind w:left="620" w:right="20" w:hanging="460"/>
              <w:textAlignment w:val="baseline"/>
              <w:rPr>
                <w:sz w:val="40"/>
              </w:rPr>
            </w:pPr>
            <w:r>
              <w:rPr>
                <w:rFonts w:ascii="宋体" w:eastAsia="宋体" w:hAnsi="宋体" w:cs="宋体"/>
                <w:b/>
                <w:color w:val="000000"/>
                <w:sz w:val="40"/>
              </w:rPr>
              <w:t>6.</w:t>
            </w:r>
            <w:r>
              <w:rPr>
                <w:rFonts w:ascii="宋体" w:eastAsia="宋体" w:hAnsi="宋体" w:cs="宋体"/>
                <w:b/>
                <w:color w:val="000000"/>
                <w:sz w:val="40"/>
              </w:rPr>
              <w:t>梳理书面语篇的脉络、梗概和发展变化，提取关键信息，归纳内容要点；</w:t>
            </w:r>
          </w:p>
          <w:p w:rsidR="003B47F5" w:rsidRDefault="00A73754">
            <w:pPr>
              <w:wordWrap w:val="0"/>
              <w:spacing w:after="60" w:line="640" w:lineRule="atLeast"/>
              <w:ind w:left="160"/>
              <w:textAlignment w:val="baseline"/>
              <w:rPr>
                <w:sz w:val="40"/>
              </w:rPr>
            </w:pPr>
            <w:r>
              <w:rPr>
                <w:rFonts w:ascii="宋体" w:eastAsia="宋体" w:hAnsi="宋体" w:cs="宋体"/>
                <w:b/>
                <w:color w:val="000000"/>
                <w:sz w:val="40"/>
              </w:rPr>
              <w:t>7.</w:t>
            </w:r>
            <w:r>
              <w:rPr>
                <w:rFonts w:ascii="宋体" w:eastAsia="宋体" w:hAnsi="宋体" w:cs="宋体"/>
                <w:b/>
                <w:color w:val="000000"/>
                <w:sz w:val="40"/>
              </w:rPr>
              <w:t>区分书面语篇中的事实性信息和非事实性信息</w:t>
            </w:r>
            <w:r>
              <w:rPr>
                <w:rFonts w:ascii="宋体" w:eastAsia="宋体" w:hAnsi="宋体" w:cs="宋体"/>
                <w:b/>
                <w:color w:val="000000"/>
                <w:sz w:val="40"/>
              </w:rPr>
              <w:t xml:space="preserve"> (</w:t>
            </w:r>
            <w:r>
              <w:rPr>
                <w:rFonts w:ascii="宋体" w:eastAsia="宋体" w:hAnsi="宋体" w:cs="宋体"/>
                <w:b/>
                <w:color w:val="000000"/>
                <w:sz w:val="40"/>
              </w:rPr>
              <w:t>观点和意图</w:t>
            </w:r>
            <w:r>
              <w:rPr>
                <w:rFonts w:ascii="宋体" w:eastAsia="宋体" w:hAnsi="宋体" w:cs="宋体"/>
                <w:b/>
                <w:color w:val="000000"/>
                <w:sz w:val="40"/>
              </w:rPr>
              <w:t>)</w:t>
            </w:r>
            <w:r>
              <w:rPr>
                <w:rFonts w:ascii="宋体" w:eastAsia="宋体" w:hAnsi="宋体" w:cs="宋体"/>
                <w:b/>
                <w:color w:val="000000"/>
                <w:sz w:val="40"/>
              </w:rPr>
              <w:t>；</w:t>
            </w:r>
          </w:p>
          <w:p w:rsidR="003B47F5" w:rsidRDefault="00A73754">
            <w:pPr>
              <w:wordWrap w:val="0"/>
              <w:spacing w:after="40" w:line="640" w:lineRule="atLeast"/>
              <w:ind w:left="160"/>
              <w:textAlignment w:val="baseline"/>
              <w:rPr>
                <w:sz w:val="40"/>
              </w:rPr>
            </w:pPr>
            <w:r>
              <w:rPr>
                <w:rFonts w:ascii="宋体" w:eastAsia="宋体" w:hAnsi="宋体" w:cs="宋体"/>
                <w:b/>
                <w:color w:val="000000"/>
                <w:sz w:val="40"/>
              </w:rPr>
              <w:t>8.</w:t>
            </w:r>
            <w:r>
              <w:rPr>
                <w:rFonts w:ascii="宋体" w:eastAsia="宋体" w:hAnsi="宋体" w:cs="宋体"/>
                <w:b/>
                <w:color w:val="000000"/>
                <w:sz w:val="40"/>
              </w:rPr>
              <w:t>理解并解释书面语篇中图表提供的信息；</w:t>
            </w:r>
          </w:p>
          <w:p w:rsidR="003B47F5" w:rsidRDefault="00A73754">
            <w:pPr>
              <w:wordWrap w:val="0"/>
              <w:spacing w:after="40" w:line="640" w:lineRule="atLeast"/>
              <w:ind w:left="160"/>
              <w:textAlignment w:val="baseline"/>
              <w:rPr>
                <w:sz w:val="40"/>
              </w:rPr>
            </w:pPr>
            <w:r>
              <w:rPr>
                <w:rFonts w:ascii="宋体" w:eastAsia="宋体" w:hAnsi="宋体" w:cs="宋体"/>
                <w:b/>
                <w:color w:val="000000"/>
                <w:sz w:val="40"/>
              </w:rPr>
              <w:t>9.</w:t>
            </w:r>
            <w:r>
              <w:rPr>
                <w:rFonts w:ascii="宋体" w:eastAsia="宋体" w:hAnsi="宋体" w:cs="宋体"/>
                <w:b/>
                <w:color w:val="000000"/>
                <w:sz w:val="40"/>
              </w:rPr>
              <w:t>识别和判断书面语篇中上下文之间的逻辑关系；</w:t>
            </w:r>
          </w:p>
          <w:p w:rsidR="003B47F5" w:rsidRDefault="00A73754">
            <w:pPr>
              <w:wordWrap w:val="0"/>
              <w:spacing w:after="20" w:line="640" w:lineRule="atLeast"/>
              <w:ind w:left="160"/>
              <w:textAlignment w:val="baseline"/>
              <w:rPr>
                <w:sz w:val="40"/>
              </w:rPr>
            </w:pPr>
            <w:r>
              <w:rPr>
                <w:rFonts w:ascii="宋体" w:eastAsia="宋体" w:hAnsi="宋体" w:cs="宋体"/>
                <w:b/>
                <w:color w:val="000000"/>
                <w:sz w:val="40"/>
              </w:rPr>
              <w:t>10.</w:t>
            </w:r>
            <w:r>
              <w:rPr>
                <w:rFonts w:ascii="宋体" w:eastAsia="宋体" w:hAnsi="宋体" w:cs="宋体"/>
                <w:b/>
                <w:color w:val="000000"/>
                <w:sz w:val="40"/>
              </w:rPr>
              <w:t>理解和推测书面语篇中隐含的信息和意义；</w:t>
            </w:r>
          </w:p>
          <w:p w:rsidR="003B47F5" w:rsidRDefault="00A73754">
            <w:pPr>
              <w:wordWrap w:val="0"/>
              <w:spacing w:after="80" w:line="640" w:lineRule="atLeast"/>
              <w:ind w:left="820" w:right="20" w:hanging="660"/>
              <w:textAlignment w:val="baseline"/>
              <w:rPr>
                <w:sz w:val="40"/>
              </w:rPr>
            </w:pPr>
            <w:r>
              <w:rPr>
                <w:rFonts w:ascii="宋体" w:eastAsia="宋体" w:hAnsi="宋体" w:cs="宋体"/>
                <w:b/>
                <w:color w:val="000000"/>
                <w:sz w:val="40"/>
              </w:rPr>
              <w:t>11.</w:t>
            </w:r>
            <w:r>
              <w:rPr>
                <w:rFonts w:ascii="宋体" w:eastAsia="宋体" w:hAnsi="宋体" w:cs="宋体"/>
                <w:b/>
                <w:color w:val="000000"/>
                <w:sz w:val="40"/>
              </w:rPr>
              <w:t>阅读短篇小说和简单的报刊文章，整体理解主要内容，对所读内容进行简要的概括、描述与评价；</w:t>
            </w:r>
          </w:p>
          <w:p w:rsidR="003B47F5" w:rsidRDefault="00A73754">
            <w:pPr>
              <w:wordWrap w:val="0"/>
              <w:spacing w:after="60" w:line="640" w:lineRule="atLeast"/>
              <w:ind w:left="160"/>
              <w:textAlignment w:val="baseline"/>
              <w:rPr>
                <w:sz w:val="40"/>
              </w:rPr>
            </w:pPr>
            <w:r>
              <w:rPr>
                <w:rFonts w:ascii="宋体" w:eastAsia="宋体" w:hAnsi="宋体" w:cs="宋体"/>
                <w:b/>
                <w:color w:val="000000"/>
                <w:sz w:val="40"/>
              </w:rPr>
              <w:t>12.</w:t>
            </w:r>
            <w:r>
              <w:rPr>
                <w:rFonts w:ascii="宋体" w:eastAsia="宋体" w:hAnsi="宋体" w:cs="宋体"/>
                <w:b/>
                <w:color w:val="000000"/>
                <w:sz w:val="40"/>
              </w:rPr>
              <w:t>课外视听活动每周不少于</w:t>
            </w:r>
            <w:r>
              <w:rPr>
                <w:rFonts w:ascii="宋体" w:eastAsia="宋体" w:hAnsi="宋体" w:cs="宋体"/>
                <w:b/>
                <w:color w:val="000000"/>
                <w:sz w:val="40"/>
              </w:rPr>
              <w:t>30</w:t>
            </w:r>
            <w:r>
              <w:rPr>
                <w:rFonts w:ascii="宋体" w:eastAsia="宋体" w:hAnsi="宋体" w:cs="宋体"/>
                <w:b/>
                <w:color w:val="000000"/>
                <w:sz w:val="40"/>
              </w:rPr>
              <w:t>分钟；</w:t>
            </w:r>
          </w:p>
          <w:p w:rsidR="003B47F5" w:rsidRDefault="00A73754">
            <w:pPr>
              <w:wordWrap w:val="0"/>
              <w:spacing w:line="640" w:lineRule="atLeast"/>
              <w:ind w:left="160"/>
              <w:textAlignment w:val="baseline"/>
              <w:rPr>
                <w:sz w:val="40"/>
              </w:rPr>
            </w:pPr>
            <w:r>
              <w:rPr>
                <w:rFonts w:ascii="宋体" w:eastAsia="宋体" w:hAnsi="宋体" w:cs="宋体"/>
                <w:b/>
                <w:color w:val="000000"/>
                <w:sz w:val="40"/>
              </w:rPr>
              <w:t>13.</w:t>
            </w:r>
            <w:r>
              <w:rPr>
                <w:rFonts w:ascii="宋体" w:eastAsia="宋体" w:hAnsi="宋体" w:cs="宋体"/>
                <w:b/>
                <w:color w:val="000000"/>
                <w:sz w:val="40"/>
              </w:rPr>
              <w:t>课外阅读量累计达到</w:t>
            </w:r>
            <w:r>
              <w:rPr>
                <w:rFonts w:ascii="宋体" w:eastAsia="宋体" w:hAnsi="宋体" w:cs="宋体"/>
                <w:b/>
                <w:color w:val="000000"/>
                <w:sz w:val="40"/>
              </w:rPr>
              <w:t>10</w:t>
            </w:r>
            <w:r>
              <w:rPr>
                <w:rFonts w:ascii="宋体" w:eastAsia="宋体" w:hAnsi="宋体" w:cs="宋体"/>
                <w:b/>
                <w:color w:val="000000"/>
                <w:sz w:val="40"/>
              </w:rPr>
              <w:t>万词以上。</w:t>
            </w:r>
          </w:p>
        </w:tc>
      </w:tr>
      <w:tr w:rsidR="003B47F5">
        <w:trPr>
          <w:trHeight w:val="6500"/>
          <w:jc w:val="center"/>
        </w:trPr>
        <w:tc>
          <w:tcPr>
            <w:tcW w:w="1680" w:type="dxa"/>
            <w:textDirection w:val="tbRlV"/>
            <w:vAlign w:val="center"/>
          </w:tcPr>
          <w:p w:rsidR="003B47F5" w:rsidRDefault="00A73754">
            <w:pPr>
              <w:wordWrap w:val="0"/>
              <w:spacing w:line="620" w:lineRule="atLeast"/>
              <w:jc w:val="center"/>
              <w:textAlignment w:val="baseline"/>
              <w:rPr>
                <w:sz w:val="47"/>
              </w:rPr>
            </w:pPr>
            <w:r>
              <w:rPr>
                <w:rFonts w:ascii="黑体" w:eastAsia="黑体" w:hAnsi="黑体" w:cs="黑体"/>
                <w:color w:val="000000"/>
                <w:sz w:val="47"/>
              </w:rPr>
              <w:t>表达性技能</w:t>
            </w:r>
          </w:p>
        </w:tc>
        <w:tc>
          <w:tcPr>
            <w:tcW w:w="12840" w:type="dxa"/>
          </w:tcPr>
          <w:p w:rsidR="003B47F5" w:rsidRDefault="00A73754">
            <w:pPr>
              <w:wordWrap w:val="0"/>
              <w:spacing w:before="100" w:after="60" w:line="640" w:lineRule="atLeast"/>
              <w:ind w:left="160"/>
              <w:textAlignment w:val="baseline"/>
              <w:rPr>
                <w:sz w:val="40"/>
              </w:rPr>
            </w:pPr>
            <w:r>
              <w:rPr>
                <w:rFonts w:ascii="宋体" w:eastAsia="宋体" w:hAnsi="宋体" w:cs="宋体"/>
                <w:b/>
                <w:color w:val="000000"/>
                <w:sz w:val="40"/>
              </w:rPr>
              <w:t>1.</w:t>
            </w:r>
            <w:r>
              <w:rPr>
                <w:rFonts w:ascii="宋体" w:eastAsia="宋体" w:hAnsi="宋体" w:cs="宋体"/>
                <w:b/>
                <w:color w:val="000000"/>
                <w:sz w:val="40"/>
              </w:rPr>
              <w:t>正确、流利地朗读短文，有逻辑地讲述短文主要内容；</w:t>
            </w:r>
          </w:p>
          <w:p w:rsidR="003B47F5" w:rsidRDefault="00A73754">
            <w:pPr>
              <w:wordWrap w:val="0"/>
              <w:spacing w:after="40" w:line="640" w:lineRule="atLeast"/>
              <w:ind w:left="160"/>
              <w:textAlignment w:val="baseline"/>
              <w:rPr>
                <w:sz w:val="40"/>
              </w:rPr>
            </w:pPr>
            <w:r>
              <w:rPr>
                <w:rFonts w:ascii="宋体" w:eastAsia="宋体" w:hAnsi="宋体" w:cs="宋体"/>
                <w:b/>
                <w:color w:val="000000"/>
                <w:sz w:val="40"/>
              </w:rPr>
              <w:t>2.</w:t>
            </w:r>
            <w:r>
              <w:rPr>
                <w:rFonts w:ascii="宋体" w:eastAsia="宋体" w:hAnsi="宋体" w:cs="宋体"/>
                <w:b/>
                <w:color w:val="000000"/>
                <w:sz w:val="40"/>
              </w:rPr>
              <w:t>独立或者小组合作完成角色扮演等活动；</w:t>
            </w:r>
          </w:p>
          <w:p w:rsidR="003B47F5" w:rsidRDefault="00A73754">
            <w:pPr>
              <w:wordWrap w:val="0"/>
              <w:spacing w:after="100" w:line="640" w:lineRule="atLeast"/>
              <w:ind w:left="620" w:right="20" w:hanging="460"/>
              <w:textAlignment w:val="baseline"/>
              <w:rPr>
                <w:sz w:val="40"/>
              </w:rPr>
            </w:pPr>
            <w:r>
              <w:rPr>
                <w:rFonts w:ascii="宋体" w:eastAsia="宋体" w:hAnsi="宋体" w:cs="宋体"/>
                <w:b/>
                <w:color w:val="000000"/>
                <w:sz w:val="40"/>
              </w:rPr>
              <w:t>3.</w:t>
            </w:r>
            <w:r>
              <w:rPr>
                <w:rFonts w:ascii="宋体" w:eastAsia="宋体" w:hAnsi="宋体" w:cs="宋体"/>
                <w:b/>
                <w:color w:val="000000"/>
                <w:sz w:val="40"/>
              </w:rPr>
              <w:t>在特定的情境中引出主题，并用所学语言与他人进行口头交流，有效询问，恰当表达，完成交际任务；</w:t>
            </w:r>
          </w:p>
          <w:p w:rsidR="003B47F5" w:rsidRDefault="00A73754">
            <w:pPr>
              <w:wordWrap w:val="0"/>
              <w:spacing w:after="120" w:line="640" w:lineRule="atLeast"/>
              <w:ind w:left="620" w:right="20" w:hanging="460"/>
              <w:textAlignment w:val="baseline"/>
              <w:rPr>
                <w:sz w:val="40"/>
              </w:rPr>
            </w:pPr>
            <w:r>
              <w:rPr>
                <w:rFonts w:ascii="宋体" w:eastAsia="宋体" w:hAnsi="宋体" w:cs="宋体"/>
                <w:b/>
                <w:color w:val="000000"/>
                <w:sz w:val="40"/>
              </w:rPr>
              <w:t>4.</w:t>
            </w:r>
            <w:r>
              <w:rPr>
                <w:rFonts w:ascii="宋体" w:eastAsia="宋体" w:hAnsi="宋体" w:cs="宋体"/>
                <w:b/>
                <w:color w:val="000000"/>
                <w:sz w:val="40"/>
              </w:rPr>
              <w:t>在口头表达中结合主题使用正确的词汇、句式和语法，表意准确、得体；</w:t>
            </w:r>
          </w:p>
          <w:p w:rsidR="003B47F5" w:rsidRDefault="00A73754">
            <w:pPr>
              <w:wordWrap w:val="0"/>
              <w:spacing w:line="640" w:lineRule="atLeast"/>
              <w:ind w:left="160"/>
              <w:textAlignment w:val="baseline"/>
              <w:rPr>
                <w:sz w:val="40"/>
              </w:rPr>
            </w:pPr>
            <w:r>
              <w:rPr>
                <w:rFonts w:ascii="宋体" w:eastAsia="宋体" w:hAnsi="宋体" w:cs="宋体"/>
                <w:b/>
                <w:color w:val="000000"/>
                <w:sz w:val="40"/>
              </w:rPr>
              <w:t>5.</w:t>
            </w:r>
            <w:r>
              <w:rPr>
                <w:rFonts w:ascii="宋体" w:eastAsia="宋体" w:hAnsi="宋体" w:cs="宋体"/>
                <w:b/>
                <w:color w:val="000000"/>
                <w:sz w:val="40"/>
              </w:rPr>
              <w:t>以口语或书面的形式简单转述语篇的主要内容和观点；</w:t>
            </w:r>
          </w:p>
          <w:p w:rsidR="003B47F5" w:rsidRDefault="00A73754">
            <w:pPr>
              <w:wordWrap w:val="0"/>
              <w:spacing w:after="60" w:line="640" w:lineRule="atLeast"/>
              <w:ind w:left="160"/>
              <w:textAlignment w:val="baseline"/>
              <w:rPr>
                <w:sz w:val="40"/>
              </w:rPr>
            </w:pPr>
            <w:r>
              <w:rPr>
                <w:rFonts w:ascii="宋体" w:eastAsia="宋体" w:hAnsi="宋体" w:cs="宋体"/>
                <w:b/>
                <w:color w:val="000000"/>
                <w:sz w:val="40"/>
              </w:rPr>
              <w:t>6.</w:t>
            </w:r>
            <w:r>
              <w:rPr>
                <w:rFonts w:ascii="宋体" w:eastAsia="宋体" w:hAnsi="宋体" w:cs="宋体"/>
                <w:b/>
                <w:color w:val="000000"/>
                <w:sz w:val="40"/>
              </w:rPr>
              <w:t>用简单的书面语篇描写他人的经历或熟悉的事物等；</w:t>
            </w:r>
          </w:p>
          <w:p w:rsidR="003B47F5" w:rsidRDefault="00A73754">
            <w:pPr>
              <w:wordWrap w:val="0"/>
              <w:spacing w:after="60" w:line="640" w:lineRule="atLeast"/>
              <w:ind w:left="160"/>
              <w:textAlignment w:val="baseline"/>
              <w:rPr>
                <w:sz w:val="40"/>
              </w:rPr>
            </w:pPr>
            <w:r>
              <w:rPr>
                <w:rFonts w:ascii="宋体" w:eastAsia="宋体" w:hAnsi="宋体" w:cs="宋体"/>
                <w:b/>
                <w:color w:val="000000"/>
                <w:sz w:val="40"/>
              </w:rPr>
              <w:t>7.</w:t>
            </w:r>
            <w:r>
              <w:rPr>
                <w:rFonts w:ascii="宋体" w:eastAsia="宋体" w:hAnsi="宋体" w:cs="宋体"/>
                <w:b/>
                <w:color w:val="000000"/>
                <w:sz w:val="40"/>
              </w:rPr>
              <w:t>结合相关主题进行主题演讲，观点基本明确，逻辑比较清楚；</w:t>
            </w:r>
          </w:p>
          <w:p w:rsidR="003B47F5" w:rsidRDefault="00A73754">
            <w:pPr>
              <w:wordWrap w:val="0"/>
              <w:spacing w:after="60" w:line="640" w:lineRule="atLeast"/>
              <w:ind w:left="160"/>
              <w:textAlignment w:val="baseline"/>
              <w:rPr>
                <w:sz w:val="40"/>
              </w:rPr>
            </w:pPr>
            <w:r>
              <w:rPr>
                <w:rFonts w:ascii="宋体" w:eastAsia="宋体" w:hAnsi="宋体" w:cs="宋体"/>
                <w:b/>
                <w:color w:val="000000"/>
                <w:sz w:val="40"/>
              </w:rPr>
              <w:t>8.</w:t>
            </w:r>
            <w:r>
              <w:rPr>
                <w:rFonts w:ascii="宋体" w:eastAsia="宋体" w:hAnsi="宋体" w:cs="宋体"/>
                <w:b/>
                <w:color w:val="000000"/>
                <w:sz w:val="40"/>
              </w:rPr>
              <w:t>在教师指导下起草和修改作文；</w:t>
            </w:r>
          </w:p>
          <w:p w:rsidR="003B47F5" w:rsidRDefault="00A73754">
            <w:pPr>
              <w:wordWrap w:val="0"/>
              <w:spacing w:line="640" w:lineRule="atLeast"/>
              <w:ind w:left="660" w:right="20" w:hanging="500"/>
              <w:textAlignment w:val="baseline"/>
              <w:rPr>
                <w:sz w:val="40"/>
              </w:rPr>
            </w:pPr>
            <w:r>
              <w:rPr>
                <w:rFonts w:ascii="宋体" w:eastAsia="宋体" w:hAnsi="宋体" w:cs="宋体"/>
                <w:b/>
                <w:color w:val="000000"/>
                <w:sz w:val="40"/>
              </w:rPr>
              <w:t>9.</w:t>
            </w:r>
            <w:r>
              <w:rPr>
                <w:rFonts w:ascii="宋体" w:eastAsia="宋体" w:hAnsi="宋体" w:cs="宋体"/>
                <w:b/>
                <w:color w:val="000000"/>
                <w:sz w:val="40"/>
              </w:rPr>
              <w:t>在书面表达中正确使用标点符号，用词准确，表达通顺，格式较为规范。</w:t>
            </w:r>
          </w:p>
        </w:tc>
      </w:tr>
    </w:tbl>
    <w:p w:rsidR="003B47F5" w:rsidRDefault="003B47F5">
      <w:pPr>
        <w:wordWrap w:val="0"/>
        <w:spacing w:line="440" w:lineRule="exact"/>
        <w:jc w:val="center"/>
        <w:textAlignment w:val="baseline"/>
        <w:rPr>
          <w:sz w:val="44"/>
        </w:rPr>
      </w:pPr>
    </w:p>
    <w:p w:rsidR="003B47F5" w:rsidRDefault="003B47F5">
      <w:pPr>
        <w:wordWrap w:val="0"/>
        <w:spacing w:line="440" w:lineRule="exact"/>
        <w:jc w:val="center"/>
        <w:textAlignment w:val="baseline"/>
        <w:rPr>
          <w:sz w:val="44"/>
        </w:rPr>
      </w:pPr>
    </w:p>
    <w:p w:rsidR="003B47F5" w:rsidRDefault="003B47F5">
      <w:pPr>
        <w:wordWrap w:val="0"/>
        <w:spacing w:line="440" w:lineRule="exact"/>
        <w:jc w:val="center"/>
        <w:textAlignment w:val="baseline"/>
        <w:rPr>
          <w:sz w:val="44"/>
        </w:rPr>
      </w:pPr>
    </w:p>
    <w:p w:rsidR="003B47F5" w:rsidRDefault="003B47F5">
      <w:pPr>
        <w:wordWrap w:val="0"/>
        <w:spacing w:line="440" w:lineRule="exact"/>
        <w:jc w:val="center"/>
        <w:textAlignment w:val="baseline"/>
        <w:rPr>
          <w:sz w:val="44"/>
        </w:rPr>
      </w:pPr>
    </w:p>
    <w:p w:rsidR="003B47F5" w:rsidRDefault="003B47F5">
      <w:pPr>
        <w:wordWrap w:val="0"/>
        <w:spacing w:line="440" w:lineRule="exact"/>
        <w:jc w:val="center"/>
        <w:textAlignment w:val="baseline"/>
        <w:rPr>
          <w:sz w:val="44"/>
        </w:rPr>
      </w:pPr>
    </w:p>
    <w:p w:rsidR="003B47F5" w:rsidRDefault="003B47F5">
      <w:pPr>
        <w:wordWrap w:val="0"/>
        <w:spacing w:line="440" w:lineRule="exact"/>
        <w:jc w:val="center"/>
        <w:textAlignment w:val="baseline"/>
        <w:rPr>
          <w:sz w:val="44"/>
        </w:rPr>
      </w:pPr>
    </w:p>
    <w:p w:rsidR="003B47F5" w:rsidRDefault="003B47F5">
      <w:pPr>
        <w:wordWrap w:val="0"/>
        <w:spacing w:line="440" w:lineRule="exact"/>
        <w:jc w:val="center"/>
        <w:textAlignment w:val="baseline"/>
        <w:rPr>
          <w:sz w:val="44"/>
        </w:rPr>
      </w:pPr>
    </w:p>
    <w:p w:rsidR="003B47F5" w:rsidRDefault="003B47F5">
      <w:pPr>
        <w:wordWrap w:val="0"/>
        <w:spacing w:line="440" w:lineRule="exact"/>
        <w:jc w:val="center"/>
        <w:textAlignment w:val="baseline"/>
        <w:rPr>
          <w:sz w:val="44"/>
        </w:rPr>
      </w:pPr>
    </w:p>
    <w:p w:rsidR="003B47F5" w:rsidRDefault="003B47F5">
      <w:pPr>
        <w:wordWrap w:val="0"/>
        <w:spacing w:line="440" w:lineRule="exact"/>
        <w:jc w:val="center"/>
        <w:textAlignment w:val="baseline"/>
        <w:rPr>
          <w:sz w:val="44"/>
        </w:rPr>
      </w:pPr>
    </w:p>
    <w:p w:rsidR="003B47F5" w:rsidRDefault="003B47F5">
      <w:pPr>
        <w:wordWrap w:val="0"/>
        <w:spacing w:line="440" w:lineRule="exact"/>
        <w:jc w:val="center"/>
        <w:textAlignment w:val="baseline"/>
        <w:rPr>
          <w:sz w:val="44"/>
        </w:rPr>
      </w:pPr>
    </w:p>
    <w:p w:rsidR="003B47F5" w:rsidRDefault="00A73754">
      <w:pPr>
        <w:wordWrap w:val="0"/>
        <w:spacing w:line="600" w:lineRule="atLeast"/>
        <w:jc w:val="right"/>
        <w:textAlignment w:val="baseline"/>
        <w:rPr>
          <w:sz w:val="44"/>
        </w:rPr>
      </w:pPr>
      <w:r>
        <w:rPr>
          <w:rFonts w:ascii="仿宋" w:eastAsia="仿宋" w:hAnsi="仿宋" w:cs="仿宋"/>
          <w:b/>
          <w:color w:val="000000"/>
          <w:sz w:val="44"/>
        </w:rPr>
        <w:t>29</w:t>
      </w:r>
    </w:p>
    <w:p w:rsidR="003B47F5" w:rsidRDefault="003B47F5"/>
    <w:p w:rsidR="003B47F5" w:rsidRDefault="003B47F5">
      <w:pPr>
        <w:sectPr w:rsidR="003B47F5">
          <w:headerReference w:type="default" r:id="rId69"/>
          <w:footerReference w:type="default" r:id="rId70"/>
          <w:pgSz w:w="20880" w:h="29500"/>
          <w:pgMar w:top="2320" w:right="3140" w:bottom="2320" w:left="3140" w:header="2020" w:footer="2020" w:gutter="0"/>
          <w:cols w:space="720"/>
        </w:sectPr>
      </w:pPr>
    </w:p>
    <w:p w:rsidR="003B47F5" w:rsidRDefault="00A73754">
      <w:pPr>
        <w:wordWrap w:val="0"/>
        <w:spacing w:before="320" w:line="600" w:lineRule="atLeast"/>
        <w:ind w:left="1980"/>
        <w:textAlignment w:val="baseline"/>
        <w:rPr>
          <w:sz w:val="45"/>
        </w:rPr>
      </w:pPr>
      <w:r>
        <w:rPr>
          <w:rFonts w:ascii="黑体" w:eastAsia="黑体" w:hAnsi="黑体" w:cs="黑体"/>
          <w:b/>
          <w:color w:val="000000"/>
          <w:sz w:val="45"/>
        </w:rPr>
        <w:lastRenderedPageBreak/>
        <w:t>表</w:t>
      </w:r>
      <w:r>
        <w:rPr>
          <w:rFonts w:ascii="黑体" w:eastAsia="黑体" w:hAnsi="黑体" w:cs="黑体"/>
          <w:b/>
          <w:color w:val="000000"/>
          <w:sz w:val="45"/>
        </w:rPr>
        <w:t xml:space="preserve">19 </w:t>
      </w:r>
      <w:r>
        <w:rPr>
          <w:rFonts w:ascii="黑体" w:eastAsia="黑体" w:hAnsi="黑体" w:cs="黑体"/>
          <w:b/>
          <w:color w:val="000000"/>
          <w:sz w:val="45"/>
        </w:rPr>
        <w:t>语言技能内容要求</w:t>
      </w:r>
      <w:r>
        <w:rPr>
          <w:rFonts w:ascii="黑体" w:eastAsia="黑体" w:hAnsi="黑体" w:cs="黑体"/>
          <w:b/>
          <w:color w:val="000000"/>
          <w:sz w:val="45"/>
        </w:rPr>
        <w:t xml:space="preserve"> (</w:t>
      </w:r>
      <w:r>
        <w:rPr>
          <w:rFonts w:ascii="黑体" w:eastAsia="黑体" w:hAnsi="黑体" w:cs="黑体"/>
          <w:b/>
          <w:color w:val="000000"/>
          <w:sz w:val="45"/>
        </w:rPr>
        <w:t>三级</w:t>
      </w:r>
      <w:r>
        <w:rPr>
          <w:rFonts w:ascii="黑体" w:eastAsia="黑体" w:hAnsi="黑体" w:cs="黑体"/>
          <w:b/>
          <w:color w:val="000000"/>
          <w:sz w:val="45"/>
        </w:rPr>
        <w:t>————9</w:t>
      </w:r>
      <w:r>
        <w:rPr>
          <w:rFonts w:ascii="黑体" w:eastAsia="黑体" w:hAnsi="黑体" w:cs="黑体"/>
          <w:b/>
          <w:color w:val="000000"/>
          <w:sz w:val="45"/>
        </w:rPr>
        <w:t>年级、三级</w:t>
      </w:r>
      <w:r>
        <w:rPr>
          <w:rFonts w:ascii="黑体" w:eastAsia="黑体" w:hAnsi="黑体" w:cs="黑体"/>
          <w:b/>
          <w:color w:val="000000"/>
          <w:sz w:val="45"/>
        </w:rPr>
        <w:t>+)</w:t>
      </w:r>
    </w:p>
    <w:tbl>
      <w:tblPr>
        <w:tblW w:w="0" w:type="auto"/>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40"/>
        <w:gridCol w:w="12860"/>
      </w:tblGrid>
      <w:tr w:rsidR="003B47F5">
        <w:trPr>
          <w:trHeight w:val="1160"/>
        </w:trPr>
        <w:tc>
          <w:tcPr>
            <w:tcW w:w="1640" w:type="dxa"/>
            <w:vAlign w:val="center"/>
          </w:tcPr>
          <w:p w:rsidR="003B47F5" w:rsidRDefault="00A73754">
            <w:pPr>
              <w:wordWrap w:val="0"/>
              <w:spacing w:line="520" w:lineRule="atLeast"/>
              <w:ind w:right="80"/>
              <w:jc w:val="center"/>
              <w:textAlignment w:val="baseline"/>
              <w:rPr>
                <w:sz w:val="39"/>
              </w:rPr>
            </w:pPr>
            <w:r>
              <w:rPr>
                <w:rFonts w:ascii="黑体" w:eastAsia="黑体" w:hAnsi="黑体" w:cs="黑体"/>
                <w:b/>
                <w:color w:val="000000"/>
                <w:sz w:val="39"/>
              </w:rPr>
              <w:t>语言技能</w:t>
            </w:r>
          </w:p>
        </w:tc>
        <w:tc>
          <w:tcPr>
            <w:tcW w:w="1286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内容要求</w:t>
            </w:r>
          </w:p>
        </w:tc>
      </w:tr>
      <w:tr w:rsidR="003B47F5">
        <w:trPr>
          <w:trHeight w:val="12040"/>
        </w:trPr>
        <w:tc>
          <w:tcPr>
            <w:tcW w:w="1640" w:type="dxa"/>
            <w:vMerge w:val="restart"/>
            <w:textDirection w:val="tbRlV"/>
            <w:vAlign w:val="center"/>
          </w:tcPr>
          <w:p w:rsidR="003B47F5" w:rsidRDefault="00A73754">
            <w:pPr>
              <w:wordWrap w:val="0"/>
              <w:spacing w:line="620" w:lineRule="atLeast"/>
              <w:jc w:val="center"/>
              <w:textAlignment w:val="baseline"/>
              <w:rPr>
                <w:sz w:val="47"/>
              </w:rPr>
            </w:pPr>
            <w:r>
              <w:rPr>
                <w:rFonts w:ascii="宋体" w:eastAsia="宋体" w:hAnsi="宋体" w:cs="宋体"/>
                <w:color w:val="000000"/>
                <w:sz w:val="47"/>
              </w:rPr>
              <w:t>理解性技能</w:t>
            </w:r>
          </w:p>
        </w:tc>
        <w:tc>
          <w:tcPr>
            <w:tcW w:w="12860" w:type="dxa"/>
          </w:tcPr>
          <w:p w:rsidR="003B47F5" w:rsidRDefault="00A73754">
            <w:pPr>
              <w:wordWrap w:val="0"/>
              <w:spacing w:before="100" w:after="100" w:line="600" w:lineRule="atLeast"/>
              <w:ind w:left="600" w:right="80" w:hanging="460"/>
              <w:textAlignment w:val="baseline"/>
              <w:rPr>
                <w:sz w:val="39"/>
              </w:rPr>
            </w:pPr>
            <w:r>
              <w:rPr>
                <w:rFonts w:ascii="宋体" w:eastAsia="宋体" w:hAnsi="宋体" w:cs="宋体"/>
                <w:b/>
                <w:color w:val="000000"/>
                <w:sz w:val="39"/>
              </w:rPr>
              <w:t>1.</w:t>
            </w:r>
            <w:r>
              <w:rPr>
                <w:rFonts w:ascii="宋体" w:eastAsia="宋体" w:hAnsi="宋体" w:cs="宋体"/>
                <w:b/>
                <w:color w:val="000000"/>
                <w:sz w:val="39"/>
              </w:rPr>
              <w:t>理解和推断日常生活中说话者的意图，如请求、计划、建议、邀请、道歉、拒绝、询问、告知等；</w:t>
            </w:r>
          </w:p>
          <w:p w:rsidR="003B47F5" w:rsidRDefault="00A73754">
            <w:pPr>
              <w:wordWrap w:val="0"/>
              <w:spacing w:after="60" w:line="600" w:lineRule="atLeast"/>
              <w:ind w:left="140"/>
              <w:textAlignment w:val="baseline"/>
              <w:rPr>
                <w:sz w:val="39"/>
              </w:rPr>
            </w:pPr>
            <w:r>
              <w:rPr>
                <w:rFonts w:ascii="宋体" w:eastAsia="宋体" w:hAnsi="宋体" w:cs="宋体"/>
                <w:b/>
                <w:color w:val="000000"/>
                <w:sz w:val="39"/>
              </w:rPr>
              <w:t>2.</w:t>
            </w:r>
            <w:r>
              <w:rPr>
                <w:rFonts w:ascii="宋体" w:eastAsia="宋体" w:hAnsi="宋体" w:cs="宋体"/>
                <w:b/>
                <w:color w:val="000000"/>
                <w:sz w:val="39"/>
              </w:rPr>
              <w:t>借助语境克服生词障碍，理解口语语篇的信息和意义；</w:t>
            </w:r>
          </w:p>
          <w:p w:rsidR="003B47F5" w:rsidRDefault="00A73754">
            <w:pPr>
              <w:wordWrap w:val="0"/>
              <w:spacing w:after="80" w:line="600" w:lineRule="atLeast"/>
              <w:ind w:left="600" w:right="80" w:hanging="460"/>
              <w:textAlignment w:val="baseline"/>
              <w:rPr>
                <w:sz w:val="39"/>
              </w:rPr>
            </w:pPr>
            <w:r>
              <w:rPr>
                <w:rFonts w:ascii="宋体" w:eastAsia="宋体" w:hAnsi="宋体" w:cs="宋体"/>
                <w:b/>
                <w:color w:val="000000"/>
                <w:sz w:val="39"/>
              </w:rPr>
              <w:t>3.</w:t>
            </w:r>
            <w:r>
              <w:rPr>
                <w:rFonts w:ascii="宋体" w:eastAsia="宋体" w:hAnsi="宋体" w:cs="宋体"/>
                <w:b/>
                <w:color w:val="000000"/>
                <w:sz w:val="39"/>
              </w:rPr>
              <w:t>获取和梳理口语语篇中一系列事件的主题和因果关系，预测故事情节的发展和可能的结局；</w:t>
            </w:r>
          </w:p>
          <w:p w:rsidR="003B47F5" w:rsidRDefault="00A73754">
            <w:pPr>
              <w:wordWrap w:val="0"/>
              <w:spacing w:after="60" w:line="600" w:lineRule="atLeast"/>
              <w:ind w:left="140"/>
              <w:textAlignment w:val="baseline"/>
              <w:rPr>
                <w:sz w:val="39"/>
              </w:rPr>
            </w:pPr>
            <w:r>
              <w:rPr>
                <w:rFonts w:ascii="宋体" w:eastAsia="宋体" w:hAnsi="宋体" w:cs="宋体"/>
                <w:b/>
                <w:color w:val="000000"/>
                <w:sz w:val="39"/>
              </w:rPr>
              <w:t>4.</w:t>
            </w:r>
            <w:r>
              <w:rPr>
                <w:rFonts w:ascii="宋体" w:eastAsia="宋体" w:hAnsi="宋体" w:cs="宋体"/>
                <w:b/>
                <w:color w:val="000000"/>
                <w:sz w:val="39"/>
              </w:rPr>
              <w:t>分析和梳理常见书面语篇的基本结构特征和内容的主次关系；</w:t>
            </w:r>
          </w:p>
          <w:p w:rsidR="003B47F5" w:rsidRDefault="00A73754">
            <w:pPr>
              <w:wordWrap w:val="0"/>
              <w:spacing w:after="40" w:line="600" w:lineRule="atLeast"/>
              <w:ind w:left="140"/>
              <w:textAlignment w:val="baseline"/>
              <w:rPr>
                <w:sz w:val="39"/>
              </w:rPr>
            </w:pPr>
            <w:r>
              <w:rPr>
                <w:rFonts w:ascii="宋体" w:eastAsia="宋体" w:hAnsi="宋体" w:cs="宋体"/>
                <w:b/>
                <w:color w:val="000000"/>
                <w:sz w:val="39"/>
              </w:rPr>
              <w:t>5.</w:t>
            </w:r>
            <w:r>
              <w:rPr>
                <w:rFonts w:ascii="宋体" w:eastAsia="宋体" w:hAnsi="宋体" w:cs="宋体"/>
                <w:b/>
                <w:color w:val="000000"/>
                <w:sz w:val="39"/>
              </w:rPr>
              <w:t>从书面语篇中判断和归纳作者的观点及语篇的主旨要义；</w:t>
            </w:r>
          </w:p>
          <w:p w:rsidR="003B47F5" w:rsidRDefault="00A73754">
            <w:pPr>
              <w:wordWrap w:val="0"/>
              <w:spacing w:after="140" w:line="600" w:lineRule="atLeast"/>
              <w:ind w:left="600" w:right="80" w:hanging="460"/>
              <w:textAlignment w:val="baseline"/>
              <w:rPr>
                <w:sz w:val="39"/>
              </w:rPr>
            </w:pPr>
            <w:r>
              <w:rPr>
                <w:rFonts w:ascii="宋体" w:eastAsia="宋体" w:hAnsi="宋体" w:cs="宋体"/>
                <w:b/>
                <w:color w:val="000000"/>
                <w:sz w:val="39"/>
              </w:rPr>
              <w:t>6.</w:t>
            </w:r>
            <w:r>
              <w:rPr>
                <w:rFonts w:ascii="宋体" w:eastAsia="宋体" w:hAnsi="宋体" w:cs="宋体"/>
                <w:b/>
                <w:color w:val="000000"/>
                <w:sz w:val="39"/>
              </w:rPr>
              <w:t>辨别语篇中的衔接手段，判断语篇中句子之间、段落之间的逻辑关系；</w:t>
            </w:r>
          </w:p>
          <w:p w:rsidR="003B47F5" w:rsidRDefault="00A73754">
            <w:pPr>
              <w:wordWrap w:val="0"/>
              <w:spacing w:after="40" w:line="600" w:lineRule="atLeast"/>
              <w:ind w:left="140"/>
              <w:textAlignment w:val="baseline"/>
              <w:rPr>
                <w:sz w:val="39"/>
              </w:rPr>
            </w:pPr>
            <w:r>
              <w:rPr>
                <w:rFonts w:ascii="宋体" w:eastAsia="宋体" w:hAnsi="宋体" w:cs="宋体"/>
                <w:b/>
                <w:color w:val="000000"/>
                <w:sz w:val="39"/>
              </w:rPr>
              <w:t>7.</w:t>
            </w:r>
            <w:r>
              <w:rPr>
                <w:rFonts w:ascii="宋体" w:eastAsia="宋体" w:hAnsi="宋体" w:cs="宋体"/>
                <w:b/>
                <w:color w:val="000000"/>
                <w:sz w:val="39"/>
              </w:rPr>
              <w:t>根据上下文和构词法推断书面语篇中生词的含义；</w:t>
            </w:r>
          </w:p>
          <w:p w:rsidR="003B47F5" w:rsidRDefault="00A73754">
            <w:pPr>
              <w:wordWrap w:val="0"/>
              <w:spacing w:line="600" w:lineRule="atLeast"/>
              <w:ind w:left="140"/>
              <w:textAlignment w:val="baseline"/>
              <w:rPr>
                <w:sz w:val="39"/>
              </w:rPr>
            </w:pPr>
            <w:r>
              <w:rPr>
                <w:rFonts w:ascii="宋体" w:eastAsia="宋体" w:hAnsi="宋体" w:cs="宋体"/>
                <w:b/>
                <w:color w:val="000000"/>
                <w:sz w:val="39"/>
              </w:rPr>
              <w:t>8.</w:t>
            </w:r>
            <w:r>
              <w:rPr>
                <w:rFonts w:ascii="宋体" w:eastAsia="宋体" w:hAnsi="宋体" w:cs="宋体"/>
                <w:b/>
                <w:color w:val="000000"/>
                <w:sz w:val="39"/>
              </w:rPr>
              <w:t>在听、读、看的过程中，针对语篇的内容有选择地记录信息和要点；</w:t>
            </w:r>
          </w:p>
          <w:p w:rsidR="003B47F5" w:rsidRDefault="00A73754">
            <w:pPr>
              <w:wordWrap w:val="0"/>
              <w:spacing w:after="40" w:line="600" w:lineRule="atLeast"/>
              <w:ind w:left="140"/>
              <w:textAlignment w:val="baseline"/>
              <w:rPr>
                <w:sz w:val="39"/>
              </w:rPr>
            </w:pPr>
            <w:r>
              <w:rPr>
                <w:rFonts w:ascii="宋体" w:eastAsia="宋体" w:hAnsi="宋体" w:cs="宋体"/>
                <w:b/>
                <w:color w:val="000000"/>
                <w:sz w:val="39"/>
              </w:rPr>
              <w:t>9.</w:t>
            </w:r>
            <w:r>
              <w:rPr>
                <w:rFonts w:ascii="宋体" w:eastAsia="宋体" w:hAnsi="宋体" w:cs="宋体"/>
                <w:b/>
                <w:color w:val="000000"/>
                <w:sz w:val="39"/>
              </w:rPr>
              <w:t>根据不同目的，运用各种阅读策略有效获取语篇信息；</w:t>
            </w:r>
          </w:p>
          <w:p w:rsidR="003B47F5" w:rsidRDefault="00A73754">
            <w:pPr>
              <w:wordWrap w:val="0"/>
              <w:spacing w:line="600" w:lineRule="atLeast"/>
              <w:ind w:left="140"/>
              <w:textAlignment w:val="baseline"/>
              <w:rPr>
                <w:sz w:val="39"/>
              </w:rPr>
            </w:pPr>
            <w:r>
              <w:rPr>
                <w:rFonts w:ascii="宋体" w:eastAsia="宋体" w:hAnsi="宋体" w:cs="宋体"/>
                <w:b/>
                <w:color w:val="000000"/>
                <w:sz w:val="39"/>
              </w:rPr>
              <w:t>10.</w:t>
            </w:r>
            <w:r>
              <w:rPr>
                <w:rFonts w:ascii="宋体" w:eastAsia="宋体" w:hAnsi="宋体" w:cs="宋体"/>
                <w:b/>
                <w:color w:val="000000"/>
                <w:sz w:val="39"/>
              </w:rPr>
              <w:t>阅读名人传记和报刊文章时，整体理解和简要概括所读内容；</w:t>
            </w:r>
          </w:p>
          <w:p w:rsidR="003B47F5" w:rsidRDefault="00A73754">
            <w:pPr>
              <w:wordWrap w:val="0"/>
              <w:spacing w:after="80" w:line="600" w:lineRule="atLeast"/>
              <w:ind w:left="780" w:right="80" w:hanging="640"/>
              <w:textAlignment w:val="baseline"/>
              <w:rPr>
                <w:sz w:val="39"/>
              </w:rPr>
            </w:pPr>
            <w:r>
              <w:rPr>
                <w:rFonts w:ascii="宋体" w:eastAsia="宋体" w:hAnsi="宋体" w:cs="宋体"/>
                <w:b/>
                <w:color w:val="000000"/>
                <w:sz w:val="39"/>
              </w:rPr>
              <w:t>11.</w:t>
            </w:r>
            <w:r>
              <w:rPr>
                <w:rFonts w:ascii="宋体" w:eastAsia="宋体" w:hAnsi="宋体" w:cs="宋体"/>
                <w:b/>
                <w:color w:val="000000"/>
                <w:sz w:val="39"/>
              </w:rPr>
              <w:t>建立语篇与语篇、语篇与个人、语篇与世界的关联，探究和发现语篇的现实意义；</w:t>
            </w:r>
          </w:p>
          <w:p w:rsidR="003B47F5" w:rsidRDefault="00A73754">
            <w:pPr>
              <w:wordWrap w:val="0"/>
              <w:spacing w:after="60" w:line="600" w:lineRule="atLeast"/>
              <w:ind w:left="140"/>
              <w:textAlignment w:val="baseline"/>
              <w:rPr>
                <w:sz w:val="39"/>
              </w:rPr>
            </w:pPr>
            <w:r>
              <w:rPr>
                <w:rFonts w:ascii="宋体" w:eastAsia="宋体" w:hAnsi="宋体" w:cs="宋体"/>
                <w:b/>
                <w:color w:val="000000"/>
                <w:sz w:val="39"/>
              </w:rPr>
              <w:t>12.</w:t>
            </w:r>
            <w:r>
              <w:rPr>
                <w:rFonts w:ascii="宋体" w:eastAsia="宋体" w:hAnsi="宋体" w:cs="宋体"/>
                <w:b/>
                <w:color w:val="000000"/>
                <w:sz w:val="39"/>
              </w:rPr>
              <w:t>课外视听活动每周不少于</w:t>
            </w:r>
            <w:r>
              <w:rPr>
                <w:rFonts w:ascii="宋体" w:eastAsia="宋体" w:hAnsi="宋体" w:cs="宋体"/>
                <w:b/>
                <w:color w:val="000000"/>
                <w:sz w:val="39"/>
              </w:rPr>
              <w:t xml:space="preserve"> 30</w:t>
            </w:r>
            <w:r>
              <w:rPr>
                <w:rFonts w:ascii="宋体" w:eastAsia="宋体" w:hAnsi="宋体" w:cs="宋体"/>
                <w:b/>
                <w:color w:val="000000"/>
                <w:sz w:val="39"/>
              </w:rPr>
              <w:t>分钟；</w:t>
            </w:r>
          </w:p>
          <w:p w:rsidR="003B47F5" w:rsidRDefault="00A73754">
            <w:pPr>
              <w:wordWrap w:val="0"/>
              <w:spacing w:line="600" w:lineRule="atLeast"/>
              <w:ind w:left="140"/>
              <w:textAlignment w:val="baseline"/>
              <w:rPr>
                <w:sz w:val="39"/>
              </w:rPr>
            </w:pPr>
            <w:r>
              <w:rPr>
                <w:rFonts w:ascii="宋体" w:eastAsia="宋体" w:hAnsi="宋体" w:cs="宋体"/>
                <w:b/>
                <w:color w:val="000000"/>
                <w:sz w:val="39"/>
              </w:rPr>
              <w:t>13.</w:t>
            </w:r>
            <w:r>
              <w:rPr>
                <w:rFonts w:ascii="宋体" w:eastAsia="宋体" w:hAnsi="宋体" w:cs="宋体"/>
                <w:b/>
                <w:color w:val="000000"/>
                <w:sz w:val="39"/>
              </w:rPr>
              <w:t>课外阅读量累计达到</w:t>
            </w:r>
            <w:r>
              <w:rPr>
                <w:rFonts w:ascii="宋体" w:eastAsia="宋体" w:hAnsi="宋体" w:cs="宋体"/>
                <w:b/>
                <w:color w:val="000000"/>
                <w:sz w:val="39"/>
              </w:rPr>
              <w:t>15</w:t>
            </w:r>
            <w:r>
              <w:rPr>
                <w:rFonts w:ascii="宋体" w:eastAsia="宋体" w:hAnsi="宋体" w:cs="宋体"/>
                <w:b/>
                <w:color w:val="000000"/>
                <w:sz w:val="39"/>
              </w:rPr>
              <w:t>万词以上。</w:t>
            </w:r>
          </w:p>
        </w:tc>
      </w:tr>
      <w:tr w:rsidR="003B47F5">
        <w:trPr>
          <w:trHeight w:val="1160"/>
        </w:trPr>
        <w:tc>
          <w:tcPr>
            <w:tcW w:w="1640" w:type="dxa"/>
            <w:vMerge/>
          </w:tcPr>
          <w:p w:rsidR="003B47F5" w:rsidRDefault="003B47F5"/>
        </w:tc>
        <w:tc>
          <w:tcPr>
            <w:tcW w:w="12860" w:type="dxa"/>
            <w:vAlign w:val="center"/>
          </w:tcPr>
          <w:p w:rsidR="003B47F5" w:rsidRDefault="00A73754">
            <w:pPr>
              <w:wordWrap w:val="0"/>
              <w:spacing w:line="600" w:lineRule="atLeast"/>
              <w:ind w:left="140"/>
              <w:textAlignment w:val="baseline"/>
              <w:rPr>
                <w:sz w:val="39"/>
              </w:rPr>
            </w:pPr>
            <w:r>
              <w:rPr>
                <w:rFonts w:ascii="宋体" w:eastAsia="宋体" w:hAnsi="宋体" w:cs="宋体"/>
                <w:b/>
                <w:color w:val="000000"/>
                <w:sz w:val="39"/>
              </w:rPr>
              <w:t>+1.</w:t>
            </w:r>
            <w:r>
              <w:rPr>
                <w:rFonts w:ascii="宋体" w:eastAsia="宋体" w:hAnsi="宋体" w:cs="宋体"/>
                <w:b/>
                <w:color w:val="000000"/>
                <w:sz w:val="39"/>
              </w:rPr>
              <w:t>理解语篇中显性或隐性的逻辑关系；</w:t>
            </w:r>
          </w:p>
          <w:p w:rsidR="003B47F5" w:rsidRDefault="00A73754">
            <w:pPr>
              <w:wordWrap w:val="0"/>
              <w:spacing w:line="600" w:lineRule="atLeast"/>
              <w:ind w:left="140"/>
              <w:textAlignment w:val="baseline"/>
              <w:rPr>
                <w:sz w:val="39"/>
              </w:rPr>
            </w:pPr>
            <w:r>
              <w:rPr>
                <w:rFonts w:ascii="宋体" w:eastAsia="宋体" w:hAnsi="宋体" w:cs="宋体"/>
                <w:b/>
                <w:color w:val="000000"/>
                <w:sz w:val="39"/>
              </w:rPr>
              <w:t>+2.</w:t>
            </w:r>
            <w:r>
              <w:rPr>
                <w:rFonts w:ascii="宋体" w:eastAsia="宋体" w:hAnsi="宋体" w:cs="宋体"/>
                <w:b/>
                <w:color w:val="000000"/>
                <w:sz w:val="39"/>
              </w:rPr>
              <w:t>根据话语中的重复、解释、停顿等现象，理解话语的意义；</w:t>
            </w:r>
          </w:p>
          <w:p w:rsidR="003B47F5" w:rsidRDefault="00A73754">
            <w:pPr>
              <w:wordWrap w:val="0"/>
              <w:spacing w:line="600" w:lineRule="atLeast"/>
              <w:ind w:left="140"/>
              <w:textAlignment w:val="baseline"/>
              <w:rPr>
                <w:sz w:val="39"/>
              </w:rPr>
            </w:pPr>
            <w:r>
              <w:rPr>
                <w:rFonts w:ascii="宋体" w:eastAsia="宋体" w:hAnsi="宋体" w:cs="宋体"/>
                <w:b/>
                <w:color w:val="000000"/>
                <w:sz w:val="39"/>
              </w:rPr>
              <w:t>+3.</w:t>
            </w:r>
            <w:r>
              <w:rPr>
                <w:rFonts w:ascii="宋体" w:eastAsia="宋体" w:hAnsi="宋体" w:cs="宋体"/>
                <w:b/>
                <w:color w:val="000000"/>
                <w:sz w:val="39"/>
              </w:rPr>
              <w:t>理解多模态语篇中非文字资源传达的意义。</w:t>
            </w:r>
          </w:p>
        </w:tc>
      </w:tr>
      <w:tr w:rsidR="003B47F5">
        <w:trPr>
          <w:trHeight w:val="4720"/>
        </w:trPr>
        <w:tc>
          <w:tcPr>
            <w:tcW w:w="1640" w:type="dxa"/>
            <w:textDirection w:val="tbRlV"/>
            <w:vAlign w:val="center"/>
          </w:tcPr>
          <w:p w:rsidR="003B47F5" w:rsidRDefault="00A73754">
            <w:pPr>
              <w:wordWrap w:val="0"/>
              <w:spacing w:line="620" w:lineRule="atLeast"/>
              <w:jc w:val="center"/>
              <w:textAlignment w:val="baseline"/>
              <w:rPr>
                <w:sz w:val="47"/>
              </w:rPr>
            </w:pPr>
            <w:r>
              <w:rPr>
                <w:rFonts w:ascii="宋体" w:eastAsia="宋体" w:hAnsi="宋体" w:cs="宋体"/>
                <w:color w:val="000000"/>
                <w:sz w:val="47"/>
              </w:rPr>
              <w:t>表达性技能</w:t>
            </w:r>
          </w:p>
        </w:tc>
        <w:tc>
          <w:tcPr>
            <w:tcW w:w="12860" w:type="dxa"/>
          </w:tcPr>
          <w:p w:rsidR="003B47F5" w:rsidRDefault="00A73754">
            <w:pPr>
              <w:wordWrap w:val="0"/>
              <w:spacing w:before="100" w:after="80" w:line="600" w:lineRule="atLeast"/>
              <w:ind w:left="140"/>
              <w:textAlignment w:val="baseline"/>
              <w:rPr>
                <w:sz w:val="39"/>
              </w:rPr>
            </w:pPr>
            <w:r>
              <w:rPr>
                <w:rFonts w:ascii="宋体" w:eastAsia="宋体" w:hAnsi="宋体" w:cs="宋体"/>
                <w:b/>
                <w:color w:val="000000"/>
                <w:sz w:val="39"/>
              </w:rPr>
              <w:t>1.</w:t>
            </w:r>
            <w:r>
              <w:rPr>
                <w:rFonts w:ascii="宋体" w:eastAsia="宋体" w:hAnsi="宋体" w:cs="宋体"/>
                <w:b/>
                <w:color w:val="000000"/>
                <w:sz w:val="39"/>
              </w:rPr>
              <w:t>沟通信息，参与讨论，恰当运用一般社交场合的礼貌用语；</w:t>
            </w:r>
          </w:p>
          <w:p w:rsidR="003B47F5" w:rsidRDefault="00A73754">
            <w:pPr>
              <w:wordWrap w:val="0"/>
              <w:spacing w:after="60" w:line="600" w:lineRule="atLeast"/>
              <w:ind w:left="140"/>
              <w:textAlignment w:val="baseline"/>
              <w:rPr>
                <w:sz w:val="39"/>
              </w:rPr>
            </w:pPr>
            <w:r>
              <w:rPr>
                <w:rFonts w:ascii="宋体" w:eastAsia="宋体" w:hAnsi="宋体" w:cs="宋体"/>
                <w:b/>
                <w:color w:val="000000"/>
                <w:sz w:val="39"/>
              </w:rPr>
              <w:t>2.</w:t>
            </w:r>
            <w:r>
              <w:rPr>
                <w:rFonts w:ascii="宋体" w:eastAsia="宋体" w:hAnsi="宋体" w:cs="宋体"/>
                <w:b/>
                <w:color w:val="000000"/>
                <w:sz w:val="39"/>
              </w:rPr>
              <w:t>口头概括所读故事或短文的大意，转述他人简单的谈话；</w:t>
            </w:r>
          </w:p>
          <w:p w:rsidR="003B47F5" w:rsidRDefault="00A73754">
            <w:pPr>
              <w:wordWrap w:val="0"/>
              <w:spacing w:after="60" w:line="600" w:lineRule="atLeast"/>
              <w:ind w:left="140"/>
              <w:textAlignment w:val="baseline"/>
              <w:rPr>
                <w:sz w:val="39"/>
              </w:rPr>
            </w:pPr>
            <w:r>
              <w:rPr>
                <w:rFonts w:ascii="宋体" w:eastAsia="宋体" w:hAnsi="宋体" w:cs="宋体"/>
                <w:b/>
                <w:color w:val="000000"/>
                <w:sz w:val="39"/>
              </w:rPr>
              <w:t>3.</w:t>
            </w:r>
            <w:r>
              <w:rPr>
                <w:rFonts w:ascii="宋体" w:eastAsia="宋体" w:hAnsi="宋体" w:cs="宋体"/>
                <w:b/>
                <w:color w:val="000000"/>
                <w:sz w:val="39"/>
              </w:rPr>
              <w:t>围绕相关主题口头表达个人的观点和态度，并说明理由；</w:t>
            </w:r>
          </w:p>
          <w:p w:rsidR="003B47F5" w:rsidRDefault="00A73754">
            <w:pPr>
              <w:wordWrap w:val="0"/>
              <w:spacing w:after="60" w:line="600" w:lineRule="atLeast"/>
              <w:ind w:left="600" w:right="80" w:hanging="460"/>
              <w:textAlignment w:val="baseline"/>
              <w:rPr>
                <w:sz w:val="39"/>
              </w:rPr>
            </w:pPr>
            <w:r>
              <w:rPr>
                <w:rFonts w:ascii="宋体" w:eastAsia="宋体" w:hAnsi="宋体" w:cs="宋体"/>
                <w:b/>
                <w:color w:val="000000"/>
                <w:sz w:val="39"/>
              </w:rPr>
              <w:t>4.</w:t>
            </w:r>
            <w:r>
              <w:rPr>
                <w:rFonts w:ascii="宋体" w:eastAsia="宋体" w:hAnsi="宋体" w:cs="宋体"/>
                <w:b/>
                <w:color w:val="000000"/>
                <w:sz w:val="39"/>
              </w:rPr>
              <w:t>就口语或书面语篇的内容、观点和态度作出简单的口头评价，并说明理由；</w:t>
            </w:r>
          </w:p>
          <w:p w:rsidR="003B47F5" w:rsidRDefault="00A73754">
            <w:pPr>
              <w:wordWrap w:val="0"/>
              <w:spacing w:after="60" w:line="600" w:lineRule="atLeast"/>
              <w:ind w:left="140"/>
              <w:textAlignment w:val="baseline"/>
              <w:rPr>
                <w:sz w:val="39"/>
              </w:rPr>
            </w:pPr>
            <w:r>
              <w:rPr>
                <w:rFonts w:ascii="宋体" w:eastAsia="宋体" w:hAnsi="宋体" w:cs="宋体"/>
                <w:b/>
                <w:color w:val="000000"/>
                <w:sz w:val="39"/>
              </w:rPr>
              <w:t>5.</w:t>
            </w:r>
            <w:r>
              <w:rPr>
                <w:rFonts w:ascii="宋体" w:eastAsia="宋体" w:hAnsi="宋体" w:cs="宋体"/>
                <w:b/>
                <w:color w:val="000000"/>
                <w:sz w:val="39"/>
              </w:rPr>
              <w:t>借助语调和重音突出需要强调的意义；</w:t>
            </w:r>
          </w:p>
          <w:p w:rsidR="003B47F5" w:rsidRDefault="00A73754">
            <w:pPr>
              <w:wordWrap w:val="0"/>
              <w:spacing w:after="40" w:line="600" w:lineRule="atLeast"/>
              <w:ind w:left="140"/>
              <w:textAlignment w:val="baseline"/>
              <w:rPr>
                <w:sz w:val="39"/>
              </w:rPr>
            </w:pPr>
            <w:r>
              <w:rPr>
                <w:rFonts w:ascii="宋体" w:eastAsia="宋体" w:hAnsi="宋体" w:cs="宋体"/>
                <w:b/>
                <w:color w:val="000000"/>
                <w:sz w:val="39"/>
              </w:rPr>
              <w:t>6.</w:t>
            </w:r>
            <w:r>
              <w:rPr>
                <w:rFonts w:ascii="宋体" w:eastAsia="宋体" w:hAnsi="宋体" w:cs="宋体"/>
                <w:b/>
                <w:color w:val="000000"/>
                <w:sz w:val="39"/>
              </w:rPr>
              <w:t>根据所读语篇内容和所给条件，进行简单的口头或书面改编、创编；</w:t>
            </w:r>
          </w:p>
          <w:p w:rsidR="003B47F5" w:rsidRDefault="00A73754">
            <w:pPr>
              <w:wordWrap w:val="0"/>
              <w:spacing w:after="60" w:line="600" w:lineRule="atLeast"/>
              <w:ind w:left="140"/>
              <w:textAlignment w:val="baseline"/>
              <w:rPr>
                <w:sz w:val="39"/>
              </w:rPr>
            </w:pPr>
            <w:r>
              <w:rPr>
                <w:rFonts w:ascii="宋体" w:eastAsia="宋体" w:hAnsi="宋体" w:cs="宋体"/>
                <w:b/>
                <w:color w:val="000000"/>
                <w:sz w:val="39"/>
              </w:rPr>
              <w:t>7.</w:t>
            </w:r>
            <w:r>
              <w:rPr>
                <w:rFonts w:ascii="宋体" w:eastAsia="宋体" w:hAnsi="宋体" w:cs="宋体"/>
                <w:b/>
                <w:color w:val="000000"/>
                <w:sz w:val="39"/>
              </w:rPr>
              <w:t>根据写作要求，收集、准备素材，独立起草、修改和完成语篇；</w:t>
            </w:r>
          </w:p>
          <w:p w:rsidR="003B47F5" w:rsidRDefault="00A73754">
            <w:pPr>
              <w:wordWrap w:val="0"/>
              <w:spacing w:line="600" w:lineRule="atLeast"/>
              <w:ind w:left="140"/>
              <w:textAlignment w:val="baseline"/>
              <w:rPr>
                <w:sz w:val="39"/>
              </w:rPr>
            </w:pPr>
            <w:r>
              <w:rPr>
                <w:rFonts w:ascii="宋体" w:eastAsia="宋体" w:hAnsi="宋体" w:cs="宋体"/>
                <w:b/>
                <w:color w:val="000000"/>
                <w:sz w:val="39"/>
              </w:rPr>
              <w:t>8.</w:t>
            </w:r>
            <w:r>
              <w:rPr>
                <w:rFonts w:ascii="宋体" w:eastAsia="宋体" w:hAnsi="宋体" w:cs="宋体"/>
                <w:b/>
                <w:color w:val="000000"/>
                <w:sz w:val="39"/>
              </w:rPr>
              <w:t>为所给图表或自己创作的图片写出简单的说明；</w:t>
            </w:r>
          </w:p>
        </w:tc>
      </w:tr>
    </w:tbl>
    <w:p w:rsidR="003B47F5" w:rsidRDefault="003B47F5">
      <w:pPr>
        <w:wordWrap w:val="0"/>
        <w:spacing w:line="440" w:lineRule="exact"/>
        <w:jc w:val="left"/>
        <w:textAlignment w:val="baseline"/>
        <w:rPr>
          <w:sz w:val="44"/>
        </w:rPr>
      </w:pPr>
    </w:p>
    <w:p w:rsidR="003B47F5" w:rsidRDefault="00A73754">
      <w:pPr>
        <w:wordWrap w:val="0"/>
        <w:spacing w:line="580" w:lineRule="atLeast"/>
        <w:ind w:left="40"/>
        <w:textAlignment w:val="baseline"/>
        <w:rPr>
          <w:sz w:val="43"/>
        </w:rPr>
      </w:pPr>
      <w:r>
        <w:rPr>
          <w:rFonts w:ascii="仿宋" w:eastAsia="仿宋" w:hAnsi="仿宋" w:cs="仿宋"/>
          <w:b/>
          <w:color w:val="000000"/>
          <w:sz w:val="43"/>
        </w:rPr>
        <w:t>30</w:t>
      </w:r>
    </w:p>
    <w:p w:rsidR="003B47F5" w:rsidRDefault="003B47F5"/>
    <w:p w:rsidR="003B47F5" w:rsidRDefault="003B47F5">
      <w:pPr>
        <w:sectPr w:rsidR="003B47F5">
          <w:headerReference w:type="default" r:id="rId71"/>
          <w:footerReference w:type="default" r:id="rId72"/>
          <w:pgSz w:w="20880" w:h="29500"/>
          <w:pgMar w:top="2340" w:right="3160" w:bottom="2340" w:left="3160" w:header="2040" w:footer="2040" w:gutter="0"/>
          <w:cols w:space="720"/>
        </w:sectPr>
      </w:pPr>
    </w:p>
    <w:p w:rsidR="003B47F5" w:rsidRDefault="00A73754">
      <w:pPr>
        <w:wordWrap w:val="0"/>
        <w:spacing w:before="380" w:line="700" w:lineRule="atLeast"/>
        <w:ind w:right="460"/>
        <w:jc w:val="right"/>
        <w:textAlignment w:val="baseline"/>
        <w:rPr>
          <w:sz w:val="52"/>
        </w:rPr>
      </w:pPr>
      <w:r>
        <w:rPr>
          <w:rFonts w:ascii="楷体" w:eastAsia="楷体" w:hAnsi="楷体" w:cs="楷体"/>
          <w:b/>
          <w:color w:val="000000"/>
          <w:sz w:val="52"/>
        </w:rPr>
        <w:lastRenderedPageBreak/>
        <w:t>续表</w:t>
      </w:r>
    </w:p>
    <w:tbl>
      <w:tblPr>
        <w:tblW w:w="0" w:type="auto"/>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60"/>
        <w:gridCol w:w="12840"/>
      </w:tblGrid>
      <w:tr w:rsidR="003B47F5">
        <w:trPr>
          <w:trHeight w:val="1280"/>
        </w:trPr>
        <w:tc>
          <w:tcPr>
            <w:tcW w:w="1660" w:type="dxa"/>
            <w:vAlign w:val="center"/>
          </w:tcPr>
          <w:p w:rsidR="003B47F5" w:rsidRDefault="00A73754">
            <w:pPr>
              <w:wordWrap w:val="0"/>
              <w:spacing w:line="520" w:lineRule="atLeast"/>
              <w:ind w:right="40"/>
              <w:jc w:val="center"/>
              <w:textAlignment w:val="baseline"/>
              <w:rPr>
                <w:sz w:val="39"/>
              </w:rPr>
            </w:pPr>
            <w:r>
              <w:rPr>
                <w:rFonts w:ascii="黑体" w:eastAsia="黑体" w:hAnsi="黑体" w:cs="黑体"/>
                <w:b/>
                <w:color w:val="000000"/>
                <w:sz w:val="39"/>
              </w:rPr>
              <w:t>语言技能</w:t>
            </w:r>
          </w:p>
        </w:tc>
        <w:tc>
          <w:tcPr>
            <w:tcW w:w="1284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内容要求</w:t>
            </w:r>
          </w:p>
        </w:tc>
      </w:tr>
      <w:tr w:rsidR="003B47F5">
        <w:trPr>
          <w:trHeight w:val="4340"/>
        </w:trPr>
        <w:tc>
          <w:tcPr>
            <w:tcW w:w="1660" w:type="dxa"/>
            <w:vMerge w:val="restart"/>
            <w:textDirection w:val="tbRlV"/>
            <w:vAlign w:val="center"/>
          </w:tcPr>
          <w:p w:rsidR="003B47F5" w:rsidRDefault="00A73754">
            <w:pPr>
              <w:wordWrap w:val="0"/>
              <w:spacing w:line="600" w:lineRule="atLeast"/>
              <w:jc w:val="center"/>
              <w:textAlignment w:val="baseline"/>
              <w:rPr>
                <w:sz w:val="45"/>
              </w:rPr>
            </w:pPr>
            <w:r>
              <w:rPr>
                <w:rFonts w:ascii="宋体" w:eastAsia="宋体" w:hAnsi="宋体" w:cs="宋体"/>
                <w:color w:val="000000"/>
                <w:sz w:val="45"/>
              </w:rPr>
              <w:t>表达性技能</w:t>
            </w:r>
          </w:p>
        </w:tc>
        <w:tc>
          <w:tcPr>
            <w:tcW w:w="12840" w:type="dxa"/>
          </w:tcPr>
          <w:p w:rsidR="003B47F5" w:rsidRDefault="00A73754">
            <w:pPr>
              <w:wordWrap w:val="0"/>
              <w:spacing w:before="140" w:after="140" w:line="640" w:lineRule="atLeast"/>
              <w:ind w:left="640" w:right="40" w:hanging="460"/>
              <w:textAlignment w:val="baseline"/>
              <w:rPr>
                <w:sz w:val="39"/>
              </w:rPr>
            </w:pPr>
            <w:r>
              <w:rPr>
                <w:rFonts w:ascii="宋体" w:eastAsia="宋体" w:hAnsi="宋体" w:cs="宋体"/>
                <w:b/>
                <w:color w:val="000000"/>
                <w:sz w:val="39"/>
              </w:rPr>
              <w:t>9.</w:t>
            </w:r>
            <w:r>
              <w:rPr>
                <w:rFonts w:ascii="宋体" w:eastAsia="宋体" w:hAnsi="宋体" w:cs="宋体"/>
                <w:b/>
                <w:color w:val="000000"/>
                <w:sz w:val="39"/>
              </w:rPr>
              <w:t>围绕相关主题，用所学语言，以书面语篇的形式描述和介绍身边的人和事物，表达情感、态度和观点；</w:t>
            </w:r>
          </w:p>
          <w:p w:rsidR="003B47F5" w:rsidRDefault="00A73754">
            <w:pPr>
              <w:wordWrap w:val="0"/>
              <w:spacing w:after="100" w:line="640" w:lineRule="atLeast"/>
              <w:ind w:left="780" w:right="40" w:hanging="600"/>
              <w:textAlignment w:val="baseline"/>
              <w:rPr>
                <w:sz w:val="39"/>
              </w:rPr>
            </w:pPr>
            <w:r>
              <w:rPr>
                <w:rFonts w:ascii="宋体" w:eastAsia="宋体" w:hAnsi="宋体" w:cs="宋体"/>
                <w:b/>
                <w:color w:val="000000"/>
                <w:sz w:val="39"/>
              </w:rPr>
              <w:t>10.</w:t>
            </w:r>
            <w:r>
              <w:rPr>
                <w:rFonts w:ascii="宋体" w:eastAsia="宋体" w:hAnsi="宋体" w:cs="宋体"/>
                <w:b/>
                <w:color w:val="000000"/>
                <w:sz w:val="39"/>
              </w:rPr>
              <w:t>在口头和书面表达中使用常见的连接词表示顺序和逻辑关系，连接信息，做到意义连贯；</w:t>
            </w:r>
          </w:p>
          <w:p w:rsidR="003B47F5" w:rsidRDefault="00A73754">
            <w:pPr>
              <w:wordWrap w:val="0"/>
              <w:spacing w:line="640" w:lineRule="atLeast"/>
              <w:ind w:left="820" w:right="40" w:hanging="640"/>
              <w:textAlignment w:val="baseline"/>
              <w:rPr>
                <w:sz w:val="39"/>
              </w:rPr>
            </w:pPr>
            <w:r>
              <w:rPr>
                <w:rFonts w:ascii="宋体" w:eastAsia="宋体" w:hAnsi="宋体" w:cs="宋体"/>
                <w:b/>
                <w:color w:val="000000"/>
                <w:sz w:val="39"/>
              </w:rPr>
              <w:t>11.</w:t>
            </w:r>
            <w:r>
              <w:rPr>
                <w:rFonts w:ascii="宋体" w:eastAsia="宋体" w:hAnsi="宋体" w:cs="宋体"/>
                <w:b/>
                <w:color w:val="000000"/>
                <w:sz w:val="39"/>
              </w:rPr>
              <w:t>在口头和书面表达中进行适当的自我修正，用语得当，沟通与交流得体、有效。</w:t>
            </w:r>
          </w:p>
        </w:tc>
      </w:tr>
      <w:tr w:rsidR="003B47F5">
        <w:trPr>
          <w:trHeight w:val="1080"/>
        </w:trPr>
        <w:tc>
          <w:tcPr>
            <w:tcW w:w="1660" w:type="dxa"/>
            <w:vMerge/>
          </w:tcPr>
          <w:p w:rsidR="003B47F5" w:rsidRDefault="003B47F5"/>
        </w:tc>
        <w:tc>
          <w:tcPr>
            <w:tcW w:w="12840" w:type="dxa"/>
            <w:vAlign w:val="center"/>
          </w:tcPr>
          <w:p w:rsidR="003B47F5" w:rsidRDefault="00A73754">
            <w:pPr>
              <w:wordWrap w:val="0"/>
              <w:spacing w:line="640" w:lineRule="atLeast"/>
              <w:ind w:left="180"/>
              <w:textAlignment w:val="baseline"/>
              <w:rPr>
                <w:sz w:val="39"/>
              </w:rPr>
            </w:pPr>
            <w:r>
              <w:rPr>
                <w:rFonts w:ascii="宋体" w:eastAsia="宋体" w:hAnsi="宋体" w:cs="宋体"/>
                <w:b/>
                <w:color w:val="000000"/>
                <w:sz w:val="39"/>
              </w:rPr>
              <w:t>+1.</w:t>
            </w:r>
            <w:r>
              <w:rPr>
                <w:rFonts w:ascii="宋体" w:eastAsia="宋体" w:hAnsi="宋体" w:cs="宋体"/>
                <w:b/>
                <w:color w:val="000000"/>
                <w:sz w:val="39"/>
              </w:rPr>
              <w:t>根据交际需要发起谈话并维持交谈；</w:t>
            </w:r>
          </w:p>
          <w:p w:rsidR="003B47F5" w:rsidRDefault="00A73754">
            <w:pPr>
              <w:wordWrap w:val="0"/>
              <w:spacing w:line="640" w:lineRule="atLeast"/>
              <w:ind w:left="180"/>
              <w:textAlignment w:val="baseline"/>
              <w:rPr>
                <w:sz w:val="39"/>
              </w:rPr>
            </w:pPr>
            <w:r>
              <w:rPr>
                <w:rFonts w:ascii="宋体" w:eastAsia="宋体" w:hAnsi="宋体" w:cs="宋体"/>
                <w:b/>
                <w:color w:val="000000"/>
                <w:sz w:val="39"/>
              </w:rPr>
              <w:t>+2.</w:t>
            </w:r>
            <w:r>
              <w:rPr>
                <w:rFonts w:ascii="宋体" w:eastAsia="宋体" w:hAnsi="宋体" w:cs="宋体"/>
                <w:b/>
                <w:color w:val="000000"/>
                <w:sz w:val="39"/>
              </w:rPr>
              <w:t>使用文字和非文字手段描述个人经历、事件和事物特征；</w:t>
            </w:r>
          </w:p>
          <w:p w:rsidR="003B47F5" w:rsidRDefault="00A73754">
            <w:pPr>
              <w:wordWrap w:val="0"/>
              <w:spacing w:line="640" w:lineRule="atLeast"/>
              <w:ind w:left="180"/>
              <w:textAlignment w:val="baseline"/>
              <w:rPr>
                <w:sz w:val="39"/>
              </w:rPr>
            </w:pPr>
            <w:r>
              <w:rPr>
                <w:rFonts w:ascii="宋体" w:eastAsia="宋体" w:hAnsi="宋体" w:cs="宋体"/>
                <w:b/>
                <w:color w:val="000000"/>
                <w:sz w:val="39"/>
              </w:rPr>
              <w:t>+3.</w:t>
            </w:r>
            <w:r>
              <w:rPr>
                <w:rFonts w:ascii="宋体" w:eastAsia="宋体" w:hAnsi="宋体" w:cs="宋体"/>
                <w:b/>
                <w:color w:val="000000"/>
                <w:sz w:val="39"/>
              </w:rPr>
              <w:t>恰当质疑语篇的内容、观点，解释不合理之处。</w:t>
            </w:r>
          </w:p>
        </w:tc>
      </w:tr>
    </w:tbl>
    <w:p w:rsidR="003B47F5" w:rsidRDefault="003B47F5">
      <w:pPr>
        <w:wordWrap w:val="0"/>
        <w:spacing w:line="580" w:lineRule="exact"/>
        <w:jc w:val="left"/>
        <w:textAlignment w:val="baseline"/>
        <w:rPr>
          <w:sz w:val="54"/>
        </w:rPr>
      </w:pPr>
    </w:p>
    <w:p w:rsidR="003B47F5" w:rsidRDefault="003B47F5">
      <w:pPr>
        <w:wordWrap w:val="0"/>
        <w:spacing w:line="580" w:lineRule="exact"/>
        <w:jc w:val="left"/>
        <w:textAlignment w:val="baseline"/>
        <w:rPr>
          <w:sz w:val="54"/>
        </w:rPr>
      </w:pPr>
    </w:p>
    <w:p w:rsidR="003B47F5" w:rsidRDefault="00A73754">
      <w:pPr>
        <w:wordWrap w:val="0"/>
        <w:spacing w:line="720" w:lineRule="atLeast"/>
        <w:ind w:left="1000"/>
        <w:textAlignment w:val="baseline"/>
        <w:rPr>
          <w:sz w:val="53"/>
        </w:rPr>
      </w:pPr>
      <w:r>
        <w:rPr>
          <w:rFonts w:ascii="黑体" w:eastAsia="黑体" w:hAnsi="黑体" w:cs="黑体"/>
          <w:b/>
          <w:color w:val="000000"/>
          <w:sz w:val="53"/>
        </w:rPr>
        <w:t>6.</w:t>
      </w:r>
      <w:r>
        <w:rPr>
          <w:rFonts w:ascii="黑体" w:eastAsia="黑体" w:hAnsi="黑体" w:cs="黑体"/>
          <w:b/>
          <w:color w:val="000000"/>
          <w:sz w:val="53"/>
        </w:rPr>
        <w:t>学习策略</w:t>
      </w:r>
    </w:p>
    <w:p w:rsidR="003B47F5" w:rsidRDefault="00A73754">
      <w:pPr>
        <w:wordWrap w:val="0"/>
        <w:spacing w:before="400" w:line="780" w:lineRule="atLeast"/>
        <w:ind w:left="40" w:firstLine="960"/>
        <w:textAlignment w:val="baseline"/>
        <w:rPr>
          <w:sz w:val="48"/>
        </w:rPr>
      </w:pPr>
      <w:r>
        <w:rPr>
          <w:rFonts w:ascii="宋体" w:eastAsia="宋体" w:hAnsi="宋体" w:cs="宋体"/>
          <w:b/>
          <w:color w:val="000000"/>
          <w:sz w:val="48"/>
        </w:rPr>
        <w:t>学习策略主要包括元认知策略、认知策略、交际策略、情感管理策略等。其中，元认知策略有助于学生计划、监控、评价、反思和调整学习过程，提升自主学习能力；认知策略有助于学生采用适宜的学习方式、方法和技术加工语言信息，提高学习效率；交际策略有助于</w:t>
      </w:r>
      <w:r>
        <w:rPr>
          <w:rFonts w:ascii="宋体" w:eastAsia="宋体" w:hAnsi="宋体" w:cs="宋体"/>
          <w:b/>
          <w:color w:val="000000"/>
          <w:sz w:val="48"/>
        </w:rPr>
        <w:t>学生发起、维持交际，提高交际效果；情感管理策略有助于学生调控学习情绪，保持积极的学习态度。具体内容要求见表</w:t>
      </w:r>
      <w:r>
        <w:rPr>
          <w:rFonts w:ascii="宋体" w:eastAsia="宋体" w:hAnsi="宋体" w:cs="宋体"/>
          <w:b/>
          <w:color w:val="000000"/>
          <w:sz w:val="48"/>
        </w:rPr>
        <w:t>20</w:t>
      </w:r>
      <w:r>
        <w:rPr>
          <w:rFonts w:ascii="宋体" w:eastAsia="宋体" w:hAnsi="宋体" w:cs="宋体"/>
          <w:b/>
          <w:color w:val="000000"/>
          <w:sz w:val="48"/>
        </w:rPr>
        <w:t>。</w:t>
      </w:r>
    </w:p>
    <w:p w:rsidR="003B47F5" w:rsidRDefault="00A73754">
      <w:pPr>
        <w:wordWrap w:val="0"/>
        <w:spacing w:line="640" w:lineRule="atLeast"/>
        <w:jc w:val="center"/>
        <w:textAlignment w:val="baseline"/>
        <w:rPr>
          <w:sz w:val="47"/>
        </w:rPr>
      </w:pPr>
      <w:r>
        <w:rPr>
          <w:rFonts w:ascii="黑体" w:eastAsia="黑体" w:hAnsi="黑体" w:cs="黑体"/>
          <w:b/>
          <w:color w:val="000000"/>
          <w:sz w:val="47"/>
        </w:rPr>
        <w:t>表</w:t>
      </w:r>
      <w:r>
        <w:rPr>
          <w:rFonts w:ascii="黑体" w:eastAsia="黑体" w:hAnsi="黑体" w:cs="黑体"/>
          <w:b/>
          <w:color w:val="000000"/>
          <w:sz w:val="47"/>
        </w:rPr>
        <w:t xml:space="preserve">20 </w:t>
      </w:r>
      <w:r>
        <w:rPr>
          <w:rFonts w:ascii="黑体" w:eastAsia="黑体" w:hAnsi="黑体" w:cs="黑体"/>
          <w:b/>
          <w:color w:val="000000"/>
          <w:sz w:val="47"/>
        </w:rPr>
        <w:t>学习策略内容要求</w:t>
      </w:r>
    </w:p>
    <w:tbl>
      <w:tblPr>
        <w:tblW w:w="0" w:type="auto"/>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80"/>
        <w:gridCol w:w="2100"/>
        <w:gridCol w:w="11160"/>
      </w:tblGrid>
      <w:tr w:rsidR="003B47F5">
        <w:trPr>
          <w:trHeight w:val="800"/>
        </w:trPr>
        <w:tc>
          <w:tcPr>
            <w:tcW w:w="128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级别</w:t>
            </w:r>
          </w:p>
        </w:tc>
        <w:tc>
          <w:tcPr>
            <w:tcW w:w="210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学习策略</w:t>
            </w:r>
          </w:p>
        </w:tc>
        <w:tc>
          <w:tcPr>
            <w:tcW w:w="1116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内容要求</w:t>
            </w:r>
          </w:p>
        </w:tc>
      </w:tr>
      <w:tr w:rsidR="003B47F5">
        <w:trPr>
          <w:trHeight w:val="3460"/>
        </w:trPr>
        <w:tc>
          <w:tcPr>
            <w:tcW w:w="128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一级</w:t>
            </w:r>
          </w:p>
        </w:tc>
        <w:tc>
          <w:tcPr>
            <w:tcW w:w="2100" w:type="dxa"/>
            <w:vAlign w:val="center"/>
          </w:tcPr>
          <w:p w:rsidR="003B47F5" w:rsidRDefault="00A73754">
            <w:pPr>
              <w:wordWrap w:val="0"/>
              <w:spacing w:line="520" w:lineRule="atLeast"/>
              <w:ind w:right="40"/>
              <w:jc w:val="center"/>
              <w:textAlignment w:val="baseline"/>
              <w:rPr>
                <w:sz w:val="39"/>
              </w:rPr>
            </w:pPr>
            <w:r>
              <w:rPr>
                <w:rFonts w:ascii="宋体" w:eastAsia="宋体" w:hAnsi="宋体" w:cs="宋体"/>
                <w:b/>
                <w:color w:val="000000"/>
                <w:sz w:val="39"/>
              </w:rPr>
              <w:t>元认知策略</w:t>
            </w:r>
          </w:p>
        </w:tc>
        <w:tc>
          <w:tcPr>
            <w:tcW w:w="11160" w:type="dxa"/>
          </w:tcPr>
          <w:p w:rsidR="003B47F5" w:rsidRDefault="00A73754">
            <w:pPr>
              <w:wordWrap w:val="0"/>
              <w:spacing w:before="80" w:after="100" w:line="640" w:lineRule="atLeast"/>
              <w:ind w:left="180"/>
              <w:textAlignment w:val="baseline"/>
              <w:rPr>
                <w:sz w:val="39"/>
              </w:rPr>
            </w:pPr>
            <w:r>
              <w:rPr>
                <w:rFonts w:ascii="宋体" w:eastAsia="宋体" w:hAnsi="宋体" w:cs="宋体"/>
                <w:b/>
                <w:color w:val="000000"/>
                <w:sz w:val="39"/>
              </w:rPr>
              <w:t>1.</w:t>
            </w:r>
            <w:r>
              <w:rPr>
                <w:rFonts w:ascii="宋体" w:eastAsia="宋体" w:hAnsi="宋体" w:cs="宋体"/>
                <w:b/>
                <w:color w:val="000000"/>
                <w:sz w:val="39"/>
              </w:rPr>
              <w:t>在学习时集中注意力；</w:t>
            </w:r>
          </w:p>
          <w:p w:rsidR="003B47F5" w:rsidRDefault="00A73754">
            <w:pPr>
              <w:wordWrap w:val="0"/>
              <w:spacing w:after="80" w:line="640" w:lineRule="atLeast"/>
              <w:ind w:left="180"/>
              <w:textAlignment w:val="baseline"/>
              <w:rPr>
                <w:sz w:val="39"/>
              </w:rPr>
            </w:pPr>
            <w:r>
              <w:rPr>
                <w:rFonts w:ascii="宋体" w:eastAsia="宋体" w:hAnsi="宋体" w:cs="宋体"/>
                <w:b/>
                <w:color w:val="000000"/>
                <w:sz w:val="39"/>
              </w:rPr>
              <w:t>2.</w:t>
            </w:r>
            <w:r>
              <w:rPr>
                <w:rFonts w:ascii="宋体" w:eastAsia="宋体" w:hAnsi="宋体" w:cs="宋体"/>
                <w:b/>
                <w:color w:val="000000"/>
                <w:sz w:val="39"/>
              </w:rPr>
              <w:t>在交流中注意倾听、积极思考；</w:t>
            </w:r>
          </w:p>
          <w:p w:rsidR="003B47F5" w:rsidRDefault="00A73754">
            <w:pPr>
              <w:wordWrap w:val="0"/>
              <w:spacing w:after="160" w:line="640" w:lineRule="atLeast"/>
              <w:ind w:left="640" w:right="40" w:hanging="460"/>
              <w:textAlignment w:val="baseline"/>
              <w:rPr>
                <w:sz w:val="39"/>
              </w:rPr>
            </w:pPr>
            <w:r>
              <w:rPr>
                <w:rFonts w:ascii="宋体" w:eastAsia="宋体" w:hAnsi="宋体" w:cs="宋体"/>
                <w:b/>
                <w:color w:val="000000"/>
                <w:sz w:val="39"/>
              </w:rPr>
              <w:t>3.</w:t>
            </w:r>
            <w:r>
              <w:rPr>
                <w:rFonts w:ascii="宋体" w:eastAsia="宋体" w:hAnsi="宋体" w:cs="宋体"/>
                <w:b/>
                <w:color w:val="000000"/>
                <w:sz w:val="39"/>
              </w:rPr>
              <w:t>尝试运用多种途径学习英语，遇到问题主动向老师或同学请教；</w:t>
            </w:r>
          </w:p>
          <w:p w:rsidR="003B47F5" w:rsidRDefault="00A73754">
            <w:pPr>
              <w:wordWrap w:val="0"/>
              <w:spacing w:after="80" w:line="640" w:lineRule="atLeast"/>
              <w:ind w:left="180"/>
              <w:textAlignment w:val="baseline"/>
              <w:rPr>
                <w:sz w:val="39"/>
              </w:rPr>
            </w:pPr>
            <w:r>
              <w:rPr>
                <w:rFonts w:ascii="宋体" w:eastAsia="宋体" w:hAnsi="宋体" w:cs="宋体"/>
                <w:b/>
                <w:color w:val="000000"/>
                <w:sz w:val="39"/>
              </w:rPr>
              <w:t>4.</w:t>
            </w:r>
            <w:r>
              <w:rPr>
                <w:rFonts w:ascii="宋体" w:eastAsia="宋体" w:hAnsi="宋体" w:cs="宋体"/>
                <w:b/>
                <w:color w:val="000000"/>
                <w:sz w:val="39"/>
              </w:rPr>
              <w:t>在教师指导下制订简单的学习计划，并付诸行动；</w:t>
            </w:r>
          </w:p>
          <w:p w:rsidR="003B47F5" w:rsidRDefault="00A73754">
            <w:pPr>
              <w:wordWrap w:val="0"/>
              <w:spacing w:line="640" w:lineRule="atLeast"/>
              <w:ind w:left="180"/>
              <w:textAlignment w:val="baseline"/>
              <w:rPr>
                <w:sz w:val="39"/>
              </w:rPr>
            </w:pPr>
            <w:r>
              <w:rPr>
                <w:rFonts w:ascii="宋体" w:eastAsia="宋体" w:hAnsi="宋体" w:cs="宋体"/>
                <w:b/>
                <w:color w:val="000000"/>
                <w:sz w:val="39"/>
              </w:rPr>
              <w:t>5.</w:t>
            </w:r>
            <w:r>
              <w:rPr>
                <w:rFonts w:ascii="宋体" w:eastAsia="宋体" w:hAnsi="宋体" w:cs="宋体"/>
                <w:b/>
                <w:color w:val="000000"/>
                <w:sz w:val="39"/>
              </w:rPr>
              <w:t>能意识到自己英语学习中的进步与不足，并作出适当调整。</w:t>
            </w:r>
          </w:p>
        </w:tc>
      </w:tr>
    </w:tbl>
    <w:p w:rsidR="003B47F5" w:rsidRDefault="003B47F5">
      <w:pPr>
        <w:wordWrap w:val="0"/>
        <w:spacing w:line="480" w:lineRule="exact"/>
        <w:jc w:val="left"/>
        <w:textAlignment w:val="baseline"/>
        <w:rPr>
          <w:sz w:val="44"/>
        </w:rPr>
      </w:pPr>
    </w:p>
    <w:p w:rsidR="003B47F5" w:rsidRDefault="003B47F5">
      <w:pPr>
        <w:wordWrap w:val="0"/>
        <w:spacing w:line="480" w:lineRule="exact"/>
        <w:jc w:val="left"/>
        <w:textAlignment w:val="baseline"/>
        <w:rPr>
          <w:sz w:val="44"/>
        </w:rPr>
      </w:pPr>
    </w:p>
    <w:p w:rsidR="003B47F5" w:rsidRDefault="00A73754">
      <w:pPr>
        <w:wordWrap w:val="0"/>
        <w:spacing w:line="580" w:lineRule="atLeast"/>
        <w:ind w:right="220"/>
        <w:jc w:val="right"/>
        <w:textAlignment w:val="baseline"/>
        <w:rPr>
          <w:sz w:val="43"/>
        </w:rPr>
      </w:pPr>
      <w:r>
        <w:rPr>
          <w:rFonts w:ascii="宋体" w:eastAsia="宋体" w:hAnsi="宋体" w:cs="宋体"/>
          <w:b/>
          <w:color w:val="000000"/>
          <w:sz w:val="43"/>
        </w:rPr>
        <w:t>31</w:t>
      </w:r>
    </w:p>
    <w:p w:rsidR="003B47F5" w:rsidRDefault="003B47F5"/>
    <w:p w:rsidR="003B47F5" w:rsidRDefault="003B47F5">
      <w:pPr>
        <w:sectPr w:rsidR="003B47F5">
          <w:headerReference w:type="default" r:id="rId73"/>
          <w:footerReference w:type="default" r:id="rId74"/>
          <w:pgSz w:w="20880" w:h="29500"/>
          <w:pgMar w:top="2340" w:right="3040" w:bottom="2340" w:left="3040" w:header="2040" w:footer="2040" w:gutter="0"/>
          <w:cols w:space="720"/>
        </w:sectPr>
      </w:pPr>
    </w:p>
    <w:p w:rsidR="003B47F5" w:rsidRDefault="00A73754">
      <w:pPr>
        <w:wordWrap w:val="0"/>
        <w:spacing w:before="340" w:line="660" w:lineRule="atLeast"/>
        <w:ind w:right="340"/>
        <w:jc w:val="right"/>
        <w:textAlignment w:val="baseline"/>
        <w:rPr>
          <w:sz w:val="49"/>
        </w:rPr>
      </w:pPr>
      <w:r>
        <w:rPr>
          <w:rFonts w:ascii="楷体" w:eastAsia="楷体" w:hAnsi="楷体" w:cs="楷体"/>
          <w:b/>
          <w:color w:val="000000"/>
          <w:sz w:val="49"/>
        </w:rPr>
        <w:lastRenderedPageBreak/>
        <w:t>续表</w:t>
      </w:r>
    </w:p>
    <w:tbl>
      <w:tblPr>
        <w:tblW w:w="0" w:type="auto"/>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80"/>
        <w:gridCol w:w="2080"/>
        <w:gridCol w:w="11180"/>
      </w:tblGrid>
      <w:tr w:rsidR="003B47F5">
        <w:trPr>
          <w:trHeight w:val="760"/>
        </w:trPr>
        <w:tc>
          <w:tcPr>
            <w:tcW w:w="1280" w:type="dxa"/>
            <w:vAlign w:val="center"/>
          </w:tcPr>
          <w:p w:rsidR="003B47F5" w:rsidRDefault="00A73754">
            <w:pPr>
              <w:wordWrap w:val="0"/>
              <w:spacing w:line="520" w:lineRule="atLeast"/>
              <w:jc w:val="center"/>
              <w:textAlignment w:val="baseline"/>
              <w:rPr>
                <w:sz w:val="39"/>
              </w:rPr>
            </w:pPr>
            <w:r>
              <w:rPr>
                <w:rFonts w:ascii="楷体" w:eastAsia="楷体" w:hAnsi="楷体" w:cs="楷体"/>
                <w:b/>
                <w:color w:val="000000"/>
                <w:sz w:val="39"/>
              </w:rPr>
              <w:t>级别</w:t>
            </w:r>
          </w:p>
        </w:tc>
        <w:tc>
          <w:tcPr>
            <w:tcW w:w="208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学习策略</w:t>
            </w:r>
          </w:p>
        </w:tc>
        <w:tc>
          <w:tcPr>
            <w:tcW w:w="1118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内容要求</w:t>
            </w:r>
          </w:p>
        </w:tc>
      </w:tr>
      <w:tr w:rsidR="003B47F5">
        <w:trPr>
          <w:trHeight w:val="2980"/>
        </w:trPr>
        <w:tc>
          <w:tcPr>
            <w:tcW w:w="1280" w:type="dxa"/>
            <w:vMerge w:val="restart"/>
            <w:vAlign w:val="center"/>
          </w:tcPr>
          <w:p w:rsidR="003B47F5" w:rsidRDefault="00A73754">
            <w:pPr>
              <w:wordWrap w:val="0"/>
              <w:spacing w:line="520" w:lineRule="atLeast"/>
              <w:jc w:val="center"/>
              <w:textAlignment w:val="baseline"/>
              <w:rPr>
                <w:sz w:val="39"/>
              </w:rPr>
            </w:pPr>
            <w:r>
              <w:rPr>
                <w:rFonts w:ascii="仿宋" w:eastAsia="仿宋" w:hAnsi="仿宋" w:cs="仿宋"/>
                <w:b/>
                <w:color w:val="000000"/>
                <w:sz w:val="39"/>
              </w:rPr>
              <w:t>一级</w:t>
            </w:r>
          </w:p>
        </w:tc>
        <w:tc>
          <w:tcPr>
            <w:tcW w:w="2080" w:type="dxa"/>
            <w:vAlign w:val="center"/>
          </w:tcPr>
          <w:p w:rsidR="003B47F5" w:rsidRDefault="00A73754">
            <w:pPr>
              <w:wordWrap w:val="0"/>
              <w:spacing w:line="520" w:lineRule="atLeast"/>
              <w:ind w:right="40"/>
              <w:jc w:val="center"/>
              <w:textAlignment w:val="baseline"/>
              <w:rPr>
                <w:sz w:val="39"/>
              </w:rPr>
            </w:pPr>
            <w:r>
              <w:rPr>
                <w:rFonts w:ascii="仿宋" w:eastAsia="仿宋" w:hAnsi="仿宋" w:cs="仿宋"/>
                <w:b/>
                <w:color w:val="000000"/>
                <w:sz w:val="39"/>
              </w:rPr>
              <w:t>认知策略</w:t>
            </w:r>
          </w:p>
        </w:tc>
        <w:tc>
          <w:tcPr>
            <w:tcW w:w="11180" w:type="dxa"/>
          </w:tcPr>
          <w:p w:rsidR="003B47F5" w:rsidRDefault="00A73754">
            <w:pPr>
              <w:wordWrap w:val="0"/>
              <w:spacing w:before="80" w:after="80" w:line="540" w:lineRule="atLeast"/>
              <w:ind w:left="160"/>
              <w:textAlignment w:val="baseline"/>
              <w:rPr>
                <w:sz w:val="39"/>
              </w:rPr>
            </w:pPr>
            <w:r>
              <w:rPr>
                <w:rFonts w:ascii="宋体" w:eastAsia="宋体" w:hAnsi="宋体" w:cs="宋体"/>
                <w:b/>
                <w:color w:val="000000"/>
                <w:sz w:val="39"/>
              </w:rPr>
              <w:t>1.</w:t>
            </w:r>
            <w:r>
              <w:rPr>
                <w:rFonts w:ascii="宋体" w:eastAsia="宋体" w:hAnsi="宋体" w:cs="宋体"/>
                <w:b/>
                <w:color w:val="000000"/>
                <w:sz w:val="39"/>
              </w:rPr>
              <w:t>在词语与相应事物之间建立联系；</w:t>
            </w:r>
          </w:p>
          <w:p w:rsidR="003B47F5" w:rsidRDefault="00A73754">
            <w:pPr>
              <w:wordWrap w:val="0"/>
              <w:spacing w:after="60" w:line="540" w:lineRule="atLeast"/>
              <w:ind w:left="160"/>
              <w:textAlignment w:val="baseline"/>
              <w:rPr>
                <w:sz w:val="39"/>
              </w:rPr>
            </w:pPr>
            <w:r>
              <w:rPr>
                <w:rFonts w:ascii="宋体" w:eastAsia="宋体" w:hAnsi="宋体" w:cs="宋体"/>
                <w:b/>
                <w:color w:val="000000"/>
                <w:sz w:val="39"/>
              </w:rPr>
              <w:t>2.</w:t>
            </w:r>
            <w:r>
              <w:rPr>
                <w:rFonts w:ascii="宋体" w:eastAsia="宋体" w:hAnsi="宋体" w:cs="宋体"/>
                <w:b/>
                <w:color w:val="000000"/>
                <w:sz w:val="39"/>
              </w:rPr>
              <w:t>在新旧语言知识之间建立联系；</w:t>
            </w:r>
          </w:p>
          <w:p w:rsidR="003B47F5" w:rsidRDefault="00A73754">
            <w:pPr>
              <w:wordWrap w:val="0"/>
              <w:spacing w:after="80" w:line="540" w:lineRule="atLeast"/>
              <w:ind w:left="160"/>
              <w:textAlignment w:val="baseline"/>
              <w:rPr>
                <w:sz w:val="39"/>
              </w:rPr>
            </w:pPr>
            <w:r>
              <w:rPr>
                <w:rFonts w:ascii="宋体" w:eastAsia="宋体" w:hAnsi="宋体" w:cs="宋体"/>
                <w:b/>
                <w:color w:val="000000"/>
                <w:sz w:val="39"/>
              </w:rPr>
              <w:t>3.</w:t>
            </w:r>
            <w:r>
              <w:rPr>
                <w:rFonts w:ascii="宋体" w:eastAsia="宋体" w:hAnsi="宋体" w:cs="宋体"/>
                <w:b/>
                <w:color w:val="000000"/>
                <w:sz w:val="39"/>
              </w:rPr>
              <w:t>在语境中学习词汇和语法；</w:t>
            </w:r>
          </w:p>
          <w:p w:rsidR="003B47F5" w:rsidRDefault="00A73754">
            <w:pPr>
              <w:wordWrap w:val="0"/>
              <w:spacing w:after="60" w:line="540" w:lineRule="atLeast"/>
              <w:ind w:left="160"/>
              <w:textAlignment w:val="baseline"/>
              <w:rPr>
                <w:sz w:val="39"/>
              </w:rPr>
            </w:pPr>
            <w:r>
              <w:rPr>
                <w:rFonts w:ascii="宋体" w:eastAsia="宋体" w:hAnsi="宋体" w:cs="宋体"/>
                <w:b/>
                <w:color w:val="000000"/>
                <w:sz w:val="39"/>
              </w:rPr>
              <w:t>4.</w:t>
            </w:r>
            <w:r>
              <w:rPr>
                <w:rFonts w:ascii="宋体" w:eastAsia="宋体" w:hAnsi="宋体" w:cs="宋体"/>
                <w:b/>
                <w:color w:val="000000"/>
                <w:sz w:val="39"/>
              </w:rPr>
              <w:t>通过分类等方法加深对词汇的理解和记忆；</w:t>
            </w:r>
          </w:p>
          <w:p w:rsidR="003B47F5" w:rsidRDefault="00A73754">
            <w:pPr>
              <w:wordWrap w:val="0"/>
              <w:spacing w:after="80" w:line="540" w:lineRule="atLeast"/>
              <w:ind w:left="160"/>
              <w:textAlignment w:val="baseline"/>
              <w:rPr>
                <w:sz w:val="39"/>
              </w:rPr>
            </w:pPr>
            <w:r>
              <w:rPr>
                <w:rFonts w:ascii="宋体" w:eastAsia="宋体" w:hAnsi="宋体" w:cs="宋体"/>
                <w:b/>
                <w:color w:val="000000"/>
                <w:sz w:val="39"/>
              </w:rPr>
              <w:t>5.</w:t>
            </w:r>
            <w:r>
              <w:rPr>
                <w:rFonts w:ascii="宋体" w:eastAsia="宋体" w:hAnsi="宋体" w:cs="宋体"/>
                <w:b/>
                <w:color w:val="000000"/>
                <w:sz w:val="39"/>
              </w:rPr>
              <w:t>积极运用所学英语进行表达和交流；</w:t>
            </w:r>
          </w:p>
          <w:p w:rsidR="003B47F5" w:rsidRDefault="00A73754">
            <w:pPr>
              <w:wordWrap w:val="0"/>
              <w:spacing w:line="540" w:lineRule="atLeast"/>
              <w:ind w:left="160"/>
              <w:textAlignment w:val="baseline"/>
              <w:rPr>
                <w:sz w:val="39"/>
              </w:rPr>
            </w:pPr>
            <w:r>
              <w:rPr>
                <w:rFonts w:ascii="宋体" w:eastAsia="宋体" w:hAnsi="宋体" w:cs="宋体"/>
                <w:b/>
                <w:color w:val="000000"/>
                <w:sz w:val="39"/>
              </w:rPr>
              <w:t>6.</w:t>
            </w:r>
            <w:r>
              <w:rPr>
                <w:rFonts w:ascii="宋体" w:eastAsia="宋体" w:hAnsi="宋体" w:cs="宋体"/>
                <w:b/>
                <w:color w:val="000000"/>
                <w:sz w:val="39"/>
              </w:rPr>
              <w:t>注意观察生活和媒体中使用的简单英语。</w:t>
            </w:r>
          </w:p>
        </w:tc>
      </w:tr>
      <w:tr w:rsidR="003B47F5">
        <w:trPr>
          <w:trHeight w:val="1060"/>
        </w:trPr>
        <w:tc>
          <w:tcPr>
            <w:tcW w:w="1280" w:type="dxa"/>
            <w:vMerge/>
          </w:tcPr>
          <w:p w:rsidR="003B47F5" w:rsidRDefault="003B47F5"/>
        </w:tc>
        <w:tc>
          <w:tcPr>
            <w:tcW w:w="2080" w:type="dxa"/>
            <w:vAlign w:val="center"/>
          </w:tcPr>
          <w:p w:rsidR="003B47F5" w:rsidRDefault="00A73754">
            <w:pPr>
              <w:wordWrap w:val="0"/>
              <w:spacing w:line="520" w:lineRule="atLeast"/>
              <w:ind w:right="40"/>
              <w:jc w:val="center"/>
              <w:textAlignment w:val="baseline"/>
              <w:rPr>
                <w:sz w:val="39"/>
              </w:rPr>
            </w:pPr>
            <w:r>
              <w:rPr>
                <w:rFonts w:ascii="仿宋" w:eastAsia="仿宋" w:hAnsi="仿宋" w:cs="仿宋"/>
                <w:b/>
                <w:color w:val="000000"/>
                <w:sz w:val="39"/>
              </w:rPr>
              <w:t>交际策略</w:t>
            </w:r>
          </w:p>
        </w:tc>
        <w:tc>
          <w:tcPr>
            <w:tcW w:w="11180" w:type="dxa"/>
            <w:vAlign w:val="center"/>
          </w:tcPr>
          <w:p w:rsidR="003B47F5" w:rsidRDefault="00A73754">
            <w:pPr>
              <w:wordWrap w:val="0"/>
              <w:spacing w:line="540" w:lineRule="atLeast"/>
              <w:ind w:left="160"/>
              <w:textAlignment w:val="baseline"/>
              <w:rPr>
                <w:sz w:val="39"/>
              </w:rPr>
            </w:pPr>
            <w:r>
              <w:rPr>
                <w:rFonts w:ascii="宋体" w:eastAsia="宋体" w:hAnsi="宋体" w:cs="宋体"/>
                <w:b/>
                <w:color w:val="000000"/>
                <w:sz w:val="39"/>
              </w:rPr>
              <w:t>1.</w:t>
            </w:r>
            <w:r>
              <w:rPr>
                <w:rFonts w:ascii="宋体" w:eastAsia="宋体" w:hAnsi="宋体" w:cs="宋体"/>
                <w:b/>
                <w:color w:val="000000"/>
                <w:sz w:val="39"/>
              </w:rPr>
              <w:t>没听懂对方说的英语时，会请对方说慢一些或再说一遍；</w:t>
            </w:r>
          </w:p>
          <w:p w:rsidR="003B47F5" w:rsidRDefault="00A73754">
            <w:pPr>
              <w:wordWrap w:val="0"/>
              <w:spacing w:line="540" w:lineRule="atLeast"/>
              <w:ind w:left="160"/>
              <w:textAlignment w:val="baseline"/>
              <w:rPr>
                <w:sz w:val="39"/>
              </w:rPr>
            </w:pPr>
            <w:r>
              <w:rPr>
                <w:rFonts w:ascii="宋体" w:eastAsia="宋体" w:hAnsi="宋体" w:cs="宋体"/>
                <w:b/>
                <w:color w:val="000000"/>
                <w:sz w:val="39"/>
              </w:rPr>
              <w:t>2.</w:t>
            </w:r>
            <w:r>
              <w:rPr>
                <w:rFonts w:ascii="宋体" w:eastAsia="宋体" w:hAnsi="宋体" w:cs="宋体"/>
                <w:b/>
                <w:color w:val="000000"/>
                <w:sz w:val="39"/>
              </w:rPr>
              <w:t>在表达遇到困难时，用简单的手势、指示代词等手段辅助表达。</w:t>
            </w:r>
          </w:p>
        </w:tc>
      </w:tr>
      <w:tr w:rsidR="003B47F5">
        <w:trPr>
          <w:trHeight w:val="1580"/>
        </w:trPr>
        <w:tc>
          <w:tcPr>
            <w:tcW w:w="1280" w:type="dxa"/>
            <w:vMerge/>
          </w:tcPr>
          <w:p w:rsidR="003B47F5" w:rsidRDefault="003B47F5"/>
        </w:tc>
        <w:tc>
          <w:tcPr>
            <w:tcW w:w="2080" w:type="dxa"/>
            <w:vAlign w:val="center"/>
          </w:tcPr>
          <w:p w:rsidR="003B47F5" w:rsidRDefault="00A73754">
            <w:pPr>
              <w:wordWrap w:val="0"/>
              <w:spacing w:line="520" w:lineRule="atLeast"/>
              <w:ind w:right="40"/>
              <w:jc w:val="center"/>
              <w:textAlignment w:val="baseline"/>
              <w:rPr>
                <w:sz w:val="39"/>
              </w:rPr>
            </w:pPr>
            <w:r>
              <w:rPr>
                <w:rFonts w:ascii="仿宋" w:eastAsia="仿宋" w:hAnsi="仿宋" w:cs="仿宋"/>
                <w:b/>
                <w:color w:val="000000"/>
                <w:sz w:val="39"/>
              </w:rPr>
              <w:t>情感管理策略</w:t>
            </w:r>
          </w:p>
        </w:tc>
        <w:tc>
          <w:tcPr>
            <w:tcW w:w="11180" w:type="dxa"/>
            <w:vAlign w:val="center"/>
          </w:tcPr>
          <w:p w:rsidR="003B47F5" w:rsidRDefault="00A73754">
            <w:pPr>
              <w:wordWrap w:val="0"/>
              <w:spacing w:line="540" w:lineRule="atLeast"/>
              <w:ind w:left="160"/>
              <w:textAlignment w:val="baseline"/>
              <w:rPr>
                <w:sz w:val="39"/>
              </w:rPr>
            </w:pPr>
            <w:r>
              <w:rPr>
                <w:rFonts w:ascii="宋体" w:eastAsia="宋体" w:hAnsi="宋体" w:cs="宋体"/>
                <w:b/>
                <w:color w:val="000000"/>
                <w:sz w:val="39"/>
              </w:rPr>
              <w:t>1.</w:t>
            </w:r>
            <w:r>
              <w:rPr>
                <w:rFonts w:ascii="宋体" w:eastAsia="宋体" w:hAnsi="宋体" w:cs="宋体"/>
                <w:b/>
                <w:color w:val="000000"/>
                <w:sz w:val="39"/>
              </w:rPr>
              <w:t>对英语学习有兴趣，乐于参与学习活动；</w:t>
            </w:r>
          </w:p>
          <w:p w:rsidR="003B47F5" w:rsidRDefault="00A73754">
            <w:pPr>
              <w:wordWrap w:val="0"/>
              <w:spacing w:line="540" w:lineRule="atLeast"/>
              <w:ind w:left="160"/>
              <w:textAlignment w:val="baseline"/>
              <w:rPr>
                <w:sz w:val="39"/>
              </w:rPr>
            </w:pPr>
            <w:r>
              <w:rPr>
                <w:rFonts w:ascii="宋体" w:eastAsia="宋体" w:hAnsi="宋体" w:cs="宋体"/>
                <w:b/>
                <w:color w:val="000000"/>
                <w:sz w:val="39"/>
              </w:rPr>
              <w:t>2.</w:t>
            </w:r>
            <w:r>
              <w:rPr>
                <w:rFonts w:ascii="宋体" w:eastAsia="宋体" w:hAnsi="宋体" w:cs="宋体"/>
                <w:b/>
                <w:color w:val="000000"/>
                <w:sz w:val="39"/>
              </w:rPr>
              <w:t>敢于开口，表达中不怕出错；</w:t>
            </w:r>
          </w:p>
          <w:p w:rsidR="003B47F5" w:rsidRDefault="00A73754">
            <w:pPr>
              <w:wordWrap w:val="0"/>
              <w:spacing w:line="540" w:lineRule="atLeast"/>
              <w:ind w:left="160"/>
              <w:textAlignment w:val="baseline"/>
              <w:rPr>
                <w:sz w:val="39"/>
              </w:rPr>
            </w:pPr>
            <w:r>
              <w:rPr>
                <w:rFonts w:ascii="宋体" w:eastAsia="宋体" w:hAnsi="宋体" w:cs="宋体"/>
                <w:b/>
                <w:color w:val="000000"/>
                <w:sz w:val="39"/>
              </w:rPr>
              <w:t>3.</w:t>
            </w:r>
            <w:r>
              <w:rPr>
                <w:rFonts w:ascii="宋体" w:eastAsia="宋体" w:hAnsi="宋体" w:cs="宋体"/>
                <w:b/>
                <w:color w:val="000000"/>
                <w:sz w:val="39"/>
              </w:rPr>
              <w:t>有与同伴合作学习的愿望，乐于与他人共同完成学习任务。</w:t>
            </w:r>
          </w:p>
        </w:tc>
      </w:tr>
      <w:tr w:rsidR="003B47F5">
        <w:trPr>
          <w:trHeight w:val="3460"/>
        </w:trPr>
        <w:tc>
          <w:tcPr>
            <w:tcW w:w="1280" w:type="dxa"/>
            <w:vMerge w:val="restart"/>
            <w:vAlign w:val="center"/>
          </w:tcPr>
          <w:p w:rsidR="003B47F5" w:rsidRDefault="00A73754">
            <w:pPr>
              <w:wordWrap w:val="0"/>
              <w:spacing w:line="520" w:lineRule="atLeast"/>
              <w:jc w:val="center"/>
              <w:textAlignment w:val="baseline"/>
              <w:rPr>
                <w:sz w:val="39"/>
              </w:rPr>
            </w:pPr>
            <w:r>
              <w:rPr>
                <w:rFonts w:ascii="仿宋" w:eastAsia="仿宋" w:hAnsi="仿宋" w:cs="仿宋"/>
                <w:b/>
                <w:color w:val="000000"/>
                <w:sz w:val="39"/>
              </w:rPr>
              <w:t>二级</w:t>
            </w:r>
          </w:p>
        </w:tc>
        <w:tc>
          <w:tcPr>
            <w:tcW w:w="2080" w:type="dxa"/>
            <w:vAlign w:val="center"/>
          </w:tcPr>
          <w:p w:rsidR="003B47F5" w:rsidRDefault="00A73754">
            <w:pPr>
              <w:wordWrap w:val="0"/>
              <w:spacing w:line="520" w:lineRule="atLeast"/>
              <w:ind w:right="40"/>
              <w:jc w:val="center"/>
              <w:textAlignment w:val="baseline"/>
              <w:rPr>
                <w:sz w:val="39"/>
              </w:rPr>
            </w:pPr>
            <w:r>
              <w:rPr>
                <w:rFonts w:ascii="仿宋" w:eastAsia="仿宋" w:hAnsi="仿宋" w:cs="仿宋"/>
                <w:b/>
                <w:color w:val="000000"/>
                <w:sz w:val="39"/>
              </w:rPr>
              <w:t>元认知策略</w:t>
            </w:r>
          </w:p>
        </w:tc>
        <w:tc>
          <w:tcPr>
            <w:tcW w:w="11180" w:type="dxa"/>
          </w:tcPr>
          <w:p w:rsidR="003B47F5" w:rsidRDefault="00A73754">
            <w:pPr>
              <w:wordWrap w:val="0"/>
              <w:spacing w:before="60" w:after="60" w:line="540" w:lineRule="atLeast"/>
              <w:ind w:left="160"/>
              <w:textAlignment w:val="baseline"/>
              <w:rPr>
                <w:sz w:val="39"/>
              </w:rPr>
            </w:pPr>
            <w:r>
              <w:rPr>
                <w:rFonts w:ascii="宋体" w:eastAsia="宋体" w:hAnsi="宋体" w:cs="宋体"/>
                <w:b/>
                <w:color w:val="000000"/>
                <w:sz w:val="39"/>
              </w:rPr>
              <w:t>1.</w:t>
            </w:r>
            <w:r>
              <w:rPr>
                <w:rFonts w:ascii="宋体" w:eastAsia="宋体" w:hAnsi="宋体" w:cs="宋体"/>
                <w:b/>
                <w:color w:val="000000"/>
                <w:sz w:val="39"/>
              </w:rPr>
              <w:t>根据需要进行预习，对所学内容主动复习和归纳；</w:t>
            </w:r>
          </w:p>
          <w:p w:rsidR="003B47F5" w:rsidRDefault="00A73754">
            <w:pPr>
              <w:wordWrap w:val="0"/>
              <w:spacing w:after="40" w:line="540" w:lineRule="atLeast"/>
              <w:ind w:left="160"/>
              <w:textAlignment w:val="baseline"/>
              <w:rPr>
                <w:sz w:val="39"/>
              </w:rPr>
            </w:pPr>
            <w:r>
              <w:rPr>
                <w:rFonts w:ascii="宋体" w:eastAsia="宋体" w:hAnsi="宋体" w:cs="宋体"/>
                <w:b/>
                <w:color w:val="000000"/>
                <w:sz w:val="39"/>
              </w:rPr>
              <w:t>2.</w:t>
            </w:r>
            <w:r>
              <w:rPr>
                <w:rFonts w:ascii="宋体" w:eastAsia="宋体" w:hAnsi="宋体" w:cs="宋体"/>
                <w:b/>
                <w:color w:val="000000"/>
                <w:sz w:val="39"/>
              </w:rPr>
              <w:t>在教师指导下制订简单的学习计划，合理安排学习时间；</w:t>
            </w:r>
          </w:p>
          <w:p w:rsidR="003B47F5" w:rsidRDefault="00A73754">
            <w:pPr>
              <w:wordWrap w:val="0"/>
              <w:spacing w:after="80" w:line="540" w:lineRule="atLeast"/>
              <w:ind w:left="160"/>
              <w:textAlignment w:val="baseline"/>
              <w:rPr>
                <w:sz w:val="39"/>
              </w:rPr>
            </w:pPr>
            <w:r>
              <w:rPr>
                <w:rFonts w:ascii="宋体" w:eastAsia="宋体" w:hAnsi="宋体" w:cs="宋体"/>
                <w:b/>
                <w:color w:val="000000"/>
                <w:sz w:val="39"/>
              </w:rPr>
              <w:t>3.</w:t>
            </w:r>
            <w:r>
              <w:rPr>
                <w:rFonts w:ascii="宋体" w:eastAsia="宋体" w:hAnsi="宋体" w:cs="宋体"/>
                <w:b/>
                <w:color w:val="000000"/>
                <w:sz w:val="39"/>
              </w:rPr>
              <w:t>主动利用图书馆和相关资源进行拓展学习；</w:t>
            </w:r>
          </w:p>
          <w:p w:rsidR="003B47F5" w:rsidRDefault="00A73754">
            <w:pPr>
              <w:wordWrap w:val="0"/>
              <w:spacing w:after="100" w:line="540" w:lineRule="atLeast"/>
              <w:ind w:left="160"/>
              <w:textAlignment w:val="baseline"/>
              <w:rPr>
                <w:sz w:val="39"/>
              </w:rPr>
            </w:pPr>
            <w:r>
              <w:rPr>
                <w:rFonts w:ascii="宋体" w:eastAsia="宋体" w:hAnsi="宋体" w:cs="宋体"/>
                <w:b/>
                <w:color w:val="000000"/>
                <w:sz w:val="39"/>
              </w:rPr>
              <w:t>4.</w:t>
            </w:r>
            <w:r>
              <w:rPr>
                <w:rFonts w:ascii="宋体" w:eastAsia="宋体" w:hAnsi="宋体" w:cs="宋体"/>
                <w:b/>
                <w:color w:val="000000"/>
                <w:sz w:val="39"/>
              </w:rPr>
              <w:t>初步借助词典等简单的工具书学习英语；</w:t>
            </w:r>
          </w:p>
          <w:p w:rsidR="003B47F5" w:rsidRDefault="00A73754">
            <w:pPr>
              <w:wordWrap w:val="0"/>
              <w:spacing w:after="60" w:line="540" w:lineRule="atLeast"/>
              <w:ind w:left="160"/>
              <w:textAlignment w:val="baseline"/>
              <w:rPr>
                <w:sz w:val="39"/>
              </w:rPr>
            </w:pPr>
            <w:r>
              <w:rPr>
                <w:rFonts w:ascii="宋体" w:eastAsia="宋体" w:hAnsi="宋体" w:cs="宋体"/>
                <w:b/>
                <w:color w:val="000000"/>
                <w:sz w:val="39"/>
              </w:rPr>
              <w:t>5.</w:t>
            </w:r>
            <w:r>
              <w:rPr>
                <w:rFonts w:ascii="宋体" w:eastAsia="宋体" w:hAnsi="宋体" w:cs="宋体"/>
                <w:b/>
                <w:color w:val="000000"/>
                <w:sz w:val="39"/>
              </w:rPr>
              <w:t>主动了解英语学习方法，探索适合自己的学习方法；</w:t>
            </w:r>
          </w:p>
          <w:p w:rsidR="003B47F5" w:rsidRDefault="00A73754">
            <w:pPr>
              <w:wordWrap w:val="0"/>
              <w:spacing w:line="540" w:lineRule="atLeast"/>
              <w:ind w:left="620" w:right="40" w:hanging="460"/>
              <w:textAlignment w:val="baseline"/>
              <w:rPr>
                <w:sz w:val="39"/>
              </w:rPr>
            </w:pPr>
            <w:r>
              <w:rPr>
                <w:rFonts w:ascii="宋体" w:eastAsia="宋体" w:hAnsi="宋体" w:cs="宋体"/>
                <w:b/>
                <w:color w:val="000000"/>
                <w:sz w:val="39"/>
              </w:rPr>
              <w:t>6.</w:t>
            </w:r>
            <w:r>
              <w:rPr>
                <w:rFonts w:ascii="宋体" w:eastAsia="宋体" w:hAnsi="宋体" w:cs="宋体"/>
                <w:b/>
                <w:color w:val="000000"/>
                <w:sz w:val="39"/>
              </w:rPr>
              <w:t>对学习过程和效果进行自我评价和反思，根据需要调整计划，遇到问题主动请教。</w:t>
            </w:r>
          </w:p>
        </w:tc>
      </w:tr>
      <w:tr w:rsidR="003B47F5">
        <w:trPr>
          <w:trHeight w:val="2380"/>
        </w:trPr>
        <w:tc>
          <w:tcPr>
            <w:tcW w:w="1280" w:type="dxa"/>
            <w:vMerge/>
          </w:tcPr>
          <w:p w:rsidR="003B47F5" w:rsidRDefault="003B47F5"/>
        </w:tc>
        <w:tc>
          <w:tcPr>
            <w:tcW w:w="2080" w:type="dxa"/>
            <w:vAlign w:val="center"/>
          </w:tcPr>
          <w:p w:rsidR="003B47F5" w:rsidRDefault="00A73754">
            <w:pPr>
              <w:wordWrap w:val="0"/>
              <w:spacing w:line="520" w:lineRule="atLeast"/>
              <w:ind w:right="40"/>
              <w:jc w:val="center"/>
              <w:textAlignment w:val="baseline"/>
              <w:rPr>
                <w:sz w:val="39"/>
              </w:rPr>
            </w:pPr>
            <w:r>
              <w:rPr>
                <w:rFonts w:ascii="仿宋" w:eastAsia="仿宋" w:hAnsi="仿宋" w:cs="仿宋"/>
                <w:b/>
                <w:color w:val="000000"/>
                <w:sz w:val="39"/>
              </w:rPr>
              <w:t>认知策略</w:t>
            </w:r>
          </w:p>
        </w:tc>
        <w:tc>
          <w:tcPr>
            <w:tcW w:w="11180" w:type="dxa"/>
          </w:tcPr>
          <w:p w:rsidR="003B47F5" w:rsidRDefault="00A73754">
            <w:pPr>
              <w:wordWrap w:val="0"/>
              <w:spacing w:before="40" w:after="60" w:line="540" w:lineRule="atLeast"/>
              <w:ind w:left="160"/>
              <w:textAlignment w:val="baseline"/>
              <w:rPr>
                <w:sz w:val="39"/>
              </w:rPr>
            </w:pPr>
            <w:r>
              <w:rPr>
                <w:rFonts w:ascii="宋体" w:eastAsia="宋体" w:hAnsi="宋体" w:cs="宋体"/>
                <w:b/>
                <w:color w:val="000000"/>
                <w:sz w:val="39"/>
              </w:rPr>
              <w:t>1.</w:t>
            </w:r>
            <w:r>
              <w:rPr>
                <w:rFonts w:ascii="宋体" w:eastAsia="宋体" w:hAnsi="宋体" w:cs="宋体"/>
                <w:b/>
                <w:color w:val="000000"/>
                <w:sz w:val="39"/>
              </w:rPr>
              <w:t>运用已有语言积累和生活经验完成新的学习任务；</w:t>
            </w:r>
          </w:p>
          <w:p w:rsidR="003B47F5" w:rsidRDefault="00A73754">
            <w:pPr>
              <w:wordWrap w:val="0"/>
              <w:spacing w:after="60" w:line="540" w:lineRule="atLeast"/>
              <w:ind w:left="160"/>
              <w:textAlignment w:val="baseline"/>
              <w:rPr>
                <w:sz w:val="39"/>
              </w:rPr>
            </w:pPr>
            <w:r>
              <w:rPr>
                <w:rFonts w:ascii="宋体" w:eastAsia="宋体" w:hAnsi="宋体" w:cs="宋体"/>
                <w:b/>
                <w:color w:val="000000"/>
                <w:sz w:val="39"/>
              </w:rPr>
              <w:t>2.</w:t>
            </w:r>
            <w:r>
              <w:rPr>
                <w:rFonts w:ascii="宋体" w:eastAsia="宋体" w:hAnsi="宋体" w:cs="宋体"/>
                <w:b/>
                <w:color w:val="000000"/>
                <w:sz w:val="39"/>
              </w:rPr>
              <w:t>借助图表、思维导图等工具归纳、整理所学内容；</w:t>
            </w:r>
          </w:p>
          <w:p w:rsidR="003B47F5" w:rsidRDefault="00A73754">
            <w:pPr>
              <w:wordWrap w:val="0"/>
              <w:spacing w:after="80" w:line="540" w:lineRule="atLeast"/>
              <w:ind w:left="160"/>
              <w:textAlignment w:val="baseline"/>
              <w:rPr>
                <w:sz w:val="39"/>
              </w:rPr>
            </w:pPr>
            <w:r>
              <w:rPr>
                <w:rFonts w:ascii="宋体" w:eastAsia="宋体" w:hAnsi="宋体" w:cs="宋体"/>
                <w:b/>
                <w:color w:val="000000"/>
                <w:sz w:val="39"/>
              </w:rPr>
              <w:t>3.</w:t>
            </w:r>
            <w:r>
              <w:rPr>
                <w:rFonts w:ascii="宋体" w:eastAsia="宋体" w:hAnsi="宋体" w:cs="宋体"/>
                <w:b/>
                <w:color w:val="000000"/>
                <w:sz w:val="39"/>
              </w:rPr>
              <w:t>借助拼读规则拼读生词；</w:t>
            </w:r>
          </w:p>
          <w:p w:rsidR="003B47F5" w:rsidRDefault="00A73754">
            <w:pPr>
              <w:wordWrap w:val="0"/>
              <w:spacing w:after="60" w:line="540" w:lineRule="atLeast"/>
              <w:ind w:left="160"/>
              <w:textAlignment w:val="baseline"/>
              <w:rPr>
                <w:sz w:val="39"/>
              </w:rPr>
            </w:pPr>
            <w:r>
              <w:rPr>
                <w:rFonts w:ascii="宋体" w:eastAsia="宋体" w:hAnsi="宋体" w:cs="宋体"/>
                <w:b/>
                <w:color w:val="000000"/>
                <w:sz w:val="39"/>
              </w:rPr>
              <w:t>4.</w:t>
            </w:r>
            <w:r>
              <w:rPr>
                <w:rFonts w:ascii="宋体" w:eastAsia="宋体" w:hAnsi="宋体" w:cs="宋体"/>
                <w:b/>
                <w:color w:val="000000"/>
                <w:sz w:val="39"/>
              </w:rPr>
              <w:t>在学习内容与个人经历之间建立有意义的联系；</w:t>
            </w:r>
          </w:p>
          <w:p w:rsidR="003B47F5" w:rsidRDefault="00A73754">
            <w:pPr>
              <w:wordWrap w:val="0"/>
              <w:spacing w:line="540" w:lineRule="atLeast"/>
              <w:ind w:left="160"/>
              <w:textAlignment w:val="baseline"/>
              <w:rPr>
                <w:sz w:val="39"/>
              </w:rPr>
            </w:pPr>
            <w:r>
              <w:rPr>
                <w:rFonts w:ascii="宋体" w:eastAsia="宋体" w:hAnsi="宋体" w:cs="宋体"/>
                <w:b/>
                <w:color w:val="000000"/>
                <w:sz w:val="39"/>
              </w:rPr>
              <w:t>5.</w:t>
            </w:r>
            <w:r>
              <w:rPr>
                <w:rFonts w:ascii="宋体" w:eastAsia="宋体" w:hAnsi="宋体" w:cs="宋体"/>
                <w:b/>
                <w:color w:val="000000"/>
                <w:sz w:val="39"/>
              </w:rPr>
              <w:t>养成按意群阅读的习惯。</w:t>
            </w:r>
          </w:p>
        </w:tc>
      </w:tr>
      <w:tr w:rsidR="003B47F5">
        <w:trPr>
          <w:trHeight w:val="1460"/>
        </w:trPr>
        <w:tc>
          <w:tcPr>
            <w:tcW w:w="1280" w:type="dxa"/>
            <w:vMerge/>
          </w:tcPr>
          <w:p w:rsidR="003B47F5" w:rsidRDefault="003B47F5"/>
        </w:tc>
        <w:tc>
          <w:tcPr>
            <w:tcW w:w="2080" w:type="dxa"/>
            <w:vAlign w:val="center"/>
          </w:tcPr>
          <w:p w:rsidR="003B47F5" w:rsidRDefault="00A73754">
            <w:pPr>
              <w:wordWrap w:val="0"/>
              <w:spacing w:line="520" w:lineRule="atLeast"/>
              <w:ind w:right="40"/>
              <w:jc w:val="center"/>
              <w:textAlignment w:val="baseline"/>
              <w:rPr>
                <w:sz w:val="39"/>
              </w:rPr>
            </w:pPr>
            <w:r>
              <w:rPr>
                <w:rFonts w:ascii="仿宋" w:eastAsia="仿宋" w:hAnsi="仿宋" w:cs="仿宋"/>
                <w:b/>
                <w:color w:val="000000"/>
                <w:sz w:val="39"/>
              </w:rPr>
              <w:t>交际策略</w:t>
            </w:r>
          </w:p>
        </w:tc>
        <w:tc>
          <w:tcPr>
            <w:tcW w:w="11180" w:type="dxa"/>
          </w:tcPr>
          <w:p w:rsidR="003B47F5" w:rsidRDefault="00A73754">
            <w:pPr>
              <w:wordWrap w:val="0"/>
              <w:spacing w:before="60" w:after="60" w:line="540" w:lineRule="atLeast"/>
              <w:ind w:left="160"/>
              <w:textAlignment w:val="baseline"/>
              <w:rPr>
                <w:sz w:val="39"/>
              </w:rPr>
            </w:pPr>
            <w:r>
              <w:rPr>
                <w:rFonts w:ascii="宋体" w:eastAsia="宋体" w:hAnsi="宋体" w:cs="宋体"/>
                <w:b/>
                <w:color w:val="000000"/>
                <w:sz w:val="39"/>
              </w:rPr>
              <w:t>1.</w:t>
            </w:r>
            <w:r>
              <w:rPr>
                <w:rFonts w:ascii="宋体" w:eastAsia="宋体" w:hAnsi="宋体" w:cs="宋体"/>
                <w:b/>
                <w:color w:val="000000"/>
                <w:sz w:val="39"/>
              </w:rPr>
              <w:t>借助非语言信息线索理解他人表达的信息；</w:t>
            </w:r>
          </w:p>
          <w:p w:rsidR="003B47F5" w:rsidRDefault="00A73754">
            <w:pPr>
              <w:wordWrap w:val="0"/>
              <w:spacing w:line="540" w:lineRule="atLeast"/>
              <w:ind w:left="620" w:right="40" w:hanging="460"/>
              <w:textAlignment w:val="baseline"/>
              <w:rPr>
                <w:sz w:val="39"/>
              </w:rPr>
            </w:pPr>
            <w:r>
              <w:rPr>
                <w:rFonts w:ascii="宋体" w:eastAsia="宋体" w:hAnsi="宋体" w:cs="宋体"/>
                <w:b/>
                <w:color w:val="000000"/>
                <w:sz w:val="39"/>
              </w:rPr>
              <w:t>2.</w:t>
            </w:r>
            <w:r>
              <w:rPr>
                <w:rFonts w:ascii="宋体" w:eastAsia="宋体" w:hAnsi="宋体" w:cs="宋体"/>
                <w:b/>
                <w:color w:val="000000"/>
                <w:sz w:val="39"/>
              </w:rPr>
              <w:t>能在口头表达中借助目光、表情、手势、动作等非语言手段表达意思。</w:t>
            </w:r>
          </w:p>
        </w:tc>
      </w:tr>
      <w:tr w:rsidR="003B47F5">
        <w:trPr>
          <w:trHeight w:val="2520"/>
        </w:trPr>
        <w:tc>
          <w:tcPr>
            <w:tcW w:w="1280" w:type="dxa"/>
            <w:vMerge/>
          </w:tcPr>
          <w:p w:rsidR="003B47F5" w:rsidRDefault="003B47F5"/>
        </w:tc>
        <w:tc>
          <w:tcPr>
            <w:tcW w:w="2080" w:type="dxa"/>
            <w:vAlign w:val="center"/>
          </w:tcPr>
          <w:p w:rsidR="003B47F5" w:rsidRDefault="00A73754">
            <w:pPr>
              <w:wordWrap w:val="0"/>
              <w:spacing w:line="520" w:lineRule="atLeast"/>
              <w:ind w:right="40"/>
              <w:jc w:val="center"/>
              <w:textAlignment w:val="baseline"/>
              <w:rPr>
                <w:sz w:val="39"/>
              </w:rPr>
            </w:pPr>
            <w:r>
              <w:rPr>
                <w:rFonts w:ascii="仿宋" w:eastAsia="仿宋" w:hAnsi="仿宋" w:cs="仿宋"/>
                <w:b/>
                <w:color w:val="000000"/>
                <w:sz w:val="39"/>
              </w:rPr>
              <w:t>情感管理策略</w:t>
            </w:r>
          </w:p>
        </w:tc>
        <w:tc>
          <w:tcPr>
            <w:tcW w:w="11180" w:type="dxa"/>
          </w:tcPr>
          <w:p w:rsidR="003B47F5" w:rsidRDefault="00A73754">
            <w:pPr>
              <w:wordWrap w:val="0"/>
              <w:spacing w:before="60" w:after="80" w:line="540" w:lineRule="atLeast"/>
              <w:ind w:left="620" w:right="40" w:hanging="460"/>
              <w:textAlignment w:val="baseline"/>
              <w:rPr>
                <w:sz w:val="39"/>
              </w:rPr>
            </w:pPr>
            <w:r>
              <w:rPr>
                <w:rFonts w:ascii="宋体" w:eastAsia="宋体" w:hAnsi="宋体" w:cs="宋体"/>
                <w:b/>
                <w:color w:val="000000"/>
                <w:sz w:val="39"/>
              </w:rPr>
              <w:t>1.</w:t>
            </w:r>
            <w:r>
              <w:rPr>
                <w:rFonts w:ascii="宋体" w:eastAsia="宋体" w:hAnsi="宋体" w:cs="宋体"/>
                <w:b/>
                <w:color w:val="000000"/>
                <w:sz w:val="39"/>
              </w:rPr>
              <w:t>保持对英语学习的积极态度和自信心，主动参与各种学习和运用语言的实践活动；</w:t>
            </w:r>
          </w:p>
          <w:p w:rsidR="003B47F5" w:rsidRDefault="00A73754">
            <w:pPr>
              <w:wordWrap w:val="0"/>
              <w:spacing w:after="60" w:line="540" w:lineRule="atLeast"/>
              <w:ind w:left="620" w:right="40" w:hanging="460"/>
              <w:textAlignment w:val="baseline"/>
              <w:rPr>
                <w:sz w:val="39"/>
              </w:rPr>
            </w:pPr>
            <w:r>
              <w:rPr>
                <w:rFonts w:ascii="宋体" w:eastAsia="宋体" w:hAnsi="宋体" w:cs="宋体"/>
                <w:b/>
                <w:color w:val="000000"/>
                <w:sz w:val="39"/>
              </w:rPr>
              <w:t>2.</w:t>
            </w:r>
            <w:r>
              <w:rPr>
                <w:rFonts w:ascii="宋体" w:eastAsia="宋体" w:hAnsi="宋体" w:cs="宋体"/>
                <w:b/>
                <w:color w:val="000000"/>
                <w:sz w:val="39"/>
              </w:rPr>
              <w:t>主动与同学开展合作学习，乐于与他人分享学习资源和策略方法；</w:t>
            </w:r>
          </w:p>
          <w:p w:rsidR="003B47F5" w:rsidRDefault="00A73754">
            <w:pPr>
              <w:wordWrap w:val="0"/>
              <w:spacing w:line="540" w:lineRule="atLeast"/>
              <w:ind w:left="160"/>
              <w:textAlignment w:val="baseline"/>
              <w:rPr>
                <w:sz w:val="39"/>
              </w:rPr>
            </w:pPr>
            <w:r>
              <w:rPr>
                <w:rFonts w:ascii="宋体" w:eastAsia="宋体" w:hAnsi="宋体" w:cs="宋体"/>
                <w:b/>
                <w:color w:val="000000"/>
                <w:sz w:val="39"/>
              </w:rPr>
              <w:t>3.</w:t>
            </w:r>
            <w:r>
              <w:rPr>
                <w:rFonts w:ascii="宋体" w:eastAsia="宋体" w:hAnsi="宋体" w:cs="宋体"/>
                <w:b/>
                <w:color w:val="000000"/>
                <w:sz w:val="39"/>
              </w:rPr>
              <w:t>遇到困难或取得进步时能有效调整自己的情绪。</w:t>
            </w:r>
          </w:p>
        </w:tc>
      </w:tr>
    </w:tbl>
    <w:p w:rsidR="003B47F5" w:rsidRDefault="003B47F5">
      <w:pPr>
        <w:wordWrap w:val="0"/>
        <w:spacing w:line="420" w:lineRule="exact"/>
        <w:jc w:val="left"/>
        <w:textAlignment w:val="baseline"/>
        <w:rPr>
          <w:sz w:val="44"/>
        </w:rPr>
      </w:pPr>
    </w:p>
    <w:p w:rsidR="003B47F5" w:rsidRDefault="00A73754">
      <w:pPr>
        <w:wordWrap w:val="0"/>
        <w:spacing w:line="580" w:lineRule="atLeast"/>
        <w:ind w:left="20"/>
        <w:textAlignment w:val="baseline"/>
        <w:rPr>
          <w:sz w:val="43"/>
        </w:rPr>
      </w:pPr>
      <w:r>
        <w:rPr>
          <w:rFonts w:ascii="楷体" w:eastAsia="楷体" w:hAnsi="楷体" w:cs="楷体"/>
          <w:b/>
          <w:color w:val="000000"/>
          <w:sz w:val="43"/>
        </w:rPr>
        <w:t>32</w:t>
      </w:r>
    </w:p>
    <w:p w:rsidR="003B47F5" w:rsidRDefault="003B47F5"/>
    <w:p w:rsidR="003B47F5" w:rsidRDefault="003B47F5">
      <w:pPr>
        <w:sectPr w:rsidR="003B47F5">
          <w:headerReference w:type="default" r:id="rId75"/>
          <w:footerReference w:type="default" r:id="rId76"/>
          <w:pgSz w:w="20880" w:h="29500"/>
          <w:pgMar w:top="2340" w:right="3160" w:bottom="2340" w:left="3160" w:header="2040" w:footer="2040" w:gutter="0"/>
          <w:cols w:space="720"/>
        </w:sectPr>
      </w:pPr>
    </w:p>
    <w:p w:rsidR="003B47F5" w:rsidRDefault="00A73754">
      <w:pPr>
        <w:wordWrap w:val="0"/>
        <w:spacing w:before="340" w:line="680" w:lineRule="atLeast"/>
        <w:ind w:right="320"/>
        <w:jc w:val="right"/>
        <w:textAlignment w:val="baseline"/>
        <w:rPr>
          <w:sz w:val="50"/>
        </w:rPr>
      </w:pPr>
      <w:r>
        <w:rPr>
          <w:rFonts w:ascii="黑体" w:eastAsia="黑体" w:hAnsi="黑体" w:cs="黑体"/>
          <w:b/>
          <w:color w:val="000000"/>
          <w:sz w:val="50"/>
        </w:rPr>
        <w:lastRenderedPageBreak/>
        <w:t>续表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60"/>
        <w:gridCol w:w="2060"/>
        <w:gridCol w:w="11180"/>
      </w:tblGrid>
      <w:tr w:rsidR="003B47F5">
        <w:trPr>
          <w:trHeight w:val="780"/>
          <w:jc w:val="center"/>
        </w:trPr>
        <w:tc>
          <w:tcPr>
            <w:tcW w:w="126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级别</w:t>
            </w:r>
          </w:p>
        </w:tc>
        <w:tc>
          <w:tcPr>
            <w:tcW w:w="206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学习策略</w:t>
            </w:r>
          </w:p>
        </w:tc>
        <w:tc>
          <w:tcPr>
            <w:tcW w:w="1118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内容要求</w:t>
            </w:r>
          </w:p>
        </w:tc>
      </w:tr>
      <w:tr w:rsidR="003B47F5">
        <w:trPr>
          <w:trHeight w:val="6900"/>
          <w:jc w:val="center"/>
        </w:trPr>
        <w:tc>
          <w:tcPr>
            <w:tcW w:w="1260" w:type="dxa"/>
            <w:vMerge w:val="restart"/>
            <w:vAlign w:val="center"/>
          </w:tcPr>
          <w:p w:rsidR="003B47F5" w:rsidRDefault="00A73754">
            <w:pPr>
              <w:wordWrap w:val="0"/>
              <w:spacing w:line="520" w:lineRule="atLeast"/>
              <w:jc w:val="center"/>
              <w:textAlignment w:val="baseline"/>
              <w:rPr>
                <w:sz w:val="40"/>
              </w:rPr>
            </w:pPr>
            <w:r>
              <w:rPr>
                <w:rFonts w:ascii="仿宋" w:eastAsia="仿宋" w:hAnsi="仿宋" w:cs="仿宋"/>
                <w:b/>
                <w:color w:val="000000"/>
                <w:sz w:val="40"/>
              </w:rPr>
              <w:t>三级</w:t>
            </w:r>
          </w:p>
        </w:tc>
        <w:tc>
          <w:tcPr>
            <w:tcW w:w="2060" w:type="dxa"/>
            <w:vAlign w:val="center"/>
          </w:tcPr>
          <w:p w:rsidR="003B47F5" w:rsidRDefault="00A73754">
            <w:pPr>
              <w:wordWrap w:val="0"/>
              <w:spacing w:line="520" w:lineRule="atLeast"/>
              <w:ind w:right="40"/>
              <w:jc w:val="center"/>
              <w:textAlignment w:val="baseline"/>
              <w:rPr>
                <w:sz w:val="40"/>
              </w:rPr>
            </w:pPr>
            <w:r>
              <w:rPr>
                <w:rFonts w:ascii="仿宋" w:eastAsia="仿宋" w:hAnsi="仿宋" w:cs="仿宋"/>
                <w:b/>
                <w:color w:val="000000"/>
                <w:sz w:val="40"/>
              </w:rPr>
              <w:t>元认知策略</w:t>
            </w:r>
          </w:p>
        </w:tc>
        <w:tc>
          <w:tcPr>
            <w:tcW w:w="11180" w:type="dxa"/>
          </w:tcPr>
          <w:p w:rsidR="003B47F5" w:rsidRDefault="00A73754">
            <w:pPr>
              <w:wordWrap w:val="0"/>
              <w:spacing w:before="100" w:after="160" w:line="580" w:lineRule="atLeast"/>
              <w:ind w:left="640" w:right="40" w:hanging="460"/>
              <w:textAlignment w:val="baseline"/>
              <w:rPr>
                <w:sz w:val="40"/>
              </w:rPr>
            </w:pPr>
            <w:r>
              <w:rPr>
                <w:rFonts w:ascii="宋体" w:eastAsia="宋体" w:hAnsi="宋体" w:cs="宋体"/>
                <w:b/>
                <w:color w:val="000000"/>
                <w:sz w:val="40"/>
              </w:rPr>
              <w:t>1.</w:t>
            </w:r>
            <w:r>
              <w:rPr>
                <w:rFonts w:ascii="宋体" w:eastAsia="宋体" w:hAnsi="宋体" w:cs="宋体"/>
                <w:b/>
                <w:color w:val="000000"/>
                <w:sz w:val="40"/>
              </w:rPr>
              <w:t>制订明确的英语学习目标和计划，并进行监控、反思和调整；</w:t>
            </w:r>
          </w:p>
          <w:p w:rsidR="003B47F5" w:rsidRDefault="00A73754">
            <w:pPr>
              <w:wordWrap w:val="0"/>
              <w:spacing w:after="80" w:line="580" w:lineRule="atLeast"/>
              <w:ind w:left="180"/>
              <w:textAlignment w:val="baseline"/>
              <w:rPr>
                <w:sz w:val="40"/>
              </w:rPr>
            </w:pPr>
            <w:r>
              <w:rPr>
                <w:rFonts w:ascii="宋体" w:eastAsia="宋体" w:hAnsi="宋体" w:cs="宋体"/>
                <w:b/>
                <w:color w:val="000000"/>
                <w:sz w:val="40"/>
              </w:rPr>
              <w:t>2.</w:t>
            </w:r>
            <w:r>
              <w:rPr>
                <w:rFonts w:ascii="宋体" w:eastAsia="宋体" w:hAnsi="宋体" w:cs="宋体"/>
                <w:b/>
                <w:color w:val="000000"/>
                <w:sz w:val="40"/>
              </w:rPr>
              <w:t>定期反思和评价自己学习中的收获、进步与不足；</w:t>
            </w:r>
          </w:p>
          <w:p w:rsidR="003B47F5" w:rsidRDefault="00A73754">
            <w:pPr>
              <w:wordWrap w:val="0"/>
              <w:spacing w:after="60" w:line="580" w:lineRule="atLeast"/>
              <w:ind w:left="180"/>
              <w:textAlignment w:val="baseline"/>
              <w:rPr>
                <w:sz w:val="40"/>
              </w:rPr>
            </w:pPr>
            <w:r>
              <w:rPr>
                <w:rFonts w:ascii="宋体" w:eastAsia="宋体" w:hAnsi="宋体" w:cs="宋体"/>
                <w:b/>
                <w:color w:val="000000"/>
                <w:sz w:val="40"/>
              </w:rPr>
              <w:t>3.</w:t>
            </w:r>
            <w:r>
              <w:rPr>
                <w:rFonts w:ascii="宋体" w:eastAsia="宋体" w:hAnsi="宋体" w:cs="宋体"/>
                <w:b/>
                <w:color w:val="000000"/>
                <w:sz w:val="40"/>
              </w:rPr>
              <w:t>积极探索适合自己的学习方法；</w:t>
            </w:r>
          </w:p>
          <w:p w:rsidR="003B47F5" w:rsidRDefault="00A73754">
            <w:pPr>
              <w:wordWrap w:val="0"/>
              <w:spacing w:after="100" w:line="580" w:lineRule="atLeast"/>
              <w:ind w:left="180"/>
              <w:textAlignment w:val="baseline"/>
              <w:rPr>
                <w:sz w:val="40"/>
              </w:rPr>
            </w:pPr>
            <w:r>
              <w:rPr>
                <w:rFonts w:ascii="宋体" w:eastAsia="宋体" w:hAnsi="宋体" w:cs="宋体"/>
                <w:b/>
                <w:color w:val="000000"/>
                <w:sz w:val="40"/>
              </w:rPr>
              <w:t>4.</w:t>
            </w:r>
            <w:r>
              <w:rPr>
                <w:rFonts w:ascii="宋体" w:eastAsia="宋体" w:hAnsi="宋体" w:cs="宋体"/>
                <w:b/>
                <w:color w:val="000000"/>
                <w:sz w:val="40"/>
              </w:rPr>
              <w:t>根据需要主动进行预习和复习；</w:t>
            </w:r>
          </w:p>
          <w:p w:rsidR="003B47F5" w:rsidRDefault="00A73754">
            <w:pPr>
              <w:wordWrap w:val="0"/>
              <w:spacing w:after="80" w:line="580" w:lineRule="atLeast"/>
              <w:ind w:left="180"/>
              <w:textAlignment w:val="baseline"/>
              <w:rPr>
                <w:sz w:val="40"/>
              </w:rPr>
            </w:pPr>
            <w:r>
              <w:rPr>
                <w:rFonts w:ascii="宋体" w:eastAsia="宋体" w:hAnsi="宋体" w:cs="宋体"/>
                <w:b/>
                <w:color w:val="000000"/>
                <w:sz w:val="40"/>
              </w:rPr>
              <w:t>5.</w:t>
            </w:r>
            <w:r>
              <w:rPr>
                <w:rFonts w:ascii="宋体" w:eastAsia="宋体" w:hAnsi="宋体" w:cs="宋体"/>
                <w:b/>
                <w:color w:val="000000"/>
                <w:sz w:val="40"/>
              </w:rPr>
              <w:t>在学习中有意识地加强自己的专注力；</w:t>
            </w:r>
          </w:p>
          <w:p w:rsidR="003B47F5" w:rsidRDefault="00A73754">
            <w:pPr>
              <w:wordWrap w:val="0"/>
              <w:spacing w:after="160" w:line="580" w:lineRule="atLeast"/>
              <w:ind w:left="640" w:right="40" w:hanging="460"/>
              <w:textAlignment w:val="baseline"/>
              <w:rPr>
                <w:sz w:val="40"/>
              </w:rPr>
            </w:pPr>
            <w:r>
              <w:rPr>
                <w:rFonts w:ascii="宋体" w:eastAsia="宋体" w:hAnsi="宋体" w:cs="宋体"/>
                <w:b/>
                <w:color w:val="000000"/>
                <w:sz w:val="40"/>
              </w:rPr>
              <w:t>6.</w:t>
            </w:r>
            <w:r>
              <w:rPr>
                <w:rFonts w:ascii="宋体" w:eastAsia="宋体" w:hAnsi="宋体" w:cs="宋体"/>
                <w:b/>
                <w:color w:val="000000"/>
                <w:sz w:val="40"/>
              </w:rPr>
              <w:t>合理规划、分配、利用和管理时间，提升学习效率和自控力；</w:t>
            </w:r>
          </w:p>
          <w:p w:rsidR="003B47F5" w:rsidRDefault="00A73754">
            <w:pPr>
              <w:wordWrap w:val="0"/>
              <w:spacing w:after="80" w:line="580" w:lineRule="atLeast"/>
              <w:ind w:left="180"/>
              <w:textAlignment w:val="baseline"/>
              <w:rPr>
                <w:sz w:val="40"/>
              </w:rPr>
            </w:pPr>
            <w:r>
              <w:rPr>
                <w:rFonts w:ascii="宋体" w:eastAsia="宋体" w:hAnsi="宋体" w:cs="宋体"/>
                <w:b/>
                <w:color w:val="000000"/>
                <w:sz w:val="40"/>
              </w:rPr>
              <w:t>7.</w:t>
            </w:r>
            <w:r>
              <w:rPr>
                <w:rFonts w:ascii="宋体" w:eastAsia="宋体" w:hAnsi="宋体" w:cs="宋体"/>
                <w:b/>
                <w:color w:val="000000"/>
                <w:sz w:val="40"/>
              </w:rPr>
              <w:t>搜索并利用线上线下资源丰富自己的英语学习内容；</w:t>
            </w:r>
          </w:p>
          <w:p w:rsidR="003B47F5" w:rsidRDefault="00A73754">
            <w:pPr>
              <w:wordWrap w:val="0"/>
              <w:spacing w:after="80" w:line="580" w:lineRule="atLeast"/>
              <w:ind w:left="180"/>
              <w:textAlignment w:val="baseline"/>
              <w:rPr>
                <w:sz w:val="40"/>
              </w:rPr>
            </w:pPr>
            <w:r>
              <w:rPr>
                <w:rFonts w:ascii="宋体" w:eastAsia="宋体" w:hAnsi="宋体" w:cs="宋体"/>
                <w:b/>
                <w:color w:val="000000"/>
                <w:sz w:val="40"/>
              </w:rPr>
              <w:t>8.</w:t>
            </w:r>
            <w:r>
              <w:rPr>
                <w:rFonts w:ascii="宋体" w:eastAsia="宋体" w:hAnsi="宋体" w:cs="宋体"/>
                <w:b/>
                <w:color w:val="000000"/>
                <w:sz w:val="40"/>
              </w:rPr>
              <w:t>使用工具书查找信息，了解和学习英语；</w:t>
            </w:r>
          </w:p>
          <w:p w:rsidR="003B47F5" w:rsidRDefault="00A73754">
            <w:pPr>
              <w:wordWrap w:val="0"/>
              <w:spacing w:after="120" w:line="580" w:lineRule="atLeast"/>
              <w:ind w:left="180"/>
              <w:textAlignment w:val="baseline"/>
              <w:rPr>
                <w:sz w:val="40"/>
              </w:rPr>
            </w:pPr>
            <w:r>
              <w:rPr>
                <w:rFonts w:ascii="宋体" w:eastAsia="宋体" w:hAnsi="宋体" w:cs="宋体"/>
                <w:b/>
                <w:color w:val="000000"/>
                <w:sz w:val="40"/>
              </w:rPr>
              <w:t>9.</w:t>
            </w:r>
            <w:r>
              <w:rPr>
                <w:rFonts w:ascii="宋体" w:eastAsia="宋体" w:hAnsi="宋体" w:cs="宋体"/>
                <w:b/>
                <w:color w:val="000000"/>
                <w:sz w:val="40"/>
              </w:rPr>
              <w:t>经常和同学组成小组，合作学习英语；</w:t>
            </w:r>
          </w:p>
          <w:p w:rsidR="003B47F5" w:rsidRDefault="00A73754">
            <w:pPr>
              <w:wordWrap w:val="0"/>
              <w:spacing w:line="580" w:lineRule="atLeast"/>
              <w:ind w:left="820" w:right="40" w:hanging="640"/>
              <w:textAlignment w:val="baseline"/>
              <w:rPr>
                <w:sz w:val="40"/>
              </w:rPr>
            </w:pPr>
            <w:r>
              <w:rPr>
                <w:rFonts w:ascii="宋体" w:eastAsia="宋体" w:hAnsi="宋体" w:cs="宋体"/>
                <w:b/>
                <w:color w:val="000000"/>
                <w:sz w:val="40"/>
              </w:rPr>
              <w:t>10.</w:t>
            </w:r>
            <w:r>
              <w:rPr>
                <w:rFonts w:ascii="宋体" w:eastAsia="宋体" w:hAnsi="宋体" w:cs="宋体"/>
                <w:b/>
                <w:color w:val="000000"/>
                <w:sz w:val="40"/>
              </w:rPr>
              <w:t>善于抓住课内外用英语沟通与交流的机会开展学习和交流。</w:t>
            </w:r>
          </w:p>
        </w:tc>
      </w:tr>
      <w:tr w:rsidR="003B47F5">
        <w:trPr>
          <w:trHeight w:val="8500"/>
          <w:jc w:val="center"/>
        </w:trPr>
        <w:tc>
          <w:tcPr>
            <w:tcW w:w="1260" w:type="dxa"/>
            <w:vMerge/>
          </w:tcPr>
          <w:p w:rsidR="003B47F5" w:rsidRDefault="003B47F5"/>
        </w:tc>
        <w:tc>
          <w:tcPr>
            <w:tcW w:w="2060" w:type="dxa"/>
            <w:vAlign w:val="center"/>
          </w:tcPr>
          <w:p w:rsidR="003B47F5" w:rsidRDefault="00A73754">
            <w:pPr>
              <w:wordWrap w:val="0"/>
              <w:spacing w:line="520" w:lineRule="atLeast"/>
              <w:ind w:right="40"/>
              <w:jc w:val="center"/>
              <w:textAlignment w:val="baseline"/>
              <w:rPr>
                <w:sz w:val="40"/>
              </w:rPr>
            </w:pPr>
            <w:r>
              <w:rPr>
                <w:rFonts w:ascii="仿宋" w:eastAsia="仿宋" w:hAnsi="仿宋" w:cs="仿宋"/>
                <w:b/>
                <w:color w:val="000000"/>
                <w:sz w:val="40"/>
              </w:rPr>
              <w:t>认知</w:t>
            </w:r>
            <w:r>
              <w:rPr>
                <w:rFonts w:ascii="仿宋" w:eastAsia="仿宋" w:hAnsi="仿宋" w:cs="仿宋"/>
                <w:b/>
                <w:color w:val="000000"/>
                <w:sz w:val="40"/>
              </w:rPr>
              <w:t>策略</w:t>
            </w:r>
          </w:p>
        </w:tc>
        <w:tc>
          <w:tcPr>
            <w:tcW w:w="11180" w:type="dxa"/>
          </w:tcPr>
          <w:p w:rsidR="003B47F5" w:rsidRDefault="00A73754">
            <w:pPr>
              <w:wordWrap w:val="0"/>
              <w:spacing w:before="140" w:after="100" w:line="580" w:lineRule="atLeast"/>
              <w:ind w:left="180"/>
              <w:textAlignment w:val="baseline"/>
              <w:rPr>
                <w:sz w:val="40"/>
              </w:rPr>
            </w:pPr>
            <w:r>
              <w:rPr>
                <w:rFonts w:ascii="宋体" w:eastAsia="宋体" w:hAnsi="宋体" w:cs="宋体"/>
                <w:b/>
                <w:color w:val="000000"/>
                <w:sz w:val="40"/>
              </w:rPr>
              <w:t>1.</w:t>
            </w:r>
            <w:r>
              <w:rPr>
                <w:rFonts w:ascii="宋体" w:eastAsia="宋体" w:hAnsi="宋体" w:cs="宋体"/>
                <w:b/>
                <w:color w:val="000000"/>
                <w:sz w:val="40"/>
              </w:rPr>
              <w:t>在学习中激活并关联已知；</w:t>
            </w:r>
          </w:p>
          <w:p w:rsidR="003B47F5" w:rsidRDefault="00A73754">
            <w:pPr>
              <w:wordWrap w:val="0"/>
              <w:spacing w:after="40" w:line="580" w:lineRule="atLeast"/>
              <w:ind w:left="180"/>
              <w:textAlignment w:val="baseline"/>
              <w:rPr>
                <w:sz w:val="40"/>
              </w:rPr>
            </w:pPr>
            <w:r>
              <w:rPr>
                <w:rFonts w:ascii="宋体" w:eastAsia="宋体" w:hAnsi="宋体" w:cs="宋体"/>
                <w:b/>
                <w:color w:val="000000"/>
                <w:sz w:val="40"/>
              </w:rPr>
              <w:t>2.</w:t>
            </w:r>
            <w:r>
              <w:rPr>
                <w:rFonts w:ascii="宋体" w:eastAsia="宋体" w:hAnsi="宋体" w:cs="宋体"/>
                <w:b/>
                <w:color w:val="000000"/>
                <w:sz w:val="40"/>
              </w:rPr>
              <w:t>在学习中利用不同感官增强理解和记忆；</w:t>
            </w:r>
          </w:p>
          <w:p w:rsidR="003B47F5" w:rsidRDefault="00A73754">
            <w:pPr>
              <w:wordWrap w:val="0"/>
              <w:spacing w:after="100" w:line="580" w:lineRule="atLeast"/>
              <w:ind w:left="180"/>
              <w:textAlignment w:val="baseline"/>
              <w:rPr>
                <w:sz w:val="40"/>
              </w:rPr>
            </w:pPr>
            <w:r>
              <w:rPr>
                <w:rFonts w:ascii="宋体" w:eastAsia="宋体" w:hAnsi="宋体" w:cs="宋体"/>
                <w:b/>
                <w:color w:val="000000"/>
                <w:sz w:val="40"/>
              </w:rPr>
              <w:t>3.</w:t>
            </w:r>
            <w:r>
              <w:rPr>
                <w:rFonts w:ascii="宋体" w:eastAsia="宋体" w:hAnsi="宋体" w:cs="宋体"/>
                <w:b/>
                <w:color w:val="000000"/>
                <w:sz w:val="40"/>
              </w:rPr>
              <w:t>在学习中善于抓要点、记笔记；</w:t>
            </w:r>
          </w:p>
          <w:p w:rsidR="003B47F5" w:rsidRDefault="00A73754">
            <w:pPr>
              <w:wordWrap w:val="0"/>
              <w:spacing w:after="60" w:line="580" w:lineRule="atLeast"/>
              <w:ind w:left="180"/>
              <w:textAlignment w:val="baseline"/>
              <w:rPr>
                <w:sz w:val="40"/>
              </w:rPr>
            </w:pPr>
            <w:r>
              <w:rPr>
                <w:rFonts w:ascii="宋体" w:eastAsia="宋体" w:hAnsi="宋体" w:cs="宋体"/>
                <w:b/>
                <w:color w:val="000000"/>
                <w:sz w:val="40"/>
              </w:rPr>
              <w:t>4.</w:t>
            </w:r>
            <w:r>
              <w:rPr>
                <w:rFonts w:ascii="宋体" w:eastAsia="宋体" w:hAnsi="宋体" w:cs="宋体"/>
                <w:b/>
                <w:color w:val="000000"/>
                <w:sz w:val="40"/>
              </w:rPr>
              <w:t>整理、归纳所学内容，把握重点和难点；</w:t>
            </w:r>
          </w:p>
          <w:p w:rsidR="003B47F5" w:rsidRDefault="00A73754">
            <w:pPr>
              <w:wordWrap w:val="0"/>
              <w:spacing w:after="80" w:line="580" w:lineRule="atLeast"/>
              <w:ind w:left="180"/>
              <w:textAlignment w:val="baseline"/>
              <w:rPr>
                <w:sz w:val="40"/>
              </w:rPr>
            </w:pPr>
            <w:r>
              <w:rPr>
                <w:rFonts w:ascii="宋体" w:eastAsia="宋体" w:hAnsi="宋体" w:cs="宋体"/>
                <w:b/>
                <w:color w:val="000000"/>
                <w:sz w:val="40"/>
              </w:rPr>
              <w:t>5.</w:t>
            </w:r>
            <w:r>
              <w:rPr>
                <w:rFonts w:ascii="宋体" w:eastAsia="宋体" w:hAnsi="宋体" w:cs="宋体"/>
                <w:b/>
                <w:color w:val="000000"/>
                <w:sz w:val="40"/>
              </w:rPr>
              <w:t>在学习中善于利用信息结构图等理解主题；</w:t>
            </w:r>
          </w:p>
          <w:p w:rsidR="003B47F5" w:rsidRDefault="00A73754">
            <w:pPr>
              <w:wordWrap w:val="0"/>
              <w:spacing w:after="60" w:line="580" w:lineRule="atLeast"/>
              <w:ind w:left="640" w:right="40" w:hanging="460"/>
              <w:textAlignment w:val="baseline"/>
              <w:rPr>
                <w:sz w:val="40"/>
              </w:rPr>
            </w:pPr>
            <w:r>
              <w:rPr>
                <w:rFonts w:ascii="宋体" w:eastAsia="宋体" w:hAnsi="宋体" w:cs="宋体"/>
                <w:b/>
                <w:color w:val="000000"/>
                <w:sz w:val="40"/>
              </w:rPr>
              <w:t>6.</w:t>
            </w:r>
            <w:r>
              <w:rPr>
                <w:rFonts w:ascii="宋体" w:eastAsia="宋体" w:hAnsi="宋体" w:cs="宋体"/>
                <w:b/>
                <w:color w:val="000000"/>
                <w:sz w:val="40"/>
              </w:rPr>
              <w:t>运用多种方法、借助多种资源学习和记忆词语，如拼读、联想、搭配、分类，以及构词法等；</w:t>
            </w:r>
          </w:p>
          <w:p w:rsidR="003B47F5" w:rsidRDefault="00A73754">
            <w:pPr>
              <w:wordWrap w:val="0"/>
              <w:spacing w:after="80" w:line="580" w:lineRule="atLeast"/>
              <w:ind w:left="640" w:right="40" w:hanging="460"/>
              <w:textAlignment w:val="baseline"/>
              <w:rPr>
                <w:sz w:val="40"/>
              </w:rPr>
            </w:pPr>
            <w:r>
              <w:rPr>
                <w:rFonts w:ascii="宋体" w:eastAsia="宋体" w:hAnsi="宋体" w:cs="宋体"/>
                <w:b/>
                <w:color w:val="000000"/>
                <w:sz w:val="40"/>
              </w:rPr>
              <w:t>7.</w:t>
            </w:r>
            <w:r>
              <w:rPr>
                <w:rFonts w:ascii="宋体" w:eastAsia="宋体" w:hAnsi="宋体" w:cs="宋体"/>
                <w:b/>
                <w:color w:val="000000"/>
                <w:sz w:val="40"/>
              </w:rPr>
              <w:t>从形式、意义和使用三个角度关注和学习语法，善于发现语言规律，并能运用规律举一反三；</w:t>
            </w:r>
          </w:p>
          <w:p w:rsidR="003B47F5" w:rsidRDefault="00A73754">
            <w:pPr>
              <w:wordWrap w:val="0"/>
              <w:spacing w:after="120" w:line="580" w:lineRule="atLeast"/>
              <w:ind w:left="640" w:right="40" w:hanging="460"/>
              <w:textAlignment w:val="baseline"/>
              <w:rPr>
                <w:sz w:val="40"/>
              </w:rPr>
            </w:pPr>
            <w:r>
              <w:rPr>
                <w:rFonts w:ascii="宋体" w:eastAsia="宋体" w:hAnsi="宋体" w:cs="宋体"/>
                <w:b/>
                <w:color w:val="000000"/>
                <w:sz w:val="40"/>
              </w:rPr>
              <w:t>8.</w:t>
            </w:r>
            <w:r>
              <w:rPr>
                <w:rFonts w:ascii="宋体" w:eastAsia="宋体" w:hAnsi="宋体" w:cs="宋体"/>
                <w:b/>
                <w:color w:val="000000"/>
                <w:sz w:val="40"/>
              </w:rPr>
              <w:t>了解和运用各种阅读技巧和策略，如预测、略读、猜测词义、推断、理解篇章</w:t>
            </w:r>
            <w:r>
              <w:rPr>
                <w:rFonts w:ascii="宋体" w:eastAsia="宋体" w:hAnsi="宋体" w:cs="宋体"/>
                <w:b/>
                <w:color w:val="000000"/>
                <w:sz w:val="40"/>
              </w:rPr>
              <w:t>(</w:t>
            </w:r>
            <w:r>
              <w:rPr>
                <w:rFonts w:ascii="宋体" w:eastAsia="宋体" w:hAnsi="宋体" w:cs="宋体"/>
                <w:b/>
                <w:color w:val="000000"/>
                <w:sz w:val="40"/>
              </w:rPr>
              <w:t>或语篇</w:t>
            </w:r>
            <w:r>
              <w:rPr>
                <w:rFonts w:ascii="宋体" w:eastAsia="宋体" w:hAnsi="宋体" w:cs="宋体"/>
                <w:b/>
                <w:color w:val="000000"/>
                <w:sz w:val="40"/>
              </w:rPr>
              <w:t>)</w:t>
            </w:r>
            <w:r>
              <w:rPr>
                <w:rFonts w:ascii="宋体" w:eastAsia="宋体" w:hAnsi="宋体" w:cs="宋体"/>
                <w:b/>
                <w:color w:val="000000"/>
                <w:sz w:val="40"/>
              </w:rPr>
              <w:t>结构和指示代词的指代意义等，提升阅读的兴趣与能力；</w:t>
            </w:r>
          </w:p>
          <w:p w:rsidR="003B47F5" w:rsidRDefault="00A73754">
            <w:pPr>
              <w:wordWrap w:val="0"/>
              <w:spacing w:after="100" w:line="580" w:lineRule="atLeast"/>
              <w:ind w:left="640" w:right="40" w:hanging="460"/>
              <w:textAlignment w:val="baseline"/>
              <w:rPr>
                <w:sz w:val="40"/>
              </w:rPr>
            </w:pPr>
            <w:r>
              <w:rPr>
                <w:rFonts w:ascii="宋体" w:eastAsia="宋体" w:hAnsi="宋体" w:cs="宋体"/>
                <w:b/>
                <w:color w:val="000000"/>
                <w:sz w:val="40"/>
              </w:rPr>
              <w:t>9.</w:t>
            </w:r>
            <w:r>
              <w:rPr>
                <w:rFonts w:ascii="宋体" w:eastAsia="宋体" w:hAnsi="宋体" w:cs="宋体"/>
                <w:b/>
                <w:color w:val="000000"/>
                <w:sz w:val="40"/>
              </w:rPr>
              <w:t>了解和运用基本的写作技巧和策略，如审题、选材、列提纲、修改习作和积累词句等，提升写作能力；</w:t>
            </w:r>
          </w:p>
          <w:p w:rsidR="003B47F5" w:rsidRDefault="00A73754">
            <w:pPr>
              <w:wordWrap w:val="0"/>
              <w:spacing w:after="100" w:line="580" w:lineRule="atLeast"/>
              <w:ind w:left="180"/>
              <w:textAlignment w:val="baseline"/>
              <w:rPr>
                <w:sz w:val="40"/>
              </w:rPr>
            </w:pPr>
            <w:r>
              <w:rPr>
                <w:rFonts w:ascii="宋体" w:eastAsia="宋体" w:hAnsi="宋体" w:cs="宋体"/>
                <w:b/>
                <w:color w:val="000000"/>
                <w:sz w:val="40"/>
              </w:rPr>
              <w:t>10.</w:t>
            </w:r>
            <w:r>
              <w:rPr>
                <w:rFonts w:ascii="宋体" w:eastAsia="宋体" w:hAnsi="宋体" w:cs="宋体"/>
                <w:b/>
                <w:color w:val="000000"/>
                <w:sz w:val="40"/>
              </w:rPr>
              <w:t>在学习和使用英语时，意识到错误并进行自我纠正；</w:t>
            </w:r>
          </w:p>
          <w:p w:rsidR="003B47F5" w:rsidRDefault="00A73754">
            <w:pPr>
              <w:wordWrap w:val="0"/>
              <w:spacing w:line="580" w:lineRule="atLeast"/>
              <w:ind w:left="180"/>
              <w:textAlignment w:val="baseline"/>
              <w:rPr>
                <w:sz w:val="40"/>
              </w:rPr>
            </w:pPr>
            <w:r>
              <w:rPr>
                <w:rFonts w:ascii="宋体" w:eastAsia="宋体" w:hAnsi="宋体" w:cs="宋体"/>
                <w:b/>
                <w:color w:val="000000"/>
                <w:sz w:val="40"/>
              </w:rPr>
              <w:t>11.</w:t>
            </w:r>
            <w:r>
              <w:rPr>
                <w:rFonts w:ascii="宋体" w:eastAsia="宋体" w:hAnsi="宋体" w:cs="宋体"/>
                <w:b/>
                <w:color w:val="000000"/>
                <w:sz w:val="40"/>
              </w:rPr>
              <w:t>有效地借助母语知识理解英语。</w:t>
            </w:r>
          </w:p>
        </w:tc>
      </w:tr>
    </w:tbl>
    <w:p w:rsidR="003B47F5" w:rsidRDefault="003B47F5">
      <w:pPr>
        <w:wordWrap w:val="0"/>
        <w:spacing w:line="440" w:lineRule="exact"/>
        <w:jc w:val="center"/>
        <w:textAlignment w:val="baseline"/>
        <w:rPr>
          <w:sz w:val="44"/>
        </w:rPr>
      </w:pPr>
    </w:p>
    <w:p w:rsidR="003B47F5" w:rsidRDefault="003B47F5">
      <w:pPr>
        <w:wordWrap w:val="0"/>
        <w:spacing w:line="440" w:lineRule="exact"/>
        <w:jc w:val="center"/>
        <w:textAlignment w:val="baseline"/>
        <w:rPr>
          <w:sz w:val="44"/>
        </w:rPr>
      </w:pPr>
    </w:p>
    <w:p w:rsidR="003B47F5" w:rsidRDefault="003B47F5">
      <w:pPr>
        <w:wordWrap w:val="0"/>
        <w:spacing w:line="440" w:lineRule="exact"/>
        <w:jc w:val="center"/>
        <w:textAlignment w:val="baseline"/>
        <w:rPr>
          <w:sz w:val="44"/>
        </w:rPr>
      </w:pPr>
    </w:p>
    <w:p w:rsidR="003B47F5" w:rsidRDefault="00A73754">
      <w:pPr>
        <w:wordWrap w:val="0"/>
        <w:spacing w:line="580" w:lineRule="atLeast"/>
        <w:ind w:right="60"/>
        <w:jc w:val="right"/>
        <w:textAlignment w:val="baseline"/>
        <w:rPr>
          <w:sz w:val="43"/>
        </w:rPr>
      </w:pPr>
      <w:r>
        <w:rPr>
          <w:rFonts w:ascii="楷体" w:eastAsia="楷体" w:hAnsi="楷体" w:cs="楷体"/>
          <w:b/>
          <w:color w:val="000000"/>
          <w:sz w:val="43"/>
        </w:rPr>
        <w:t>33</w:t>
      </w:r>
    </w:p>
    <w:p w:rsidR="003B47F5" w:rsidRDefault="003B47F5"/>
    <w:p w:rsidR="003B47F5" w:rsidRDefault="003B47F5">
      <w:pPr>
        <w:sectPr w:rsidR="003B47F5">
          <w:headerReference w:type="default" r:id="rId77"/>
          <w:footerReference w:type="default" r:id="rId78"/>
          <w:pgSz w:w="20880" w:h="29500"/>
          <w:pgMar w:top="2340" w:right="3160" w:bottom="2340" w:left="3160" w:header="2040" w:footer="2040" w:gutter="0"/>
          <w:cols w:space="720"/>
        </w:sectPr>
      </w:pPr>
    </w:p>
    <w:p w:rsidR="003B47F5" w:rsidRDefault="00A73754">
      <w:pPr>
        <w:wordWrap w:val="0"/>
        <w:spacing w:before="400" w:line="660" w:lineRule="atLeast"/>
        <w:ind w:right="480"/>
        <w:jc w:val="right"/>
        <w:textAlignment w:val="baseline"/>
        <w:rPr>
          <w:sz w:val="49"/>
        </w:rPr>
      </w:pPr>
      <w:r>
        <w:rPr>
          <w:rFonts w:ascii="楷体" w:eastAsia="楷体" w:hAnsi="楷体" w:cs="楷体"/>
          <w:color w:val="000000"/>
          <w:sz w:val="49"/>
        </w:rPr>
        <w:lastRenderedPageBreak/>
        <w:t>续表</w:t>
      </w:r>
    </w:p>
    <w:tbl>
      <w:tblPr>
        <w:tblW w:w="0" w:type="auto"/>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80"/>
        <w:gridCol w:w="2100"/>
        <w:gridCol w:w="11120"/>
      </w:tblGrid>
      <w:tr w:rsidR="003B47F5">
        <w:trPr>
          <w:trHeight w:val="900"/>
        </w:trPr>
        <w:tc>
          <w:tcPr>
            <w:tcW w:w="128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级别</w:t>
            </w:r>
          </w:p>
        </w:tc>
        <w:tc>
          <w:tcPr>
            <w:tcW w:w="210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学习策略</w:t>
            </w:r>
          </w:p>
        </w:tc>
        <w:tc>
          <w:tcPr>
            <w:tcW w:w="1112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内容要求</w:t>
            </w:r>
          </w:p>
        </w:tc>
      </w:tr>
      <w:tr w:rsidR="003B47F5">
        <w:trPr>
          <w:trHeight w:val="2180"/>
        </w:trPr>
        <w:tc>
          <w:tcPr>
            <w:tcW w:w="1280" w:type="dxa"/>
            <w:vMerge w:val="restart"/>
            <w:vAlign w:val="center"/>
          </w:tcPr>
          <w:p w:rsidR="003B47F5" w:rsidRDefault="00A73754">
            <w:pPr>
              <w:wordWrap w:val="0"/>
              <w:spacing w:line="520" w:lineRule="atLeast"/>
              <w:jc w:val="center"/>
              <w:textAlignment w:val="baseline"/>
              <w:rPr>
                <w:sz w:val="39"/>
              </w:rPr>
            </w:pPr>
            <w:r>
              <w:rPr>
                <w:rFonts w:ascii="宋体" w:eastAsia="宋体" w:hAnsi="宋体" w:cs="宋体"/>
                <w:b/>
                <w:color w:val="000000"/>
                <w:sz w:val="39"/>
              </w:rPr>
              <w:t>三级</w:t>
            </w:r>
          </w:p>
        </w:tc>
        <w:tc>
          <w:tcPr>
            <w:tcW w:w="2100" w:type="dxa"/>
            <w:vAlign w:val="center"/>
          </w:tcPr>
          <w:p w:rsidR="003B47F5" w:rsidRDefault="00A73754">
            <w:pPr>
              <w:wordWrap w:val="0"/>
              <w:spacing w:line="520" w:lineRule="atLeast"/>
              <w:jc w:val="center"/>
              <w:textAlignment w:val="baseline"/>
              <w:rPr>
                <w:sz w:val="39"/>
              </w:rPr>
            </w:pPr>
            <w:r>
              <w:rPr>
                <w:rFonts w:ascii="宋体" w:eastAsia="宋体" w:hAnsi="宋体" w:cs="宋体"/>
                <w:b/>
                <w:color w:val="000000"/>
                <w:sz w:val="39"/>
              </w:rPr>
              <w:t>交际策略</w:t>
            </w:r>
          </w:p>
        </w:tc>
        <w:tc>
          <w:tcPr>
            <w:tcW w:w="11120" w:type="dxa"/>
            <w:vAlign w:val="center"/>
          </w:tcPr>
          <w:p w:rsidR="003B47F5" w:rsidRDefault="00A73754">
            <w:pPr>
              <w:wordWrap w:val="0"/>
              <w:spacing w:line="720" w:lineRule="atLeast"/>
              <w:ind w:left="140"/>
              <w:textAlignment w:val="baseline"/>
              <w:rPr>
                <w:sz w:val="39"/>
              </w:rPr>
            </w:pPr>
            <w:r>
              <w:rPr>
                <w:rFonts w:ascii="宋体" w:eastAsia="宋体" w:hAnsi="宋体" w:cs="宋体"/>
                <w:b/>
                <w:color w:val="000000"/>
                <w:sz w:val="39"/>
              </w:rPr>
              <w:t>1.</w:t>
            </w:r>
            <w:r>
              <w:rPr>
                <w:rFonts w:ascii="宋体" w:eastAsia="宋体" w:hAnsi="宋体" w:cs="宋体"/>
                <w:b/>
                <w:color w:val="000000"/>
                <w:sz w:val="39"/>
              </w:rPr>
              <w:t>在沟通与交流中，借助手势、表情等体态语表达意义；</w:t>
            </w:r>
          </w:p>
          <w:p w:rsidR="003B47F5" w:rsidRDefault="00A73754">
            <w:pPr>
              <w:wordWrap w:val="0"/>
              <w:spacing w:line="720" w:lineRule="atLeast"/>
              <w:ind w:left="140"/>
              <w:textAlignment w:val="baseline"/>
              <w:rPr>
                <w:sz w:val="39"/>
              </w:rPr>
            </w:pPr>
            <w:r>
              <w:rPr>
                <w:rFonts w:ascii="宋体" w:eastAsia="宋体" w:hAnsi="宋体" w:cs="宋体"/>
                <w:b/>
                <w:color w:val="000000"/>
                <w:sz w:val="39"/>
              </w:rPr>
              <w:t>2.</w:t>
            </w:r>
            <w:r>
              <w:rPr>
                <w:rFonts w:ascii="宋体" w:eastAsia="宋体" w:hAnsi="宋体" w:cs="宋体"/>
                <w:b/>
                <w:color w:val="000000"/>
                <w:sz w:val="39"/>
              </w:rPr>
              <w:t>沟通与交流遇到困难时，主动提问，请求澄清或寻求帮助；</w:t>
            </w:r>
          </w:p>
          <w:p w:rsidR="003B47F5" w:rsidRDefault="00A73754">
            <w:pPr>
              <w:wordWrap w:val="0"/>
              <w:spacing w:line="720" w:lineRule="atLeast"/>
              <w:ind w:left="140"/>
              <w:textAlignment w:val="baseline"/>
              <w:rPr>
                <w:sz w:val="39"/>
              </w:rPr>
            </w:pPr>
            <w:r>
              <w:rPr>
                <w:rFonts w:ascii="宋体" w:eastAsia="宋体" w:hAnsi="宋体" w:cs="宋体"/>
                <w:b/>
                <w:color w:val="000000"/>
                <w:sz w:val="39"/>
              </w:rPr>
              <w:t>3.</w:t>
            </w:r>
            <w:r>
              <w:rPr>
                <w:rFonts w:ascii="宋体" w:eastAsia="宋体" w:hAnsi="宋体" w:cs="宋体"/>
                <w:b/>
                <w:color w:val="000000"/>
                <w:sz w:val="39"/>
              </w:rPr>
              <w:t>在沟通与交流中，注意并尊重中外文化习俗的差异。</w:t>
            </w:r>
          </w:p>
        </w:tc>
      </w:tr>
      <w:tr w:rsidR="003B47F5">
        <w:trPr>
          <w:trHeight w:val="3520"/>
        </w:trPr>
        <w:tc>
          <w:tcPr>
            <w:tcW w:w="1280" w:type="dxa"/>
            <w:vMerge/>
          </w:tcPr>
          <w:p w:rsidR="003B47F5" w:rsidRDefault="003B47F5"/>
        </w:tc>
        <w:tc>
          <w:tcPr>
            <w:tcW w:w="2100" w:type="dxa"/>
            <w:vAlign w:val="center"/>
          </w:tcPr>
          <w:p w:rsidR="003B47F5" w:rsidRDefault="00A73754">
            <w:pPr>
              <w:wordWrap w:val="0"/>
              <w:spacing w:line="520" w:lineRule="atLeast"/>
              <w:jc w:val="center"/>
              <w:textAlignment w:val="baseline"/>
              <w:rPr>
                <w:sz w:val="39"/>
              </w:rPr>
            </w:pPr>
            <w:r>
              <w:rPr>
                <w:rFonts w:ascii="宋体" w:eastAsia="宋体" w:hAnsi="宋体" w:cs="宋体"/>
                <w:b/>
                <w:color w:val="000000"/>
                <w:sz w:val="39"/>
              </w:rPr>
              <w:t>情感管理策略</w:t>
            </w:r>
          </w:p>
        </w:tc>
        <w:tc>
          <w:tcPr>
            <w:tcW w:w="11120" w:type="dxa"/>
            <w:vAlign w:val="center"/>
          </w:tcPr>
          <w:p w:rsidR="003B47F5" w:rsidRDefault="00A73754">
            <w:pPr>
              <w:wordWrap w:val="0"/>
              <w:spacing w:line="720" w:lineRule="atLeast"/>
              <w:ind w:left="620" w:right="100" w:hanging="480"/>
              <w:textAlignment w:val="baseline"/>
              <w:rPr>
                <w:sz w:val="39"/>
              </w:rPr>
            </w:pPr>
            <w:r>
              <w:rPr>
                <w:rFonts w:ascii="宋体" w:eastAsia="宋体" w:hAnsi="宋体" w:cs="宋体"/>
                <w:b/>
                <w:color w:val="000000"/>
                <w:sz w:val="39"/>
              </w:rPr>
              <w:t>1.</w:t>
            </w:r>
            <w:r>
              <w:rPr>
                <w:rFonts w:ascii="宋体" w:eastAsia="宋体" w:hAnsi="宋体" w:cs="宋体"/>
                <w:b/>
                <w:color w:val="000000"/>
                <w:sz w:val="39"/>
              </w:rPr>
              <w:t>对英语学习保持主动性和积极性，激发动机，端正态度，降低焦虑，保持自信；</w:t>
            </w:r>
          </w:p>
          <w:p w:rsidR="003B47F5" w:rsidRDefault="00A73754">
            <w:pPr>
              <w:wordWrap w:val="0"/>
              <w:spacing w:line="720" w:lineRule="atLeast"/>
              <w:ind w:left="140"/>
              <w:textAlignment w:val="baseline"/>
              <w:rPr>
                <w:sz w:val="39"/>
              </w:rPr>
            </w:pPr>
            <w:r>
              <w:rPr>
                <w:rFonts w:ascii="宋体" w:eastAsia="宋体" w:hAnsi="宋体" w:cs="宋体"/>
                <w:b/>
                <w:color w:val="000000"/>
                <w:sz w:val="39"/>
              </w:rPr>
              <w:t>2.</w:t>
            </w:r>
            <w:r>
              <w:rPr>
                <w:rFonts w:ascii="宋体" w:eastAsia="宋体" w:hAnsi="宋体" w:cs="宋体"/>
                <w:b/>
                <w:color w:val="000000"/>
                <w:sz w:val="39"/>
              </w:rPr>
              <w:t>乐于参与课内外英语实践活动，积极沟通表达，不怕犯错；</w:t>
            </w:r>
          </w:p>
          <w:p w:rsidR="003B47F5" w:rsidRDefault="00A73754">
            <w:pPr>
              <w:wordWrap w:val="0"/>
              <w:spacing w:line="720" w:lineRule="atLeast"/>
              <w:ind w:left="620" w:right="100" w:hanging="480"/>
              <w:textAlignment w:val="baseline"/>
              <w:rPr>
                <w:sz w:val="39"/>
              </w:rPr>
            </w:pPr>
            <w:r>
              <w:rPr>
                <w:rFonts w:ascii="宋体" w:eastAsia="宋体" w:hAnsi="宋体" w:cs="宋体"/>
                <w:b/>
                <w:color w:val="000000"/>
                <w:sz w:val="39"/>
              </w:rPr>
              <w:t>3.</w:t>
            </w:r>
            <w:r>
              <w:rPr>
                <w:rFonts w:ascii="宋体" w:eastAsia="宋体" w:hAnsi="宋体" w:cs="宋体"/>
                <w:b/>
                <w:color w:val="000000"/>
                <w:sz w:val="39"/>
              </w:rPr>
              <w:t>在学习和运用英语的过程中调控自己的情绪，取得成绩不盲目骄傲，遇到问题不轻言放弃，有一定的抗挫折能力。</w:t>
            </w:r>
          </w:p>
        </w:tc>
      </w:tr>
    </w:tbl>
    <w:p w:rsidR="003B47F5" w:rsidRDefault="003B47F5">
      <w:pPr>
        <w:wordWrap w:val="0"/>
        <w:spacing w:line="880" w:lineRule="exact"/>
        <w:jc w:val="left"/>
        <w:textAlignment w:val="baseline"/>
        <w:rPr>
          <w:sz w:val="75"/>
        </w:rPr>
      </w:pPr>
    </w:p>
    <w:p w:rsidR="003B47F5" w:rsidRDefault="00A73754">
      <w:pPr>
        <w:wordWrap w:val="0"/>
        <w:spacing w:line="1000" w:lineRule="atLeast"/>
        <w:ind w:left="1000"/>
        <w:textAlignment w:val="baseline"/>
        <w:rPr>
          <w:sz w:val="74"/>
        </w:rPr>
      </w:pPr>
      <w:r>
        <w:rPr>
          <w:rFonts w:ascii="宋体" w:eastAsia="宋体" w:hAnsi="宋体" w:cs="宋体"/>
          <w:color w:val="000000"/>
          <w:sz w:val="74"/>
        </w:rPr>
        <w:t>(</w:t>
      </w:r>
      <w:r>
        <w:rPr>
          <w:rFonts w:ascii="宋体" w:eastAsia="宋体" w:hAnsi="宋体" w:cs="宋体"/>
          <w:color w:val="000000"/>
          <w:sz w:val="74"/>
        </w:rPr>
        <w:t>二</w:t>
      </w:r>
      <w:r>
        <w:rPr>
          <w:rFonts w:ascii="宋体" w:eastAsia="宋体" w:hAnsi="宋体" w:cs="宋体"/>
          <w:color w:val="000000"/>
          <w:sz w:val="74"/>
        </w:rPr>
        <w:t>)</w:t>
      </w:r>
      <w:r>
        <w:rPr>
          <w:rFonts w:ascii="宋体" w:eastAsia="宋体" w:hAnsi="宋体" w:cs="宋体"/>
          <w:color w:val="000000"/>
          <w:sz w:val="74"/>
        </w:rPr>
        <w:t>教学提示</w:t>
      </w:r>
    </w:p>
    <w:p w:rsidR="003B47F5" w:rsidRDefault="003B47F5">
      <w:pPr>
        <w:wordWrap w:val="0"/>
        <w:spacing w:line="880" w:lineRule="exact"/>
        <w:textAlignment w:val="baseline"/>
        <w:rPr>
          <w:sz w:val="74"/>
        </w:rPr>
      </w:pPr>
    </w:p>
    <w:p w:rsidR="003B47F5" w:rsidRDefault="00A73754">
      <w:pPr>
        <w:wordWrap w:val="0"/>
        <w:spacing w:line="680" w:lineRule="atLeast"/>
        <w:ind w:left="1000"/>
        <w:textAlignment w:val="baseline"/>
        <w:rPr>
          <w:sz w:val="50"/>
        </w:rPr>
      </w:pPr>
      <w:r>
        <w:rPr>
          <w:rFonts w:ascii="楷体" w:eastAsia="楷体" w:hAnsi="楷体" w:cs="楷体"/>
          <w:color w:val="000000"/>
          <w:sz w:val="50"/>
        </w:rPr>
        <w:t xml:space="preserve">1. </w:t>
      </w:r>
      <w:r>
        <w:rPr>
          <w:rFonts w:ascii="楷体" w:eastAsia="楷体" w:hAnsi="楷体" w:cs="楷体"/>
          <w:color w:val="000000"/>
          <w:sz w:val="50"/>
        </w:rPr>
        <w:t>预备级</w:t>
      </w:r>
      <w:r>
        <w:rPr>
          <w:rFonts w:ascii="楷体" w:eastAsia="楷体" w:hAnsi="楷体" w:cs="楷体"/>
          <w:color w:val="000000"/>
          <w:sz w:val="50"/>
        </w:rPr>
        <w:t xml:space="preserve"> (1~2</w:t>
      </w:r>
      <w:r>
        <w:rPr>
          <w:rFonts w:ascii="楷体" w:eastAsia="楷体" w:hAnsi="楷体" w:cs="楷体"/>
          <w:color w:val="000000"/>
          <w:sz w:val="50"/>
        </w:rPr>
        <w:t>年级</w:t>
      </w:r>
      <w:r>
        <w:rPr>
          <w:rFonts w:ascii="楷体" w:eastAsia="楷体" w:hAnsi="楷体" w:cs="楷体"/>
          <w:color w:val="000000"/>
          <w:sz w:val="50"/>
        </w:rPr>
        <w:t>)</w:t>
      </w:r>
    </w:p>
    <w:p w:rsidR="003B47F5" w:rsidRDefault="00A73754">
      <w:pPr>
        <w:wordWrap w:val="0"/>
        <w:spacing w:before="420" w:line="840" w:lineRule="atLeast"/>
        <w:ind w:left="20" w:right="20" w:firstLine="940"/>
        <w:textAlignment w:val="baseline"/>
        <w:rPr>
          <w:sz w:val="48"/>
        </w:rPr>
      </w:pPr>
      <w:r>
        <w:rPr>
          <w:rFonts w:ascii="宋体" w:eastAsia="宋体" w:hAnsi="宋体" w:cs="宋体"/>
          <w:color w:val="000000"/>
          <w:sz w:val="48"/>
        </w:rPr>
        <w:t>第一，低年级学生刚开始接触英语，语言学习以视、听、说为主。课堂上要创设良好的学习氛围，提供自然、地道的视听语言输入，引导学生注意倾听、乐于模仿、大胆表达，帮助学生在理解意义</w:t>
      </w:r>
      <w:r>
        <w:rPr>
          <w:rFonts w:ascii="宋体" w:eastAsia="宋体" w:hAnsi="宋体" w:cs="宋体"/>
          <w:color w:val="000000"/>
          <w:sz w:val="48"/>
        </w:rPr>
        <w:t>的前提下，初步积累听说词汇，积极开展简单的日常交流，培养良好的学习习惯。</w:t>
      </w:r>
    </w:p>
    <w:p w:rsidR="003B47F5" w:rsidRDefault="00A73754">
      <w:pPr>
        <w:wordWrap w:val="0"/>
        <w:spacing w:line="840" w:lineRule="atLeast"/>
        <w:ind w:left="20" w:right="20" w:firstLine="940"/>
        <w:textAlignment w:val="baseline"/>
        <w:rPr>
          <w:sz w:val="48"/>
        </w:rPr>
      </w:pPr>
      <w:r>
        <w:rPr>
          <w:rFonts w:ascii="宋体" w:eastAsia="宋体" w:hAnsi="宋体" w:cs="宋体"/>
          <w:color w:val="000000"/>
          <w:sz w:val="48"/>
        </w:rPr>
        <w:t>第二，注重学生的体验、感知和实践，激发低年级学生的英语学习兴趣，保持他们学习的注意力。选取贴近学生日常生活的主题，如家庭生活、学校生活、动植物等，通过直观、形象、生动、有趣的教学方式，调动学生多感官参与学习；利用视频、图片、实物等，带领学生声情并茂地朗读故事、演唱歌曲、说唱歌谣；通过游戏激发学生的好奇心和求知欲，引导他们积极投入语言学习和实践。</w:t>
      </w:r>
    </w:p>
    <w:p w:rsidR="003B47F5" w:rsidRDefault="00A73754">
      <w:pPr>
        <w:wordWrap w:val="0"/>
        <w:spacing w:line="840" w:lineRule="atLeast"/>
        <w:ind w:left="20" w:firstLine="940"/>
        <w:textAlignment w:val="baseline"/>
        <w:rPr>
          <w:sz w:val="48"/>
        </w:rPr>
      </w:pPr>
      <w:r>
        <w:rPr>
          <w:rFonts w:ascii="宋体" w:eastAsia="宋体" w:hAnsi="宋体" w:cs="宋体"/>
          <w:color w:val="000000"/>
          <w:sz w:val="48"/>
        </w:rPr>
        <w:t>第三，采用以激励为主的评价方式，鼓励学生大胆开口、乐于参与学习活动。重点关注学生的课堂表现</w:t>
      </w:r>
      <w:r>
        <w:rPr>
          <w:rFonts w:ascii="宋体" w:eastAsia="宋体" w:hAnsi="宋体" w:cs="宋体"/>
          <w:color w:val="000000"/>
          <w:sz w:val="48"/>
        </w:rPr>
        <w:t>和参与程度，通过口头表扬、</w:t>
      </w:r>
    </w:p>
    <w:p w:rsidR="003B47F5" w:rsidRDefault="00A73754">
      <w:pPr>
        <w:wordWrap w:val="0"/>
        <w:spacing w:before="380" w:line="560" w:lineRule="atLeast"/>
        <w:ind w:left="20"/>
        <w:textAlignment w:val="baseline"/>
        <w:rPr>
          <w:sz w:val="42"/>
        </w:rPr>
      </w:pPr>
      <w:r>
        <w:rPr>
          <w:rFonts w:ascii="仿宋" w:eastAsia="仿宋" w:hAnsi="仿宋" w:cs="仿宋"/>
          <w:color w:val="000000"/>
          <w:sz w:val="42"/>
        </w:rPr>
        <w:t>34</w:t>
      </w:r>
    </w:p>
    <w:p w:rsidR="003B47F5" w:rsidRDefault="003B47F5"/>
    <w:p w:rsidR="003B47F5" w:rsidRDefault="003B47F5">
      <w:pPr>
        <w:sectPr w:rsidR="003B47F5">
          <w:headerReference w:type="default" r:id="rId79"/>
          <w:footerReference w:type="default" r:id="rId80"/>
          <w:pgSz w:w="20880" w:h="29500"/>
          <w:pgMar w:top="2320" w:right="3060" w:bottom="2320" w:left="3060" w:header="2020" w:footer="2020" w:gutter="0"/>
          <w:cols w:space="720"/>
        </w:sectPr>
      </w:pPr>
    </w:p>
    <w:p w:rsidR="003B47F5" w:rsidRDefault="00A73754">
      <w:pPr>
        <w:wordWrap w:val="0"/>
        <w:spacing w:before="340" w:line="760" w:lineRule="atLeast"/>
        <w:textAlignment w:val="baseline"/>
        <w:rPr>
          <w:sz w:val="48"/>
        </w:rPr>
      </w:pPr>
      <w:r>
        <w:rPr>
          <w:rFonts w:ascii="宋体" w:eastAsia="宋体" w:hAnsi="宋体" w:cs="宋体"/>
          <w:b/>
          <w:color w:val="000000"/>
          <w:sz w:val="48"/>
        </w:rPr>
        <w:lastRenderedPageBreak/>
        <w:t>发放英语点赞卡等方式，调动学生学习英语的积极性，帮助学生增强自信心，获得成就感。</w:t>
      </w:r>
    </w:p>
    <w:p w:rsidR="003B47F5" w:rsidRDefault="00A73754">
      <w:pPr>
        <w:wordWrap w:val="0"/>
        <w:spacing w:line="640" w:lineRule="atLeast"/>
        <w:ind w:left="960"/>
        <w:textAlignment w:val="baseline"/>
        <w:rPr>
          <w:sz w:val="47"/>
        </w:rPr>
      </w:pPr>
      <w:r>
        <w:rPr>
          <w:rFonts w:ascii="宋体" w:eastAsia="宋体" w:hAnsi="宋体" w:cs="宋体"/>
          <w:b/>
          <w:color w:val="000000"/>
          <w:sz w:val="47"/>
        </w:rPr>
        <w:t>预备级的学习活动和学习要求参考表</w:t>
      </w:r>
      <w:r>
        <w:rPr>
          <w:rFonts w:ascii="宋体" w:eastAsia="宋体" w:hAnsi="宋体" w:cs="宋体"/>
          <w:b/>
          <w:color w:val="000000"/>
          <w:sz w:val="47"/>
        </w:rPr>
        <w:t>21</w:t>
      </w:r>
      <w:r>
        <w:rPr>
          <w:rFonts w:ascii="宋体" w:eastAsia="宋体" w:hAnsi="宋体" w:cs="宋体"/>
          <w:b/>
          <w:color w:val="000000"/>
          <w:sz w:val="47"/>
        </w:rPr>
        <w:t>。</w:t>
      </w:r>
    </w:p>
    <w:p w:rsidR="003B47F5" w:rsidRDefault="00A73754">
      <w:pPr>
        <w:wordWrap w:val="0"/>
        <w:spacing w:line="620" w:lineRule="atLeast"/>
        <w:jc w:val="center"/>
        <w:textAlignment w:val="baseline"/>
        <w:rPr>
          <w:sz w:val="46"/>
        </w:rPr>
      </w:pPr>
      <w:r>
        <w:rPr>
          <w:rFonts w:ascii="黑体" w:eastAsia="黑体" w:hAnsi="黑体" w:cs="黑体"/>
          <w:b/>
          <w:color w:val="000000"/>
          <w:sz w:val="46"/>
        </w:rPr>
        <w:t>表</w:t>
      </w:r>
      <w:r>
        <w:rPr>
          <w:rFonts w:ascii="黑体" w:eastAsia="黑体" w:hAnsi="黑体" w:cs="黑体"/>
          <w:b/>
          <w:color w:val="000000"/>
          <w:sz w:val="46"/>
        </w:rPr>
        <w:t xml:space="preserve">21 </w:t>
      </w:r>
      <w:r>
        <w:rPr>
          <w:rFonts w:ascii="黑体" w:eastAsia="黑体" w:hAnsi="黑体" w:cs="黑体"/>
          <w:b/>
          <w:color w:val="000000"/>
          <w:sz w:val="46"/>
        </w:rPr>
        <w:t>预备级的学习活动和学习要求</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100"/>
        <w:gridCol w:w="12480"/>
      </w:tblGrid>
      <w:tr w:rsidR="003B47F5">
        <w:trPr>
          <w:trHeight w:val="780"/>
        </w:trPr>
        <w:tc>
          <w:tcPr>
            <w:tcW w:w="210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学习活动</w:t>
            </w:r>
          </w:p>
        </w:tc>
        <w:tc>
          <w:tcPr>
            <w:tcW w:w="1248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学习要求</w:t>
            </w:r>
          </w:p>
        </w:tc>
      </w:tr>
      <w:tr w:rsidR="003B47F5">
        <w:trPr>
          <w:trHeight w:val="2300"/>
        </w:trPr>
        <w:tc>
          <w:tcPr>
            <w:tcW w:w="2100" w:type="dxa"/>
            <w:vAlign w:val="center"/>
          </w:tcPr>
          <w:p w:rsidR="003B47F5" w:rsidRDefault="00A73754">
            <w:pPr>
              <w:wordWrap w:val="0"/>
              <w:spacing w:line="520" w:lineRule="atLeast"/>
              <w:jc w:val="center"/>
              <w:textAlignment w:val="baseline"/>
              <w:rPr>
                <w:sz w:val="39"/>
              </w:rPr>
            </w:pPr>
            <w:r>
              <w:rPr>
                <w:rFonts w:ascii="仿宋" w:eastAsia="仿宋" w:hAnsi="仿宋" w:cs="仿宋"/>
                <w:b/>
                <w:color w:val="000000"/>
                <w:sz w:val="39"/>
              </w:rPr>
              <w:t>听做</w:t>
            </w:r>
          </w:p>
        </w:tc>
        <w:tc>
          <w:tcPr>
            <w:tcW w:w="12480" w:type="dxa"/>
            <w:vAlign w:val="center"/>
          </w:tcPr>
          <w:p w:rsidR="003B47F5" w:rsidRDefault="00A73754">
            <w:pPr>
              <w:wordWrap w:val="0"/>
              <w:spacing w:line="600" w:lineRule="atLeast"/>
              <w:ind w:left="220"/>
              <w:textAlignment w:val="baseline"/>
              <w:rPr>
                <w:sz w:val="39"/>
              </w:rPr>
            </w:pPr>
            <w:r>
              <w:rPr>
                <w:rFonts w:ascii="宋体" w:eastAsia="宋体" w:hAnsi="宋体" w:cs="宋体"/>
                <w:b/>
                <w:color w:val="000000"/>
                <w:sz w:val="39"/>
              </w:rPr>
              <w:t>1.</w:t>
            </w:r>
            <w:r>
              <w:rPr>
                <w:rFonts w:ascii="宋体" w:eastAsia="宋体" w:hAnsi="宋体" w:cs="宋体"/>
                <w:b/>
                <w:color w:val="000000"/>
                <w:sz w:val="39"/>
              </w:rPr>
              <w:t>听懂课堂简短的指令，并作出适当的反应；</w:t>
            </w:r>
          </w:p>
          <w:p w:rsidR="003B47F5" w:rsidRDefault="00A73754">
            <w:pPr>
              <w:wordWrap w:val="0"/>
              <w:spacing w:line="600" w:lineRule="atLeast"/>
              <w:ind w:left="700" w:right="40" w:hanging="480"/>
              <w:textAlignment w:val="baseline"/>
              <w:rPr>
                <w:sz w:val="39"/>
              </w:rPr>
            </w:pPr>
            <w:r>
              <w:rPr>
                <w:rFonts w:ascii="宋体" w:eastAsia="宋体" w:hAnsi="宋体" w:cs="宋体"/>
                <w:b/>
                <w:color w:val="000000"/>
                <w:sz w:val="39"/>
              </w:rPr>
              <w:t>2.</w:t>
            </w:r>
            <w:r>
              <w:rPr>
                <w:rFonts w:ascii="宋体" w:eastAsia="宋体" w:hAnsi="宋体" w:cs="宋体"/>
                <w:b/>
                <w:color w:val="000000"/>
                <w:sz w:val="39"/>
              </w:rPr>
              <w:t>根据听到的词语或指令做事情，如指认图片或实物、涂颜色、画图、做动作等；</w:t>
            </w:r>
          </w:p>
          <w:p w:rsidR="003B47F5" w:rsidRDefault="00A73754">
            <w:pPr>
              <w:wordWrap w:val="0"/>
              <w:spacing w:line="600" w:lineRule="atLeast"/>
              <w:ind w:left="220"/>
              <w:textAlignment w:val="baseline"/>
              <w:rPr>
                <w:sz w:val="39"/>
              </w:rPr>
            </w:pPr>
            <w:r>
              <w:rPr>
                <w:rFonts w:ascii="宋体" w:eastAsia="宋体" w:hAnsi="宋体" w:cs="宋体"/>
                <w:b/>
                <w:color w:val="000000"/>
                <w:sz w:val="39"/>
              </w:rPr>
              <w:t>3.</w:t>
            </w:r>
            <w:r>
              <w:rPr>
                <w:rFonts w:ascii="宋体" w:eastAsia="宋体" w:hAnsi="宋体" w:cs="宋体"/>
                <w:b/>
                <w:color w:val="000000"/>
                <w:sz w:val="39"/>
              </w:rPr>
              <w:t>在图片和动作的提示下，听懂简单的小故事，并作出适当的反应。</w:t>
            </w:r>
          </w:p>
        </w:tc>
      </w:tr>
      <w:tr w:rsidR="003B47F5">
        <w:trPr>
          <w:trHeight w:val="3980"/>
        </w:trPr>
        <w:tc>
          <w:tcPr>
            <w:tcW w:w="2100" w:type="dxa"/>
            <w:vAlign w:val="center"/>
          </w:tcPr>
          <w:p w:rsidR="003B47F5" w:rsidRDefault="00A73754">
            <w:pPr>
              <w:wordWrap w:val="0"/>
              <w:spacing w:line="520" w:lineRule="atLeast"/>
              <w:jc w:val="center"/>
              <w:textAlignment w:val="baseline"/>
              <w:rPr>
                <w:sz w:val="39"/>
              </w:rPr>
            </w:pPr>
            <w:r>
              <w:rPr>
                <w:rFonts w:ascii="仿宋" w:eastAsia="仿宋" w:hAnsi="仿宋" w:cs="仿宋"/>
                <w:b/>
                <w:color w:val="000000"/>
                <w:sz w:val="39"/>
              </w:rPr>
              <w:t>说唱</w:t>
            </w:r>
          </w:p>
        </w:tc>
        <w:tc>
          <w:tcPr>
            <w:tcW w:w="12480" w:type="dxa"/>
          </w:tcPr>
          <w:p w:rsidR="003B47F5" w:rsidRDefault="00A73754">
            <w:pPr>
              <w:wordWrap w:val="0"/>
              <w:spacing w:before="100" w:after="120" w:line="600" w:lineRule="atLeast"/>
              <w:ind w:left="220"/>
              <w:textAlignment w:val="baseline"/>
              <w:rPr>
                <w:sz w:val="39"/>
              </w:rPr>
            </w:pPr>
            <w:r>
              <w:rPr>
                <w:rFonts w:ascii="宋体" w:eastAsia="宋体" w:hAnsi="宋体" w:cs="宋体"/>
                <w:b/>
                <w:color w:val="000000"/>
                <w:sz w:val="39"/>
              </w:rPr>
              <w:t>1.</w:t>
            </w:r>
            <w:r>
              <w:rPr>
                <w:rFonts w:ascii="宋体" w:eastAsia="宋体" w:hAnsi="宋体" w:cs="宋体"/>
                <w:b/>
                <w:color w:val="000000"/>
                <w:sz w:val="39"/>
              </w:rPr>
              <w:t>根据录音模仿说英语；</w:t>
            </w:r>
          </w:p>
          <w:p w:rsidR="003B47F5" w:rsidRDefault="00A73754">
            <w:pPr>
              <w:wordWrap w:val="0"/>
              <w:spacing w:after="120" w:line="600" w:lineRule="atLeast"/>
              <w:ind w:left="220"/>
              <w:textAlignment w:val="baseline"/>
              <w:rPr>
                <w:sz w:val="39"/>
              </w:rPr>
            </w:pPr>
            <w:r>
              <w:rPr>
                <w:rFonts w:ascii="宋体" w:eastAsia="宋体" w:hAnsi="宋体" w:cs="宋体"/>
                <w:b/>
                <w:color w:val="000000"/>
                <w:sz w:val="39"/>
              </w:rPr>
              <w:t>2.</w:t>
            </w:r>
            <w:r>
              <w:rPr>
                <w:rFonts w:ascii="宋体" w:eastAsia="宋体" w:hAnsi="宋体" w:cs="宋体"/>
                <w:b/>
                <w:color w:val="000000"/>
                <w:sz w:val="39"/>
              </w:rPr>
              <w:t>相互致以简单的问候；</w:t>
            </w:r>
          </w:p>
          <w:p w:rsidR="003B47F5" w:rsidRDefault="00A73754">
            <w:pPr>
              <w:wordWrap w:val="0"/>
              <w:spacing w:after="80" w:line="600" w:lineRule="atLeast"/>
              <w:ind w:left="220"/>
              <w:textAlignment w:val="baseline"/>
              <w:rPr>
                <w:sz w:val="39"/>
              </w:rPr>
            </w:pPr>
            <w:r>
              <w:rPr>
                <w:rFonts w:ascii="宋体" w:eastAsia="宋体" w:hAnsi="宋体" w:cs="宋体"/>
                <w:b/>
                <w:color w:val="000000"/>
                <w:sz w:val="39"/>
              </w:rPr>
              <w:t>3.</w:t>
            </w:r>
            <w:r>
              <w:rPr>
                <w:rFonts w:ascii="宋体" w:eastAsia="宋体" w:hAnsi="宋体" w:cs="宋体"/>
                <w:b/>
                <w:color w:val="000000"/>
                <w:sz w:val="39"/>
              </w:rPr>
              <w:t>相互交流简单的个人信息，如姓名、年龄等；</w:t>
            </w:r>
          </w:p>
          <w:p w:rsidR="003B47F5" w:rsidRDefault="00A73754">
            <w:pPr>
              <w:wordWrap w:val="0"/>
              <w:spacing w:after="120" w:line="600" w:lineRule="atLeast"/>
              <w:ind w:left="220"/>
              <w:textAlignment w:val="baseline"/>
              <w:rPr>
                <w:sz w:val="39"/>
              </w:rPr>
            </w:pPr>
            <w:r>
              <w:rPr>
                <w:rFonts w:ascii="宋体" w:eastAsia="宋体" w:hAnsi="宋体" w:cs="宋体"/>
                <w:b/>
                <w:color w:val="000000"/>
                <w:sz w:val="39"/>
              </w:rPr>
              <w:t>4.</w:t>
            </w:r>
            <w:r>
              <w:rPr>
                <w:rFonts w:ascii="宋体" w:eastAsia="宋体" w:hAnsi="宋体" w:cs="宋体"/>
                <w:b/>
                <w:color w:val="000000"/>
                <w:sz w:val="39"/>
              </w:rPr>
              <w:t>根据表演猜测意思，说出词语；</w:t>
            </w:r>
          </w:p>
          <w:p w:rsidR="003B47F5" w:rsidRDefault="00A73754">
            <w:pPr>
              <w:wordWrap w:val="0"/>
              <w:spacing w:after="60" w:line="600" w:lineRule="atLeast"/>
              <w:ind w:left="220"/>
              <w:textAlignment w:val="baseline"/>
              <w:rPr>
                <w:sz w:val="39"/>
              </w:rPr>
            </w:pPr>
            <w:r>
              <w:rPr>
                <w:rFonts w:ascii="宋体" w:eastAsia="宋体" w:hAnsi="宋体" w:cs="宋体"/>
                <w:b/>
                <w:color w:val="000000"/>
                <w:sz w:val="39"/>
              </w:rPr>
              <w:t>5.</w:t>
            </w:r>
            <w:r>
              <w:rPr>
                <w:rFonts w:ascii="宋体" w:eastAsia="宋体" w:hAnsi="宋体" w:cs="宋体"/>
                <w:b/>
                <w:color w:val="000000"/>
                <w:sz w:val="39"/>
              </w:rPr>
              <w:t>独立或合作演唱学过的歌曲和歌谣；</w:t>
            </w:r>
          </w:p>
          <w:p w:rsidR="003B47F5" w:rsidRDefault="00A73754">
            <w:pPr>
              <w:wordWrap w:val="0"/>
              <w:spacing w:after="120" w:line="600" w:lineRule="atLeast"/>
              <w:ind w:left="220"/>
              <w:textAlignment w:val="baseline"/>
              <w:rPr>
                <w:sz w:val="39"/>
              </w:rPr>
            </w:pPr>
            <w:r>
              <w:rPr>
                <w:rFonts w:ascii="宋体" w:eastAsia="宋体" w:hAnsi="宋体" w:cs="宋体"/>
                <w:b/>
                <w:color w:val="000000"/>
                <w:sz w:val="39"/>
              </w:rPr>
              <w:t>6.</w:t>
            </w:r>
            <w:r>
              <w:rPr>
                <w:rFonts w:ascii="宋体" w:eastAsia="宋体" w:hAnsi="宋体" w:cs="宋体"/>
                <w:b/>
                <w:color w:val="000000"/>
                <w:sz w:val="39"/>
              </w:rPr>
              <w:t>根据图片说出单词或短句；</w:t>
            </w:r>
          </w:p>
          <w:p w:rsidR="003B47F5" w:rsidRDefault="00A73754">
            <w:pPr>
              <w:wordWrap w:val="0"/>
              <w:spacing w:line="600" w:lineRule="atLeast"/>
              <w:ind w:left="220"/>
              <w:textAlignment w:val="baseline"/>
              <w:rPr>
                <w:sz w:val="39"/>
              </w:rPr>
            </w:pPr>
            <w:r>
              <w:rPr>
                <w:rFonts w:ascii="宋体" w:eastAsia="宋体" w:hAnsi="宋体" w:cs="宋体"/>
                <w:b/>
                <w:color w:val="000000"/>
                <w:sz w:val="39"/>
              </w:rPr>
              <w:t>7.</w:t>
            </w:r>
            <w:r>
              <w:rPr>
                <w:rFonts w:ascii="宋体" w:eastAsia="宋体" w:hAnsi="宋体" w:cs="宋体"/>
                <w:b/>
                <w:color w:val="000000"/>
                <w:sz w:val="39"/>
              </w:rPr>
              <w:t>表达简单的情感，如喜欢和不喜欢。</w:t>
            </w:r>
          </w:p>
        </w:tc>
      </w:tr>
      <w:tr w:rsidR="003B47F5">
        <w:trPr>
          <w:trHeight w:val="1220"/>
        </w:trPr>
        <w:tc>
          <w:tcPr>
            <w:tcW w:w="2100" w:type="dxa"/>
            <w:vAlign w:val="center"/>
          </w:tcPr>
          <w:p w:rsidR="003B47F5" w:rsidRDefault="00A73754">
            <w:pPr>
              <w:wordWrap w:val="0"/>
              <w:spacing w:line="520" w:lineRule="atLeast"/>
              <w:jc w:val="center"/>
              <w:textAlignment w:val="baseline"/>
              <w:rPr>
                <w:sz w:val="39"/>
              </w:rPr>
            </w:pPr>
            <w:r>
              <w:rPr>
                <w:rFonts w:ascii="仿宋" w:eastAsia="仿宋" w:hAnsi="仿宋" w:cs="仿宋"/>
                <w:b/>
                <w:color w:val="000000"/>
                <w:sz w:val="39"/>
              </w:rPr>
              <w:t>玩演</w:t>
            </w:r>
          </w:p>
        </w:tc>
        <w:tc>
          <w:tcPr>
            <w:tcW w:w="12480" w:type="dxa"/>
            <w:vAlign w:val="center"/>
          </w:tcPr>
          <w:p w:rsidR="003B47F5" w:rsidRDefault="00A73754">
            <w:pPr>
              <w:wordWrap w:val="0"/>
              <w:spacing w:line="600" w:lineRule="atLeast"/>
              <w:ind w:left="220"/>
              <w:textAlignment w:val="baseline"/>
              <w:rPr>
                <w:sz w:val="39"/>
              </w:rPr>
            </w:pPr>
            <w:r>
              <w:rPr>
                <w:rFonts w:ascii="宋体" w:eastAsia="宋体" w:hAnsi="宋体" w:cs="宋体"/>
                <w:b/>
                <w:color w:val="000000"/>
                <w:sz w:val="39"/>
              </w:rPr>
              <w:t>1.</w:t>
            </w:r>
            <w:r>
              <w:rPr>
                <w:rFonts w:ascii="宋体" w:eastAsia="宋体" w:hAnsi="宋体" w:cs="宋体"/>
                <w:b/>
                <w:color w:val="000000"/>
                <w:sz w:val="39"/>
              </w:rPr>
              <w:t>在教师指导下用英语做游戏，并在游戏中进行简单的交流；</w:t>
            </w:r>
          </w:p>
          <w:p w:rsidR="003B47F5" w:rsidRDefault="00A73754">
            <w:pPr>
              <w:wordWrap w:val="0"/>
              <w:spacing w:line="600" w:lineRule="atLeast"/>
              <w:ind w:left="220"/>
              <w:textAlignment w:val="baseline"/>
              <w:rPr>
                <w:sz w:val="39"/>
              </w:rPr>
            </w:pPr>
            <w:r>
              <w:rPr>
                <w:rFonts w:ascii="宋体" w:eastAsia="宋体" w:hAnsi="宋体" w:cs="宋体"/>
                <w:b/>
                <w:color w:val="000000"/>
                <w:sz w:val="39"/>
              </w:rPr>
              <w:t>2.</w:t>
            </w:r>
            <w:r>
              <w:rPr>
                <w:rFonts w:ascii="宋体" w:eastAsia="宋体" w:hAnsi="宋体" w:cs="宋体"/>
                <w:b/>
                <w:color w:val="000000"/>
                <w:sz w:val="39"/>
              </w:rPr>
              <w:t>在教师指导下进行简单的角色扮演。</w:t>
            </w:r>
          </w:p>
        </w:tc>
      </w:tr>
      <w:tr w:rsidR="003B47F5">
        <w:trPr>
          <w:trHeight w:val="1760"/>
        </w:trPr>
        <w:tc>
          <w:tcPr>
            <w:tcW w:w="2100" w:type="dxa"/>
            <w:vAlign w:val="center"/>
          </w:tcPr>
          <w:p w:rsidR="003B47F5" w:rsidRDefault="00A73754">
            <w:pPr>
              <w:wordWrap w:val="0"/>
              <w:spacing w:line="520" w:lineRule="atLeast"/>
              <w:jc w:val="center"/>
              <w:textAlignment w:val="baseline"/>
              <w:rPr>
                <w:sz w:val="39"/>
              </w:rPr>
            </w:pPr>
            <w:r>
              <w:rPr>
                <w:rFonts w:ascii="仿宋" w:eastAsia="仿宋" w:hAnsi="仿宋" w:cs="仿宋"/>
                <w:b/>
                <w:color w:val="000000"/>
                <w:sz w:val="39"/>
              </w:rPr>
              <w:t>视听</w:t>
            </w:r>
          </w:p>
        </w:tc>
        <w:tc>
          <w:tcPr>
            <w:tcW w:w="12480" w:type="dxa"/>
            <w:vAlign w:val="center"/>
          </w:tcPr>
          <w:p w:rsidR="003B47F5" w:rsidRDefault="00A73754">
            <w:pPr>
              <w:wordWrap w:val="0"/>
              <w:spacing w:line="600" w:lineRule="atLeast"/>
              <w:ind w:left="640" w:right="40" w:hanging="420"/>
              <w:textAlignment w:val="baseline"/>
              <w:rPr>
                <w:sz w:val="39"/>
              </w:rPr>
            </w:pPr>
            <w:r>
              <w:rPr>
                <w:rFonts w:ascii="宋体" w:eastAsia="宋体" w:hAnsi="宋体" w:cs="宋体"/>
                <w:b/>
                <w:color w:val="000000"/>
                <w:sz w:val="39"/>
              </w:rPr>
              <w:t>1.</w:t>
            </w:r>
            <w:r>
              <w:rPr>
                <w:rFonts w:ascii="宋体" w:eastAsia="宋体" w:hAnsi="宋体" w:cs="宋体"/>
                <w:b/>
                <w:color w:val="000000"/>
                <w:sz w:val="39"/>
              </w:rPr>
              <w:t>观看语言简单的英语动画片或英语教学节目，理解大意，并模仿其中简单的话语；</w:t>
            </w:r>
          </w:p>
          <w:p w:rsidR="003B47F5" w:rsidRDefault="00A73754">
            <w:pPr>
              <w:wordWrap w:val="0"/>
              <w:spacing w:line="600" w:lineRule="atLeast"/>
              <w:ind w:left="220"/>
              <w:textAlignment w:val="baseline"/>
              <w:rPr>
                <w:sz w:val="39"/>
              </w:rPr>
            </w:pPr>
            <w:r>
              <w:rPr>
                <w:rFonts w:ascii="宋体" w:eastAsia="宋体" w:hAnsi="宋体" w:cs="宋体"/>
                <w:b/>
                <w:color w:val="000000"/>
                <w:sz w:val="39"/>
              </w:rPr>
              <w:t>2.</w:t>
            </w:r>
            <w:r>
              <w:rPr>
                <w:rFonts w:ascii="宋体" w:eastAsia="宋体" w:hAnsi="宋体" w:cs="宋体"/>
                <w:b/>
                <w:color w:val="000000"/>
                <w:sz w:val="39"/>
              </w:rPr>
              <w:t>课堂视听时间每周不少于</w:t>
            </w:r>
            <w:r>
              <w:rPr>
                <w:rFonts w:ascii="宋体" w:eastAsia="宋体" w:hAnsi="宋体" w:cs="宋体"/>
                <w:b/>
                <w:color w:val="000000"/>
                <w:sz w:val="39"/>
              </w:rPr>
              <w:t xml:space="preserve"> 20</w:t>
            </w:r>
            <w:r>
              <w:rPr>
                <w:rFonts w:ascii="宋体" w:eastAsia="宋体" w:hAnsi="宋体" w:cs="宋体"/>
                <w:b/>
                <w:color w:val="000000"/>
                <w:sz w:val="39"/>
              </w:rPr>
              <w:t>分钟。</w:t>
            </w:r>
          </w:p>
        </w:tc>
      </w:tr>
    </w:tbl>
    <w:p w:rsidR="003B47F5" w:rsidRDefault="003B47F5">
      <w:pPr>
        <w:wordWrap w:val="0"/>
        <w:spacing w:line="520" w:lineRule="exact"/>
        <w:jc w:val="left"/>
        <w:textAlignment w:val="baseline"/>
        <w:rPr>
          <w:sz w:val="52"/>
        </w:rPr>
      </w:pPr>
    </w:p>
    <w:p w:rsidR="003B47F5" w:rsidRDefault="003B47F5">
      <w:pPr>
        <w:wordWrap w:val="0"/>
        <w:spacing w:line="520" w:lineRule="exact"/>
        <w:jc w:val="left"/>
        <w:textAlignment w:val="baseline"/>
        <w:rPr>
          <w:sz w:val="52"/>
        </w:rPr>
      </w:pPr>
    </w:p>
    <w:p w:rsidR="003B47F5" w:rsidRDefault="00A73754">
      <w:pPr>
        <w:wordWrap w:val="0"/>
        <w:spacing w:line="680" w:lineRule="atLeast"/>
        <w:ind w:left="960"/>
        <w:textAlignment w:val="baseline"/>
        <w:rPr>
          <w:sz w:val="51"/>
        </w:rPr>
      </w:pPr>
      <w:r>
        <w:rPr>
          <w:rFonts w:ascii="黑体" w:eastAsia="黑体" w:hAnsi="黑体" w:cs="黑体"/>
          <w:b/>
          <w:color w:val="000000"/>
          <w:sz w:val="51"/>
        </w:rPr>
        <w:t xml:space="preserve">2. </w:t>
      </w:r>
      <w:r>
        <w:rPr>
          <w:rFonts w:ascii="黑体" w:eastAsia="黑体" w:hAnsi="黑体" w:cs="黑体"/>
          <w:b/>
          <w:color w:val="000000"/>
          <w:sz w:val="51"/>
        </w:rPr>
        <w:t>一级</w:t>
      </w:r>
      <w:r>
        <w:rPr>
          <w:rFonts w:ascii="黑体" w:eastAsia="黑体" w:hAnsi="黑体" w:cs="黑体"/>
          <w:b/>
          <w:color w:val="000000"/>
          <w:sz w:val="51"/>
        </w:rPr>
        <w:t xml:space="preserve"> (3~4</w:t>
      </w:r>
      <w:r>
        <w:rPr>
          <w:rFonts w:ascii="黑体" w:eastAsia="黑体" w:hAnsi="黑体" w:cs="黑体"/>
          <w:b/>
          <w:color w:val="000000"/>
          <w:sz w:val="51"/>
        </w:rPr>
        <w:t>年级</w:t>
      </w:r>
      <w:r>
        <w:rPr>
          <w:rFonts w:ascii="黑体" w:eastAsia="黑体" w:hAnsi="黑体" w:cs="黑体"/>
          <w:b/>
          <w:color w:val="000000"/>
          <w:sz w:val="51"/>
        </w:rPr>
        <w:t>)</w:t>
      </w:r>
    </w:p>
    <w:p w:rsidR="003B47F5" w:rsidRDefault="00A73754">
      <w:pPr>
        <w:wordWrap w:val="0"/>
        <w:spacing w:before="380" w:line="760" w:lineRule="atLeast"/>
        <w:ind w:firstLine="960"/>
        <w:textAlignment w:val="baseline"/>
        <w:rPr>
          <w:sz w:val="48"/>
        </w:rPr>
      </w:pPr>
      <w:r>
        <w:rPr>
          <w:rFonts w:ascii="宋体" w:eastAsia="宋体" w:hAnsi="宋体" w:cs="宋体"/>
          <w:b/>
          <w:color w:val="000000"/>
          <w:sz w:val="48"/>
        </w:rPr>
        <w:t>第一，营造积极的课堂生态，构建互尊互爱的师生关系。创设宽</w:t>
      </w:r>
      <w:r>
        <w:rPr>
          <w:rFonts w:ascii="宋体" w:eastAsia="宋体" w:hAnsi="宋体" w:cs="宋体"/>
          <w:b/>
          <w:color w:val="000000"/>
          <w:sz w:val="48"/>
        </w:rPr>
        <w:t>松、平等、和谐、向上的课堂氛围，在交流中引导学生注意倾听、敢于开口、不怕出错、大胆表达自己的观点或转述他人的观点等。</w:t>
      </w:r>
    </w:p>
    <w:p w:rsidR="003B47F5" w:rsidRDefault="00A73754">
      <w:pPr>
        <w:wordWrap w:val="0"/>
        <w:spacing w:line="760" w:lineRule="atLeast"/>
        <w:ind w:right="20" w:firstLine="960"/>
        <w:textAlignment w:val="baseline"/>
        <w:rPr>
          <w:sz w:val="48"/>
        </w:rPr>
      </w:pPr>
      <w:r>
        <w:rPr>
          <w:rFonts w:ascii="宋体" w:eastAsia="宋体" w:hAnsi="宋体" w:cs="宋体"/>
          <w:b/>
          <w:color w:val="000000"/>
          <w:sz w:val="48"/>
        </w:rPr>
        <w:t>第二，突出听说，重视模仿，培养学生良好的学习习惯。设计多途径的听说活动，借助图片、视频、简笔画、手势等帮助学生理解所听、所看语言材料，引导学生在感知、理解、模仿和运用中习得语</w:t>
      </w:r>
    </w:p>
    <w:p w:rsidR="003B47F5" w:rsidRDefault="003B47F5">
      <w:pPr>
        <w:wordWrap w:val="0"/>
        <w:spacing w:line="440" w:lineRule="exact"/>
        <w:textAlignment w:val="baseline"/>
        <w:rPr>
          <w:sz w:val="43"/>
        </w:rPr>
      </w:pPr>
    </w:p>
    <w:p w:rsidR="003B47F5" w:rsidRDefault="00A73754">
      <w:pPr>
        <w:wordWrap w:val="0"/>
        <w:spacing w:line="580" w:lineRule="atLeast"/>
        <w:ind w:right="180"/>
        <w:jc w:val="right"/>
        <w:textAlignment w:val="baseline"/>
        <w:rPr>
          <w:sz w:val="43"/>
        </w:rPr>
      </w:pPr>
      <w:r>
        <w:rPr>
          <w:rFonts w:ascii="楷体" w:eastAsia="楷体" w:hAnsi="楷体" w:cs="楷体"/>
          <w:b/>
          <w:color w:val="000000"/>
          <w:sz w:val="43"/>
        </w:rPr>
        <w:t>35</w:t>
      </w:r>
    </w:p>
    <w:p w:rsidR="003B47F5" w:rsidRDefault="003B47F5"/>
    <w:p w:rsidR="003B47F5" w:rsidRDefault="003B47F5">
      <w:pPr>
        <w:sectPr w:rsidR="003B47F5">
          <w:headerReference w:type="default" r:id="rId81"/>
          <w:footerReference w:type="default" r:id="rId82"/>
          <w:pgSz w:w="20880" w:h="29500"/>
          <w:pgMar w:top="2340" w:right="3060" w:bottom="2340" w:left="3060" w:header="2040" w:footer="2040" w:gutter="0"/>
          <w:cols w:space="720"/>
        </w:sectPr>
      </w:pPr>
    </w:p>
    <w:p w:rsidR="003B47F5" w:rsidRDefault="00A73754">
      <w:pPr>
        <w:wordWrap w:val="0"/>
        <w:spacing w:before="340" w:line="820" w:lineRule="atLeast"/>
        <w:ind w:right="20"/>
        <w:textAlignment w:val="baseline"/>
        <w:rPr>
          <w:sz w:val="48"/>
        </w:rPr>
      </w:pPr>
      <w:r>
        <w:rPr>
          <w:rFonts w:ascii="宋体" w:eastAsia="宋体" w:hAnsi="宋体" w:cs="宋体"/>
          <w:color w:val="000000"/>
          <w:sz w:val="48"/>
        </w:rPr>
        <w:lastRenderedPageBreak/>
        <w:t>言，学会表达。通过让学生听说韵文、韵句，听唱歌曲，听读课文录音等，模仿语音、语调和情绪表达，初步形成语感，奠定良好的语音</w:t>
      </w:r>
      <w:r>
        <w:rPr>
          <w:rFonts w:ascii="宋体" w:eastAsia="宋体" w:hAnsi="宋体" w:cs="宋体"/>
          <w:color w:val="000000"/>
          <w:sz w:val="48"/>
        </w:rPr>
        <w:t>基础。此外，在起始年段的英语教学中，帮助学生制订简单的学习计划。</w:t>
      </w:r>
    </w:p>
    <w:p w:rsidR="003B47F5" w:rsidRDefault="00A73754">
      <w:pPr>
        <w:wordWrap w:val="0"/>
        <w:spacing w:line="820" w:lineRule="atLeast"/>
        <w:ind w:firstLine="960"/>
        <w:textAlignment w:val="baseline"/>
        <w:rPr>
          <w:sz w:val="48"/>
        </w:rPr>
      </w:pPr>
      <w:r>
        <w:rPr>
          <w:rFonts w:ascii="宋体" w:eastAsia="宋体" w:hAnsi="宋体" w:cs="宋体"/>
          <w:color w:val="000000"/>
          <w:sz w:val="48"/>
        </w:rPr>
        <w:t>第三，创设丰富的语境，在理解和表达活动中帮助学生习得词汇和语法知识。针对词汇教学，采用</w:t>
      </w:r>
      <w:r>
        <w:rPr>
          <w:rFonts w:ascii="宋体" w:eastAsia="宋体" w:hAnsi="宋体" w:cs="宋体"/>
          <w:color w:val="000000"/>
          <w:sz w:val="48"/>
        </w:rPr>
        <w:t>“</w:t>
      </w:r>
      <w:r>
        <w:rPr>
          <w:rFonts w:ascii="宋体" w:eastAsia="宋体" w:hAnsi="宋体" w:cs="宋体"/>
          <w:color w:val="000000"/>
          <w:sz w:val="48"/>
        </w:rPr>
        <w:t>音</w:t>
      </w:r>
      <w:r>
        <w:rPr>
          <w:rFonts w:ascii="宋体" w:eastAsia="宋体" w:hAnsi="宋体" w:cs="宋体"/>
          <w:color w:val="000000"/>
          <w:sz w:val="48"/>
        </w:rPr>
        <w:t>”“</w:t>
      </w:r>
      <w:r>
        <w:rPr>
          <w:rFonts w:ascii="宋体" w:eastAsia="宋体" w:hAnsi="宋体" w:cs="宋体"/>
          <w:color w:val="000000"/>
          <w:sz w:val="48"/>
        </w:rPr>
        <w:t>形</w:t>
      </w:r>
      <w:r>
        <w:rPr>
          <w:rFonts w:ascii="宋体" w:eastAsia="宋体" w:hAnsi="宋体" w:cs="宋体"/>
          <w:color w:val="000000"/>
          <w:sz w:val="48"/>
        </w:rPr>
        <w:t>”“</w:t>
      </w:r>
      <w:r>
        <w:rPr>
          <w:rFonts w:ascii="宋体" w:eastAsia="宋体" w:hAnsi="宋体" w:cs="宋体"/>
          <w:color w:val="000000"/>
          <w:sz w:val="48"/>
        </w:rPr>
        <w:t>义</w:t>
      </w:r>
      <w:r>
        <w:rPr>
          <w:rFonts w:ascii="宋体" w:eastAsia="宋体" w:hAnsi="宋体" w:cs="宋体"/>
          <w:color w:val="000000"/>
          <w:sz w:val="48"/>
        </w:rPr>
        <w:t>”</w:t>
      </w:r>
      <w:r>
        <w:rPr>
          <w:rFonts w:ascii="宋体" w:eastAsia="宋体" w:hAnsi="宋体" w:cs="宋体"/>
          <w:color w:val="000000"/>
          <w:sz w:val="48"/>
        </w:rPr>
        <w:t>和</w:t>
      </w:r>
      <w:r>
        <w:rPr>
          <w:rFonts w:ascii="宋体" w:eastAsia="宋体" w:hAnsi="宋体" w:cs="宋体"/>
          <w:color w:val="000000"/>
          <w:sz w:val="48"/>
        </w:rPr>
        <w:t>“</w:t>
      </w:r>
      <w:r>
        <w:rPr>
          <w:rFonts w:ascii="宋体" w:eastAsia="宋体" w:hAnsi="宋体" w:cs="宋体"/>
          <w:color w:val="000000"/>
          <w:sz w:val="48"/>
        </w:rPr>
        <w:t>用</w:t>
      </w:r>
      <w:r>
        <w:rPr>
          <w:rFonts w:ascii="宋体" w:eastAsia="宋体" w:hAnsi="宋体" w:cs="宋体"/>
          <w:color w:val="000000"/>
          <w:sz w:val="48"/>
        </w:rPr>
        <w:t>”</w:t>
      </w:r>
      <w:r>
        <w:rPr>
          <w:rFonts w:ascii="宋体" w:eastAsia="宋体" w:hAnsi="宋体" w:cs="宋体"/>
          <w:color w:val="000000"/>
          <w:sz w:val="48"/>
        </w:rPr>
        <w:t>相结合的方法，在语境中引导学生感知单词的发音；借助图片、实物等教具，以及表情、手势和动作等帮助学生认读并理解词汇含义。在语境中反复再现词汇，帮助学生有意识地使用词汇表达意义，避免脱离语境的机械记忆与操练。针对语法教学，应遵循形式、意义和使用统一的原则，让学生感知和体验形式与意义的联系，在语境中运用所学语法进行交流和表达。</w:t>
      </w:r>
    </w:p>
    <w:p w:rsidR="003B47F5" w:rsidRDefault="00A73754">
      <w:pPr>
        <w:wordWrap w:val="0"/>
        <w:spacing w:line="820" w:lineRule="atLeast"/>
        <w:ind w:right="20" w:firstLine="960"/>
        <w:textAlignment w:val="baseline"/>
        <w:rPr>
          <w:sz w:val="48"/>
        </w:rPr>
      </w:pPr>
      <w:r>
        <w:rPr>
          <w:rFonts w:ascii="宋体" w:eastAsia="宋体" w:hAnsi="宋体" w:cs="宋体"/>
          <w:color w:val="000000"/>
          <w:sz w:val="48"/>
        </w:rPr>
        <w:t>第四，围绕</w:t>
      </w:r>
      <w:r>
        <w:rPr>
          <w:rFonts w:ascii="宋体" w:eastAsia="宋体" w:hAnsi="宋体" w:cs="宋体"/>
          <w:color w:val="000000"/>
          <w:sz w:val="48"/>
        </w:rPr>
        <w:t>语篇主题意义设计逻辑关联的语言实践活动。在教学中，围绕主题，依托语篇，设计体验、模仿、理解、应用等体现逻辑关联的语言实践活动，帮助学生建构基于主题的结构化知识；借助课堂任务单和板书，采用问答、描述和表演等活动内化所学语言和文化知识；通过小组讨论、制作展板或海报、创编故事，以及表演等活动，用英语交流和表达新的认知，体现对主题的理解。</w:t>
      </w:r>
    </w:p>
    <w:p w:rsidR="003B47F5" w:rsidRDefault="00A73754">
      <w:pPr>
        <w:wordWrap w:val="0"/>
        <w:spacing w:before="380" w:line="800" w:lineRule="atLeast"/>
        <w:ind w:left="960"/>
        <w:textAlignment w:val="baseline"/>
        <w:rPr>
          <w:sz w:val="59"/>
        </w:rPr>
      </w:pPr>
      <w:r>
        <w:rPr>
          <w:rFonts w:ascii="黑体" w:eastAsia="黑体" w:hAnsi="黑体" w:cs="黑体"/>
          <w:color w:val="000000"/>
          <w:sz w:val="59"/>
        </w:rPr>
        <w:t>3.</w:t>
      </w:r>
      <w:r>
        <w:rPr>
          <w:rFonts w:ascii="黑体" w:eastAsia="黑体" w:hAnsi="黑体" w:cs="黑体"/>
          <w:color w:val="000000"/>
          <w:sz w:val="59"/>
        </w:rPr>
        <w:t>二级</w:t>
      </w:r>
      <w:r>
        <w:rPr>
          <w:rFonts w:ascii="黑体" w:eastAsia="黑体" w:hAnsi="黑体" w:cs="黑体"/>
          <w:color w:val="000000"/>
          <w:sz w:val="59"/>
        </w:rPr>
        <w:t>(5~6</w:t>
      </w:r>
      <w:r>
        <w:rPr>
          <w:rFonts w:ascii="黑体" w:eastAsia="黑体" w:hAnsi="黑体" w:cs="黑体"/>
          <w:color w:val="000000"/>
          <w:sz w:val="59"/>
        </w:rPr>
        <w:t>年级</w:t>
      </w:r>
      <w:r>
        <w:rPr>
          <w:rFonts w:ascii="黑体" w:eastAsia="黑体" w:hAnsi="黑体" w:cs="黑体"/>
          <w:color w:val="000000"/>
          <w:sz w:val="59"/>
        </w:rPr>
        <w:t>)</w:t>
      </w:r>
    </w:p>
    <w:p w:rsidR="003B47F5" w:rsidRDefault="00A73754">
      <w:pPr>
        <w:wordWrap w:val="0"/>
        <w:spacing w:before="360" w:line="820" w:lineRule="atLeast"/>
        <w:ind w:right="20" w:firstLine="960"/>
        <w:textAlignment w:val="baseline"/>
        <w:rPr>
          <w:sz w:val="48"/>
        </w:rPr>
      </w:pPr>
      <w:r>
        <w:rPr>
          <w:rFonts w:ascii="宋体" w:eastAsia="宋体" w:hAnsi="宋体" w:cs="宋体"/>
          <w:color w:val="000000"/>
          <w:sz w:val="48"/>
        </w:rPr>
        <w:t>第一，关注学生不同的学习需求，采用多种教学方式激发学生的学习兴趣，为学生创设体验成功的机会。因材施教，针对不同能力水平、不同学习风格的学生，设计不同难易程</w:t>
      </w:r>
      <w:r>
        <w:rPr>
          <w:rFonts w:ascii="宋体" w:eastAsia="宋体" w:hAnsi="宋体" w:cs="宋体"/>
          <w:color w:val="000000"/>
          <w:sz w:val="48"/>
        </w:rPr>
        <w:t>度的学习任务，布置体现差异化的作业，组织开展生动多样的活动，如对话交流、短剧展示、歌曲演唱、故事创编、海报设计等，引导学生做到</w:t>
      </w:r>
      <w:r>
        <w:rPr>
          <w:rFonts w:ascii="宋体" w:eastAsia="宋体" w:hAnsi="宋体" w:cs="宋体"/>
          <w:color w:val="000000"/>
          <w:sz w:val="48"/>
        </w:rPr>
        <w:t>“</w:t>
      </w:r>
      <w:r>
        <w:rPr>
          <w:rFonts w:ascii="宋体" w:eastAsia="宋体" w:hAnsi="宋体" w:cs="宋体"/>
          <w:color w:val="000000"/>
          <w:sz w:val="48"/>
        </w:rPr>
        <w:t>想表达</w:t>
      </w:r>
      <w:r>
        <w:rPr>
          <w:rFonts w:ascii="宋体" w:eastAsia="宋体" w:hAnsi="宋体" w:cs="宋体"/>
          <w:color w:val="000000"/>
          <w:sz w:val="48"/>
        </w:rPr>
        <w:t>”“</w:t>
      </w:r>
      <w:r>
        <w:rPr>
          <w:rFonts w:ascii="宋体" w:eastAsia="宋体" w:hAnsi="宋体" w:cs="宋体"/>
          <w:color w:val="000000"/>
          <w:sz w:val="48"/>
        </w:rPr>
        <w:t>能表达</w:t>
      </w:r>
      <w:r>
        <w:rPr>
          <w:rFonts w:ascii="宋体" w:eastAsia="宋体" w:hAnsi="宋体" w:cs="宋体"/>
          <w:color w:val="000000"/>
          <w:sz w:val="48"/>
        </w:rPr>
        <w:t>”</w:t>
      </w:r>
      <w:r>
        <w:rPr>
          <w:rFonts w:ascii="宋体" w:eastAsia="宋体" w:hAnsi="宋体" w:cs="宋体"/>
          <w:color w:val="000000"/>
          <w:sz w:val="48"/>
        </w:rPr>
        <w:t>和</w:t>
      </w:r>
      <w:r>
        <w:rPr>
          <w:rFonts w:ascii="宋体" w:eastAsia="宋体" w:hAnsi="宋体" w:cs="宋体"/>
          <w:color w:val="000000"/>
          <w:sz w:val="48"/>
        </w:rPr>
        <w:t>“</w:t>
      </w:r>
      <w:r>
        <w:rPr>
          <w:rFonts w:ascii="宋体" w:eastAsia="宋体" w:hAnsi="宋体" w:cs="宋体"/>
          <w:color w:val="000000"/>
          <w:sz w:val="48"/>
        </w:rPr>
        <w:t>会表达</w:t>
      </w:r>
      <w:r>
        <w:rPr>
          <w:rFonts w:ascii="宋体" w:eastAsia="宋体" w:hAnsi="宋体" w:cs="宋体"/>
          <w:color w:val="000000"/>
          <w:sz w:val="48"/>
        </w:rPr>
        <w:t>”</w:t>
      </w:r>
      <w:r>
        <w:rPr>
          <w:rFonts w:ascii="宋体" w:eastAsia="宋体" w:hAnsi="宋体" w:cs="宋体"/>
          <w:color w:val="000000"/>
          <w:sz w:val="48"/>
        </w:rPr>
        <w:t>，体验英语学习的乐趣与意义，获得成就感和自信心。要减少对教学的过度控制与统一要求，为学生提供多样化的选择和个性化的指导，如让学生选择自己感兴趣的内容开展学习，用自己</w:t>
      </w:r>
    </w:p>
    <w:p w:rsidR="003B47F5" w:rsidRDefault="003B47F5">
      <w:pPr>
        <w:wordWrap w:val="0"/>
        <w:spacing w:line="400" w:lineRule="exact"/>
        <w:textAlignment w:val="baseline"/>
        <w:rPr>
          <w:sz w:val="35"/>
        </w:rPr>
      </w:pPr>
    </w:p>
    <w:p w:rsidR="003B47F5" w:rsidRDefault="00A73754">
      <w:pPr>
        <w:wordWrap w:val="0"/>
        <w:spacing w:line="480" w:lineRule="atLeast"/>
        <w:ind w:left="120"/>
        <w:textAlignment w:val="baseline"/>
        <w:rPr>
          <w:sz w:val="35"/>
        </w:rPr>
      </w:pPr>
      <w:r>
        <w:rPr>
          <w:rFonts w:ascii="楷体" w:eastAsia="楷体" w:hAnsi="楷体" w:cs="楷体"/>
          <w:color w:val="000000"/>
          <w:sz w:val="35"/>
        </w:rPr>
        <w:t>36</w:t>
      </w:r>
    </w:p>
    <w:p w:rsidR="003B47F5" w:rsidRDefault="003B47F5"/>
    <w:p w:rsidR="003B47F5" w:rsidRDefault="003B47F5">
      <w:pPr>
        <w:sectPr w:rsidR="003B47F5">
          <w:headerReference w:type="default" r:id="rId83"/>
          <w:footerReference w:type="default" r:id="rId84"/>
          <w:pgSz w:w="20880" w:h="29500"/>
          <w:pgMar w:top="2320" w:right="3020" w:bottom="2320" w:left="3020" w:header="2020" w:footer="2020" w:gutter="0"/>
          <w:cols w:space="720"/>
        </w:sectPr>
      </w:pPr>
    </w:p>
    <w:p w:rsidR="003B47F5" w:rsidRDefault="00A73754">
      <w:pPr>
        <w:wordWrap w:val="0"/>
        <w:spacing w:before="340" w:line="820" w:lineRule="atLeast"/>
        <w:ind w:right="20"/>
        <w:textAlignment w:val="baseline"/>
        <w:rPr>
          <w:sz w:val="48"/>
        </w:rPr>
      </w:pPr>
      <w:r>
        <w:rPr>
          <w:rFonts w:ascii="宋体" w:eastAsia="宋体" w:hAnsi="宋体" w:cs="宋体"/>
          <w:b/>
          <w:color w:val="000000"/>
          <w:sz w:val="48"/>
        </w:rPr>
        <w:lastRenderedPageBreak/>
        <w:t>喜欢的方式完成学习任务，展示学习收获等。对学习有困难的学生，要给予更多帮助，充分肯定他们的努力与进步，鼓励他们主动向老师和同学请教，帮助他</w:t>
      </w:r>
      <w:r>
        <w:rPr>
          <w:rFonts w:ascii="宋体" w:eastAsia="宋体" w:hAnsi="宋体" w:cs="宋体"/>
          <w:b/>
          <w:color w:val="000000"/>
          <w:sz w:val="48"/>
        </w:rPr>
        <w:t>们找到有效的方式解决学习困惑，学会制订可实现的近期目标，并通过个人的努力逐步达成目标。</w:t>
      </w:r>
    </w:p>
    <w:p w:rsidR="003B47F5" w:rsidRDefault="00A73754">
      <w:pPr>
        <w:wordWrap w:val="0"/>
        <w:spacing w:line="820" w:lineRule="atLeast"/>
        <w:ind w:right="20" w:firstLine="980"/>
        <w:textAlignment w:val="baseline"/>
        <w:rPr>
          <w:sz w:val="48"/>
        </w:rPr>
      </w:pPr>
      <w:r>
        <w:rPr>
          <w:rFonts w:ascii="宋体" w:eastAsia="宋体" w:hAnsi="宋体" w:cs="宋体"/>
          <w:b/>
          <w:color w:val="000000"/>
          <w:sz w:val="48"/>
        </w:rPr>
        <w:t>第二，基于有意义的学习素材，通过感知、体验、运用、实践等循序渐进的方式，发展学生的拼读能力和语音意识。在开展拼读教学时，要为学生提供有意义的学习素材，如语言简单、图文并茂、情节生动有趣、渗透拼读规则并配有录音的阅读材料。学生在阅读、理解语篇内容的基础上，通过反复倾听、认真观察，发现单词的拼读规则，继而进行巩固与内化。要给学生充分的观察、发现和总结拼读规则的时间，不宜用机械跟读和记忆代替学生的思考和实践。通过丰富的语言实践</w:t>
      </w:r>
      <w:r>
        <w:rPr>
          <w:rFonts w:ascii="宋体" w:eastAsia="宋体" w:hAnsi="宋体" w:cs="宋体"/>
          <w:b/>
          <w:color w:val="000000"/>
          <w:sz w:val="48"/>
        </w:rPr>
        <w:t>活动，如听录音模仿，朗读语篇，为故事配音，演唱歌曲、韵文等，引导学生感知、体会英语的重音、意群、语调与节奏等，为准确、得体地表达与交流奠定基础。</w:t>
      </w:r>
    </w:p>
    <w:p w:rsidR="003B47F5" w:rsidRDefault="00A73754">
      <w:pPr>
        <w:wordWrap w:val="0"/>
        <w:spacing w:line="820" w:lineRule="atLeast"/>
        <w:ind w:firstLine="980"/>
        <w:textAlignment w:val="baseline"/>
        <w:rPr>
          <w:sz w:val="48"/>
        </w:rPr>
      </w:pPr>
      <w:r>
        <w:rPr>
          <w:rFonts w:ascii="宋体" w:eastAsia="宋体" w:hAnsi="宋体" w:cs="宋体"/>
          <w:b/>
          <w:color w:val="000000"/>
          <w:sz w:val="48"/>
        </w:rPr>
        <w:t>第三，重视对学生英语学习方法的指导，为他们学会学习奠定基础。教学过程中有机融入对学习方法的指导，帮助学生学会根据实际需求选择恰当的学习方法完成学习任务，解决学习问题，逐步形成适合自己的学习策略。具体而言，应在以下几个方面给予学生必要的指导：做好课前预习和课后复习，借助图表及时梳理和归纳所学内容，自主进行课外阅读和英语视听活动，运用拼读规则记忆单词，借助词典等工具书</w:t>
      </w:r>
      <w:r>
        <w:rPr>
          <w:rFonts w:ascii="宋体" w:eastAsia="宋体" w:hAnsi="宋体" w:cs="宋体"/>
          <w:b/>
          <w:color w:val="000000"/>
          <w:sz w:val="48"/>
        </w:rPr>
        <w:t>辅助学习等。鼓励学生主动寻找学习资源，遇到问题积极向他人请教，引导他们学会学习。</w:t>
      </w:r>
    </w:p>
    <w:p w:rsidR="003B47F5" w:rsidRDefault="00A73754">
      <w:pPr>
        <w:wordWrap w:val="0"/>
        <w:spacing w:line="820" w:lineRule="atLeast"/>
        <w:ind w:firstLine="980"/>
        <w:textAlignment w:val="baseline"/>
        <w:rPr>
          <w:sz w:val="48"/>
        </w:rPr>
      </w:pPr>
      <w:r>
        <w:rPr>
          <w:rFonts w:ascii="宋体" w:eastAsia="宋体" w:hAnsi="宋体" w:cs="宋体"/>
          <w:b/>
          <w:color w:val="000000"/>
          <w:sz w:val="48"/>
        </w:rPr>
        <w:t>第四，通过开展英语综合实践活动，促进学生核心素养的全面发展。教师应基于一定的课程目标，以学生的兴趣和直接经验为基础，以与学生学习、生活密切相关的各类现实性和实践性问题为内容，本着</w:t>
      </w:r>
      <w:r>
        <w:rPr>
          <w:rFonts w:ascii="宋体" w:eastAsia="宋体" w:hAnsi="宋体" w:cs="宋体"/>
          <w:b/>
          <w:color w:val="000000"/>
          <w:sz w:val="48"/>
        </w:rPr>
        <w:t>“</w:t>
      </w:r>
      <w:r>
        <w:rPr>
          <w:rFonts w:ascii="宋体" w:eastAsia="宋体" w:hAnsi="宋体" w:cs="宋体"/>
          <w:b/>
          <w:color w:val="000000"/>
          <w:sz w:val="48"/>
        </w:rPr>
        <w:t>学用结合、课内外结合、学科融合</w:t>
      </w:r>
      <w:r>
        <w:rPr>
          <w:rFonts w:ascii="宋体" w:eastAsia="宋体" w:hAnsi="宋体" w:cs="宋体"/>
          <w:b/>
          <w:color w:val="000000"/>
          <w:sz w:val="48"/>
        </w:rPr>
        <w:t>”</w:t>
      </w:r>
      <w:r>
        <w:rPr>
          <w:rFonts w:ascii="宋体" w:eastAsia="宋体" w:hAnsi="宋体" w:cs="宋体"/>
          <w:b/>
          <w:color w:val="000000"/>
          <w:sz w:val="48"/>
        </w:rPr>
        <w:t>的原则，开展英语综合实践活动，把学生的学习从书本引向更广阔的现实世界。</w:t>
      </w:r>
    </w:p>
    <w:p w:rsidR="003B47F5" w:rsidRDefault="00A73754">
      <w:pPr>
        <w:wordWrap w:val="0"/>
        <w:spacing w:line="820" w:lineRule="atLeast"/>
        <w:ind w:left="980"/>
        <w:textAlignment w:val="baseline"/>
        <w:rPr>
          <w:sz w:val="48"/>
        </w:rPr>
      </w:pPr>
      <w:r>
        <w:rPr>
          <w:rFonts w:ascii="宋体" w:eastAsia="宋体" w:hAnsi="宋体" w:cs="宋体"/>
          <w:b/>
          <w:color w:val="000000"/>
          <w:sz w:val="48"/>
        </w:rPr>
        <w:t>英语综合实践活动学习主题的确定要充分考虑学生的学习兴趣，</w:t>
      </w:r>
    </w:p>
    <w:p w:rsidR="003B47F5" w:rsidRDefault="003B47F5">
      <w:pPr>
        <w:wordWrap w:val="0"/>
        <w:spacing w:line="400" w:lineRule="exact"/>
        <w:textAlignment w:val="baseline"/>
        <w:rPr>
          <w:sz w:val="35"/>
        </w:rPr>
      </w:pPr>
    </w:p>
    <w:p w:rsidR="003B47F5" w:rsidRDefault="00A73754">
      <w:pPr>
        <w:wordWrap w:val="0"/>
        <w:spacing w:line="480" w:lineRule="atLeast"/>
        <w:ind w:right="180"/>
        <w:jc w:val="right"/>
        <w:textAlignment w:val="baseline"/>
        <w:rPr>
          <w:sz w:val="35"/>
        </w:rPr>
      </w:pPr>
      <w:r>
        <w:rPr>
          <w:rFonts w:ascii="楷体" w:eastAsia="楷体" w:hAnsi="楷体" w:cs="楷体"/>
          <w:b/>
          <w:color w:val="000000"/>
          <w:sz w:val="35"/>
        </w:rPr>
        <w:t>37</w:t>
      </w:r>
    </w:p>
    <w:p w:rsidR="003B47F5" w:rsidRDefault="003B47F5"/>
    <w:p w:rsidR="003B47F5" w:rsidRDefault="003B47F5">
      <w:pPr>
        <w:sectPr w:rsidR="003B47F5">
          <w:headerReference w:type="default" r:id="rId85"/>
          <w:footerReference w:type="default" r:id="rId86"/>
          <w:pgSz w:w="20880" w:h="29500"/>
          <w:pgMar w:top="2320" w:right="3020" w:bottom="2320" w:left="3020" w:header="2020" w:footer="2020" w:gutter="0"/>
          <w:cols w:space="720"/>
        </w:sectPr>
      </w:pPr>
    </w:p>
    <w:p w:rsidR="003B47F5" w:rsidRDefault="00A73754">
      <w:pPr>
        <w:wordWrap w:val="0"/>
        <w:spacing w:before="340" w:line="840" w:lineRule="atLeast"/>
        <w:ind w:left="20"/>
        <w:textAlignment w:val="baseline"/>
        <w:rPr>
          <w:sz w:val="49"/>
        </w:rPr>
      </w:pPr>
      <w:r>
        <w:rPr>
          <w:rFonts w:ascii="宋体" w:eastAsia="宋体" w:hAnsi="宋体" w:cs="宋体"/>
          <w:color w:val="000000"/>
          <w:sz w:val="49"/>
        </w:rPr>
        <w:lastRenderedPageBreak/>
        <w:t>根据英语学习内容和现实生活确定任务及问题，引导学生通过实践与探究，综合运用英语和其他课程所学知识解决问题，拓展并加深学生对自我、社会和自然的认知与体验。英语综合实践活动的目标要体现整体性，强调学生的全面发展。学习进程中各个环节的设计与实施要有效促进实践活动目标的达成。实施英语综合实践活动评价时，要全面评价学生在学习过程中的实际获得，既要对知识技能进行评价，也要将同伴合作、问题解决、创造性思维等方面纳入评价范围。</w:t>
      </w:r>
    </w:p>
    <w:p w:rsidR="003B47F5" w:rsidRDefault="00A73754">
      <w:pPr>
        <w:wordWrap w:val="0"/>
        <w:spacing w:before="360" w:line="800" w:lineRule="atLeast"/>
        <w:ind w:left="1000"/>
        <w:textAlignment w:val="baseline"/>
        <w:rPr>
          <w:sz w:val="59"/>
        </w:rPr>
      </w:pPr>
      <w:r>
        <w:rPr>
          <w:rFonts w:ascii="黑体" w:eastAsia="黑体" w:hAnsi="黑体" w:cs="黑体"/>
          <w:color w:val="000000"/>
          <w:sz w:val="59"/>
        </w:rPr>
        <w:t>4.</w:t>
      </w:r>
      <w:r>
        <w:rPr>
          <w:rFonts w:ascii="黑体" w:eastAsia="黑体" w:hAnsi="黑体" w:cs="黑体"/>
          <w:color w:val="000000"/>
          <w:sz w:val="59"/>
        </w:rPr>
        <w:t>三级</w:t>
      </w:r>
      <w:r>
        <w:rPr>
          <w:rFonts w:ascii="黑体" w:eastAsia="黑体" w:hAnsi="黑体" w:cs="黑体"/>
          <w:color w:val="000000"/>
          <w:sz w:val="59"/>
        </w:rPr>
        <w:t>(7~9</w:t>
      </w:r>
      <w:r>
        <w:rPr>
          <w:rFonts w:ascii="黑体" w:eastAsia="黑体" w:hAnsi="黑体" w:cs="黑体"/>
          <w:color w:val="000000"/>
          <w:sz w:val="59"/>
        </w:rPr>
        <w:t>年级</w:t>
      </w:r>
      <w:r>
        <w:rPr>
          <w:rFonts w:ascii="黑体" w:eastAsia="黑体" w:hAnsi="黑体" w:cs="黑体"/>
          <w:color w:val="000000"/>
          <w:sz w:val="59"/>
        </w:rPr>
        <w:t>)</w:t>
      </w:r>
    </w:p>
    <w:p w:rsidR="003B47F5" w:rsidRDefault="00A73754">
      <w:pPr>
        <w:wordWrap w:val="0"/>
        <w:spacing w:before="380" w:line="840" w:lineRule="atLeast"/>
        <w:ind w:left="20" w:firstLine="980"/>
        <w:textAlignment w:val="baseline"/>
        <w:rPr>
          <w:sz w:val="49"/>
        </w:rPr>
      </w:pPr>
      <w:r>
        <w:rPr>
          <w:rFonts w:ascii="宋体" w:eastAsia="宋体" w:hAnsi="宋体" w:cs="宋体"/>
          <w:color w:val="000000"/>
          <w:sz w:val="49"/>
        </w:rPr>
        <w:t>第一，做好初中和小学的教学衔接，帮助学生顺利适应初中阶段</w:t>
      </w:r>
      <w:r>
        <w:rPr>
          <w:rFonts w:ascii="宋体" w:eastAsia="宋体" w:hAnsi="宋体" w:cs="宋体"/>
          <w:color w:val="000000"/>
          <w:sz w:val="49"/>
        </w:rPr>
        <w:t>的英语学习。衔接要关注学生在知识、能力、习惯、方法等各方面的进阶。对学生在小学阶段的语言水平实际达成情况开展调研，通过问卷、访谈、测评等方式获取相关数据，分析并总结学生的学习基础和个体学习特征。明确初中各年级学生语言水平发展的侧重点和达成度，并以此为依据做好教学规划，结合学情指导学习。引导学生树立目标意识并做好远期、中期、近期的学习规划，激发学生的责任感和自主性，提升学生的自律意识和情绪管理能力，鼓励学生主动适应初中学习的特点和节奏。重视培养学生良好的学习习惯和策略，结合教学内容，分阶段为学生示范不同策略的</w:t>
      </w:r>
      <w:r>
        <w:rPr>
          <w:rFonts w:ascii="宋体" w:eastAsia="宋体" w:hAnsi="宋体" w:cs="宋体"/>
          <w:color w:val="000000"/>
          <w:sz w:val="49"/>
        </w:rPr>
        <w:t>使用方法，并引导学生在语言实践活动中模仿使用和组合运用多种学习策略，如查词典、记笔记、按规则拼读单词、梳理结构化知识、预习、复习等，坚持课内外的语言实践和积累，逐步形成适合自己的学习方法。指导学生采用适当的方式，如学习日志、档案袋等，在完成学习活动后适时总结学习的得失，反思学习的效果，改进、优化并持续推进自己的学习。</w:t>
      </w:r>
    </w:p>
    <w:p w:rsidR="003B47F5" w:rsidRDefault="00A73754">
      <w:pPr>
        <w:wordWrap w:val="0"/>
        <w:spacing w:line="840" w:lineRule="atLeast"/>
        <w:ind w:left="20" w:right="40" w:firstLine="980"/>
        <w:textAlignment w:val="baseline"/>
        <w:rPr>
          <w:sz w:val="49"/>
        </w:rPr>
      </w:pPr>
      <w:r>
        <w:rPr>
          <w:rFonts w:ascii="宋体" w:eastAsia="宋体" w:hAnsi="宋体" w:cs="宋体"/>
          <w:color w:val="000000"/>
          <w:sz w:val="49"/>
        </w:rPr>
        <w:t>第二，依托语境开展教学，引导学生在真实、有意义的语言应用中整合性地学习语言知识。</w:t>
      </w:r>
    </w:p>
    <w:p w:rsidR="003B47F5" w:rsidRDefault="00A73754">
      <w:pPr>
        <w:wordWrap w:val="0"/>
        <w:spacing w:line="840" w:lineRule="atLeast"/>
        <w:ind w:left="20" w:firstLine="980"/>
        <w:textAlignment w:val="baseline"/>
        <w:rPr>
          <w:sz w:val="49"/>
        </w:rPr>
      </w:pPr>
      <w:r>
        <w:rPr>
          <w:rFonts w:ascii="宋体" w:eastAsia="宋体" w:hAnsi="宋体" w:cs="宋体"/>
          <w:color w:val="000000"/>
          <w:sz w:val="49"/>
        </w:rPr>
        <w:t>语音知识方面，要让学生学会根据重音、意群、语调与节奏等语音方面的变化，感知说话人表达的不同意义，准确地理解说话</w:t>
      </w:r>
      <w:r>
        <w:rPr>
          <w:rFonts w:ascii="宋体" w:eastAsia="宋体" w:hAnsi="宋体" w:cs="宋体"/>
          <w:color w:val="000000"/>
          <w:sz w:val="49"/>
        </w:rPr>
        <w:t>人的意</w:t>
      </w:r>
    </w:p>
    <w:p w:rsidR="003B47F5" w:rsidRDefault="003B47F5">
      <w:pPr>
        <w:wordWrap w:val="0"/>
        <w:spacing w:line="400" w:lineRule="exact"/>
        <w:textAlignment w:val="baseline"/>
        <w:rPr>
          <w:sz w:val="36"/>
        </w:rPr>
      </w:pPr>
    </w:p>
    <w:p w:rsidR="003B47F5" w:rsidRDefault="00A73754">
      <w:pPr>
        <w:wordWrap w:val="0"/>
        <w:spacing w:line="500" w:lineRule="atLeast"/>
        <w:ind w:left="120"/>
        <w:textAlignment w:val="baseline"/>
        <w:rPr>
          <w:sz w:val="36"/>
        </w:rPr>
      </w:pPr>
      <w:r>
        <w:rPr>
          <w:rFonts w:ascii="楷体" w:eastAsia="楷体" w:hAnsi="楷体" w:cs="楷体"/>
          <w:color w:val="000000"/>
          <w:sz w:val="36"/>
        </w:rPr>
        <w:t>38</w:t>
      </w:r>
    </w:p>
    <w:p w:rsidR="003B47F5" w:rsidRDefault="003B47F5"/>
    <w:p w:rsidR="003B47F5" w:rsidRDefault="003B47F5">
      <w:pPr>
        <w:sectPr w:rsidR="003B47F5">
          <w:headerReference w:type="default" r:id="rId87"/>
          <w:footerReference w:type="default" r:id="rId88"/>
          <w:pgSz w:w="20880" w:h="29500"/>
          <w:pgMar w:top="2320" w:right="3040" w:bottom="2320" w:left="3040" w:header="2020" w:footer="2020" w:gutter="0"/>
          <w:cols w:space="720"/>
        </w:sectPr>
      </w:pPr>
    </w:p>
    <w:p w:rsidR="003B47F5" w:rsidRDefault="00A73754">
      <w:pPr>
        <w:wordWrap w:val="0"/>
        <w:spacing w:before="340" w:line="820" w:lineRule="atLeast"/>
        <w:textAlignment w:val="baseline"/>
        <w:rPr>
          <w:sz w:val="48"/>
        </w:rPr>
      </w:pPr>
      <w:r>
        <w:rPr>
          <w:rFonts w:ascii="宋体" w:eastAsia="宋体" w:hAnsi="宋体" w:cs="宋体"/>
          <w:b/>
          <w:color w:val="000000"/>
          <w:sz w:val="48"/>
        </w:rPr>
        <w:lastRenderedPageBreak/>
        <w:t>图和态度，体会重音、语调和节奏等具有表意功能，并进行模仿、练习和内化，学会运用语音知识更好地表达自己的意图和态度。音标是初中阶段需要学习的语音知识内容。要帮助学生学习和掌握音标，借助音标准确读出和记忆单词，为学生开展自主学习奠定基础。</w:t>
      </w:r>
    </w:p>
    <w:p w:rsidR="003B47F5" w:rsidRDefault="00A73754">
      <w:pPr>
        <w:wordWrap w:val="0"/>
        <w:spacing w:line="820" w:lineRule="atLeast"/>
        <w:ind w:firstLine="980"/>
        <w:textAlignment w:val="baseline"/>
        <w:rPr>
          <w:sz w:val="48"/>
        </w:rPr>
      </w:pPr>
      <w:r>
        <w:rPr>
          <w:rFonts w:ascii="宋体" w:eastAsia="宋体" w:hAnsi="宋体" w:cs="宋体"/>
          <w:b/>
          <w:color w:val="000000"/>
          <w:sz w:val="48"/>
        </w:rPr>
        <w:t>词汇知识方面，要让学生认识到词汇学习不是单纯的词汇记忆和机械的操练，而是要学会运用词语在特定情境中理解和表达意义。尽量以词块的形式呈现生词，引导学生关注词语的搭配和固定的表达方</w:t>
      </w:r>
      <w:r>
        <w:rPr>
          <w:rFonts w:ascii="宋体" w:eastAsia="宋体" w:hAnsi="宋体" w:cs="宋体"/>
          <w:b/>
          <w:color w:val="000000"/>
          <w:sz w:val="48"/>
        </w:rPr>
        <w:t>式，并在围绕主题意义建构结构化知识的过程中，提炼词语的搭配和固定表达方式，构建词汇语义网，积累词块，扩大词汇量。帮助学生在大量的语言实践活动中，规范语音，练习拼读，强化语感，加强运用，内化所学。结合主题，在课堂话语和学习活动中，有意识地通过对话、讨论等复现所学词语，引导学生围绕主题使用思维导图梳理词汇。指导学生借助构词法知识和词典、词表等工具学习词语，大胆使用新的词块自主表达意义、解决新问题。</w:t>
      </w:r>
    </w:p>
    <w:p w:rsidR="003B47F5" w:rsidRDefault="00A73754">
      <w:pPr>
        <w:wordWrap w:val="0"/>
        <w:spacing w:line="820" w:lineRule="atLeast"/>
        <w:ind w:firstLine="980"/>
        <w:textAlignment w:val="baseline"/>
        <w:rPr>
          <w:sz w:val="48"/>
        </w:rPr>
      </w:pPr>
      <w:r>
        <w:rPr>
          <w:rFonts w:ascii="宋体" w:eastAsia="宋体" w:hAnsi="宋体" w:cs="宋体"/>
          <w:b/>
          <w:color w:val="000000"/>
          <w:sz w:val="48"/>
        </w:rPr>
        <w:t>语法知识方面，要帮助学生建立以语言运用为导向的</w:t>
      </w:r>
      <w:r>
        <w:rPr>
          <w:rFonts w:ascii="宋体" w:eastAsia="宋体" w:hAnsi="宋体" w:cs="宋体"/>
          <w:b/>
          <w:color w:val="000000"/>
          <w:sz w:val="48"/>
        </w:rPr>
        <w:t>“</w:t>
      </w:r>
      <w:r>
        <w:rPr>
          <w:rFonts w:ascii="宋体" w:eastAsia="宋体" w:hAnsi="宋体" w:cs="宋体"/>
          <w:b/>
          <w:color w:val="000000"/>
          <w:sz w:val="48"/>
        </w:rPr>
        <w:t>形式</w:t>
      </w:r>
      <w:r>
        <w:rPr>
          <w:rFonts w:ascii="宋体" w:eastAsia="宋体" w:hAnsi="宋体" w:cs="宋体"/>
          <w:b/>
          <w:color w:val="000000"/>
          <w:sz w:val="48"/>
        </w:rPr>
        <w:t>——</w:t>
      </w:r>
      <w:r>
        <w:rPr>
          <w:rFonts w:ascii="宋体" w:eastAsia="宋体" w:hAnsi="宋体" w:cs="宋体"/>
          <w:b/>
          <w:color w:val="000000"/>
          <w:sz w:val="48"/>
        </w:rPr>
        <w:t>意义</w:t>
      </w:r>
      <w:r>
        <w:rPr>
          <w:rFonts w:ascii="宋体" w:eastAsia="宋体" w:hAnsi="宋体" w:cs="宋体"/>
          <w:b/>
          <w:color w:val="000000"/>
          <w:sz w:val="48"/>
        </w:rPr>
        <w:t>——</w:t>
      </w:r>
      <w:r>
        <w:rPr>
          <w:rFonts w:ascii="宋体" w:eastAsia="宋体" w:hAnsi="宋体" w:cs="宋体"/>
          <w:b/>
          <w:color w:val="000000"/>
          <w:sz w:val="48"/>
        </w:rPr>
        <w:t>使用</w:t>
      </w:r>
      <w:r>
        <w:rPr>
          <w:rFonts w:ascii="宋体" w:eastAsia="宋体" w:hAnsi="宋体" w:cs="宋体"/>
          <w:b/>
          <w:color w:val="000000"/>
          <w:sz w:val="48"/>
        </w:rPr>
        <w:t>”</w:t>
      </w:r>
      <w:r>
        <w:rPr>
          <w:rFonts w:ascii="宋体" w:eastAsia="宋体" w:hAnsi="宋体" w:cs="宋体"/>
          <w:b/>
          <w:color w:val="000000"/>
          <w:sz w:val="48"/>
        </w:rPr>
        <w:t>语法观，引导学生在理解主题意义的基础上，认识</w:t>
      </w:r>
      <w:r>
        <w:rPr>
          <w:rFonts w:ascii="宋体" w:eastAsia="宋体" w:hAnsi="宋体" w:cs="宋体"/>
          <w:b/>
          <w:color w:val="000000"/>
          <w:sz w:val="48"/>
        </w:rPr>
        <w:t>到语法形式的选择取决于具体语境。重视在语境中呈现新的语法知识，指导学生在语境中观察和归纳所学语法的使用场合、表达形式、基本意义、使用规则和语用功能。根据学生的实际需求，选择和设计既有层次又强调整合的不同类型的练习和活动，巩固所学语法知识，引导学生在语境中学会应用语法知识准确地理解他人和得体地表达自己。</w:t>
      </w:r>
    </w:p>
    <w:p w:rsidR="003B47F5" w:rsidRDefault="00A73754">
      <w:pPr>
        <w:wordWrap w:val="0"/>
        <w:spacing w:line="820" w:lineRule="atLeast"/>
        <w:ind w:firstLine="980"/>
        <w:textAlignment w:val="baseline"/>
        <w:rPr>
          <w:sz w:val="48"/>
        </w:rPr>
      </w:pPr>
      <w:r>
        <w:rPr>
          <w:rFonts w:ascii="宋体" w:eastAsia="宋体" w:hAnsi="宋体" w:cs="宋体"/>
          <w:b/>
          <w:color w:val="000000"/>
          <w:sz w:val="48"/>
        </w:rPr>
        <w:t>语篇知识方面，要为学生提供接触和体验各种语篇类型的机会，指导学生学习不同文体特有的语篇结构和语言特征，关注语篇的各个组成部分及所用的语言是如何表达意义的，建立文体图式、内容图式和语言图式，避免单纯讲授语篇知识</w:t>
      </w:r>
      <w:r>
        <w:rPr>
          <w:rFonts w:ascii="宋体" w:eastAsia="宋体" w:hAnsi="宋体" w:cs="宋体"/>
          <w:b/>
          <w:color w:val="000000"/>
          <w:sz w:val="48"/>
        </w:rPr>
        <w:t>。引导学生充分利用语篇知识有效获取和传递信息，表达观点和态度。如确需补充语篇，应注意选取长度适中、难易恰当的语篇，确保所选语篇具有正确的价值导向，并有利于促进学生的知识建构和思维发展。</w:t>
      </w:r>
    </w:p>
    <w:p w:rsidR="003B47F5" w:rsidRDefault="003B47F5">
      <w:pPr>
        <w:wordWrap w:val="0"/>
        <w:spacing w:line="400" w:lineRule="exact"/>
        <w:textAlignment w:val="baseline"/>
        <w:rPr>
          <w:sz w:val="36"/>
        </w:rPr>
      </w:pPr>
    </w:p>
    <w:p w:rsidR="003B47F5" w:rsidRDefault="00A73754">
      <w:pPr>
        <w:wordWrap w:val="0"/>
        <w:spacing w:line="480" w:lineRule="atLeast"/>
        <w:ind w:right="180"/>
        <w:jc w:val="right"/>
        <w:textAlignment w:val="baseline"/>
        <w:rPr>
          <w:sz w:val="36"/>
        </w:rPr>
      </w:pPr>
      <w:r>
        <w:rPr>
          <w:rFonts w:ascii="仿宋" w:eastAsia="仿宋" w:hAnsi="仿宋" w:cs="仿宋"/>
          <w:b/>
          <w:color w:val="000000"/>
          <w:sz w:val="36"/>
        </w:rPr>
        <w:t>39</w:t>
      </w:r>
    </w:p>
    <w:p w:rsidR="003B47F5" w:rsidRDefault="003B47F5"/>
    <w:p w:rsidR="003B47F5" w:rsidRDefault="003B47F5">
      <w:pPr>
        <w:sectPr w:rsidR="003B47F5">
          <w:headerReference w:type="default" r:id="rId89"/>
          <w:footerReference w:type="default" r:id="rId90"/>
          <w:pgSz w:w="20880" w:h="29500"/>
          <w:pgMar w:top="2320" w:right="3020" w:bottom="2320" w:left="3020" w:header="2020" w:footer="2020" w:gutter="0"/>
          <w:cols w:space="720"/>
        </w:sectPr>
      </w:pPr>
    </w:p>
    <w:p w:rsidR="003B47F5" w:rsidRDefault="00A73754">
      <w:pPr>
        <w:wordWrap w:val="0"/>
        <w:spacing w:before="340" w:line="820" w:lineRule="atLeast"/>
        <w:ind w:right="20" w:firstLine="980"/>
        <w:textAlignment w:val="baseline"/>
        <w:rPr>
          <w:sz w:val="48"/>
        </w:rPr>
      </w:pPr>
      <w:r>
        <w:rPr>
          <w:rFonts w:ascii="宋体" w:eastAsia="宋体" w:hAnsi="宋体" w:cs="宋体"/>
          <w:color w:val="000000"/>
          <w:sz w:val="48"/>
        </w:rPr>
        <w:lastRenderedPageBreak/>
        <w:t>语用知识方面，要帮助学生树立语境意识，在语言交际中关注时间、地点、场合、交际对象、人物关系、心情处境和交际目的等因素。在输出活动中，注意创设真实的、与问题解决紧密关联的语境，明确交际的目的和参与人的角色、身份、年龄及其之间的关系，引导学生根据正式或非正式场合，选择得体的方式进</w:t>
      </w:r>
      <w:r>
        <w:rPr>
          <w:rFonts w:ascii="宋体" w:eastAsia="宋体" w:hAnsi="宋体" w:cs="宋体"/>
          <w:color w:val="000000"/>
          <w:sz w:val="48"/>
        </w:rPr>
        <w:t>行沟通与交流。帮助学生了解世界主要国家人们待人接物的基本礼仪和交际方式，有效实现与他人的沟通与合作。</w:t>
      </w:r>
    </w:p>
    <w:p w:rsidR="003B47F5" w:rsidRDefault="00A73754">
      <w:pPr>
        <w:wordWrap w:val="0"/>
        <w:spacing w:line="820" w:lineRule="atLeast"/>
        <w:ind w:right="20" w:firstLine="980"/>
        <w:textAlignment w:val="baseline"/>
        <w:rPr>
          <w:sz w:val="48"/>
        </w:rPr>
      </w:pPr>
      <w:r>
        <w:rPr>
          <w:rFonts w:ascii="宋体" w:eastAsia="宋体" w:hAnsi="宋体" w:cs="宋体"/>
          <w:color w:val="000000"/>
          <w:sz w:val="48"/>
        </w:rPr>
        <w:t>第三，指导学生自主建构和内化新知，发展独立思考和合作解决问题的能力。注意在教学中放手，从关注教师教学行为的实际发生转到关注学生学习的过程和效果。以英语学习活动观为指导组织教学，引导学生在探究主题意义的活动中，利用多种工具和手段，如思维导图、信息结构图等，学会在零散的信息和新旧知识之间建立关联，自主建构基于语篇的结构化新知。重视内化环节的作用，利用个人自述、同伴互述和小组分享等活动形式巩固学生的结构化新知。设</w:t>
      </w:r>
      <w:r>
        <w:rPr>
          <w:rFonts w:ascii="宋体" w:eastAsia="宋体" w:hAnsi="宋体" w:cs="宋体"/>
          <w:color w:val="000000"/>
          <w:sz w:val="48"/>
        </w:rPr>
        <w:t>计和提出指向不同思维层次的问题，引导学生独立思考，促进他们的思维从低阶向高阶稳步发展，逐渐形成对问题的认识和态度。注意避免将教师对主题意义的理解告诉或强加给学生，以及以教师的逻辑限制学生的思考。充分利用课堂的交互性和社会性特点，为学生创造合作学习的机会，如阅读圈、读者剧场等，引领学生多角度分析、审视、赏析和评价语篇，比较文化异同，产生思维碰撞。通过语言、内容和思维融合的学习方式，引领学生在真实情境中，利用结构化新知完成真实任务，解决实际问题。</w:t>
      </w:r>
    </w:p>
    <w:p w:rsidR="003B47F5" w:rsidRDefault="00A73754">
      <w:pPr>
        <w:wordWrap w:val="0"/>
        <w:spacing w:line="820" w:lineRule="atLeast"/>
        <w:ind w:firstLine="980"/>
        <w:textAlignment w:val="baseline"/>
        <w:rPr>
          <w:sz w:val="48"/>
        </w:rPr>
      </w:pPr>
      <w:r>
        <w:rPr>
          <w:rFonts w:ascii="宋体" w:eastAsia="宋体" w:hAnsi="宋体" w:cs="宋体"/>
          <w:color w:val="000000"/>
          <w:sz w:val="48"/>
        </w:rPr>
        <w:t>第四，指导学生坚持开展课外阅读，注重培养和发展阅读素养。为学生提</w:t>
      </w:r>
      <w:r>
        <w:rPr>
          <w:rFonts w:ascii="宋体" w:eastAsia="宋体" w:hAnsi="宋体" w:cs="宋体"/>
          <w:color w:val="000000"/>
          <w:sz w:val="48"/>
        </w:rPr>
        <w:t>供课外阅读的环境、资源和方法，创设良好的课外阅读氛围，帮助学生在阅读中得到全方位的发展。一方面，注意选择并补充符合初中阶段学生认知发展需求和语言发展水平、题材丰富、体裁多样、国内正式出版的英语</w:t>
      </w:r>
      <w:r>
        <w:rPr>
          <w:rFonts w:ascii="宋体" w:eastAsia="宋体" w:hAnsi="宋体" w:cs="宋体"/>
          <w:color w:val="000000"/>
          <w:sz w:val="48"/>
        </w:rPr>
        <w:t>(</w:t>
      </w:r>
      <w:r>
        <w:rPr>
          <w:rFonts w:ascii="宋体" w:eastAsia="宋体" w:hAnsi="宋体" w:cs="宋体"/>
          <w:color w:val="000000"/>
          <w:sz w:val="48"/>
        </w:rPr>
        <w:t>分级</w:t>
      </w:r>
      <w:r>
        <w:rPr>
          <w:rFonts w:ascii="宋体" w:eastAsia="宋体" w:hAnsi="宋体" w:cs="宋体"/>
          <w:color w:val="000000"/>
          <w:sz w:val="48"/>
        </w:rPr>
        <w:t>)</w:t>
      </w:r>
      <w:r>
        <w:rPr>
          <w:rFonts w:ascii="宋体" w:eastAsia="宋体" w:hAnsi="宋体" w:cs="宋体"/>
          <w:color w:val="000000"/>
          <w:sz w:val="48"/>
        </w:rPr>
        <w:t>读物，或指导学生选择适合自身语言水平和兴趣爱好的阅读材料，制订课外读书计划或阅读任务清单，</w:t>
      </w:r>
    </w:p>
    <w:p w:rsidR="003B47F5" w:rsidRDefault="003B47F5">
      <w:pPr>
        <w:wordWrap w:val="0"/>
        <w:spacing w:line="380" w:lineRule="exact"/>
        <w:textAlignment w:val="baseline"/>
        <w:rPr>
          <w:sz w:val="34"/>
        </w:rPr>
      </w:pPr>
    </w:p>
    <w:p w:rsidR="003B47F5" w:rsidRDefault="00A73754">
      <w:pPr>
        <w:wordWrap w:val="0"/>
        <w:spacing w:line="460" w:lineRule="atLeast"/>
        <w:ind w:left="120"/>
        <w:textAlignment w:val="baseline"/>
        <w:rPr>
          <w:sz w:val="34"/>
        </w:rPr>
      </w:pPr>
      <w:r>
        <w:rPr>
          <w:rFonts w:ascii="黑体" w:eastAsia="黑体" w:hAnsi="黑体" w:cs="黑体"/>
          <w:color w:val="000000"/>
          <w:sz w:val="34"/>
        </w:rPr>
        <w:t>40</w:t>
      </w:r>
    </w:p>
    <w:p w:rsidR="003B47F5" w:rsidRDefault="003B47F5"/>
    <w:p w:rsidR="003B47F5" w:rsidRDefault="003B47F5">
      <w:pPr>
        <w:sectPr w:rsidR="003B47F5">
          <w:headerReference w:type="default" r:id="rId91"/>
          <w:footerReference w:type="default" r:id="rId92"/>
          <w:pgSz w:w="20880" w:h="29500"/>
          <w:pgMar w:top="2320" w:right="3020" w:bottom="2320" w:left="3020" w:header="2020" w:footer="2020" w:gutter="0"/>
          <w:cols w:space="720"/>
        </w:sectPr>
      </w:pPr>
    </w:p>
    <w:p w:rsidR="003B47F5" w:rsidRDefault="00A73754">
      <w:pPr>
        <w:wordWrap w:val="0"/>
        <w:spacing w:before="340" w:line="880" w:lineRule="atLeast"/>
        <w:textAlignment w:val="baseline"/>
        <w:rPr>
          <w:sz w:val="49"/>
        </w:rPr>
      </w:pPr>
      <w:r>
        <w:rPr>
          <w:rFonts w:ascii="宋体" w:eastAsia="宋体" w:hAnsi="宋体" w:cs="宋体"/>
          <w:color w:val="000000"/>
          <w:sz w:val="49"/>
        </w:rPr>
        <w:lastRenderedPageBreak/>
        <w:t>参照课程内容遴选阅读主题范围，如青春期学生感兴趣的，与成长、家庭、校园、科普、社会问题等相关的主题，确保内容积极向上。另</w:t>
      </w:r>
      <w:r>
        <w:rPr>
          <w:rFonts w:ascii="宋体" w:eastAsia="宋体" w:hAnsi="宋体" w:cs="宋体"/>
          <w:color w:val="000000"/>
          <w:sz w:val="49"/>
        </w:rPr>
        <w:t>一方面，督促学生每天保证一定的阅读时间，坚持精读与泛读、课内阅读与课外阅读相结合，将课外阅读任务统整至课后作业中，并组织学生定期交流展示阅读成果。教师要遵循学习规律，满足差异化需求，辅导并支持学生开展如持续默读、阅读日志、故事会、戏剧表演和读书心得分享等活动；鼓励学生将阅读经验与现实生活相联系，引发情感共鸣和阅读期待；帮助学生进一步发展阅读技能和策略，提升阅读流畅性，扩大阅读量，保持持续的阅读兴趣，养成良好的阅读习惯，形成健康的阅读情趣。</w:t>
      </w:r>
    </w:p>
    <w:p w:rsidR="003B47F5" w:rsidRDefault="00A73754">
      <w:pPr>
        <w:wordWrap w:val="0"/>
        <w:spacing w:line="880" w:lineRule="atLeast"/>
        <w:ind w:firstLine="980"/>
        <w:textAlignment w:val="baseline"/>
        <w:rPr>
          <w:sz w:val="49"/>
        </w:rPr>
      </w:pPr>
      <w:r>
        <w:rPr>
          <w:rFonts w:ascii="宋体" w:eastAsia="宋体" w:hAnsi="宋体" w:cs="宋体"/>
          <w:color w:val="000000"/>
          <w:sz w:val="49"/>
        </w:rPr>
        <w:t>第五，开展英语综合实践活动，提升学生运用所学语言和跨学科知识创造性解</w:t>
      </w:r>
      <w:r>
        <w:rPr>
          <w:rFonts w:ascii="宋体" w:eastAsia="宋体" w:hAnsi="宋体" w:cs="宋体"/>
          <w:color w:val="000000"/>
          <w:sz w:val="49"/>
        </w:rPr>
        <w:t>决问题的能力。引导学生结合个人生活经验和社会生活需要，围绕特定主题，由真实的问题或任务驱动，综合运用其他相关课程的知识自主开展项目学习，如与化学联合的</w:t>
      </w:r>
      <w:r>
        <w:rPr>
          <w:rFonts w:ascii="宋体" w:eastAsia="宋体" w:hAnsi="宋体" w:cs="宋体"/>
          <w:color w:val="000000"/>
          <w:sz w:val="49"/>
        </w:rPr>
        <w:t>“</w:t>
      </w:r>
      <w:r>
        <w:rPr>
          <w:rFonts w:ascii="宋体" w:eastAsia="宋体" w:hAnsi="宋体" w:cs="宋体"/>
          <w:color w:val="000000"/>
          <w:sz w:val="49"/>
        </w:rPr>
        <w:t>调查大气污染</w:t>
      </w:r>
      <w:r>
        <w:rPr>
          <w:rFonts w:ascii="宋体" w:eastAsia="宋体" w:hAnsi="宋体" w:cs="宋体"/>
          <w:color w:val="000000"/>
          <w:sz w:val="49"/>
        </w:rPr>
        <w:t>”</w:t>
      </w:r>
      <w:r>
        <w:rPr>
          <w:rFonts w:ascii="宋体" w:eastAsia="宋体" w:hAnsi="宋体" w:cs="宋体"/>
          <w:color w:val="000000"/>
          <w:sz w:val="49"/>
        </w:rPr>
        <w:t>，与道德与法治联合的</w:t>
      </w:r>
      <w:r>
        <w:rPr>
          <w:rFonts w:ascii="宋体" w:eastAsia="宋体" w:hAnsi="宋体" w:cs="宋体"/>
          <w:color w:val="000000"/>
          <w:sz w:val="49"/>
        </w:rPr>
        <w:t>“</w:t>
      </w:r>
      <w:r>
        <w:rPr>
          <w:rFonts w:ascii="宋体" w:eastAsia="宋体" w:hAnsi="宋体" w:cs="宋体"/>
          <w:color w:val="000000"/>
          <w:sz w:val="49"/>
        </w:rPr>
        <w:t>探析中华传统节日</w:t>
      </w:r>
      <w:r>
        <w:rPr>
          <w:rFonts w:ascii="宋体" w:eastAsia="宋体" w:hAnsi="宋体" w:cs="宋体"/>
          <w:color w:val="000000"/>
          <w:sz w:val="49"/>
        </w:rPr>
        <w:t>”</w:t>
      </w:r>
      <w:r>
        <w:rPr>
          <w:rFonts w:ascii="宋体" w:eastAsia="宋体" w:hAnsi="宋体" w:cs="宋体"/>
          <w:color w:val="000000"/>
          <w:sz w:val="49"/>
        </w:rPr>
        <w:t>，与历史、生物学等联合的</w:t>
      </w:r>
      <w:r>
        <w:rPr>
          <w:rFonts w:ascii="宋体" w:eastAsia="宋体" w:hAnsi="宋体" w:cs="宋体"/>
          <w:color w:val="000000"/>
          <w:sz w:val="49"/>
        </w:rPr>
        <w:t>“</w:t>
      </w:r>
      <w:r>
        <w:rPr>
          <w:rFonts w:ascii="宋体" w:eastAsia="宋体" w:hAnsi="宋体" w:cs="宋体"/>
          <w:color w:val="000000"/>
          <w:sz w:val="49"/>
        </w:rPr>
        <w:t>走进博物馆</w:t>
      </w:r>
      <w:r>
        <w:rPr>
          <w:rFonts w:ascii="宋体" w:eastAsia="宋体" w:hAnsi="宋体" w:cs="宋体"/>
          <w:color w:val="000000"/>
          <w:sz w:val="49"/>
        </w:rPr>
        <w:t>”</w:t>
      </w:r>
      <w:r>
        <w:rPr>
          <w:rFonts w:ascii="宋体" w:eastAsia="宋体" w:hAnsi="宋体" w:cs="宋体"/>
          <w:color w:val="000000"/>
          <w:sz w:val="49"/>
        </w:rPr>
        <w:t>，与地理联合的</w:t>
      </w:r>
      <w:r>
        <w:rPr>
          <w:rFonts w:ascii="宋体" w:eastAsia="宋体" w:hAnsi="宋体" w:cs="宋体"/>
          <w:color w:val="000000"/>
          <w:sz w:val="49"/>
        </w:rPr>
        <w:t>“</w:t>
      </w:r>
      <w:r>
        <w:rPr>
          <w:rFonts w:ascii="宋体" w:eastAsia="宋体" w:hAnsi="宋体" w:cs="宋体"/>
          <w:color w:val="000000"/>
          <w:sz w:val="49"/>
        </w:rPr>
        <w:t>家乡一日游</w:t>
      </w:r>
      <w:r>
        <w:rPr>
          <w:rFonts w:ascii="宋体" w:eastAsia="宋体" w:hAnsi="宋体" w:cs="宋体"/>
          <w:color w:val="000000"/>
          <w:sz w:val="49"/>
        </w:rPr>
        <w:t>”</w:t>
      </w:r>
      <w:r>
        <w:rPr>
          <w:rFonts w:ascii="宋体" w:eastAsia="宋体" w:hAnsi="宋体" w:cs="宋体"/>
          <w:color w:val="000000"/>
          <w:sz w:val="49"/>
        </w:rPr>
        <w:t>等。结合教材内容，遵循项目学习的路径，适当运用信息化手段，将语言学习和内容学习有机融合。在英语综合实践活动中，确立并引导学生围绕复杂的、来自真实情境的主题，自主、合作参与实践和探究，用英语完成设计、计划、问题解决、决策、作品创作和成果交流等</w:t>
      </w:r>
      <w:r>
        <w:rPr>
          <w:rFonts w:ascii="宋体" w:eastAsia="宋体" w:hAnsi="宋体" w:cs="宋体"/>
          <w:color w:val="000000"/>
          <w:sz w:val="49"/>
        </w:rPr>
        <w:t>一系列项目任务。在此过程中，学生运用所学语言进行有意义的思考、建构、交流和表达，呈现和展示最终的学习成果，实现学以致用、学用一体。</w:t>
      </w:r>
    </w:p>
    <w:p w:rsidR="003B47F5" w:rsidRDefault="003B47F5">
      <w:pPr>
        <w:wordWrap w:val="0"/>
        <w:spacing w:line="880" w:lineRule="exact"/>
        <w:textAlignment w:val="baseline"/>
        <w:rPr>
          <w:sz w:val="49"/>
        </w:rPr>
      </w:pPr>
    </w:p>
    <w:p w:rsidR="003B47F5" w:rsidRDefault="003B47F5">
      <w:pPr>
        <w:wordWrap w:val="0"/>
        <w:spacing w:line="880" w:lineRule="exact"/>
        <w:textAlignment w:val="baseline"/>
        <w:rPr>
          <w:sz w:val="49"/>
        </w:rPr>
      </w:pPr>
    </w:p>
    <w:p w:rsidR="003B47F5" w:rsidRDefault="003B47F5">
      <w:pPr>
        <w:wordWrap w:val="0"/>
        <w:spacing w:line="880" w:lineRule="exact"/>
        <w:textAlignment w:val="baseline"/>
        <w:rPr>
          <w:sz w:val="49"/>
        </w:rPr>
      </w:pPr>
    </w:p>
    <w:p w:rsidR="003B47F5" w:rsidRDefault="003B47F5">
      <w:pPr>
        <w:wordWrap w:val="0"/>
        <w:spacing w:line="880" w:lineRule="exact"/>
        <w:textAlignment w:val="baseline"/>
        <w:rPr>
          <w:sz w:val="49"/>
        </w:rPr>
      </w:pPr>
    </w:p>
    <w:p w:rsidR="003B47F5" w:rsidRDefault="003B47F5">
      <w:pPr>
        <w:wordWrap w:val="0"/>
        <w:spacing w:line="880" w:lineRule="exact"/>
        <w:textAlignment w:val="baseline"/>
        <w:rPr>
          <w:sz w:val="49"/>
        </w:rPr>
      </w:pPr>
    </w:p>
    <w:p w:rsidR="003B47F5" w:rsidRDefault="00A73754">
      <w:pPr>
        <w:wordWrap w:val="0"/>
        <w:spacing w:line="480" w:lineRule="atLeast"/>
        <w:ind w:right="180"/>
        <w:jc w:val="right"/>
        <w:textAlignment w:val="baseline"/>
        <w:rPr>
          <w:sz w:val="35"/>
        </w:rPr>
      </w:pPr>
      <w:r>
        <w:rPr>
          <w:rFonts w:ascii="宋体" w:eastAsia="宋体" w:hAnsi="宋体" w:cs="宋体"/>
          <w:color w:val="000000"/>
          <w:sz w:val="35"/>
        </w:rPr>
        <w:t>41</w:t>
      </w:r>
    </w:p>
    <w:p w:rsidR="003B47F5" w:rsidRDefault="003B47F5"/>
    <w:p w:rsidR="003B47F5" w:rsidRDefault="003B47F5">
      <w:pPr>
        <w:sectPr w:rsidR="003B47F5">
          <w:headerReference w:type="default" r:id="rId93"/>
          <w:footerReference w:type="default" r:id="rId94"/>
          <w:pgSz w:w="20880" w:h="29500"/>
          <w:pgMar w:top="2320" w:right="3040" w:bottom="2320" w:left="3040" w:header="2020" w:footer="2020" w:gutter="0"/>
          <w:cols w:space="720"/>
        </w:sectPr>
      </w:pPr>
    </w:p>
    <w:p w:rsidR="003B47F5" w:rsidRDefault="00A73754">
      <w:pPr>
        <w:wordWrap w:val="0"/>
        <w:spacing w:before="3560" w:line="1060" w:lineRule="atLeast"/>
        <w:ind w:left="1000"/>
        <w:textAlignment w:val="baseline"/>
        <w:rPr>
          <w:sz w:val="76"/>
        </w:rPr>
      </w:pPr>
      <w:r>
        <w:rPr>
          <w:rFonts w:ascii="宋体" w:eastAsia="宋体" w:hAnsi="宋体" w:cs="宋体"/>
          <w:color w:val="000000"/>
          <w:sz w:val="76"/>
        </w:rPr>
        <w:lastRenderedPageBreak/>
        <w:t>五、学业质量</w:t>
      </w:r>
    </w:p>
    <w:p w:rsidR="003B47F5" w:rsidRDefault="003B47F5">
      <w:pPr>
        <w:wordWrap w:val="0"/>
        <w:spacing w:line="900" w:lineRule="exact"/>
        <w:textAlignment w:val="baseline"/>
        <w:rPr>
          <w:sz w:val="76"/>
        </w:rPr>
      </w:pPr>
    </w:p>
    <w:p w:rsidR="003B47F5" w:rsidRDefault="003B47F5">
      <w:pPr>
        <w:wordWrap w:val="0"/>
        <w:spacing w:line="900" w:lineRule="exact"/>
        <w:textAlignment w:val="baseline"/>
        <w:rPr>
          <w:sz w:val="76"/>
        </w:rPr>
      </w:pPr>
    </w:p>
    <w:p w:rsidR="003B47F5" w:rsidRDefault="003B47F5">
      <w:pPr>
        <w:wordWrap w:val="0"/>
        <w:spacing w:line="900" w:lineRule="exact"/>
        <w:textAlignment w:val="baseline"/>
        <w:rPr>
          <w:sz w:val="76"/>
        </w:rPr>
      </w:pPr>
    </w:p>
    <w:p w:rsidR="003B47F5" w:rsidRDefault="00A73754">
      <w:pPr>
        <w:wordWrap w:val="0"/>
        <w:spacing w:line="1040" w:lineRule="atLeast"/>
        <w:ind w:left="1000"/>
        <w:textAlignment w:val="baseline"/>
        <w:rPr>
          <w:sz w:val="76"/>
        </w:rPr>
      </w:pPr>
      <w:r>
        <w:rPr>
          <w:rFonts w:ascii="宋体" w:eastAsia="宋体" w:hAnsi="宋体" w:cs="宋体"/>
          <w:color w:val="000000"/>
          <w:sz w:val="76"/>
        </w:rPr>
        <w:t>(</w:t>
      </w:r>
      <w:r>
        <w:rPr>
          <w:rFonts w:ascii="宋体" w:eastAsia="宋体" w:hAnsi="宋体" w:cs="宋体"/>
          <w:color w:val="000000"/>
          <w:sz w:val="76"/>
        </w:rPr>
        <w:t>一</w:t>
      </w:r>
      <w:r>
        <w:rPr>
          <w:rFonts w:ascii="宋体" w:eastAsia="宋体" w:hAnsi="宋体" w:cs="宋体"/>
          <w:color w:val="000000"/>
          <w:sz w:val="76"/>
        </w:rPr>
        <w:t>)</w:t>
      </w:r>
      <w:r>
        <w:rPr>
          <w:rFonts w:ascii="宋体" w:eastAsia="宋体" w:hAnsi="宋体" w:cs="宋体"/>
          <w:color w:val="000000"/>
          <w:sz w:val="76"/>
        </w:rPr>
        <w:t>学业质量内涵</w:t>
      </w:r>
    </w:p>
    <w:p w:rsidR="003B47F5" w:rsidRDefault="003B47F5">
      <w:pPr>
        <w:wordWrap w:val="0"/>
        <w:spacing w:line="860" w:lineRule="exact"/>
        <w:textAlignment w:val="baseline"/>
        <w:rPr>
          <w:sz w:val="48"/>
        </w:rPr>
      </w:pPr>
    </w:p>
    <w:p w:rsidR="003B47F5" w:rsidRDefault="00A73754">
      <w:pPr>
        <w:wordWrap w:val="0"/>
        <w:spacing w:line="840" w:lineRule="atLeast"/>
        <w:ind w:right="20" w:firstLine="1000"/>
        <w:textAlignment w:val="baseline"/>
        <w:rPr>
          <w:sz w:val="48"/>
        </w:rPr>
      </w:pPr>
      <w:r>
        <w:rPr>
          <w:rFonts w:ascii="宋体" w:eastAsia="宋体" w:hAnsi="宋体" w:cs="宋体"/>
          <w:color w:val="000000"/>
          <w:sz w:val="48"/>
        </w:rPr>
        <w:t>学业质量是学生在完成课程阶段性学习后的学业成就表现，反映核心素养要求。学业质量标准是以核心素养为主要维度，结合课程内容，对学生学业成就具体表现特征的整体刻画。英语学业质量标准以学生在语言能力、文化意识、思维品质和学习能力等方面的核心素养</w:t>
      </w:r>
      <w:r>
        <w:rPr>
          <w:rFonts w:ascii="宋体" w:eastAsia="宋体" w:hAnsi="宋体" w:cs="宋体"/>
          <w:color w:val="000000"/>
          <w:sz w:val="48"/>
        </w:rPr>
        <w:t>及其学段目标为基础，结合英语课程的内容和学生英语学习的进阶情况，从学习结果的角度描述各学段学业成就的典型表现。</w:t>
      </w:r>
    </w:p>
    <w:p w:rsidR="003B47F5" w:rsidRDefault="003B47F5">
      <w:pPr>
        <w:wordWrap w:val="0"/>
        <w:spacing w:line="860" w:lineRule="exact"/>
        <w:textAlignment w:val="baseline"/>
        <w:rPr>
          <w:sz w:val="48"/>
        </w:rPr>
      </w:pPr>
    </w:p>
    <w:p w:rsidR="003B47F5" w:rsidRDefault="00A73754">
      <w:pPr>
        <w:wordWrap w:val="0"/>
        <w:spacing w:line="1040" w:lineRule="atLeast"/>
        <w:ind w:left="1000"/>
        <w:textAlignment w:val="baseline"/>
        <w:rPr>
          <w:sz w:val="76"/>
        </w:rPr>
      </w:pPr>
      <w:r>
        <w:rPr>
          <w:rFonts w:ascii="宋体" w:eastAsia="宋体" w:hAnsi="宋体" w:cs="宋体"/>
          <w:color w:val="000000"/>
          <w:sz w:val="76"/>
        </w:rPr>
        <w:t>(</w:t>
      </w:r>
      <w:r>
        <w:rPr>
          <w:rFonts w:ascii="宋体" w:eastAsia="宋体" w:hAnsi="宋体" w:cs="宋体"/>
          <w:color w:val="000000"/>
          <w:sz w:val="76"/>
        </w:rPr>
        <w:t>二</w:t>
      </w:r>
      <w:r>
        <w:rPr>
          <w:rFonts w:ascii="宋体" w:eastAsia="宋体" w:hAnsi="宋体" w:cs="宋体"/>
          <w:color w:val="000000"/>
          <w:sz w:val="76"/>
        </w:rPr>
        <w:t>)</w:t>
      </w:r>
      <w:r>
        <w:rPr>
          <w:rFonts w:ascii="宋体" w:eastAsia="宋体" w:hAnsi="宋体" w:cs="宋体"/>
          <w:color w:val="000000"/>
          <w:sz w:val="76"/>
        </w:rPr>
        <w:t>学业质量描述</w:t>
      </w:r>
    </w:p>
    <w:p w:rsidR="003B47F5" w:rsidRDefault="003B47F5">
      <w:pPr>
        <w:wordWrap w:val="0"/>
        <w:spacing w:line="860" w:lineRule="exact"/>
        <w:textAlignment w:val="baseline"/>
        <w:rPr>
          <w:sz w:val="48"/>
        </w:rPr>
      </w:pPr>
    </w:p>
    <w:p w:rsidR="003B47F5" w:rsidRDefault="00A73754">
      <w:pPr>
        <w:wordWrap w:val="0"/>
        <w:spacing w:line="840" w:lineRule="atLeast"/>
        <w:ind w:firstLine="1000"/>
        <w:textAlignment w:val="baseline"/>
        <w:rPr>
          <w:sz w:val="48"/>
        </w:rPr>
      </w:pPr>
      <w:r>
        <w:rPr>
          <w:rFonts w:ascii="宋体" w:eastAsia="宋体" w:hAnsi="宋体" w:cs="宋体"/>
          <w:color w:val="000000"/>
          <w:sz w:val="48"/>
        </w:rPr>
        <w:t>英语学业质量标准依据</w:t>
      </w:r>
      <w:r>
        <w:rPr>
          <w:rFonts w:ascii="宋体" w:eastAsia="宋体" w:hAnsi="宋体" w:cs="宋体"/>
          <w:color w:val="000000"/>
          <w:sz w:val="48"/>
        </w:rPr>
        <w:t>“</w:t>
      </w:r>
      <w:r>
        <w:rPr>
          <w:rFonts w:ascii="宋体" w:eastAsia="宋体" w:hAnsi="宋体" w:cs="宋体"/>
          <w:color w:val="000000"/>
          <w:sz w:val="48"/>
        </w:rPr>
        <w:t>六三</w:t>
      </w:r>
      <w:r>
        <w:rPr>
          <w:rFonts w:ascii="宋体" w:eastAsia="宋体" w:hAnsi="宋体" w:cs="宋体"/>
          <w:color w:val="000000"/>
          <w:sz w:val="48"/>
        </w:rPr>
        <w:t>”</w:t>
      </w:r>
      <w:r>
        <w:rPr>
          <w:rFonts w:ascii="宋体" w:eastAsia="宋体" w:hAnsi="宋体" w:cs="宋体"/>
          <w:color w:val="000000"/>
          <w:sz w:val="48"/>
        </w:rPr>
        <w:t>学制不同学段学业成就表现的关键特征，描述三个级别学习结果的具体表现。</w:t>
      </w:r>
      <w:r>
        <w:rPr>
          <w:rFonts w:ascii="宋体" w:eastAsia="宋体" w:hAnsi="宋体" w:cs="宋体"/>
          <w:color w:val="000000"/>
          <w:sz w:val="48"/>
        </w:rPr>
        <w:t>“</w:t>
      </w:r>
      <w:r>
        <w:rPr>
          <w:rFonts w:ascii="宋体" w:eastAsia="宋体" w:hAnsi="宋体" w:cs="宋体"/>
          <w:color w:val="000000"/>
          <w:sz w:val="48"/>
        </w:rPr>
        <w:t>五四</w:t>
      </w:r>
      <w:r>
        <w:rPr>
          <w:rFonts w:ascii="宋体" w:eastAsia="宋体" w:hAnsi="宋体" w:cs="宋体"/>
          <w:color w:val="000000"/>
          <w:sz w:val="48"/>
        </w:rPr>
        <w:t>”</w:t>
      </w:r>
      <w:r>
        <w:rPr>
          <w:rFonts w:ascii="宋体" w:eastAsia="宋体" w:hAnsi="宋体" w:cs="宋体"/>
          <w:color w:val="000000"/>
          <w:sz w:val="48"/>
        </w:rPr>
        <w:t>学制学段学业质量标准参照学段目标研制。英语学业质量水平各级别的具体要求如下。</w:t>
      </w:r>
    </w:p>
    <w:p w:rsidR="003B47F5" w:rsidRDefault="00A73754">
      <w:pPr>
        <w:wordWrap w:val="0"/>
        <w:spacing w:before="400" w:line="760" w:lineRule="atLeast"/>
        <w:ind w:left="1000"/>
        <w:textAlignment w:val="baseline"/>
        <w:rPr>
          <w:sz w:val="57"/>
        </w:rPr>
      </w:pPr>
      <w:r>
        <w:rPr>
          <w:rFonts w:ascii="黑体" w:eastAsia="黑体" w:hAnsi="黑体" w:cs="黑体"/>
          <w:color w:val="000000"/>
          <w:sz w:val="57"/>
        </w:rPr>
        <w:t>1.</w:t>
      </w:r>
      <w:r>
        <w:rPr>
          <w:rFonts w:ascii="黑体" w:eastAsia="黑体" w:hAnsi="黑体" w:cs="黑体"/>
          <w:color w:val="000000"/>
          <w:sz w:val="57"/>
        </w:rPr>
        <w:t>一级</w:t>
      </w:r>
      <w:r>
        <w:rPr>
          <w:rFonts w:ascii="黑体" w:eastAsia="黑体" w:hAnsi="黑体" w:cs="黑体"/>
          <w:color w:val="000000"/>
          <w:sz w:val="57"/>
        </w:rPr>
        <w:t>(3~4</w:t>
      </w:r>
      <w:r>
        <w:rPr>
          <w:rFonts w:ascii="黑体" w:eastAsia="黑体" w:hAnsi="黑体" w:cs="黑体"/>
          <w:color w:val="000000"/>
          <w:sz w:val="57"/>
        </w:rPr>
        <w:t>年级</w:t>
      </w:r>
      <w:r>
        <w:rPr>
          <w:rFonts w:ascii="黑体" w:eastAsia="黑体" w:hAnsi="黑体" w:cs="黑体"/>
          <w:color w:val="000000"/>
          <w:sz w:val="57"/>
        </w:rPr>
        <w:t>)</w:t>
      </w:r>
    </w:p>
    <w:p w:rsidR="003B47F5" w:rsidRDefault="00A73754">
      <w:pPr>
        <w:wordWrap w:val="0"/>
        <w:spacing w:before="420" w:line="840" w:lineRule="atLeast"/>
        <w:ind w:right="20" w:firstLine="1000"/>
        <w:textAlignment w:val="baseline"/>
        <w:rPr>
          <w:sz w:val="48"/>
        </w:rPr>
      </w:pPr>
      <w:r>
        <w:rPr>
          <w:rFonts w:ascii="宋体" w:eastAsia="宋体" w:hAnsi="宋体" w:cs="宋体"/>
          <w:color w:val="000000"/>
          <w:sz w:val="48"/>
        </w:rPr>
        <w:t>学生能够在本学段要求的主题范围内，围绕相关主题群和子主题，根据规定的语言知识和文化知识等内容要求，初步运用听、说、</w:t>
      </w:r>
    </w:p>
    <w:p w:rsidR="003B47F5" w:rsidRDefault="003B47F5">
      <w:pPr>
        <w:wordWrap w:val="0"/>
        <w:spacing w:line="400" w:lineRule="exact"/>
        <w:textAlignment w:val="baseline"/>
        <w:rPr>
          <w:sz w:val="34"/>
        </w:rPr>
      </w:pPr>
    </w:p>
    <w:p w:rsidR="003B47F5" w:rsidRDefault="00A73754">
      <w:pPr>
        <w:wordWrap w:val="0"/>
        <w:spacing w:line="460" w:lineRule="atLeast"/>
        <w:ind w:left="120"/>
        <w:textAlignment w:val="baseline"/>
        <w:rPr>
          <w:sz w:val="34"/>
        </w:rPr>
      </w:pPr>
      <w:r>
        <w:rPr>
          <w:rFonts w:ascii="仿宋" w:eastAsia="仿宋" w:hAnsi="仿宋" w:cs="仿宋"/>
          <w:color w:val="000000"/>
          <w:sz w:val="34"/>
        </w:rPr>
        <w:t>42</w:t>
      </w:r>
    </w:p>
    <w:p w:rsidR="003B47F5" w:rsidRDefault="003B47F5"/>
    <w:p w:rsidR="003B47F5" w:rsidRDefault="003B47F5">
      <w:pPr>
        <w:sectPr w:rsidR="003B47F5">
          <w:headerReference w:type="default" r:id="rId95"/>
          <w:footerReference w:type="default" r:id="rId96"/>
          <w:pgSz w:w="20880" w:h="29500"/>
          <w:pgMar w:top="2340" w:right="3040" w:bottom="2340" w:left="3040" w:header="2040" w:footer="2040" w:gutter="0"/>
          <w:cols w:space="720"/>
        </w:sectPr>
      </w:pPr>
    </w:p>
    <w:p w:rsidR="003B47F5" w:rsidRDefault="00A73754">
      <w:pPr>
        <w:wordWrap w:val="0"/>
        <w:spacing w:before="400" w:line="920" w:lineRule="atLeast"/>
        <w:textAlignment w:val="baseline"/>
        <w:rPr>
          <w:sz w:val="49"/>
        </w:rPr>
      </w:pPr>
      <w:r>
        <w:rPr>
          <w:rFonts w:ascii="宋体" w:eastAsia="宋体" w:hAnsi="宋体" w:cs="宋体"/>
          <w:color w:val="000000"/>
          <w:sz w:val="49"/>
        </w:rPr>
        <w:lastRenderedPageBreak/>
        <w:t>读、看、写等语言技能和学习策略，依托一级内容要求规定的语篇类型，感知不同的语言和文化现象，获取基本信息，与他人进行简短交流，具有初步的问题意识，尝试反思学习情况，抱有对英语的好奇心，积极参加课堂活动，愿意与同学合作、交流。一级学业质量描述见表</w:t>
      </w:r>
      <w:r>
        <w:rPr>
          <w:rFonts w:ascii="宋体" w:eastAsia="宋体" w:hAnsi="宋体" w:cs="宋体"/>
          <w:color w:val="000000"/>
          <w:sz w:val="49"/>
        </w:rPr>
        <w:t>22</w:t>
      </w:r>
      <w:r>
        <w:rPr>
          <w:rFonts w:ascii="宋体" w:eastAsia="宋体" w:hAnsi="宋体" w:cs="宋体"/>
          <w:color w:val="000000"/>
          <w:sz w:val="49"/>
        </w:rPr>
        <w:t>。</w:t>
      </w:r>
    </w:p>
    <w:p w:rsidR="003B47F5" w:rsidRDefault="00A73754">
      <w:pPr>
        <w:wordWrap w:val="0"/>
        <w:spacing w:line="680" w:lineRule="atLeast"/>
        <w:jc w:val="center"/>
        <w:textAlignment w:val="baseline"/>
        <w:rPr>
          <w:sz w:val="50"/>
        </w:rPr>
      </w:pPr>
      <w:r>
        <w:rPr>
          <w:rFonts w:ascii="宋体" w:eastAsia="宋体" w:hAnsi="宋体" w:cs="宋体"/>
          <w:color w:val="000000"/>
          <w:sz w:val="50"/>
        </w:rPr>
        <w:t>表</w:t>
      </w:r>
      <w:r>
        <w:rPr>
          <w:rFonts w:ascii="宋体" w:eastAsia="宋体" w:hAnsi="宋体" w:cs="宋体"/>
          <w:color w:val="000000"/>
          <w:sz w:val="50"/>
        </w:rPr>
        <w:t xml:space="preserve">22 </w:t>
      </w:r>
      <w:r>
        <w:rPr>
          <w:rFonts w:ascii="宋体" w:eastAsia="宋体" w:hAnsi="宋体" w:cs="宋体"/>
          <w:color w:val="000000"/>
          <w:sz w:val="50"/>
        </w:rPr>
        <w:t>一级</w:t>
      </w:r>
      <w:r>
        <w:rPr>
          <w:rFonts w:ascii="宋体" w:eastAsia="宋体" w:hAnsi="宋体" w:cs="宋体"/>
          <w:color w:val="000000"/>
          <w:sz w:val="50"/>
        </w:rPr>
        <w:t xml:space="preserve"> (3~4</w:t>
      </w:r>
      <w:r>
        <w:rPr>
          <w:rFonts w:ascii="宋体" w:eastAsia="宋体" w:hAnsi="宋体" w:cs="宋体"/>
          <w:color w:val="000000"/>
          <w:sz w:val="50"/>
        </w:rPr>
        <w:t>年级</w:t>
      </w:r>
      <w:r>
        <w:rPr>
          <w:rFonts w:ascii="宋体" w:eastAsia="宋体" w:hAnsi="宋体" w:cs="宋体"/>
          <w:color w:val="000000"/>
          <w:sz w:val="50"/>
        </w:rPr>
        <w:t>)</w:t>
      </w:r>
      <w:r>
        <w:rPr>
          <w:rFonts w:ascii="宋体" w:eastAsia="宋体" w:hAnsi="宋体" w:cs="宋体"/>
          <w:color w:val="000000"/>
          <w:sz w:val="50"/>
        </w:rPr>
        <w:t>学业质量标准</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700"/>
        <w:gridCol w:w="12860"/>
      </w:tblGrid>
      <w:tr w:rsidR="003B47F5">
        <w:trPr>
          <w:trHeight w:val="940"/>
        </w:trPr>
        <w:tc>
          <w:tcPr>
            <w:tcW w:w="170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序号</w:t>
            </w:r>
          </w:p>
        </w:tc>
        <w:tc>
          <w:tcPr>
            <w:tcW w:w="1286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学业质量描述</w:t>
            </w:r>
          </w:p>
        </w:tc>
      </w:tr>
      <w:tr w:rsidR="003B47F5">
        <w:trPr>
          <w:trHeight w:val="780"/>
        </w:trPr>
        <w:tc>
          <w:tcPr>
            <w:tcW w:w="1700" w:type="dxa"/>
            <w:vAlign w:val="center"/>
          </w:tcPr>
          <w:p w:rsidR="003B47F5" w:rsidRDefault="00A73754">
            <w:pPr>
              <w:wordWrap w:val="0"/>
              <w:spacing w:line="580" w:lineRule="atLeast"/>
              <w:jc w:val="center"/>
              <w:textAlignment w:val="baseline"/>
              <w:rPr>
                <w:sz w:val="44"/>
              </w:rPr>
            </w:pPr>
            <w:r>
              <w:rPr>
                <w:rFonts w:ascii="宋体" w:eastAsia="宋体" w:hAnsi="宋体" w:cs="宋体"/>
                <w:b/>
                <w:color w:val="000000"/>
                <w:sz w:val="44"/>
              </w:rPr>
              <w:t>1-1</w:t>
            </w:r>
          </w:p>
        </w:tc>
        <w:tc>
          <w:tcPr>
            <w:tcW w:w="12860" w:type="dxa"/>
            <w:vAlign w:val="center"/>
          </w:tcPr>
          <w:p w:rsidR="003B47F5" w:rsidRDefault="00A73754">
            <w:pPr>
              <w:wordWrap w:val="0"/>
              <w:spacing w:line="580" w:lineRule="atLeast"/>
              <w:textAlignment w:val="baseline"/>
              <w:rPr>
                <w:sz w:val="44"/>
              </w:rPr>
            </w:pPr>
            <w:r>
              <w:rPr>
                <w:rFonts w:ascii="宋体" w:eastAsia="宋体" w:hAnsi="宋体" w:cs="宋体"/>
                <w:b/>
                <w:color w:val="000000"/>
                <w:sz w:val="44"/>
              </w:rPr>
              <w:t>能听懂日常生活中的问候并进行回应，用语基本得体。</w:t>
            </w:r>
          </w:p>
        </w:tc>
      </w:tr>
      <w:tr w:rsidR="003B47F5">
        <w:trPr>
          <w:trHeight w:val="840"/>
        </w:trPr>
        <w:tc>
          <w:tcPr>
            <w:tcW w:w="1700" w:type="dxa"/>
            <w:vAlign w:val="center"/>
          </w:tcPr>
          <w:p w:rsidR="003B47F5" w:rsidRDefault="00A73754">
            <w:pPr>
              <w:wordWrap w:val="0"/>
              <w:spacing w:line="580" w:lineRule="atLeast"/>
              <w:jc w:val="center"/>
              <w:textAlignment w:val="baseline"/>
              <w:rPr>
                <w:sz w:val="44"/>
              </w:rPr>
            </w:pPr>
            <w:r>
              <w:rPr>
                <w:rFonts w:ascii="宋体" w:eastAsia="宋体" w:hAnsi="宋体" w:cs="宋体"/>
                <w:b/>
                <w:color w:val="000000"/>
                <w:sz w:val="44"/>
              </w:rPr>
              <w:t>1-2</w:t>
            </w:r>
          </w:p>
        </w:tc>
        <w:tc>
          <w:tcPr>
            <w:tcW w:w="12860" w:type="dxa"/>
            <w:vAlign w:val="center"/>
          </w:tcPr>
          <w:p w:rsidR="003B47F5" w:rsidRDefault="00A73754">
            <w:pPr>
              <w:wordWrap w:val="0"/>
              <w:spacing w:line="580" w:lineRule="atLeast"/>
              <w:textAlignment w:val="baseline"/>
              <w:rPr>
                <w:sz w:val="44"/>
              </w:rPr>
            </w:pPr>
            <w:r>
              <w:rPr>
                <w:rFonts w:ascii="宋体" w:eastAsia="宋体" w:hAnsi="宋体" w:cs="宋体"/>
                <w:b/>
                <w:color w:val="000000"/>
                <w:sz w:val="44"/>
              </w:rPr>
              <w:t>能与他人互动交流，对赞扬、道歉、致谢等作出回应，用语礼貌。</w:t>
            </w:r>
          </w:p>
        </w:tc>
      </w:tr>
      <w:tr w:rsidR="003B47F5">
        <w:trPr>
          <w:trHeight w:val="800"/>
        </w:trPr>
        <w:tc>
          <w:tcPr>
            <w:tcW w:w="1700" w:type="dxa"/>
            <w:vAlign w:val="center"/>
          </w:tcPr>
          <w:p w:rsidR="003B47F5" w:rsidRDefault="00A73754">
            <w:pPr>
              <w:wordWrap w:val="0"/>
              <w:spacing w:line="580" w:lineRule="atLeast"/>
              <w:jc w:val="center"/>
              <w:textAlignment w:val="baseline"/>
              <w:rPr>
                <w:sz w:val="44"/>
              </w:rPr>
            </w:pPr>
            <w:r>
              <w:rPr>
                <w:rFonts w:ascii="宋体" w:eastAsia="宋体" w:hAnsi="宋体" w:cs="宋体"/>
                <w:b/>
                <w:color w:val="000000"/>
                <w:sz w:val="44"/>
              </w:rPr>
              <w:t>1-3</w:t>
            </w:r>
          </w:p>
        </w:tc>
        <w:tc>
          <w:tcPr>
            <w:tcW w:w="12860" w:type="dxa"/>
            <w:vAlign w:val="center"/>
          </w:tcPr>
          <w:p w:rsidR="003B47F5" w:rsidRDefault="00A73754">
            <w:pPr>
              <w:wordWrap w:val="0"/>
              <w:spacing w:line="580" w:lineRule="atLeast"/>
              <w:textAlignment w:val="baseline"/>
              <w:rPr>
                <w:sz w:val="44"/>
              </w:rPr>
            </w:pPr>
            <w:r>
              <w:rPr>
                <w:rFonts w:ascii="宋体" w:eastAsia="宋体" w:hAnsi="宋体" w:cs="宋体"/>
                <w:b/>
                <w:color w:val="000000"/>
                <w:sz w:val="44"/>
              </w:rPr>
              <w:t>能借助图片、手势等，听懂简单指令并作出反应。</w:t>
            </w:r>
          </w:p>
        </w:tc>
      </w:tr>
      <w:tr w:rsidR="003B47F5">
        <w:trPr>
          <w:trHeight w:val="1420"/>
        </w:trPr>
        <w:tc>
          <w:tcPr>
            <w:tcW w:w="1700" w:type="dxa"/>
            <w:vAlign w:val="center"/>
          </w:tcPr>
          <w:p w:rsidR="003B47F5" w:rsidRDefault="00A73754">
            <w:pPr>
              <w:wordWrap w:val="0"/>
              <w:spacing w:line="580" w:lineRule="atLeast"/>
              <w:jc w:val="center"/>
              <w:textAlignment w:val="baseline"/>
              <w:rPr>
                <w:sz w:val="44"/>
              </w:rPr>
            </w:pPr>
            <w:r>
              <w:rPr>
                <w:rFonts w:ascii="宋体" w:eastAsia="宋体" w:hAnsi="宋体" w:cs="宋体"/>
                <w:b/>
                <w:color w:val="000000"/>
                <w:sz w:val="44"/>
              </w:rPr>
              <w:t>1-4</w:t>
            </w:r>
          </w:p>
        </w:tc>
        <w:tc>
          <w:tcPr>
            <w:tcW w:w="12860" w:type="dxa"/>
            <w:vAlign w:val="center"/>
          </w:tcPr>
          <w:p w:rsidR="003B47F5" w:rsidRDefault="00A73754">
            <w:pPr>
              <w:wordWrap w:val="0"/>
              <w:spacing w:line="580" w:lineRule="atLeast"/>
              <w:textAlignment w:val="baseline"/>
              <w:rPr>
                <w:sz w:val="44"/>
              </w:rPr>
            </w:pPr>
            <w:r>
              <w:rPr>
                <w:rFonts w:ascii="宋体" w:eastAsia="宋体" w:hAnsi="宋体" w:cs="宋体"/>
                <w:b/>
                <w:color w:val="000000"/>
                <w:sz w:val="44"/>
              </w:rPr>
              <w:t>能通过简单的动画、配图故事等语篇材料了解世界主要国家的风土人情。</w:t>
            </w:r>
          </w:p>
        </w:tc>
      </w:tr>
      <w:tr w:rsidR="003B47F5">
        <w:trPr>
          <w:trHeight w:val="1460"/>
        </w:trPr>
        <w:tc>
          <w:tcPr>
            <w:tcW w:w="1700" w:type="dxa"/>
            <w:vAlign w:val="center"/>
          </w:tcPr>
          <w:p w:rsidR="003B47F5" w:rsidRDefault="00A73754">
            <w:pPr>
              <w:wordWrap w:val="0"/>
              <w:spacing w:line="580" w:lineRule="atLeast"/>
              <w:jc w:val="center"/>
              <w:textAlignment w:val="baseline"/>
              <w:rPr>
                <w:sz w:val="44"/>
              </w:rPr>
            </w:pPr>
            <w:r>
              <w:rPr>
                <w:rFonts w:ascii="宋体" w:eastAsia="宋体" w:hAnsi="宋体" w:cs="宋体"/>
                <w:b/>
                <w:color w:val="000000"/>
                <w:sz w:val="44"/>
              </w:rPr>
              <w:t>1-5</w:t>
            </w:r>
          </w:p>
        </w:tc>
        <w:tc>
          <w:tcPr>
            <w:tcW w:w="12860" w:type="dxa"/>
            <w:vAlign w:val="center"/>
          </w:tcPr>
          <w:p w:rsidR="003B47F5" w:rsidRDefault="00A73754">
            <w:pPr>
              <w:wordWrap w:val="0"/>
              <w:spacing w:line="580" w:lineRule="atLeast"/>
              <w:textAlignment w:val="baseline"/>
              <w:rPr>
                <w:sz w:val="44"/>
              </w:rPr>
            </w:pPr>
            <w:r>
              <w:rPr>
                <w:rFonts w:ascii="宋体" w:eastAsia="宋体" w:hAnsi="宋体" w:cs="宋体"/>
                <w:b/>
                <w:color w:val="000000"/>
                <w:sz w:val="44"/>
              </w:rPr>
              <w:t>对英语有好奇心，在阅读配图故事、对话等简单语篇材料时，能积极思考，尝试就不懂之处提出疑问。</w:t>
            </w:r>
          </w:p>
        </w:tc>
      </w:tr>
      <w:tr w:rsidR="003B47F5">
        <w:trPr>
          <w:trHeight w:val="800"/>
        </w:trPr>
        <w:tc>
          <w:tcPr>
            <w:tcW w:w="1700" w:type="dxa"/>
            <w:vAlign w:val="center"/>
          </w:tcPr>
          <w:p w:rsidR="003B47F5" w:rsidRDefault="00A73754">
            <w:pPr>
              <w:wordWrap w:val="0"/>
              <w:spacing w:line="580" w:lineRule="atLeast"/>
              <w:jc w:val="center"/>
              <w:textAlignment w:val="baseline"/>
              <w:rPr>
                <w:sz w:val="44"/>
              </w:rPr>
            </w:pPr>
            <w:r>
              <w:rPr>
                <w:rFonts w:ascii="宋体" w:eastAsia="宋体" w:hAnsi="宋体" w:cs="宋体"/>
                <w:b/>
                <w:color w:val="000000"/>
                <w:sz w:val="44"/>
              </w:rPr>
              <w:t>1-6</w:t>
            </w:r>
          </w:p>
        </w:tc>
        <w:tc>
          <w:tcPr>
            <w:tcW w:w="12860" w:type="dxa"/>
            <w:vAlign w:val="center"/>
          </w:tcPr>
          <w:p w:rsidR="003B47F5" w:rsidRDefault="00A73754">
            <w:pPr>
              <w:wordWrap w:val="0"/>
              <w:spacing w:line="580" w:lineRule="atLeast"/>
              <w:textAlignment w:val="baseline"/>
              <w:rPr>
                <w:sz w:val="44"/>
              </w:rPr>
            </w:pPr>
            <w:r>
              <w:rPr>
                <w:rFonts w:ascii="宋体" w:eastAsia="宋体" w:hAnsi="宋体" w:cs="宋体"/>
                <w:b/>
                <w:color w:val="000000"/>
                <w:sz w:val="44"/>
              </w:rPr>
              <w:t>在跟读简短的音视频材料时，能模仿说话者的语音、语调。</w:t>
            </w:r>
          </w:p>
        </w:tc>
      </w:tr>
      <w:tr w:rsidR="003B47F5">
        <w:trPr>
          <w:trHeight w:val="1420"/>
        </w:trPr>
        <w:tc>
          <w:tcPr>
            <w:tcW w:w="1700" w:type="dxa"/>
            <w:vAlign w:val="center"/>
          </w:tcPr>
          <w:p w:rsidR="003B47F5" w:rsidRDefault="00A73754">
            <w:pPr>
              <w:wordWrap w:val="0"/>
              <w:spacing w:line="580" w:lineRule="atLeast"/>
              <w:jc w:val="center"/>
              <w:textAlignment w:val="baseline"/>
              <w:rPr>
                <w:sz w:val="44"/>
              </w:rPr>
            </w:pPr>
            <w:r>
              <w:rPr>
                <w:rFonts w:ascii="宋体" w:eastAsia="宋体" w:hAnsi="宋体" w:cs="宋体"/>
                <w:b/>
                <w:color w:val="000000"/>
                <w:sz w:val="44"/>
              </w:rPr>
              <w:t>1-7</w:t>
            </w:r>
          </w:p>
        </w:tc>
        <w:tc>
          <w:tcPr>
            <w:tcW w:w="12860" w:type="dxa"/>
            <w:vAlign w:val="center"/>
          </w:tcPr>
          <w:p w:rsidR="003B47F5" w:rsidRDefault="00A73754">
            <w:pPr>
              <w:wordWrap w:val="0"/>
              <w:spacing w:line="580" w:lineRule="atLeast"/>
              <w:textAlignment w:val="baseline"/>
              <w:rPr>
                <w:sz w:val="44"/>
              </w:rPr>
            </w:pPr>
            <w:r>
              <w:rPr>
                <w:rFonts w:ascii="宋体" w:eastAsia="宋体" w:hAnsi="宋体" w:cs="宋体"/>
                <w:b/>
                <w:color w:val="000000"/>
                <w:sz w:val="44"/>
              </w:rPr>
              <w:t>能用简单的语言介绍自己的基本情况和熟悉的事物</w:t>
            </w:r>
            <w:r>
              <w:rPr>
                <w:rFonts w:ascii="宋体" w:eastAsia="宋体" w:hAnsi="宋体" w:cs="宋体"/>
                <w:b/>
                <w:color w:val="000000"/>
                <w:sz w:val="44"/>
              </w:rPr>
              <w:t>(</w:t>
            </w:r>
            <w:r>
              <w:rPr>
                <w:rFonts w:ascii="宋体" w:eastAsia="宋体" w:hAnsi="宋体" w:cs="宋体"/>
                <w:b/>
                <w:color w:val="000000"/>
                <w:sz w:val="44"/>
              </w:rPr>
              <w:t>如个人喜好、学校生活等</w:t>
            </w:r>
            <w:r>
              <w:rPr>
                <w:rFonts w:ascii="宋体" w:eastAsia="宋体" w:hAnsi="宋体" w:cs="宋体"/>
                <w:b/>
                <w:color w:val="000000"/>
                <w:sz w:val="44"/>
              </w:rPr>
              <w:t>)</w:t>
            </w:r>
            <w:r>
              <w:rPr>
                <w:rFonts w:ascii="宋体" w:eastAsia="宋体" w:hAnsi="宋体" w:cs="宋体"/>
                <w:b/>
                <w:color w:val="000000"/>
                <w:sz w:val="44"/>
              </w:rPr>
              <w:t>。</w:t>
            </w:r>
          </w:p>
        </w:tc>
      </w:tr>
      <w:tr w:rsidR="003B47F5">
        <w:trPr>
          <w:trHeight w:val="800"/>
        </w:trPr>
        <w:tc>
          <w:tcPr>
            <w:tcW w:w="1700" w:type="dxa"/>
            <w:vAlign w:val="center"/>
          </w:tcPr>
          <w:p w:rsidR="003B47F5" w:rsidRDefault="00A73754">
            <w:pPr>
              <w:wordWrap w:val="0"/>
              <w:spacing w:line="580" w:lineRule="atLeast"/>
              <w:jc w:val="center"/>
              <w:textAlignment w:val="baseline"/>
              <w:rPr>
                <w:sz w:val="44"/>
              </w:rPr>
            </w:pPr>
            <w:r>
              <w:rPr>
                <w:rFonts w:ascii="宋体" w:eastAsia="宋体" w:hAnsi="宋体" w:cs="宋体"/>
                <w:b/>
                <w:color w:val="000000"/>
                <w:sz w:val="44"/>
              </w:rPr>
              <w:t>1-8</w:t>
            </w:r>
          </w:p>
        </w:tc>
        <w:tc>
          <w:tcPr>
            <w:tcW w:w="12860" w:type="dxa"/>
            <w:vAlign w:val="center"/>
          </w:tcPr>
          <w:p w:rsidR="003B47F5" w:rsidRDefault="00A73754">
            <w:pPr>
              <w:wordWrap w:val="0"/>
              <w:spacing w:line="580" w:lineRule="atLeast"/>
              <w:textAlignment w:val="baseline"/>
              <w:rPr>
                <w:sz w:val="44"/>
              </w:rPr>
            </w:pPr>
            <w:r>
              <w:rPr>
                <w:rFonts w:ascii="宋体" w:eastAsia="宋体" w:hAnsi="宋体" w:cs="宋体"/>
                <w:b/>
                <w:color w:val="000000"/>
                <w:sz w:val="44"/>
              </w:rPr>
              <w:t>能通过读、看等方式，认读或说出典型的中外文化标志物。</w:t>
            </w:r>
          </w:p>
        </w:tc>
      </w:tr>
      <w:tr w:rsidR="003B47F5">
        <w:trPr>
          <w:trHeight w:val="800"/>
        </w:trPr>
        <w:tc>
          <w:tcPr>
            <w:tcW w:w="1700" w:type="dxa"/>
            <w:vAlign w:val="center"/>
          </w:tcPr>
          <w:p w:rsidR="003B47F5" w:rsidRDefault="00A73754">
            <w:pPr>
              <w:wordWrap w:val="0"/>
              <w:spacing w:line="580" w:lineRule="atLeast"/>
              <w:jc w:val="center"/>
              <w:textAlignment w:val="baseline"/>
              <w:rPr>
                <w:sz w:val="44"/>
              </w:rPr>
            </w:pPr>
            <w:r>
              <w:rPr>
                <w:rFonts w:ascii="宋体" w:eastAsia="宋体" w:hAnsi="宋体" w:cs="宋体"/>
                <w:b/>
                <w:color w:val="000000"/>
                <w:sz w:val="44"/>
              </w:rPr>
              <w:t>1-9</w:t>
            </w:r>
          </w:p>
        </w:tc>
        <w:tc>
          <w:tcPr>
            <w:tcW w:w="12860" w:type="dxa"/>
            <w:vAlign w:val="center"/>
          </w:tcPr>
          <w:p w:rsidR="003B47F5" w:rsidRDefault="00A73754">
            <w:pPr>
              <w:wordWrap w:val="0"/>
              <w:spacing w:line="580" w:lineRule="atLeast"/>
              <w:textAlignment w:val="baseline"/>
              <w:rPr>
                <w:sz w:val="44"/>
              </w:rPr>
            </w:pPr>
            <w:r>
              <w:rPr>
                <w:rFonts w:ascii="宋体" w:eastAsia="宋体" w:hAnsi="宋体" w:cs="宋体"/>
                <w:b/>
                <w:color w:val="000000"/>
                <w:sz w:val="44"/>
              </w:rPr>
              <w:t>能正确书写所学的单词和句子。</w:t>
            </w:r>
          </w:p>
        </w:tc>
      </w:tr>
      <w:tr w:rsidR="003B47F5">
        <w:trPr>
          <w:trHeight w:val="800"/>
        </w:trPr>
        <w:tc>
          <w:tcPr>
            <w:tcW w:w="1700" w:type="dxa"/>
            <w:vAlign w:val="center"/>
          </w:tcPr>
          <w:p w:rsidR="003B47F5" w:rsidRDefault="00A73754">
            <w:pPr>
              <w:wordWrap w:val="0"/>
              <w:spacing w:line="580" w:lineRule="atLeast"/>
              <w:jc w:val="center"/>
              <w:textAlignment w:val="baseline"/>
              <w:rPr>
                <w:sz w:val="44"/>
              </w:rPr>
            </w:pPr>
            <w:r>
              <w:rPr>
                <w:rFonts w:ascii="宋体" w:eastAsia="宋体" w:hAnsi="宋体" w:cs="宋体"/>
                <w:b/>
                <w:color w:val="000000"/>
                <w:sz w:val="44"/>
              </w:rPr>
              <w:t>1-10</w:t>
            </w:r>
          </w:p>
        </w:tc>
        <w:tc>
          <w:tcPr>
            <w:tcW w:w="1286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能参照范例，仿写简单句。</w:t>
            </w:r>
          </w:p>
        </w:tc>
      </w:tr>
      <w:tr w:rsidR="003B47F5">
        <w:trPr>
          <w:trHeight w:val="800"/>
        </w:trPr>
        <w:tc>
          <w:tcPr>
            <w:tcW w:w="1700" w:type="dxa"/>
            <w:vAlign w:val="center"/>
          </w:tcPr>
          <w:p w:rsidR="003B47F5" w:rsidRDefault="00A73754">
            <w:pPr>
              <w:wordWrap w:val="0"/>
              <w:spacing w:line="580" w:lineRule="atLeast"/>
              <w:jc w:val="center"/>
              <w:textAlignment w:val="baseline"/>
              <w:rPr>
                <w:sz w:val="44"/>
              </w:rPr>
            </w:pPr>
            <w:r>
              <w:rPr>
                <w:rFonts w:ascii="宋体" w:eastAsia="宋体" w:hAnsi="宋体" w:cs="宋体"/>
                <w:b/>
                <w:color w:val="000000"/>
                <w:sz w:val="44"/>
              </w:rPr>
              <w:t>1-11</w:t>
            </w:r>
          </w:p>
        </w:tc>
        <w:tc>
          <w:tcPr>
            <w:tcW w:w="12860" w:type="dxa"/>
            <w:vAlign w:val="center"/>
          </w:tcPr>
          <w:p w:rsidR="003B47F5" w:rsidRDefault="00A73754">
            <w:pPr>
              <w:wordWrap w:val="0"/>
              <w:spacing w:line="580" w:lineRule="atLeast"/>
              <w:textAlignment w:val="baseline"/>
              <w:rPr>
                <w:sz w:val="44"/>
              </w:rPr>
            </w:pPr>
            <w:r>
              <w:rPr>
                <w:rFonts w:ascii="宋体" w:eastAsia="宋体" w:hAnsi="宋体" w:cs="宋体"/>
                <w:b/>
                <w:color w:val="000000"/>
                <w:sz w:val="44"/>
              </w:rPr>
              <w:t>乐于观察生活中的语言和文化现象，尝试从不同角度看待事物。</w:t>
            </w:r>
          </w:p>
        </w:tc>
      </w:tr>
      <w:tr w:rsidR="003B47F5">
        <w:trPr>
          <w:trHeight w:val="820"/>
        </w:trPr>
        <w:tc>
          <w:tcPr>
            <w:tcW w:w="1700" w:type="dxa"/>
            <w:vAlign w:val="center"/>
          </w:tcPr>
          <w:p w:rsidR="003B47F5" w:rsidRDefault="00A73754">
            <w:pPr>
              <w:wordWrap w:val="0"/>
              <w:spacing w:line="580" w:lineRule="atLeast"/>
              <w:jc w:val="center"/>
              <w:textAlignment w:val="baseline"/>
              <w:rPr>
                <w:sz w:val="44"/>
              </w:rPr>
            </w:pPr>
            <w:r>
              <w:rPr>
                <w:rFonts w:ascii="宋体" w:eastAsia="宋体" w:hAnsi="宋体" w:cs="宋体"/>
                <w:b/>
                <w:color w:val="000000"/>
                <w:sz w:val="44"/>
              </w:rPr>
              <w:t>1-12</w:t>
            </w:r>
          </w:p>
        </w:tc>
        <w:tc>
          <w:tcPr>
            <w:tcW w:w="12860" w:type="dxa"/>
            <w:vAlign w:val="center"/>
          </w:tcPr>
          <w:p w:rsidR="003B47F5" w:rsidRDefault="00A73754">
            <w:pPr>
              <w:wordWrap w:val="0"/>
              <w:spacing w:line="580" w:lineRule="atLeast"/>
              <w:textAlignment w:val="baseline"/>
              <w:rPr>
                <w:sz w:val="44"/>
              </w:rPr>
            </w:pPr>
            <w:r>
              <w:rPr>
                <w:rFonts w:ascii="宋体" w:eastAsia="宋体" w:hAnsi="宋体" w:cs="宋体"/>
                <w:b/>
                <w:color w:val="000000"/>
                <w:sz w:val="44"/>
              </w:rPr>
              <w:t>愿意参与课堂活动，与同伴一起通过模仿、表演等方式学习英语。</w:t>
            </w:r>
          </w:p>
        </w:tc>
      </w:tr>
    </w:tbl>
    <w:p w:rsidR="003B47F5" w:rsidRDefault="003B47F5">
      <w:pPr>
        <w:wordWrap w:val="0"/>
        <w:spacing w:line="620" w:lineRule="exact"/>
        <w:jc w:val="left"/>
        <w:textAlignment w:val="baseline"/>
        <w:rPr>
          <w:sz w:val="50"/>
        </w:rPr>
      </w:pPr>
    </w:p>
    <w:p w:rsidR="003B47F5" w:rsidRDefault="003B47F5">
      <w:pPr>
        <w:wordWrap w:val="0"/>
        <w:spacing w:line="620" w:lineRule="exact"/>
        <w:jc w:val="left"/>
        <w:textAlignment w:val="baseline"/>
        <w:rPr>
          <w:sz w:val="50"/>
        </w:rPr>
      </w:pPr>
    </w:p>
    <w:p w:rsidR="003B47F5" w:rsidRDefault="00A73754">
      <w:pPr>
        <w:wordWrap w:val="0"/>
        <w:spacing w:line="680" w:lineRule="atLeast"/>
        <w:ind w:left="960"/>
        <w:textAlignment w:val="baseline"/>
        <w:rPr>
          <w:sz w:val="50"/>
        </w:rPr>
      </w:pPr>
      <w:r>
        <w:rPr>
          <w:rFonts w:ascii="宋体" w:eastAsia="宋体" w:hAnsi="宋体" w:cs="宋体"/>
          <w:color w:val="000000"/>
          <w:sz w:val="50"/>
        </w:rPr>
        <w:t xml:space="preserve">2. </w:t>
      </w:r>
      <w:r>
        <w:rPr>
          <w:rFonts w:ascii="宋体" w:eastAsia="宋体" w:hAnsi="宋体" w:cs="宋体"/>
          <w:color w:val="000000"/>
          <w:sz w:val="50"/>
        </w:rPr>
        <w:t>二级</w:t>
      </w:r>
      <w:r>
        <w:rPr>
          <w:rFonts w:ascii="宋体" w:eastAsia="宋体" w:hAnsi="宋体" w:cs="宋体"/>
          <w:color w:val="000000"/>
          <w:sz w:val="50"/>
        </w:rPr>
        <w:t xml:space="preserve"> (5~6</w:t>
      </w:r>
      <w:r>
        <w:rPr>
          <w:rFonts w:ascii="宋体" w:eastAsia="宋体" w:hAnsi="宋体" w:cs="宋体"/>
          <w:color w:val="000000"/>
          <w:sz w:val="50"/>
        </w:rPr>
        <w:t>年级</w:t>
      </w:r>
      <w:r>
        <w:rPr>
          <w:rFonts w:ascii="宋体" w:eastAsia="宋体" w:hAnsi="宋体" w:cs="宋体"/>
          <w:color w:val="000000"/>
          <w:sz w:val="50"/>
        </w:rPr>
        <w:t>)</w:t>
      </w:r>
    </w:p>
    <w:p w:rsidR="003B47F5" w:rsidRDefault="00A73754">
      <w:pPr>
        <w:wordWrap w:val="0"/>
        <w:spacing w:before="440" w:line="920" w:lineRule="atLeast"/>
        <w:ind w:right="20" w:firstLine="960"/>
        <w:textAlignment w:val="baseline"/>
        <w:rPr>
          <w:sz w:val="49"/>
        </w:rPr>
      </w:pPr>
      <w:r>
        <w:rPr>
          <w:rFonts w:ascii="宋体" w:eastAsia="宋体" w:hAnsi="宋体" w:cs="宋体"/>
          <w:color w:val="000000"/>
          <w:sz w:val="49"/>
        </w:rPr>
        <w:t>学生能够在本学段要求的主题范围内，围绕相关主题群和子主题，根据规定的语言知识和文化知识等内容要求，有效运用听、说、读、看、写等语言技能和学习策略，依托二级内容要求规定的语篇类</w:t>
      </w:r>
    </w:p>
    <w:p w:rsidR="003B47F5" w:rsidRDefault="003B47F5">
      <w:pPr>
        <w:wordWrap w:val="0"/>
        <w:spacing w:line="440" w:lineRule="exact"/>
        <w:textAlignment w:val="baseline"/>
        <w:rPr>
          <w:sz w:val="37"/>
        </w:rPr>
      </w:pPr>
    </w:p>
    <w:p w:rsidR="003B47F5" w:rsidRDefault="00A73754">
      <w:pPr>
        <w:wordWrap w:val="0"/>
        <w:spacing w:line="500" w:lineRule="atLeast"/>
        <w:ind w:right="180"/>
        <w:jc w:val="right"/>
        <w:textAlignment w:val="baseline"/>
        <w:rPr>
          <w:sz w:val="37"/>
        </w:rPr>
      </w:pPr>
      <w:r>
        <w:rPr>
          <w:rFonts w:ascii="楷体" w:eastAsia="楷体" w:hAnsi="楷体" w:cs="楷体"/>
          <w:color w:val="000000"/>
          <w:sz w:val="37"/>
        </w:rPr>
        <w:t>43</w:t>
      </w:r>
    </w:p>
    <w:p w:rsidR="003B47F5" w:rsidRDefault="003B47F5"/>
    <w:p w:rsidR="003B47F5" w:rsidRDefault="003B47F5">
      <w:pPr>
        <w:sectPr w:rsidR="003B47F5">
          <w:headerReference w:type="default" r:id="rId97"/>
          <w:footerReference w:type="default" r:id="rId98"/>
          <w:pgSz w:w="20880" w:h="29500"/>
          <w:pgMar w:top="2320" w:right="3060" w:bottom="2320" w:left="3060" w:header="2020" w:footer="2020" w:gutter="0"/>
          <w:cols w:space="720"/>
        </w:sectPr>
      </w:pPr>
    </w:p>
    <w:p w:rsidR="003B47F5" w:rsidRDefault="00A73754">
      <w:pPr>
        <w:wordWrap w:val="0"/>
        <w:spacing w:before="420" w:line="960" w:lineRule="atLeast"/>
        <w:textAlignment w:val="baseline"/>
        <w:rPr>
          <w:sz w:val="48"/>
        </w:rPr>
      </w:pPr>
      <w:r>
        <w:rPr>
          <w:rFonts w:ascii="宋体" w:eastAsia="宋体" w:hAnsi="宋体" w:cs="宋体"/>
          <w:b/>
          <w:color w:val="000000"/>
          <w:sz w:val="48"/>
        </w:rPr>
        <w:lastRenderedPageBreak/>
        <w:t>型，了解不同的语言和文化现象，比较信息的异同，围绕相关主题进行口头或书面交流，具有问题意识，能反思学习情况，学习中遇到困</w:t>
      </w:r>
      <w:r>
        <w:rPr>
          <w:rFonts w:ascii="宋体" w:eastAsia="宋体" w:hAnsi="宋体" w:cs="宋体"/>
          <w:b/>
          <w:color w:val="000000"/>
          <w:sz w:val="48"/>
        </w:rPr>
        <w:t>难时主动与他人探讨，寻求帮助。二级学业质量描述见表</w:t>
      </w:r>
      <w:r>
        <w:rPr>
          <w:rFonts w:ascii="宋体" w:eastAsia="宋体" w:hAnsi="宋体" w:cs="宋体"/>
          <w:b/>
          <w:color w:val="000000"/>
          <w:sz w:val="48"/>
        </w:rPr>
        <w:t>23</w:t>
      </w:r>
      <w:r>
        <w:rPr>
          <w:rFonts w:ascii="宋体" w:eastAsia="宋体" w:hAnsi="宋体" w:cs="宋体"/>
          <w:b/>
          <w:color w:val="000000"/>
          <w:sz w:val="48"/>
        </w:rPr>
        <w:t>。</w:t>
      </w:r>
    </w:p>
    <w:p w:rsidR="003B47F5" w:rsidRDefault="00A73754">
      <w:pPr>
        <w:wordWrap w:val="0"/>
        <w:spacing w:before="240" w:line="680" w:lineRule="atLeast"/>
        <w:jc w:val="center"/>
        <w:textAlignment w:val="baseline"/>
        <w:rPr>
          <w:sz w:val="50"/>
        </w:rPr>
      </w:pPr>
      <w:r>
        <w:rPr>
          <w:rFonts w:ascii="宋体" w:eastAsia="宋体" w:hAnsi="宋体" w:cs="宋体"/>
          <w:b/>
          <w:color w:val="000000"/>
          <w:sz w:val="50"/>
        </w:rPr>
        <w:t>表</w:t>
      </w:r>
      <w:r>
        <w:rPr>
          <w:rFonts w:ascii="宋体" w:eastAsia="宋体" w:hAnsi="宋体" w:cs="宋体"/>
          <w:b/>
          <w:color w:val="000000"/>
          <w:sz w:val="50"/>
        </w:rPr>
        <w:t xml:space="preserve">23 </w:t>
      </w:r>
      <w:r>
        <w:rPr>
          <w:rFonts w:ascii="宋体" w:eastAsia="宋体" w:hAnsi="宋体" w:cs="宋体"/>
          <w:b/>
          <w:color w:val="000000"/>
          <w:sz w:val="50"/>
        </w:rPr>
        <w:t>二级</w:t>
      </w:r>
      <w:r>
        <w:rPr>
          <w:rFonts w:ascii="宋体" w:eastAsia="宋体" w:hAnsi="宋体" w:cs="宋体"/>
          <w:b/>
          <w:color w:val="000000"/>
          <w:sz w:val="50"/>
        </w:rPr>
        <w:t xml:space="preserve"> (5~6</w:t>
      </w:r>
      <w:r>
        <w:rPr>
          <w:rFonts w:ascii="宋体" w:eastAsia="宋体" w:hAnsi="宋体" w:cs="宋体"/>
          <w:b/>
          <w:color w:val="000000"/>
          <w:sz w:val="50"/>
        </w:rPr>
        <w:t>年级</w:t>
      </w:r>
      <w:r>
        <w:rPr>
          <w:rFonts w:ascii="宋体" w:eastAsia="宋体" w:hAnsi="宋体" w:cs="宋体"/>
          <w:b/>
          <w:color w:val="000000"/>
          <w:sz w:val="50"/>
        </w:rPr>
        <w:t>)</w:t>
      </w:r>
      <w:r>
        <w:rPr>
          <w:rFonts w:ascii="宋体" w:eastAsia="宋体" w:hAnsi="宋体" w:cs="宋体"/>
          <w:b/>
          <w:color w:val="000000"/>
          <w:sz w:val="50"/>
        </w:rPr>
        <w:t>学业质量标准</w:t>
      </w:r>
    </w:p>
    <w:tbl>
      <w:tblPr>
        <w:tblW w:w="0" w:type="auto"/>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80"/>
        <w:gridCol w:w="12860"/>
      </w:tblGrid>
      <w:tr w:rsidR="003B47F5">
        <w:trPr>
          <w:trHeight w:val="920"/>
        </w:trPr>
        <w:tc>
          <w:tcPr>
            <w:tcW w:w="168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序号</w:t>
            </w:r>
          </w:p>
        </w:tc>
        <w:tc>
          <w:tcPr>
            <w:tcW w:w="1286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学业质量描述</w:t>
            </w:r>
          </w:p>
        </w:tc>
      </w:tr>
      <w:tr w:rsidR="003B47F5">
        <w:trPr>
          <w:trHeight w:val="840"/>
        </w:trPr>
        <w:tc>
          <w:tcPr>
            <w:tcW w:w="168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2-1</w:t>
            </w:r>
          </w:p>
        </w:tc>
        <w:tc>
          <w:tcPr>
            <w:tcW w:w="1286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能对他人的邀请、祝愿、请求等作出回应，用语得体。</w:t>
            </w:r>
          </w:p>
        </w:tc>
      </w:tr>
      <w:tr w:rsidR="003B47F5">
        <w:trPr>
          <w:trHeight w:val="800"/>
        </w:trPr>
        <w:tc>
          <w:tcPr>
            <w:tcW w:w="168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2-2</w:t>
            </w:r>
          </w:p>
        </w:tc>
        <w:tc>
          <w:tcPr>
            <w:tcW w:w="1286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能借助关键词语推测说话人的观点和态度。</w:t>
            </w:r>
          </w:p>
        </w:tc>
      </w:tr>
      <w:tr w:rsidR="003B47F5">
        <w:trPr>
          <w:trHeight w:val="1440"/>
        </w:trPr>
        <w:tc>
          <w:tcPr>
            <w:tcW w:w="168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2-3</w:t>
            </w:r>
          </w:p>
        </w:tc>
        <w:tc>
          <w:tcPr>
            <w:tcW w:w="1286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在听或看简单的音视频材料时，能获取有关人物、时间、地点、事件等基本信息。</w:t>
            </w:r>
          </w:p>
        </w:tc>
      </w:tr>
      <w:tr w:rsidR="003B47F5">
        <w:trPr>
          <w:trHeight w:val="1460"/>
        </w:trPr>
        <w:tc>
          <w:tcPr>
            <w:tcW w:w="168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2-4</w:t>
            </w:r>
          </w:p>
        </w:tc>
        <w:tc>
          <w:tcPr>
            <w:tcW w:w="1286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能通过简短语篇了解世界主要国家的生活习俗、饮食习惯、文化传统等，初步比较文化异同。</w:t>
            </w:r>
          </w:p>
        </w:tc>
      </w:tr>
      <w:tr w:rsidR="003B47F5">
        <w:trPr>
          <w:trHeight w:val="820"/>
        </w:trPr>
        <w:tc>
          <w:tcPr>
            <w:tcW w:w="168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2-5</w:t>
            </w:r>
          </w:p>
        </w:tc>
        <w:tc>
          <w:tcPr>
            <w:tcW w:w="1286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能借助图片、上下文线索尝试推测语篇中生词的含义。</w:t>
            </w:r>
          </w:p>
        </w:tc>
      </w:tr>
      <w:tr w:rsidR="003B47F5">
        <w:trPr>
          <w:trHeight w:val="1460"/>
        </w:trPr>
        <w:tc>
          <w:tcPr>
            <w:tcW w:w="168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2-6</w:t>
            </w:r>
          </w:p>
        </w:tc>
        <w:tc>
          <w:tcPr>
            <w:tcW w:w="1286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在阅读相关主题的语篇材料时，能梳理人物、场景、情节等信息，独立思考，提出个人见解。</w:t>
            </w:r>
          </w:p>
        </w:tc>
      </w:tr>
      <w:tr w:rsidR="003B47F5">
        <w:trPr>
          <w:trHeight w:val="820"/>
        </w:trPr>
        <w:tc>
          <w:tcPr>
            <w:tcW w:w="168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2-7</w:t>
            </w:r>
          </w:p>
        </w:tc>
        <w:tc>
          <w:tcPr>
            <w:tcW w:w="1286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能流利地朗读课内所学语篇，发音清晰，语音、语调基本正确。</w:t>
            </w:r>
          </w:p>
        </w:tc>
      </w:tr>
      <w:tr w:rsidR="003B47F5">
        <w:trPr>
          <w:trHeight w:val="1440"/>
        </w:trPr>
        <w:tc>
          <w:tcPr>
            <w:tcW w:w="168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2-8</w:t>
            </w:r>
          </w:p>
        </w:tc>
        <w:tc>
          <w:tcPr>
            <w:tcW w:w="1286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能围绕相关主题与他人交流，表达自己的情感、态度和观点，基本达到交际的目的。</w:t>
            </w:r>
          </w:p>
        </w:tc>
      </w:tr>
      <w:tr w:rsidR="003B47F5">
        <w:trPr>
          <w:trHeight w:val="1460"/>
        </w:trPr>
        <w:tc>
          <w:tcPr>
            <w:tcW w:w="168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2-9</w:t>
            </w:r>
          </w:p>
        </w:tc>
        <w:tc>
          <w:tcPr>
            <w:tcW w:w="1286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能用简单的句子描述与中外文化有关的具体现象和事物，语句基本通顺。</w:t>
            </w:r>
          </w:p>
        </w:tc>
      </w:tr>
      <w:tr w:rsidR="003B47F5">
        <w:trPr>
          <w:trHeight w:val="840"/>
        </w:trPr>
        <w:tc>
          <w:tcPr>
            <w:tcW w:w="168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2-10</w:t>
            </w:r>
          </w:p>
        </w:tc>
        <w:tc>
          <w:tcPr>
            <w:tcW w:w="1286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能运用所学词句讲述简单的小故事，表意基本清楚。</w:t>
            </w:r>
          </w:p>
        </w:tc>
      </w:tr>
      <w:tr w:rsidR="003B47F5">
        <w:trPr>
          <w:trHeight w:val="820"/>
        </w:trPr>
        <w:tc>
          <w:tcPr>
            <w:tcW w:w="168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2-11</w:t>
            </w:r>
          </w:p>
        </w:tc>
        <w:tc>
          <w:tcPr>
            <w:tcW w:w="1286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进行书面表达时，能正确使用大小写字母、标点符号，拼写基本正确。</w:t>
            </w:r>
          </w:p>
        </w:tc>
      </w:tr>
      <w:tr w:rsidR="003B47F5">
        <w:trPr>
          <w:trHeight w:val="840"/>
        </w:trPr>
        <w:tc>
          <w:tcPr>
            <w:tcW w:w="168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2-12</w:t>
            </w:r>
          </w:p>
        </w:tc>
        <w:tc>
          <w:tcPr>
            <w:tcW w:w="1286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能参照范例仿写简单的贺卡、邀请卡等，语言基本准确。</w:t>
            </w:r>
          </w:p>
        </w:tc>
      </w:tr>
      <w:tr w:rsidR="003B47F5">
        <w:trPr>
          <w:trHeight w:val="780"/>
        </w:trPr>
        <w:tc>
          <w:tcPr>
            <w:tcW w:w="168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2-13</w:t>
            </w:r>
          </w:p>
        </w:tc>
        <w:tc>
          <w:tcPr>
            <w:tcW w:w="1286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能用简单的语句描述图片内容，意义连贯，句子形式基本正确。</w:t>
            </w:r>
          </w:p>
        </w:tc>
      </w:tr>
      <w:tr w:rsidR="003B47F5">
        <w:trPr>
          <w:trHeight w:val="1460"/>
        </w:trPr>
        <w:tc>
          <w:tcPr>
            <w:tcW w:w="168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2-14</w:t>
            </w:r>
          </w:p>
        </w:tc>
        <w:tc>
          <w:tcPr>
            <w:tcW w:w="1286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愿意通过阅读等方式了解不同的语言和文化现象，尝试从不同角度分析问题。</w:t>
            </w:r>
          </w:p>
        </w:tc>
      </w:tr>
      <w:tr w:rsidR="003B47F5">
        <w:trPr>
          <w:trHeight w:val="1480"/>
        </w:trPr>
        <w:tc>
          <w:tcPr>
            <w:tcW w:w="168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2-15</w:t>
            </w:r>
          </w:p>
        </w:tc>
        <w:tc>
          <w:tcPr>
            <w:tcW w:w="1286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对英语学习有兴趣，主动参与课堂活动，与同伴一起围绕相关主题进行讨论，合作完成学习任务。</w:t>
            </w:r>
          </w:p>
        </w:tc>
      </w:tr>
    </w:tbl>
    <w:p w:rsidR="003B47F5" w:rsidRDefault="003B47F5">
      <w:pPr>
        <w:wordWrap w:val="0"/>
        <w:spacing w:line="500" w:lineRule="exact"/>
        <w:jc w:val="left"/>
        <w:textAlignment w:val="baseline"/>
        <w:rPr>
          <w:sz w:val="40"/>
        </w:rPr>
      </w:pPr>
    </w:p>
    <w:p w:rsidR="003B47F5" w:rsidRDefault="003B47F5">
      <w:pPr>
        <w:wordWrap w:val="0"/>
        <w:spacing w:line="500" w:lineRule="exact"/>
        <w:jc w:val="left"/>
        <w:textAlignment w:val="baseline"/>
        <w:rPr>
          <w:sz w:val="40"/>
        </w:rPr>
      </w:pPr>
    </w:p>
    <w:p w:rsidR="003B47F5" w:rsidRDefault="003B47F5">
      <w:pPr>
        <w:wordWrap w:val="0"/>
        <w:spacing w:line="500" w:lineRule="exact"/>
        <w:jc w:val="left"/>
        <w:textAlignment w:val="baseline"/>
        <w:rPr>
          <w:sz w:val="40"/>
        </w:rPr>
      </w:pPr>
    </w:p>
    <w:p w:rsidR="003B47F5" w:rsidRDefault="00A73754">
      <w:pPr>
        <w:wordWrap w:val="0"/>
        <w:spacing w:line="540" w:lineRule="atLeast"/>
        <w:ind w:left="100"/>
        <w:textAlignment w:val="baseline"/>
        <w:rPr>
          <w:sz w:val="40"/>
        </w:rPr>
      </w:pPr>
      <w:r>
        <w:rPr>
          <w:rFonts w:ascii="楷体" w:eastAsia="楷体" w:hAnsi="楷体" w:cs="楷体"/>
          <w:b/>
          <w:color w:val="000000"/>
          <w:sz w:val="40"/>
        </w:rPr>
        <w:t>44</w:t>
      </w:r>
    </w:p>
    <w:p w:rsidR="003B47F5" w:rsidRDefault="003B47F5"/>
    <w:p w:rsidR="003B47F5" w:rsidRDefault="003B47F5">
      <w:pPr>
        <w:sectPr w:rsidR="003B47F5">
          <w:headerReference w:type="default" r:id="rId99"/>
          <w:footerReference w:type="default" r:id="rId100"/>
          <w:pgSz w:w="20880" w:h="29500"/>
          <w:pgMar w:top="2340" w:right="3060" w:bottom="2340" w:left="3060" w:header="2040" w:footer="2040" w:gutter="0"/>
          <w:cols w:space="720"/>
        </w:sectPr>
      </w:pPr>
    </w:p>
    <w:p w:rsidR="003B47F5" w:rsidRDefault="00A73754">
      <w:pPr>
        <w:wordWrap w:val="0"/>
        <w:spacing w:before="840" w:line="660" w:lineRule="atLeast"/>
        <w:ind w:left="1000"/>
        <w:textAlignment w:val="baseline"/>
        <w:rPr>
          <w:sz w:val="49"/>
        </w:rPr>
      </w:pPr>
      <w:r>
        <w:rPr>
          <w:rFonts w:ascii="黑体" w:eastAsia="黑体" w:hAnsi="黑体" w:cs="黑体"/>
          <w:color w:val="000000"/>
          <w:sz w:val="49"/>
        </w:rPr>
        <w:lastRenderedPageBreak/>
        <w:t xml:space="preserve">3. </w:t>
      </w:r>
      <w:r>
        <w:rPr>
          <w:rFonts w:ascii="黑体" w:eastAsia="黑体" w:hAnsi="黑体" w:cs="黑体"/>
          <w:color w:val="000000"/>
          <w:sz w:val="49"/>
        </w:rPr>
        <w:t>三级</w:t>
      </w:r>
      <w:r>
        <w:rPr>
          <w:rFonts w:ascii="黑体" w:eastAsia="黑体" w:hAnsi="黑体" w:cs="黑体"/>
          <w:color w:val="000000"/>
          <w:sz w:val="49"/>
        </w:rPr>
        <w:t xml:space="preserve"> (7~9</w:t>
      </w:r>
      <w:r>
        <w:rPr>
          <w:rFonts w:ascii="黑体" w:eastAsia="黑体" w:hAnsi="黑体" w:cs="黑体"/>
          <w:color w:val="000000"/>
          <w:sz w:val="49"/>
        </w:rPr>
        <w:t>年级</w:t>
      </w:r>
      <w:r>
        <w:rPr>
          <w:rFonts w:ascii="黑体" w:eastAsia="黑体" w:hAnsi="黑体" w:cs="黑体"/>
          <w:color w:val="000000"/>
          <w:sz w:val="49"/>
        </w:rPr>
        <w:t>)</w:t>
      </w:r>
    </w:p>
    <w:p w:rsidR="003B47F5" w:rsidRDefault="003B47F5">
      <w:pPr>
        <w:wordWrap w:val="0"/>
        <w:spacing w:line="640" w:lineRule="exact"/>
        <w:textAlignment w:val="baseline"/>
        <w:rPr>
          <w:sz w:val="49"/>
        </w:rPr>
      </w:pPr>
    </w:p>
    <w:p w:rsidR="003B47F5" w:rsidRDefault="00A73754">
      <w:pPr>
        <w:wordWrap w:val="0"/>
        <w:spacing w:line="940" w:lineRule="atLeast"/>
        <w:ind w:firstLine="1000"/>
        <w:textAlignment w:val="baseline"/>
        <w:rPr>
          <w:sz w:val="48"/>
        </w:rPr>
      </w:pPr>
      <w:r>
        <w:rPr>
          <w:rFonts w:ascii="宋体" w:eastAsia="宋体" w:hAnsi="宋体" w:cs="宋体"/>
          <w:color w:val="000000"/>
          <w:sz w:val="48"/>
        </w:rPr>
        <w:t>学生能够在本学段要求的主题范围内，围绕相关主题群和子主题，根据规定的语言知识和文化知识等内容要求，有效运用听、说、</w:t>
      </w:r>
      <w:r>
        <w:rPr>
          <w:rFonts w:ascii="宋体" w:eastAsia="宋体" w:hAnsi="宋体" w:cs="宋体"/>
          <w:color w:val="000000"/>
          <w:sz w:val="48"/>
        </w:rPr>
        <w:t>读、看、写等语言技能和学习策略，依托三级内容要求规定的语篇类型，归纳并分析不同的语言和文化现象，使用较为规范的语言进行口头和书面表达，定期反思学习情况，调整学习计划，学会自主探究，主动与他人合作，独立或共同完成学习任务。三级学业质量描述见表</w:t>
      </w:r>
      <w:r>
        <w:rPr>
          <w:rFonts w:ascii="宋体" w:eastAsia="宋体" w:hAnsi="宋体" w:cs="宋体"/>
          <w:color w:val="000000"/>
          <w:sz w:val="48"/>
        </w:rPr>
        <w:t>24</w:t>
      </w:r>
      <w:r>
        <w:rPr>
          <w:rFonts w:ascii="宋体" w:eastAsia="宋体" w:hAnsi="宋体" w:cs="宋体"/>
          <w:color w:val="000000"/>
          <w:sz w:val="48"/>
        </w:rPr>
        <w:t>。</w:t>
      </w:r>
    </w:p>
    <w:p w:rsidR="003B47F5" w:rsidRDefault="00A73754">
      <w:pPr>
        <w:wordWrap w:val="0"/>
        <w:spacing w:before="460" w:line="660" w:lineRule="atLeast"/>
        <w:jc w:val="center"/>
        <w:textAlignment w:val="baseline"/>
        <w:rPr>
          <w:sz w:val="49"/>
        </w:rPr>
      </w:pPr>
      <w:r>
        <w:rPr>
          <w:rFonts w:ascii="黑体" w:eastAsia="黑体" w:hAnsi="黑体" w:cs="黑体"/>
          <w:color w:val="000000"/>
          <w:sz w:val="49"/>
        </w:rPr>
        <w:t>表</w:t>
      </w:r>
      <w:r>
        <w:rPr>
          <w:rFonts w:ascii="黑体" w:eastAsia="黑体" w:hAnsi="黑体" w:cs="黑体"/>
          <w:color w:val="000000"/>
          <w:sz w:val="49"/>
        </w:rPr>
        <w:t xml:space="preserve">24 </w:t>
      </w:r>
      <w:r>
        <w:rPr>
          <w:rFonts w:ascii="黑体" w:eastAsia="黑体" w:hAnsi="黑体" w:cs="黑体"/>
          <w:color w:val="000000"/>
          <w:sz w:val="49"/>
        </w:rPr>
        <w:t>三级</w:t>
      </w:r>
      <w:r>
        <w:rPr>
          <w:rFonts w:ascii="黑体" w:eastAsia="黑体" w:hAnsi="黑体" w:cs="黑体"/>
          <w:color w:val="000000"/>
          <w:sz w:val="49"/>
        </w:rPr>
        <w:t xml:space="preserve"> (7~9</w:t>
      </w:r>
      <w:r>
        <w:rPr>
          <w:rFonts w:ascii="黑体" w:eastAsia="黑体" w:hAnsi="黑体" w:cs="黑体"/>
          <w:color w:val="000000"/>
          <w:sz w:val="49"/>
        </w:rPr>
        <w:t>年级</w:t>
      </w:r>
      <w:r>
        <w:rPr>
          <w:rFonts w:ascii="黑体" w:eastAsia="黑体" w:hAnsi="黑体" w:cs="黑体"/>
          <w:color w:val="000000"/>
          <w:sz w:val="49"/>
        </w:rPr>
        <w:t>)</w:t>
      </w:r>
      <w:r>
        <w:rPr>
          <w:rFonts w:ascii="黑体" w:eastAsia="黑体" w:hAnsi="黑体" w:cs="黑体"/>
          <w:color w:val="000000"/>
          <w:sz w:val="49"/>
        </w:rPr>
        <w:t>学业质量标准</w:t>
      </w:r>
    </w:p>
    <w:p w:rsidR="003B47F5" w:rsidRDefault="003B47F5">
      <w:pPr>
        <w:wordWrap w:val="0"/>
        <w:spacing w:line="600" w:lineRule="exact"/>
        <w:jc w:val="center"/>
        <w:textAlignment w:val="baseline"/>
        <w:rPr>
          <w:sz w:val="49"/>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740"/>
        <w:gridCol w:w="12800"/>
      </w:tblGrid>
      <w:tr w:rsidR="003B47F5">
        <w:trPr>
          <w:trHeight w:val="940"/>
        </w:trPr>
        <w:tc>
          <w:tcPr>
            <w:tcW w:w="1740" w:type="dxa"/>
            <w:vAlign w:val="center"/>
          </w:tcPr>
          <w:p w:rsidR="003B47F5" w:rsidRDefault="00A73754">
            <w:pPr>
              <w:wordWrap w:val="0"/>
              <w:spacing w:line="520" w:lineRule="atLeast"/>
              <w:jc w:val="center"/>
              <w:textAlignment w:val="baseline"/>
              <w:rPr>
                <w:sz w:val="40"/>
              </w:rPr>
            </w:pPr>
            <w:r>
              <w:rPr>
                <w:rFonts w:ascii="黑体" w:eastAsia="黑体" w:hAnsi="黑体" w:cs="黑体"/>
                <w:color w:val="000000"/>
                <w:sz w:val="40"/>
              </w:rPr>
              <w:t>序号</w:t>
            </w:r>
          </w:p>
        </w:tc>
        <w:tc>
          <w:tcPr>
            <w:tcW w:w="12800" w:type="dxa"/>
            <w:vAlign w:val="center"/>
          </w:tcPr>
          <w:p w:rsidR="003B47F5" w:rsidRDefault="00A73754">
            <w:pPr>
              <w:wordWrap w:val="0"/>
              <w:spacing w:line="520" w:lineRule="atLeast"/>
              <w:jc w:val="center"/>
              <w:textAlignment w:val="baseline"/>
              <w:rPr>
                <w:sz w:val="40"/>
              </w:rPr>
            </w:pPr>
            <w:r>
              <w:rPr>
                <w:rFonts w:ascii="黑体" w:eastAsia="黑体" w:hAnsi="黑体" w:cs="黑体"/>
                <w:color w:val="000000"/>
                <w:sz w:val="40"/>
              </w:rPr>
              <w:t>学业质量描述</w:t>
            </w:r>
          </w:p>
        </w:tc>
      </w:tr>
      <w:tr w:rsidR="003B47F5">
        <w:trPr>
          <w:trHeight w:val="800"/>
        </w:trPr>
        <w:tc>
          <w:tcPr>
            <w:tcW w:w="174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3-1</w:t>
            </w:r>
          </w:p>
        </w:tc>
        <w:tc>
          <w:tcPr>
            <w:tcW w:w="1280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能听懂相关主题的语篇，借助关键词句、图片等复述语篇内容。</w:t>
            </w:r>
          </w:p>
        </w:tc>
      </w:tr>
      <w:tr w:rsidR="003B47F5">
        <w:trPr>
          <w:trHeight w:val="1440"/>
        </w:trPr>
        <w:tc>
          <w:tcPr>
            <w:tcW w:w="174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3-2</w:t>
            </w:r>
          </w:p>
        </w:tc>
        <w:tc>
          <w:tcPr>
            <w:tcW w:w="1280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能利用语篇所给提示预测内容的发展，判断说话者的身份和关系，推断说话者的情感、态度和观点。</w:t>
            </w:r>
          </w:p>
        </w:tc>
      </w:tr>
      <w:tr w:rsidR="003B47F5">
        <w:trPr>
          <w:trHeight w:val="1440"/>
        </w:trPr>
        <w:tc>
          <w:tcPr>
            <w:tcW w:w="174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3-3</w:t>
            </w:r>
          </w:p>
        </w:tc>
        <w:tc>
          <w:tcPr>
            <w:tcW w:w="1280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能理解多模态语篇</w:t>
            </w:r>
            <w:r>
              <w:rPr>
                <w:rFonts w:ascii="宋体" w:eastAsia="宋体" w:hAnsi="宋体" w:cs="宋体"/>
                <w:b/>
                <w:color w:val="000000"/>
                <w:sz w:val="40"/>
              </w:rPr>
              <w:t xml:space="preserve"> </w:t>
            </w:r>
            <w:r>
              <w:rPr>
                <w:rFonts w:ascii="宋体" w:eastAsia="宋体" w:hAnsi="宋体" w:cs="宋体"/>
                <w:b/>
                <w:color w:val="000000"/>
                <w:sz w:val="40"/>
              </w:rPr>
              <w:t>(</w:t>
            </w:r>
            <w:r>
              <w:rPr>
                <w:rFonts w:ascii="宋体" w:eastAsia="宋体" w:hAnsi="宋体" w:cs="宋体"/>
                <w:b/>
                <w:color w:val="000000"/>
                <w:sz w:val="40"/>
              </w:rPr>
              <w:t>如广播、电视节目等</w:t>
            </w:r>
            <w:r>
              <w:rPr>
                <w:rFonts w:ascii="宋体" w:eastAsia="宋体" w:hAnsi="宋体" w:cs="宋体"/>
                <w:b/>
                <w:color w:val="000000"/>
                <w:sz w:val="40"/>
              </w:rPr>
              <w:t>)</w:t>
            </w:r>
            <w:r>
              <w:rPr>
                <w:rFonts w:ascii="宋体" w:eastAsia="宋体" w:hAnsi="宋体" w:cs="宋体"/>
                <w:b/>
                <w:color w:val="000000"/>
                <w:sz w:val="40"/>
              </w:rPr>
              <w:t>的主要内容，获取关键信息。</w:t>
            </w:r>
          </w:p>
        </w:tc>
      </w:tr>
      <w:tr w:rsidR="003B47F5">
        <w:trPr>
          <w:trHeight w:val="1440"/>
        </w:trPr>
        <w:tc>
          <w:tcPr>
            <w:tcW w:w="174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3-4</w:t>
            </w:r>
          </w:p>
        </w:tc>
        <w:tc>
          <w:tcPr>
            <w:tcW w:w="1280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能通过图书、影视作品等材料获取与中外文化有关的基本信息，比较文化异同。</w:t>
            </w:r>
          </w:p>
        </w:tc>
      </w:tr>
      <w:tr w:rsidR="003B47F5">
        <w:trPr>
          <w:trHeight w:val="800"/>
        </w:trPr>
        <w:tc>
          <w:tcPr>
            <w:tcW w:w="174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3-5</w:t>
            </w:r>
          </w:p>
        </w:tc>
        <w:tc>
          <w:tcPr>
            <w:tcW w:w="1280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能借助基本的构词法知识推测语篇中生词的含义，辅助理解语篇内容。</w:t>
            </w:r>
          </w:p>
        </w:tc>
      </w:tr>
      <w:tr w:rsidR="003B47F5">
        <w:trPr>
          <w:trHeight w:val="1440"/>
        </w:trPr>
        <w:tc>
          <w:tcPr>
            <w:tcW w:w="174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3-6</w:t>
            </w:r>
          </w:p>
        </w:tc>
        <w:tc>
          <w:tcPr>
            <w:tcW w:w="1280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能运用一定的阅读策略，借助表格、思维导图等工具梳理书面语篇的主要信息，理解大意。</w:t>
            </w:r>
          </w:p>
        </w:tc>
      </w:tr>
      <w:tr w:rsidR="003B47F5">
        <w:trPr>
          <w:trHeight w:val="1420"/>
        </w:trPr>
        <w:tc>
          <w:tcPr>
            <w:tcW w:w="174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3-7</w:t>
            </w:r>
          </w:p>
        </w:tc>
        <w:tc>
          <w:tcPr>
            <w:tcW w:w="1280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在阅读稍长的语篇材料时，能理解主要内容，推断隐含信息，表达个人看法，提出合理疑问，分析和解决问题。</w:t>
            </w:r>
          </w:p>
        </w:tc>
      </w:tr>
      <w:tr w:rsidR="003B47F5">
        <w:trPr>
          <w:trHeight w:val="840"/>
        </w:trPr>
        <w:tc>
          <w:tcPr>
            <w:tcW w:w="174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3-8</w:t>
            </w:r>
          </w:p>
        </w:tc>
        <w:tc>
          <w:tcPr>
            <w:tcW w:w="1280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朗读相关主题的简短语篇时，连读、停顿自然，语音、语调基本正确。</w:t>
            </w:r>
          </w:p>
        </w:tc>
      </w:tr>
      <w:tr w:rsidR="003B47F5">
        <w:trPr>
          <w:trHeight w:val="1420"/>
        </w:trPr>
        <w:tc>
          <w:tcPr>
            <w:tcW w:w="174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3-9</w:t>
            </w:r>
          </w:p>
        </w:tc>
        <w:tc>
          <w:tcPr>
            <w:tcW w:w="1280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能根据口头交际的具体情境，初步运用得体的语言形式，表达自己的情感、态度和观点。</w:t>
            </w:r>
          </w:p>
        </w:tc>
      </w:tr>
      <w:tr w:rsidR="003B47F5">
        <w:trPr>
          <w:trHeight w:val="1420"/>
        </w:trPr>
        <w:tc>
          <w:tcPr>
            <w:tcW w:w="174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3-10</w:t>
            </w:r>
          </w:p>
        </w:tc>
        <w:tc>
          <w:tcPr>
            <w:tcW w:w="1280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能选用正确的词语、句式和时态，通过口语或书面语篇描述、介绍人和事物，表达个人看法，表意清晰，话语基本通顺。</w:t>
            </w:r>
          </w:p>
        </w:tc>
      </w:tr>
    </w:tbl>
    <w:p w:rsidR="003B47F5" w:rsidRDefault="003B47F5">
      <w:pPr>
        <w:wordWrap w:val="0"/>
        <w:spacing w:line="400" w:lineRule="exact"/>
        <w:jc w:val="left"/>
        <w:textAlignment w:val="baseline"/>
        <w:rPr>
          <w:sz w:val="32"/>
        </w:rPr>
      </w:pPr>
    </w:p>
    <w:p w:rsidR="003B47F5" w:rsidRDefault="003B47F5">
      <w:pPr>
        <w:wordWrap w:val="0"/>
        <w:spacing w:line="400" w:lineRule="exact"/>
        <w:jc w:val="left"/>
        <w:textAlignment w:val="baseline"/>
        <w:rPr>
          <w:sz w:val="32"/>
        </w:rPr>
      </w:pPr>
    </w:p>
    <w:p w:rsidR="003B47F5" w:rsidRDefault="00A73754">
      <w:pPr>
        <w:wordWrap w:val="0"/>
        <w:spacing w:line="440" w:lineRule="atLeast"/>
        <w:ind w:right="140"/>
        <w:jc w:val="right"/>
        <w:textAlignment w:val="baseline"/>
        <w:rPr>
          <w:sz w:val="32"/>
        </w:rPr>
      </w:pPr>
      <w:r>
        <w:rPr>
          <w:rFonts w:ascii="楷体" w:eastAsia="楷体" w:hAnsi="楷体" w:cs="楷体"/>
          <w:color w:val="000000"/>
          <w:sz w:val="32"/>
        </w:rPr>
        <w:t>45</w:t>
      </w:r>
    </w:p>
    <w:p w:rsidR="003B47F5" w:rsidRDefault="003B47F5"/>
    <w:p w:rsidR="003B47F5" w:rsidRDefault="003B47F5">
      <w:pPr>
        <w:sectPr w:rsidR="003B47F5">
          <w:headerReference w:type="default" r:id="rId101"/>
          <w:footerReference w:type="default" r:id="rId102"/>
          <w:pgSz w:w="20880" w:h="29500"/>
          <w:pgMar w:top="2380" w:right="3140" w:bottom="2380" w:left="3140" w:header="2080" w:footer="2080" w:gutter="0"/>
          <w:cols w:space="720"/>
        </w:sectPr>
      </w:pPr>
    </w:p>
    <w:p w:rsidR="003B47F5" w:rsidRDefault="00A73754">
      <w:pPr>
        <w:wordWrap w:val="0"/>
        <w:spacing w:before="460" w:line="720" w:lineRule="atLeast"/>
        <w:ind w:right="320"/>
        <w:jc w:val="right"/>
        <w:textAlignment w:val="baseline"/>
        <w:rPr>
          <w:sz w:val="53"/>
        </w:rPr>
      </w:pPr>
      <w:r>
        <w:rPr>
          <w:rFonts w:ascii="黑体" w:eastAsia="黑体" w:hAnsi="黑体" w:cs="黑体"/>
          <w:b/>
          <w:color w:val="000000"/>
          <w:sz w:val="53"/>
        </w:rPr>
        <w:lastRenderedPageBreak/>
        <w:t>续表</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60"/>
        <w:gridCol w:w="12860"/>
      </w:tblGrid>
      <w:tr w:rsidR="003B47F5">
        <w:trPr>
          <w:trHeight w:val="980"/>
        </w:trPr>
        <w:tc>
          <w:tcPr>
            <w:tcW w:w="166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序号</w:t>
            </w:r>
          </w:p>
        </w:tc>
        <w:tc>
          <w:tcPr>
            <w:tcW w:w="1286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学业质量描述</w:t>
            </w:r>
          </w:p>
        </w:tc>
      </w:tr>
      <w:tr w:rsidR="003B47F5">
        <w:trPr>
          <w:trHeight w:val="1520"/>
        </w:trPr>
        <w:tc>
          <w:tcPr>
            <w:tcW w:w="166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3-11</w:t>
            </w:r>
          </w:p>
        </w:tc>
        <w:tc>
          <w:tcPr>
            <w:tcW w:w="1286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能用所学英语，通过口语或书面语篇简单介绍中外主要文化现象</w:t>
            </w:r>
            <w:r>
              <w:rPr>
                <w:rFonts w:ascii="宋体" w:eastAsia="宋体" w:hAnsi="宋体" w:cs="宋体"/>
                <w:b/>
                <w:color w:val="000000"/>
                <w:sz w:val="40"/>
              </w:rPr>
              <w:t xml:space="preserve"> (</w:t>
            </w:r>
            <w:r>
              <w:rPr>
                <w:rFonts w:ascii="宋体" w:eastAsia="宋体" w:hAnsi="宋体" w:cs="宋体"/>
                <w:b/>
                <w:color w:val="000000"/>
                <w:sz w:val="40"/>
              </w:rPr>
              <w:t>如风景名胜、历史故事、文化传统等</w:t>
            </w:r>
            <w:r>
              <w:rPr>
                <w:rFonts w:ascii="宋体" w:eastAsia="宋体" w:hAnsi="宋体" w:cs="宋体"/>
                <w:b/>
                <w:color w:val="000000"/>
                <w:sz w:val="40"/>
              </w:rPr>
              <w:t>)</w:t>
            </w:r>
            <w:r>
              <w:rPr>
                <w:rFonts w:ascii="宋体" w:eastAsia="宋体" w:hAnsi="宋体" w:cs="宋体"/>
                <w:b/>
                <w:color w:val="000000"/>
                <w:sz w:val="40"/>
              </w:rPr>
              <w:t>，语义基本连贯。</w:t>
            </w:r>
          </w:p>
        </w:tc>
      </w:tr>
      <w:tr w:rsidR="003B47F5">
        <w:trPr>
          <w:trHeight w:val="1500"/>
        </w:trPr>
        <w:tc>
          <w:tcPr>
            <w:tcW w:w="166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3-12</w:t>
            </w:r>
          </w:p>
        </w:tc>
        <w:tc>
          <w:tcPr>
            <w:tcW w:w="1286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能讲述具有代表性的中外杰出人物的故事，如科学家等为社会和世界作出贡献的人物，表达基本清楚。</w:t>
            </w:r>
          </w:p>
        </w:tc>
      </w:tr>
      <w:tr w:rsidR="003B47F5">
        <w:trPr>
          <w:trHeight w:val="860"/>
        </w:trPr>
        <w:tc>
          <w:tcPr>
            <w:tcW w:w="166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3-13</w:t>
            </w:r>
          </w:p>
        </w:tc>
        <w:tc>
          <w:tcPr>
            <w:tcW w:w="1286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进行书面表达时，能正确使用所学语言，格式较为规范。</w:t>
            </w:r>
          </w:p>
        </w:tc>
      </w:tr>
      <w:tr w:rsidR="003B47F5">
        <w:trPr>
          <w:trHeight w:val="840"/>
        </w:trPr>
        <w:tc>
          <w:tcPr>
            <w:tcW w:w="166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3-14</w:t>
            </w:r>
          </w:p>
        </w:tc>
        <w:tc>
          <w:tcPr>
            <w:tcW w:w="1286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能参照范例，仿写简短的文段</w:t>
            </w:r>
            <w:r>
              <w:rPr>
                <w:rFonts w:ascii="宋体" w:eastAsia="宋体" w:hAnsi="宋体" w:cs="宋体"/>
                <w:b/>
                <w:color w:val="000000"/>
                <w:sz w:val="40"/>
              </w:rPr>
              <w:t>(</w:t>
            </w:r>
            <w:r>
              <w:rPr>
                <w:rFonts w:ascii="宋体" w:eastAsia="宋体" w:hAnsi="宋体" w:cs="宋体"/>
                <w:b/>
                <w:color w:val="000000"/>
                <w:sz w:val="40"/>
              </w:rPr>
              <w:t>如回复信函等</w:t>
            </w:r>
            <w:r>
              <w:rPr>
                <w:rFonts w:ascii="宋体" w:eastAsia="宋体" w:hAnsi="宋体" w:cs="宋体"/>
                <w:b/>
                <w:color w:val="000000"/>
                <w:sz w:val="40"/>
              </w:rPr>
              <w:t>)</w:t>
            </w:r>
            <w:r>
              <w:rPr>
                <w:rFonts w:ascii="宋体" w:eastAsia="宋体" w:hAnsi="宋体" w:cs="宋体"/>
                <w:b/>
                <w:color w:val="000000"/>
                <w:sz w:val="40"/>
              </w:rPr>
              <w:t>，语言准确，表意得体。</w:t>
            </w:r>
          </w:p>
        </w:tc>
      </w:tr>
      <w:tr w:rsidR="003B47F5">
        <w:trPr>
          <w:trHeight w:val="1520"/>
        </w:trPr>
        <w:tc>
          <w:tcPr>
            <w:tcW w:w="166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3-15</w:t>
            </w:r>
          </w:p>
        </w:tc>
        <w:tc>
          <w:tcPr>
            <w:tcW w:w="1286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能结合图片、文字等提示信息，对语篇进行补充、续编或改编，语言基本准确。</w:t>
            </w:r>
          </w:p>
        </w:tc>
      </w:tr>
      <w:tr w:rsidR="003B47F5">
        <w:trPr>
          <w:trHeight w:val="1520"/>
        </w:trPr>
        <w:tc>
          <w:tcPr>
            <w:tcW w:w="166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3-16</w:t>
            </w:r>
          </w:p>
        </w:tc>
        <w:tc>
          <w:tcPr>
            <w:tcW w:w="1286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善于通过多种渠道获取资料，尝试归纳学习素材中的语言和文化现象，从不同角度分析问题。</w:t>
            </w:r>
          </w:p>
        </w:tc>
      </w:tr>
      <w:tr w:rsidR="003B47F5">
        <w:trPr>
          <w:trHeight w:val="1500"/>
        </w:trPr>
        <w:tc>
          <w:tcPr>
            <w:tcW w:w="166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3-17</w:t>
            </w:r>
          </w:p>
        </w:tc>
        <w:tc>
          <w:tcPr>
            <w:tcW w:w="1286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积极参与课堂活动，与同伴一起就相关主题进行讨论，合作完成学习任务。</w:t>
            </w:r>
          </w:p>
        </w:tc>
      </w:tr>
    </w:tbl>
    <w:p w:rsidR="003B47F5" w:rsidRDefault="003B47F5">
      <w:pPr>
        <w:wordWrap w:val="0"/>
        <w:spacing w:line="520" w:lineRule="exact"/>
        <w:jc w:val="left"/>
        <w:textAlignment w:val="baseline"/>
        <w:rPr>
          <w:sz w:val="40"/>
        </w:rPr>
      </w:pPr>
    </w:p>
    <w:p w:rsidR="003B47F5" w:rsidRDefault="003B47F5">
      <w:pPr>
        <w:wordWrap w:val="0"/>
        <w:spacing w:line="520" w:lineRule="exact"/>
        <w:jc w:val="left"/>
        <w:textAlignment w:val="baseline"/>
        <w:rPr>
          <w:sz w:val="40"/>
        </w:rPr>
      </w:pPr>
    </w:p>
    <w:p w:rsidR="003B47F5" w:rsidRDefault="003B47F5">
      <w:pPr>
        <w:wordWrap w:val="0"/>
        <w:spacing w:line="520" w:lineRule="exact"/>
        <w:jc w:val="left"/>
        <w:textAlignment w:val="baseline"/>
        <w:rPr>
          <w:sz w:val="40"/>
        </w:rPr>
      </w:pPr>
    </w:p>
    <w:p w:rsidR="003B47F5" w:rsidRDefault="003B47F5">
      <w:pPr>
        <w:wordWrap w:val="0"/>
        <w:spacing w:line="520" w:lineRule="exact"/>
        <w:jc w:val="left"/>
        <w:textAlignment w:val="baseline"/>
        <w:rPr>
          <w:sz w:val="40"/>
        </w:rPr>
      </w:pPr>
    </w:p>
    <w:p w:rsidR="003B47F5" w:rsidRDefault="003B47F5">
      <w:pPr>
        <w:wordWrap w:val="0"/>
        <w:spacing w:line="520" w:lineRule="exact"/>
        <w:jc w:val="left"/>
        <w:textAlignment w:val="baseline"/>
        <w:rPr>
          <w:sz w:val="40"/>
        </w:rPr>
      </w:pPr>
    </w:p>
    <w:p w:rsidR="003B47F5" w:rsidRDefault="003B47F5">
      <w:pPr>
        <w:wordWrap w:val="0"/>
        <w:spacing w:line="520" w:lineRule="exact"/>
        <w:jc w:val="left"/>
        <w:textAlignment w:val="baseline"/>
        <w:rPr>
          <w:sz w:val="40"/>
        </w:rPr>
      </w:pPr>
    </w:p>
    <w:p w:rsidR="003B47F5" w:rsidRDefault="003B47F5">
      <w:pPr>
        <w:wordWrap w:val="0"/>
        <w:spacing w:line="520" w:lineRule="exact"/>
        <w:jc w:val="left"/>
        <w:textAlignment w:val="baseline"/>
        <w:rPr>
          <w:sz w:val="40"/>
        </w:rPr>
      </w:pPr>
    </w:p>
    <w:p w:rsidR="003B47F5" w:rsidRDefault="003B47F5">
      <w:pPr>
        <w:wordWrap w:val="0"/>
        <w:spacing w:line="520" w:lineRule="exact"/>
        <w:jc w:val="left"/>
        <w:textAlignment w:val="baseline"/>
        <w:rPr>
          <w:sz w:val="40"/>
        </w:rPr>
      </w:pPr>
    </w:p>
    <w:p w:rsidR="003B47F5" w:rsidRDefault="003B47F5">
      <w:pPr>
        <w:wordWrap w:val="0"/>
        <w:spacing w:line="520" w:lineRule="exact"/>
        <w:jc w:val="left"/>
        <w:textAlignment w:val="baseline"/>
        <w:rPr>
          <w:sz w:val="40"/>
        </w:rPr>
      </w:pPr>
    </w:p>
    <w:p w:rsidR="003B47F5" w:rsidRDefault="003B47F5">
      <w:pPr>
        <w:wordWrap w:val="0"/>
        <w:spacing w:line="520" w:lineRule="exact"/>
        <w:jc w:val="left"/>
        <w:textAlignment w:val="baseline"/>
        <w:rPr>
          <w:sz w:val="40"/>
        </w:rPr>
      </w:pPr>
    </w:p>
    <w:p w:rsidR="003B47F5" w:rsidRDefault="003B47F5">
      <w:pPr>
        <w:wordWrap w:val="0"/>
        <w:spacing w:line="520" w:lineRule="exact"/>
        <w:jc w:val="left"/>
        <w:textAlignment w:val="baseline"/>
        <w:rPr>
          <w:sz w:val="40"/>
        </w:rPr>
      </w:pPr>
    </w:p>
    <w:p w:rsidR="003B47F5" w:rsidRDefault="003B47F5">
      <w:pPr>
        <w:wordWrap w:val="0"/>
        <w:spacing w:line="520" w:lineRule="exact"/>
        <w:jc w:val="left"/>
        <w:textAlignment w:val="baseline"/>
        <w:rPr>
          <w:sz w:val="40"/>
        </w:rPr>
      </w:pPr>
    </w:p>
    <w:p w:rsidR="003B47F5" w:rsidRDefault="003B47F5">
      <w:pPr>
        <w:wordWrap w:val="0"/>
        <w:spacing w:line="520" w:lineRule="exact"/>
        <w:jc w:val="left"/>
        <w:textAlignment w:val="baseline"/>
        <w:rPr>
          <w:sz w:val="40"/>
        </w:rPr>
      </w:pPr>
    </w:p>
    <w:p w:rsidR="003B47F5" w:rsidRDefault="003B47F5">
      <w:pPr>
        <w:wordWrap w:val="0"/>
        <w:spacing w:line="520" w:lineRule="exact"/>
        <w:jc w:val="left"/>
        <w:textAlignment w:val="baseline"/>
        <w:rPr>
          <w:sz w:val="40"/>
        </w:rPr>
      </w:pPr>
    </w:p>
    <w:p w:rsidR="003B47F5" w:rsidRDefault="003B47F5">
      <w:pPr>
        <w:wordWrap w:val="0"/>
        <w:spacing w:line="520" w:lineRule="exact"/>
        <w:jc w:val="left"/>
        <w:textAlignment w:val="baseline"/>
        <w:rPr>
          <w:sz w:val="40"/>
        </w:rPr>
      </w:pPr>
    </w:p>
    <w:p w:rsidR="003B47F5" w:rsidRDefault="003B47F5">
      <w:pPr>
        <w:wordWrap w:val="0"/>
        <w:spacing w:line="520" w:lineRule="exact"/>
        <w:jc w:val="left"/>
        <w:textAlignment w:val="baseline"/>
        <w:rPr>
          <w:sz w:val="40"/>
        </w:rPr>
      </w:pPr>
    </w:p>
    <w:p w:rsidR="003B47F5" w:rsidRDefault="003B47F5">
      <w:pPr>
        <w:wordWrap w:val="0"/>
        <w:spacing w:line="520" w:lineRule="exact"/>
        <w:jc w:val="left"/>
        <w:textAlignment w:val="baseline"/>
        <w:rPr>
          <w:sz w:val="40"/>
        </w:rPr>
      </w:pPr>
    </w:p>
    <w:p w:rsidR="003B47F5" w:rsidRDefault="003B47F5">
      <w:pPr>
        <w:wordWrap w:val="0"/>
        <w:spacing w:line="520" w:lineRule="exact"/>
        <w:jc w:val="left"/>
        <w:textAlignment w:val="baseline"/>
        <w:rPr>
          <w:sz w:val="40"/>
        </w:rPr>
      </w:pPr>
    </w:p>
    <w:p w:rsidR="003B47F5" w:rsidRDefault="003B47F5">
      <w:pPr>
        <w:wordWrap w:val="0"/>
        <w:spacing w:line="520" w:lineRule="exact"/>
        <w:jc w:val="left"/>
        <w:textAlignment w:val="baseline"/>
        <w:rPr>
          <w:sz w:val="40"/>
        </w:rPr>
      </w:pPr>
    </w:p>
    <w:p w:rsidR="003B47F5" w:rsidRDefault="003B47F5">
      <w:pPr>
        <w:wordWrap w:val="0"/>
        <w:spacing w:line="520" w:lineRule="exact"/>
        <w:jc w:val="left"/>
        <w:textAlignment w:val="baseline"/>
        <w:rPr>
          <w:sz w:val="40"/>
        </w:rPr>
      </w:pPr>
    </w:p>
    <w:p w:rsidR="003B47F5" w:rsidRDefault="003B47F5">
      <w:pPr>
        <w:wordWrap w:val="0"/>
        <w:spacing w:line="520" w:lineRule="exact"/>
        <w:jc w:val="left"/>
        <w:textAlignment w:val="baseline"/>
        <w:rPr>
          <w:sz w:val="40"/>
        </w:rPr>
      </w:pPr>
    </w:p>
    <w:p w:rsidR="003B47F5" w:rsidRDefault="003B47F5">
      <w:pPr>
        <w:wordWrap w:val="0"/>
        <w:spacing w:line="520" w:lineRule="exact"/>
        <w:jc w:val="left"/>
        <w:textAlignment w:val="baseline"/>
        <w:rPr>
          <w:sz w:val="40"/>
        </w:rPr>
      </w:pPr>
    </w:p>
    <w:p w:rsidR="003B47F5" w:rsidRDefault="003B47F5">
      <w:pPr>
        <w:wordWrap w:val="0"/>
        <w:spacing w:line="520" w:lineRule="exact"/>
        <w:jc w:val="left"/>
        <w:textAlignment w:val="baseline"/>
        <w:rPr>
          <w:sz w:val="40"/>
        </w:rPr>
      </w:pPr>
    </w:p>
    <w:p w:rsidR="003B47F5" w:rsidRDefault="00A73754">
      <w:pPr>
        <w:wordWrap w:val="0"/>
        <w:spacing w:line="540" w:lineRule="atLeast"/>
        <w:textAlignment w:val="baseline"/>
        <w:rPr>
          <w:sz w:val="40"/>
        </w:rPr>
      </w:pPr>
      <w:r>
        <w:rPr>
          <w:rFonts w:ascii="楷体" w:eastAsia="楷体" w:hAnsi="楷体" w:cs="楷体"/>
          <w:b/>
          <w:color w:val="000000"/>
          <w:sz w:val="40"/>
        </w:rPr>
        <w:t>46</w:t>
      </w:r>
    </w:p>
    <w:p w:rsidR="003B47F5" w:rsidRDefault="003B47F5"/>
    <w:p w:rsidR="003B47F5" w:rsidRDefault="003B47F5">
      <w:pPr>
        <w:sectPr w:rsidR="003B47F5">
          <w:headerReference w:type="default" r:id="rId103"/>
          <w:footerReference w:type="default" r:id="rId104"/>
          <w:pgSz w:w="20880" w:h="29500"/>
          <w:pgMar w:top="2320" w:right="3160" w:bottom="2320" w:left="3160" w:header="2020" w:footer="2020" w:gutter="0"/>
          <w:cols w:space="720"/>
        </w:sectPr>
      </w:pPr>
    </w:p>
    <w:p w:rsidR="003B47F5" w:rsidRDefault="00A73754">
      <w:pPr>
        <w:wordWrap w:val="0"/>
        <w:spacing w:before="3660" w:line="1040" w:lineRule="atLeast"/>
        <w:ind w:left="960"/>
        <w:textAlignment w:val="baseline"/>
        <w:rPr>
          <w:sz w:val="76"/>
        </w:rPr>
      </w:pPr>
      <w:r>
        <w:rPr>
          <w:rFonts w:ascii="宋体" w:eastAsia="宋体" w:hAnsi="宋体" w:cs="宋体"/>
          <w:color w:val="000000"/>
          <w:sz w:val="76"/>
        </w:rPr>
        <w:lastRenderedPageBreak/>
        <w:t>六、课程实施</w:t>
      </w:r>
    </w:p>
    <w:p w:rsidR="003B47F5" w:rsidRDefault="003B47F5">
      <w:pPr>
        <w:wordWrap w:val="0"/>
        <w:spacing w:line="940" w:lineRule="exact"/>
        <w:textAlignment w:val="baseline"/>
        <w:rPr>
          <w:sz w:val="76"/>
        </w:rPr>
      </w:pPr>
    </w:p>
    <w:p w:rsidR="003B47F5" w:rsidRDefault="003B47F5">
      <w:pPr>
        <w:wordWrap w:val="0"/>
        <w:spacing w:line="940" w:lineRule="exact"/>
        <w:textAlignment w:val="baseline"/>
        <w:rPr>
          <w:sz w:val="76"/>
        </w:rPr>
      </w:pPr>
    </w:p>
    <w:p w:rsidR="003B47F5" w:rsidRDefault="003B47F5">
      <w:pPr>
        <w:wordWrap w:val="0"/>
        <w:spacing w:line="940" w:lineRule="exact"/>
        <w:textAlignment w:val="baseline"/>
        <w:rPr>
          <w:sz w:val="76"/>
        </w:rPr>
      </w:pPr>
    </w:p>
    <w:p w:rsidR="003B47F5" w:rsidRDefault="00A73754">
      <w:pPr>
        <w:wordWrap w:val="0"/>
        <w:spacing w:line="1040" w:lineRule="atLeast"/>
        <w:ind w:left="960"/>
        <w:textAlignment w:val="baseline"/>
        <w:rPr>
          <w:sz w:val="76"/>
        </w:rPr>
      </w:pPr>
      <w:r>
        <w:rPr>
          <w:rFonts w:ascii="宋体" w:eastAsia="宋体" w:hAnsi="宋体" w:cs="宋体"/>
          <w:color w:val="000000"/>
          <w:sz w:val="76"/>
        </w:rPr>
        <w:t>（一）教学建议</w:t>
      </w:r>
    </w:p>
    <w:p w:rsidR="003B47F5" w:rsidRDefault="003B47F5">
      <w:pPr>
        <w:wordWrap w:val="0"/>
        <w:spacing w:line="620" w:lineRule="exact"/>
        <w:textAlignment w:val="baseline"/>
        <w:rPr>
          <w:sz w:val="50"/>
        </w:rPr>
      </w:pPr>
    </w:p>
    <w:p w:rsidR="003B47F5" w:rsidRDefault="003B47F5">
      <w:pPr>
        <w:wordWrap w:val="0"/>
        <w:spacing w:line="620" w:lineRule="exact"/>
        <w:textAlignment w:val="baseline"/>
        <w:rPr>
          <w:sz w:val="50"/>
        </w:rPr>
      </w:pPr>
    </w:p>
    <w:p w:rsidR="003B47F5" w:rsidRDefault="00A73754">
      <w:pPr>
        <w:wordWrap w:val="0"/>
        <w:spacing w:line="680" w:lineRule="atLeast"/>
        <w:ind w:left="960"/>
        <w:textAlignment w:val="baseline"/>
        <w:rPr>
          <w:sz w:val="50"/>
        </w:rPr>
      </w:pPr>
      <w:r>
        <w:rPr>
          <w:rFonts w:ascii="黑体" w:eastAsia="黑体" w:hAnsi="黑体" w:cs="黑体"/>
          <w:color w:val="000000"/>
          <w:sz w:val="50"/>
        </w:rPr>
        <w:t>1.</w:t>
      </w:r>
      <w:r>
        <w:rPr>
          <w:rFonts w:ascii="黑体" w:eastAsia="黑体" w:hAnsi="黑体" w:cs="黑体"/>
          <w:color w:val="000000"/>
          <w:sz w:val="50"/>
        </w:rPr>
        <w:t>坚持育人为本</w:t>
      </w:r>
    </w:p>
    <w:p w:rsidR="003B47F5" w:rsidRDefault="00A73754">
      <w:pPr>
        <w:wordWrap w:val="0"/>
        <w:spacing w:before="420" w:line="860" w:lineRule="atLeast"/>
        <w:ind w:firstLine="960"/>
        <w:textAlignment w:val="baseline"/>
        <w:rPr>
          <w:sz w:val="48"/>
        </w:rPr>
      </w:pPr>
      <w:r>
        <w:rPr>
          <w:rFonts w:ascii="宋体" w:eastAsia="宋体" w:hAnsi="宋体" w:cs="宋体"/>
          <w:color w:val="000000"/>
          <w:sz w:val="48"/>
        </w:rPr>
        <w:t>教师要把落实立德树人作为英语教学的根本任务，准确理解核心素养内涵，全面把握英语课程育人价值。引导学生在学习和运用英语的过程中，了解不同国家的风土人情、文化历史，以及科技、艺术等方面的优秀成果，进行中外文化比较分析，拓宽国际视野，加深中华文化理解，增强中华文化认同感，逐步树立正确的世界观、人生观和价值观。</w:t>
      </w:r>
    </w:p>
    <w:p w:rsidR="003B47F5" w:rsidRDefault="00A73754">
      <w:pPr>
        <w:wordWrap w:val="0"/>
        <w:spacing w:line="860" w:lineRule="atLeast"/>
        <w:ind w:firstLine="960"/>
        <w:textAlignment w:val="baseline"/>
        <w:rPr>
          <w:sz w:val="48"/>
        </w:rPr>
      </w:pPr>
      <w:r>
        <w:rPr>
          <w:rFonts w:ascii="宋体" w:eastAsia="宋体" w:hAnsi="宋体" w:cs="宋体"/>
          <w:color w:val="000000"/>
          <w:sz w:val="48"/>
        </w:rPr>
        <w:t>教师要坚持面向全体学生，充分尊重每一位学生，对学生抱有合理期待，让他们获得积极学习体验，感受到学习的乐趣和教师的信任，健康、自信、阳光地成长。</w:t>
      </w:r>
    </w:p>
    <w:p w:rsidR="003B47F5" w:rsidRDefault="00A73754">
      <w:pPr>
        <w:wordWrap w:val="0"/>
        <w:spacing w:before="420" w:line="680" w:lineRule="atLeast"/>
        <w:ind w:left="960"/>
        <w:textAlignment w:val="baseline"/>
        <w:rPr>
          <w:sz w:val="50"/>
        </w:rPr>
      </w:pPr>
      <w:r>
        <w:rPr>
          <w:rFonts w:ascii="黑体" w:eastAsia="黑体" w:hAnsi="黑体" w:cs="黑体"/>
          <w:color w:val="000000"/>
          <w:sz w:val="50"/>
        </w:rPr>
        <w:t>2.</w:t>
      </w:r>
      <w:r>
        <w:rPr>
          <w:rFonts w:ascii="黑体" w:eastAsia="黑体" w:hAnsi="黑体" w:cs="黑体"/>
          <w:color w:val="000000"/>
          <w:sz w:val="50"/>
        </w:rPr>
        <w:t>加强单元教学的整体性</w:t>
      </w:r>
    </w:p>
    <w:p w:rsidR="003B47F5" w:rsidRDefault="00A73754">
      <w:pPr>
        <w:wordWrap w:val="0"/>
        <w:spacing w:before="420" w:line="860" w:lineRule="atLeast"/>
        <w:ind w:right="20" w:firstLine="960"/>
        <w:textAlignment w:val="baseline"/>
        <w:rPr>
          <w:sz w:val="48"/>
        </w:rPr>
      </w:pPr>
      <w:r>
        <w:rPr>
          <w:rFonts w:ascii="宋体" w:eastAsia="宋体" w:hAnsi="宋体" w:cs="宋体"/>
          <w:color w:val="000000"/>
          <w:sz w:val="48"/>
        </w:rPr>
        <w:t>推动实施单元整体教学。教师要强化素养立意，围绕单元主题，充分挖掘育人价值，确立单元育人目标和教学主线；深入解读和分析单元内各语篇及相关教学资源，并结合学生的认知逻辑和生活经验，对单元内容进行必要的整合或重组，建立单元内各语篇内容之间及语</w:t>
      </w:r>
    </w:p>
    <w:p w:rsidR="003B47F5" w:rsidRDefault="003B47F5">
      <w:pPr>
        <w:wordWrap w:val="0"/>
        <w:spacing w:line="420" w:lineRule="exact"/>
        <w:textAlignment w:val="baseline"/>
        <w:rPr>
          <w:sz w:val="34"/>
        </w:rPr>
      </w:pPr>
    </w:p>
    <w:p w:rsidR="003B47F5" w:rsidRDefault="00A73754">
      <w:pPr>
        <w:wordWrap w:val="0"/>
        <w:spacing w:line="460" w:lineRule="atLeast"/>
        <w:ind w:right="160"/>
        <w:jc w:val="right"/>
        <w:textAlignment w:val="baseline"/>
        <w:rPr>
          <w:sz w:val="34"/>
        </w:rPr>
      </w:pPr>
      <w:r>
        <w:rPr>
          <w:rFonts w:ascii="仿宋" w:eastAsia="仿宋" w:hAnsi="仿宋" w:cs="仿宋"/>
          <w:color w:val="000000"/>
          <w:sz w:val="34"/>
        </w:rPr>
        <w:t>47</w:t>
      </w:r>
    </w:p>
    <w:p w:rsidR="003B47F5" w:rsidRDefault="003B47F5"/>
    <w:p w:rsidR="003B47F5" w:rsidRDefault="003B47F5">
      <w:pPr>
        <w:sectPr w:rsidR="003B47F5">
          <w:headerReference w:type="default" r:id="rId105"/>
          <w:footerReference w:type="default" r:id="rId106"/>
          <w:pgSz w:w="20880" w:h="29500"/>
          <w:pgMar w:top="2340" w:right="3060" w:bottom="2340" w:left="3060" w:header="2040" w:footer="2040" w:gutter="0"/>
          <w:cols w:space="720"/>
        </w:sectPr>
      </w:pPr>
    </w:p>
    <w:p w:rsidR="003B47F5" w:rsidRDefault="00A73754">
      <w:pPr>
        <w:wordWrap w:val="0"/>
        <w:spacing w:before="340" w:line="840" w:lineRule="atLeast"/>
        <w:ind w:right="20"/>
        <w:textAlignment w:val="baseline"/>
        <w:rPr>
          <w:sz w:val="48"/>
        </w:rPr>
      </w:pPr>
      <w:r>
        <w:rPr>
          <w:rFonts w:ascii="宋体" w:eastAsia="宋体" w:hAnsi="宋体" w:cs="宋体"/>
          <w:color w:val="000000"/>
          <w:sz w:val="48"/>
        </w:rPr>
        <w:lastRenderedPageBreak/>
        <w:t>篇育人功能之间的联系，形成具有整合性、关联性、发展性的单元育人蓝图；引导学生基于对各语篇内容的学习和主题意义的探究，逐步建构和生成围绕单元主题的深层认知、态度和价值判断，促进其核心素养综合表现的达成</w:t>
      </w:r>
      <w:r>
        <w:rPr>
          <w:rFonts w:ascii="宋体" w:eastAsia="宋体" w:hAnsi="宋体" w:cs="宋体"/>
          <w:color w:val="000000"/>
          <w:sz w:val="48"/>
        </w:rPr>
        <w:t>。</w:t>
      </w:r>
    </w:p>
    <w:p w:rsidR="003B47F5" w:rsidRDefault="00A73754">
      <w:pPr>
        <w:wordWrap w:val="0"/>
        <w:spacing w:line="840" w:lineRule="atLeast"/>
        <w:ind w:right="20" w:firstLine="960"/>
        <w:textAlignment w:val="baseline"/>
        <w:rPr>
          <w:sz w:val="48"/>
        </w:rPr>
      </w:pPr>
      <w:r>
        <w:rPr>
          <w:rFonts w:ascii="宋体" w:eastAsia="宋体" w:hAnsi="宋体" w:cs="宋体"/>
          <w:color w:val="000000"/>
          <w:sz w:val="48"/>
        </w:rPr>
        <w:t>依据单元育人蓝图实施教学，要构建由单元教学目标和课时教学目标组成的目标体系，使学生逐步建构起对单元主题的完整认知，促进正确态度和价值观的形成。各层级目标要把预期的核心素养综合表现融入其中，体现层级间逻辑关联，做到可操作、可观测、可评价。实现语篇教学目标和课时教学目标是达成单元教学目标的前提。</w:t>
      </w:r>
    </w:p>
    <w:p w:rsidR="003B47F5" w:rsidRDefault="00A73754">
      <w:pPr>
        <w:wordWrap w:val="0"/>
        <w:spacing w:line="840" w:lineRule="atLeast"/>
        <w:ind w:right="40" w:firstLine="960"/>
        <w:textAlignment w:val="baseline"/>
        <w:rPr>
          <w:sz w:val="48"/>
        </w:rPr>
      </w:pPr>
      <w:r>
        <w:rPr>
          <w:rFonts w:ascii="宋体" w:eastAsia="宋体" w:hAnsi="宋体" w:cs="宋体"/>
          <w:color w:val="000000"/>
          <w:sz w:val="48"/>
        </w:rPr>
        <w:t>教师要以单元教学目标为统领，组织各语篇教学内容，规划系列教学活动，实施单元持续性评价，引导学生在学习过程中逐步建构对单元主题的认知，发展能力，形成素养。</w:t>
      </w:r>
    </w:p>
    <w:p w:rsidR="003B47F5" w:rsidRDefault="00A73754">
      <w:pPr>
        <w:wordWrap w:val="0"/>
        <w:spacing w:before="380" w:line="700" w:lineRule="atLeast"/>
        <w:ind w:left="960"/>
        <w:textAlignment w:val="baseline"/>
        <w:rPr>
          <w:sz w:val="51"/>
        </w:rPr>
      </w:pPr>
      <w:r>
        <w:rPr>
          <w:rFonts w:ascii="黑体" w:eastAsia="黑体" w:hAnsi="黑体" w:cs="黑体"/>
          <w:color w:val="000000"/>
          <w:sz w:val="51"/>
        </w:rPr>
        <w:t>3.</w:t>
      </w:r>
      <w:r>
        <w:rPr>
          <w:rFonts w:ascii="黑体" w:eastAsia="黑体" w:hAnsi="黑体" w:cs="黑体"/>
          <w:color w:val="000000"/>
          <w:sz w:val="51"/>
        </w:rPr>
        <w:t>深入开展语篇研读</w:t>
      </w:r>
    </w:p>
    <w:p w:rsidR="003B47F5" w:rsidRDefault="00A73754">
      <w:pPr>
        <w:wordWrap w:val="0"/>
        <w:spacing w:before="380" w:line="840" w:lineRule="atLeast"/>
        <w:ind w:right="20" w:firstLine="960"/>
        <w:textAlignment w:val="baseline"/>
        <w:rPr>
          <w:sz w:val="48"/>
        </w:rPr>
      </w:pPr>
      <w:r>
        <w:rPr>
          <w:rFonts w:ascii="宋体" w:eastAsia="宋体" w:hAnsi="宋体" w:cs="宋体"/>
          <w:color w:val="000000"/>
          <w:sz w:val="48"/>
        </w:rPr>
        <w:t>教师要以语篇研读为逻辑起点开展有效教学设计。充分认识语篇在传递文化意涵，引领价值取向，促进思维发展，服务语言学习、意义理解与表达等方面的重要作用。</w:t>
      </w:r>
    </w:p>
    <w:p w:rsidR="003B47F5" w:rsidRDefault="00A73754">
      <w:pPr>
        <w:wordWrap w:val="0"/>
        <w:spacing w:line="840" w:lineRule="atLeast"/>
        <w:ind w:firstLine="960"/>
        <w:textAlignment w:val="baseline"/>
        <w:rPr>
          <w:sz w:val="48"/>
        </w:rPr>
      </w:pPr>
      <w:r>
        <w:rPr>
          <w:rFonts w:ascii="宋体" w:eastAsia="宋体" w:hAnsi="宋体" w:cs="宋体"/>
          <w:color w:val="000000"/>
          <w:sz w:val="48"/>
        </w:rPr>
        <w:t>开展语篇研读，教师要对语篇的主题、内容、文体结构、语言特点、作者观点等进行分析；明确主题意义，提炼语篇中的结构化知识，建立文体特征、语言特点等与主题意义的关联，多层次、多角度分析语篇传递的意义，挖掘文化内涵和育人价值，把握教学主线。根据学生基于主题的已知与未知，确定教学目标和教学重难点，为设计教与学的活动提供依据。</w:t>
      </w:r>
    </w:p>
    <w:p w:rsidR="003B47F5" w:rsidRDefault="00A73754">
      <w:pPr>
        <w:wordWrap w:val="0"/>
        <w:spacing w:line="840" w:lineRule="atLeast"/>
        <w:ind w:right="20" w:firstLine="960"/>
        <w:textAlignment w:val="baseline"/>
        <w:rPr>
          <w:sz w:val="48"/>
        </w:rPr>
      </w:pPr>
      <w:r>
        <w:rPr>
          <w:rFonts w:ascii="宋体" w:eastAsia="宋体" w:hAnsi="宋体" w:cs="宋体"/>
          <w:color w:val="000000"/>
          <w:sz w:val="48"/>
        </w:rPr>
        <w:t>教师在研读语篇时要重点回答三个基本问题。第一，</w:t>
      </w:r>
      <w:r>
        <w:rPr>
          <w:rFonts w:ascii="宋体" w:eastAsia="宋体" w:hAnsi="宋体" w:cs="宋体"/>
          <w:color w:val="000000"/>
          <w:sz w:val="48"/>
        </w:rPr>
        <w:t>语篇的主题和内容是什么。第二，语篇传递的意义和价值是什么。不论口语语篇还是书面语篇都有其特定的交际目的或传递的主题意义，也就是作者或说话人的意图、情感态度或价值取向等。第三，语篇呈现的方式和方法是指语篇具有什么样的文体特征、内容结构和语言特点。对语篇</w:t>
      </w:r>
    </w:p>
    <w:p w:rsidR="003B47F5" w:rsidRDefault="003B47F5">
      <w:pPr>
        <w:wordWrap w:val="0"/>
        <w:spacing w:line="380" w:lineRule="exact"/>
        <w:textAlignment w:val="baseline"/>
        <w:rPr>
          <w:sz w:val="35"/>
        </w:rPr>
      </w:pPr>
    </w:p>
    <w:p w:rsidR="003B47F5" w:rsidRDefault="00A73754">
      <w:pPr>
        <w:wordWrap w:val="0"/>
        <w:spacing w:line="480" w:lineRule="atLeast"/>
        <w:ind w:left="100"/>
        <w:textAlignment w:val="baseline"/>
        <w:rPr>
          <w:sz w:val="35"/>
        </w:rPr>
      </w:pPr>
      <w:r>
        <w:rPr>
          <w:rFonts w:ascii="楷体" w:eastAsia="楷体" w:hAnsi="楷体" w:cs="楷体"/>
          <w:color w:val="000000"/>
          <w:sz w:val="35"/>
        </w:rPr>
        <w:t>48</w:t>
      </w:r>
    </w:p>
    <w:p w:rsidR="003B47F5" w:rsidRDefault="003B47F5"/>
    <w:p w:rsidR="003B47F5" w:rsidRDefault="003B47F5">
      <w:pPr>
        <w:sectPr w:rsidR="003B47F5">
          <w:headerReference w:type="default" r:id="rId107"/>
          <w:footerReference w:type="default" r:id="rId108"/>
          <w:pgSz w:w="20880" w:h="29500"/>
          <w:pgMar w:top="2320" w:right="3040" w:bottom="2320" w:left="3040" w:header="2020" w:footer="2020" w:gutter="0"/>
          <w:cols w:space="720"/>
        </w:sectPr>
      </w:pPr>
    </w:p>
    <w:p w:rsidR="003B47F5" w:rsidRDefault="00A73754">
      <w:pPr>
        <w:wordWrap w:val="0"/>
        <w:spacing w:before="340" w:line="860" w:lineRule="atLeast"/>
        <w:textAlignment w:val="baseline"/>
        <w:rPr>
          <w:sz w:val="48"/>
        </w:rPr>
      </w:pPr>
      <w:r>
        <w:rPr>
          <w:rFonts w:ascii="宋体" w:eastAsia="宋体" w:hAnsi="宋体" w:cs="宋体"/>
          <w:color w:val="000000"/>
          <w:sz w:val="48"/>
        </w:rPr>
        <w:lastRenderedPageBreak/>
        <w:t>的研读不仅要关注其呈现形式，还要关注其语境的正式程度、语言表达方式及功能等，如语篇是以对话还是独白、访谈、指令等方式呈现的。如果是对话，则要关注对话场合的正式程度和说话人的身份，其语言表达方式是随意、直接、客气</w:t>
      </w:r>
      <w:r>
        <w:rPr>
          <w:rFonts w:ascii="宋体" w:eastAsia="宋体" w:hAnsi="宋体" w:cs="宋体"/>
          <w:color w:val="000000"/>
          <w:sz w:val="48"/>
        </w:rPr>
        <w:t>还是委婉，说话人使用了什么样的交际策略等。对语篇中配图的分析，教师要关注图片中人物或动物的行为、表情、心理状态、色彩搭配，以及场景布局等传递的意义，这些也是构成语篇主题意义的必要成分。教师要认识到，受教育背景、生活阅历、认知方式等的影响，上述问题一般没有唯一答案，要注重与其他教师交流研讨，相互学习。</w:t>
      </w:r>
    </w:p>
    <w:p w:rsidR="003B47F5" w:rsidRDefault="00A73754">
      <w:pPr>
        <w:wordWrap w:val="0"/>
        <w:spacing w:before="380" w:line="660" w:lineRule="atLeast"/>
        <w:ind w:left="980"/>
        <w:textAlignment w:val="baseline"/>
        <w:rPr>
          <w:sz w:val="49"/>
        </w:rPr>
      </w:pPr>
      <w:r>
        <w:rPr>
          <w:rFonts w:ascii="黑体" w:eastAsia="黑体" w:hAnsi="黑体" w:cs="黑体"/>
          <w:color w:val="000000"/>
          <w:sz w:val="49"/>
        </w:rPr>
        <w:t>4.</w:t>
      </w:r>
      <w:r>
        <w:rPr>
          <w:rFonts w:ascii="黑体" w:eastAsia="黑体" w:hAnsi="黑体" w:cs="黑体"/>
          <w:color w:val="000000"/>
          <w:sz w:val="49"/>
        </w:rPr>
        <w:t>秉持英语学习活动观组织和实施教学</w:t>
      </w:r>
    </w:p>
    <w:p w:rsidR="003B47F5" w:rsidRDefault="00A73754">
      <w:pPr>
        <w:wordWrap w:val="0"/>
        <w:spacing w:before="380" w:line="860" w:lineRule="atLeast"/>
        <w:ind w:firstLine="980"/>
        <w:textAlignment w:val="baseline"/>
        <w:rPr>
          <w:sz w:val="48"/>
        </w:rPr>
      </w:pPr>
      <w:r>
        <w:rPr>
          <w:rFonts w:ascii="宋体" w:eastAsia="宋体" w:hAnsi="宋体" w:cs="宋体"/>
          <w:color w:val="000000"/>
          <w:sz w:val="48"/>
        </w:rPr>
        <w:t>教师要充分认识到学生是语言学习活动的主体，要引导学生围绕主题学习语言、获取新知、探究意义、解决问题，逐步从基于语篇的</w:t>
      </w:r>
      <w:r>
        <w:rPr>
          <w:rFonts w:ascii="宋体" w:eastAsia="宋体" w:hAnsi="宋体" w:cs="宋体"/>
          <w:color w:val="000000"/>
          <w:sz w:val="48"/>
        </w:rPr>
        <w:t>学习走向深入语篇和超越语篇的学习，确保语言学习的过程成为学生语言能力发展、思维品质提升、文化意识建构和学会学习的成长过程。</w:t>
      </w:r>
    </w:p>
    <w:p w:rsidR="003B47F5" w:rsidRDefault="00A73754">
      <w:pPr>
        <w:wordWrap w:val="0"/>
        <w:spacing w:line="860" w:lineRule="atLeast"/>
        <w:ind w:firstLine="980"/>
        <w:textAlignment w:val="baseline"/>
        <w:rPr>
          <w:sz w:val="48"/>
        </w:rPr>
      </w:pPr>
      <w:r>
        <w:rPr>
          <w:rFonts w:ascii="宋体" w:eastAsia="宋体" w:hAnsi="宋体" w:cs="宋体"/>
          <w:color w:val="000000"/>
          <w:sz w:val="48"/>
        </w:rPr>
        <w:t>教学设计与实施要以主题为引领，以语篇为依托，通过学习理解、应用实践和迁移创新等活动，引导学生整合性地学习语言知识和文化知识，进而运用所学知识、技能和策略，围绕主题表达个人观点和态度，解决真实问题，达到在教学中培养学生核心素养的目的。</w:t>
      </w:r>
    </w:p>
    <w:p w:rsidR="003B47F5" w:rsidRDefault="00A73754">
      <w:pPr>
        <w:wordWrap w:val="0"/>
        <w:spacing w:line="860" w:lineRule="atLeast"/>
        <w:ind w:firstLine="980"/>
        <w:textAlignment w:val="baseline"/>
        <w:rPr>
          <w:sz w:val="48"/>
        </w:rPr>
      </w:pPr>
      <w:r>
        <w:rPr>
          <w:rFonts w:ascii="宋体" w:eastAsia="宋体" w:hAnsi="宋体" w:cs="宋体"/>
          <w:color w:val="000000"/>
          <w:sz w:val="48"/>
        </w:rPr>
        <w:t>关于学习理解类活动，教师要把握感知与注意、获取与梳理、概括与整合等基于语篇的学习活动的要求。教师通过感知与注意活动创</w:t>
      </w:r>
      <w:r>
        <w:rPr>
          <w:rFonts w:ascii="宋体" w:eastAsia="宋体" w:hAnsi="宋体" w:cs="宋体"/>
          <w:color w:val="000000"/>
          <w:sz w:val="48"/>
        </w:rPr>
        <w:t>设主题情境，激活学生已有知识经验，铺垫必要的语言和文化背景知识，明确要解决的问题，使学生在已有知识经验和学习主题之间建立关联，发现认知差距，形成学习期待。在此基础上，教师以解决问题为目的，引导学生通过获取与梳理、概括与整合等活动，学习和运用语言知识、语言技能，从语篇中获得与主题相关的文化知识，建立信息间的关联，形成新的知识结构，感知并理解语言所表达的意义。</w:t>
      </w:r>
    </w:p>
    <w:p w:rsidR="003B47F5" w:rsidRDefault="003B47F5">
      <w:pPr>
        <w:wordWrap w:val="0"/>
        <w:spacing w:line="400" w:lineRule="exact"/>
        <w:textAlignment w:val="baseline"/>
        <w:rPr>
          <w:sz w:val="34"/>
        </w:rPr>
      </w:pPr>
    </w:p>
    <w:p w:rsidR="003B47F5" w:rsidRDefault="00A73754">
      <w:pPr>
        <w:wordWrap w:val="0"/>
        <w:spacing w:line="460" w:lineRule="atLeast"/>
        <w:ind w:right="160"/>
        <w:jc w:val="right"/>
        <w:textAlignment w:val="baseline"/>
        <w:rPr>
          <w:sz w:val="34"/>
        </w:rPr>
      </w:pPr>
      <w:r>
        <w:rPr>
          <w:rFonts w:ascii="仿宋" w:eastAsia="仿宋" w:hAnsi="仿宋" w:cs="仿宋"/>
          <w:color w:val="000000"/>
          <w:sz w:val="34"/>
        </w:rPr>
        <w:t>49</w:t>
      </w:r>
    </w:p>
    <w:p w:rsidR="003B47F5" w:rsidRDefault="003B47F5"/>
    <w:p w:rsidR="003B47F5" w:rsidRDefault="003B47F5">
      <w:pPr>
        <w:sectPr w:rsidR="003B47F5">
          <w:headerReference w:type="default" r:id="rId109"/>
          <w:footerReference w:type="default" r:id="rId110"/>
          <w:pgSz w:w="20880" w:h="29500"/>
          <w:pgMar w:top="2320" w:right="3040" w:bottom="2320" w:left="3040" w:header="2020" w:footer="2020" w:gutter="0"/>
          <w:cols w:space="720"/>
        </w:sectPr>
      </w:pPr>
    </w:p>
    <w:p w:rsidR="003B47F5" w:rsidRDefault="00A73754">
      <w:pPr>
        <w:wordWrap w:val="0"/>
        <w:spacing w:before="340" w:line="860" w:lineRule="atLeast"/>
        <w:ind w:left="20" w:firstLine="940"/>
        <w:textAlignment w:val="baseline"/>
        <w:rPr>
          <w:sz w:val="48"/>
        </w:rPr>
      </w:pPr>
      <w:r>
        <w:rPr>
          <w:rFonts w:ascii="宋体" w:eastAsia="宋体" w:hAnsi="宋体" w:cs="宋体"/>
          <w:color w:val="000000"/>
          <w:sz w:val="48"/>
        </w:rPr>
        <w:lastRenderedPageBreak/>
        <w:t>关于应用实践类活动，教师要把握描述与阐释、分析与判断、内化与运用等深入语篇的学习活动的要求。在学习理解</w:t>
      </w:r>
      <w:r>
        <w:rPr>
          <w:rFonts w:ascii="宋体" w:eastAsia="宋体" w:hAnsi="宋体" w:cs="宋体"/>
          <w:color w:val="000000"/>
          <w:sz w:val="48"/>
        </w:rPr>
        <w:t>类活动的基础上，引导学生基于所形成的结构化知识开展描述、阐释、分析、应用等多种有意义的语言实践活动，内化语言知识和文化知识，加深对文化意涵的理解，巩固结构化知识，促进知识向能力的转化。从学习理解类活动到应用实践类活动的进阶既可以一次完成，也可以多次循环完成。</w:t>
      </w:r>
    </w:p>
    <w:p w:rsidR="003B47F5" w:rsidRDefault="00A73754">
      <w:pPr>
        <w:wordWrap w:val="0"/>
        <w:spacing w:line="860" w:lineRule="atLeast"/>
        <w:ind w:left="20" w:right="20" w:firstLine="940"/>
        <w:textAlignment w:val="baseline"/>
        <w:rPr>
          <w:sz w:val="48"/>
        </w:rPr>
      </w:pPr>
      <w:r>
        <w:rPr>
          <w:rFonts w:ascii="宋体" w:eastAsia="宋体" w:hAnsi="宋体" w:cs="宋体"/>
          <w:color w:val="000000"/>
          <w:sz w:val="48"/>
        </w:rPr>
        <w:t>关于迁移创新类活动，教师要把握推理与论证、批判与评价、想象与创造等超越语篇的学习活动的要求。引导学生针对语篇背后的价值取向与作者或主人公的态度和行为，开展推理与论证活动，学会赏析语篇的文体特征，把握语篇的结构，发现语言表达的手段和特点，并通过分析和思辨</w:t>
      </w:r>
      <w:r>
        <w:rPr>
          <w:rFonts w:ascii="宋体" w:eastAsia="宋体" w:hAnsi="宋体" w:cs="宋体"/>
          <w:color w:val="000000"/>
          <w:sz w:val="48"/>
        </w:rPr>
        <w:t>，评价作者或主人公的观点和行为，加深对主题意义的理解，进而运用所学知识技能、方法策略和思想观念，多角度认识和理解世界，创造性地解决新情境中的问题，理性表达情感、态度和观点，促进能力向素养的转化。</w:t>
      </w:r>
    </w:p>
    <w:p w:rsidR="003B47F5" w:rsidRDefault="00A73754">
      <w:pPr>
        <w:wordWrap w:val="0"/>
        <w:spacing w:line="860" w:lineRule="atLeast"/>
        <w:ind w:left="20" w:right="20" w:firstLine="940"/>
        <w:textAlignment w:val="baseline"/>
        <w:rPr>
          <w:sz w:val="48"/>
        </w:rPr>
      </w:pPr>
      <w:r>
        <w:rPr>
          <w:rFonts w:ascii="宋体" w:eastAsia="宋体" w:hAnsi="宋体" w:cs="宋体"/>
          <w:color w:val="000000"/>
          <w:sz w:val="48"/>
        </w:rPr>
        <w:t>教师要有意识地为学生创设主动参与和探究主题意义的情境和空间，使学生获得积极的学习体验，成为意义探究的主体和积极主动的知识建构者。根据不同学段学生的年龄、认知和语言发展水平，设计由浅入深、关联递进、形式多样的学习活动，以及与目标对接的评价活动。评价活动要贯穿教与学始终，注重考查学习结束时学生对所学语言知识和文化知识的</w:t>
      </w:r>
      <w:r>
        <w:rPr>
          <w:rFonts w:ascii="宋体" w:eastAsia="宋体" w:hAnsi="宋体" w:cs="宋体"/>
          <w:color w:val="000000"/>
          <w:sz w:val="48"/>
        </w:rPr>
        <w:t>综合性运用、对主题意义的理解、对个人观点和态度有理有据的表达，体现正确的价值观，确保达成课程目标。</w:t>
      </w:r>
    </w:p>
    <w:p w:rsidR="003B47F5" w:rsidRDefault="00A73754">
      <w:pPr>
        <w:wordWrap w:val="0"/>
        <w:spacing w:before="400" w:line="680" w:lineRule="atLeast"/>
        <w:ind w:left="960"/>
        <w:textAlignment w:val="baseline"/>
        <w:rPr>
          <w:sz w:val="50"/>
        </w:rPr>
      </w:pPr>
      <w:r>
        <w:rPr>
          <w:rFonts w:ascii="黑体" w:eastAsia="黑体" w:hAnsi="黑体" w:cs="黑体"/>
          <w:color w:val="000000"/>
          <w:sz w:val="50"/>
        </w:rPr>
        <w:t>5.</w:t>
      </w:r>
      <w:r>
        <w:rPr>
          <w:rFonts w:ascii="黑体" w:eastAsia="黑体" w:hAnsi="黑体" w:cs="黑体"/>
          <w:color w:val="000000"/>
          <w:sz w:val="50"/>
        </w:rPr>
        <w:t>引导学生乐学善学</w:t>
      </w:r>
    </w:p>
    <w:p w:rsidR="003B47F5" w:rsidRDefault="00A73754">
      <w:pPr>
        <w:wordWrap w:val="0"/>
        <w:spacing w:before="420" w:line="860" w:lineRule="atLeast"/>
        <w:ind w:left="20" w:right="100" w:firstLine="940"/>
        <w:textAlignment w:val="baseline"/>
        <w:rPr>
          <w:sz w:val="48"/>
        </w:rPr>
      </w:pPr>
      <w:r>
        <w:rPr>
          <w:rFonts w:ascii="宋体" w:eastAsia="宋体" w:hAnsi="宋体" w:cs="宋体"/>
          <w:color w:val="000000"/>
          <w:sz w:val="48"/>
        </w:rPr>
        <w:t>英语教学不仅要重视</w:t>
      </w:r>
      <w:r>
        <w:rPr>
          <w:rFonts w:ascii="宋体" w:eastAsia="宋体" w:hAnsi="宋体" w:cs="宋体"/>
          <w:color w:val="000000"/>
          <w:sz w:val="48"/>
        </w:rPr>
        <w:t>“</w:t>
      </w:r>
      <w:r>
        <w:rPr>
          <w:rFonts w:ascii="宋体" w:eastAsia="宋体" w:hAnsi="宋体" w:cs="宋体"/>
          <w:color w:val="000000"/>
          <w:sz w:val="48"/>
        </w:rPr>
        <w:t>学什么</w:t>
      </w:r>
      <w:r>
        <w:rPr>
          <w:rFonts w:ascii="宋体" w:eastAsia="宋体" w:hAnsi="宋体" w:cs="宋体"/>
          <w:color w:val="000000"/>
          <w:sz w:val="48"/>
        </w:rPr>
        <w:t>”</w:t>
      </w:r>
      <w:r>
        <w:rPr>
          <w:rFonts w:ascii="宋体" w:eastAsia="宋体" w:hAnsi="宋体" w:cs="宋体"/>
          <w:color w:val="000000"/>
          <w:sz w:val="48"/>
        </w:rPr>
        <w:t>，更要关注学生是否</w:t>
      </w:r>
      <w:r>
        <w:rPr>
          <w:rFonts w:ascii="宋体" w:eastAsia="宋体" w:hAnsi="宋体" w:cs="宋体"/>
          <w:color w:val="000000"/>
          <w:sz w:val="48"/>
        </w:rPr>
        <w:t>“</w:t>
      </w:r>
      <w:r>
        <w:rPr>
          <w:rFonts w:ascii="宋体" w:eastAsia="宋体" w:hAnsi="宋体" w:cs="宋体"/>
          <w:color w:val="000000"/>
          <w:sz w:val="48"/>
        </w:rPr>
        <w:t>喜欢学</w:t>
      </w:r>
      <w:r>
        <w:rPr>
          <w:rFonts w:ascii="宋体" w:eastAsia="宋体" w:hAnsi="宋体" w:cs="宋体"/>
          <w:color w:val="000000"/>
          <w:sz w:val="48"/>
        </w:rPr>
        <w:t>”</w:t>
      </w:r>
      <w:r>
        <w:rPr>
          <w:rFonts w:ascii="宋体" w:eastAsia="宋体" w:hAnsi="宋体" w:cs="宋体"/>
          <w:color w:val="000000"/>
          <w:sz w:val="48"/>
        </w:rPr>
        <w:t>，以及是否知道</w:t>
      </w:r>
      <w:r>
        <w:rPr>
          <w:rFonts w:ascii="宋体" w:eastAsia="宋体" w:hAnsi="宋体" w:cs="宋体"/>
          <w:color w:val="000000"/>
          <w:sz w:val="48"/>
        </w:rPr>
        <w:t>“</w:t>
      </w:r>
      <w:r>
        <w:rPr>
          <w:rFonts w:ascii="宋体" w:eastAsia="宋体" w:hAnsi="宋体" w:cs="宋体"/>
          <w:color w:val="000000"/>
          <w:sz w:val="48"/>
        </w:rPr>
        <w:t>如何学</w:t>
      </w:r>
      <w:r>
        <w:rPr>
          <w:rFonts w:ascii="宋体" w:eastAsia="宋体" w:hAnsi="宋体" w:cs="宋体"/>
          <w:color w:val="000000"/>
          <w:sz w:val="48"/>
        </w:rPr>
        <w:t>”</w:t>
      </w:r>
      <w:r>
        <w:rPr>
          <w:rFonts w:ascii="宋体" w:eastAsia="宋体" w:hAnsi="宋体" w:cs="宋体"/>
          <w:color w:val="000000"/>
          <w:sz w:val="48"/>
        </w:rPr>
        <w:t>。</w:t>
      </w:r>
    </w:p>
    <w:p w:rsidR="003B47F5" w:rsidRDefault="00A73754">
      <w:pPr>
        <w:wordWrap w:val="0"/>
        <w:spacing w:line="860" w:lineRule="atLeast"/>
        <w:ind w:left="20" w:right="20" w:firstLine="940"/>
        <w:textAlignment w:val="baseline"/>
        <w:rPr>
          <w:sz w:val="48"/>
        </w:rPr>
      </w:pPr>
      <w:r>
        <w:rPr>
          <w:rFonts w:ascii="宋体" w:eastAsia="宋体" w:hAnsi="宋体" w:cs="宋体"/>
          <w:color w:val="000000"/>
          <w:sz w:val="48"/>
        </w:rPr>
        <w:t>教师要根据学生的认知特点，设计多感官参与的语言实践活动，让学生在丰富有趣的情境中，围绕主题意义，通过感知、模仿、观</w:t>
      </w:r>
    </w:p>
    <w:p w:rsidR="003B47F5" w:rsidRDefault="003B47F5">
      <w:pPr>
        <w:wordWrap w:val="0"/>
        <w:spacing w:line="400" w:lineRule="exact"/>
        <w:textAlignment w:val="baseline"/>
        <w:rPr>
          <w:sz w:val="34"/>
        </w:rPr>
      </w:pPr>
    </w:p>
    <w:p w:rsidR="003B47F5" w:rsidRDefault="00A73754">
      <w:pPr>
        <w:wordWrap w:val="0"/>
        <w:spacing w:line="460" w:lineRule="atLeast"/>
        <w:ind w:left="160"/>
        <w:textAlignment w:val="baseline"/>
        <w:rPr>
          <w:sz w:val="34"/>
        </w:rPr>
      </w:pPr>
      <w:r>
        <w:rPr>
          <w:rFonts w:ascii="楷体" w:eastAsia="楷体" w:hAnsi="楷体" w:cs="楷体"/>
          <w:color w:val="000000"/>
          <w:sz w:val="34"/>
        </w:rPr>
        <w:t>50</w:t>
      </w:r>
    </w:p>
    <w:p w:rsidR="003B47F5" w:rsidRDefault="003B47F5"/>
    <w:p w:rsidR="003B47F5" w:rsidRDefault="003B47F5">
      <w:pPr>
        <w:sectPr w:rsidR="003B47F5">
          <w:headerReference w:type="default" r:id="rId111"/>
          <w:footerReference w:type="default" r:id="rId112"/>
          <w:pgSz w:w="20880" w:h="29500"/>
          <w:pgMar w:top="2340" w:right="3040" w:bottom="2340" w:left="3040" w:header="2040" w:footer="2040" w:gutter="0"/>
          <w:cols w:space="720"/>
        </w:sectPr>
      </w:pPr>
    </w:p>
    <w:p w:rsidR="003B47F5" w:rsidRDefault="00A73754">
      <w:pPr>
        <w:wordWrap w:val="0"/>
        <w:spacing w:before="340" w:line="840" w:lineRule="atLeast"/>
        <w:textAlignment w:val="baseline"/>
        <w:rPr>
          <w:sz w:val="48"/>
        </w:rPr>
      </w:pPr>
      <w:r>
        <w:rPr>
          <w:rFonts w:ascii="宋体" w:eastAsia="宋体" w:hAnsi="宋体" w:cs="宋体"/>
          <w:color w:val="000000"/>
          <w:sz w:val="48"/>
        </w:rPr>
        <w:lastRenderedPageBreak/>
        <w:t>察、思考、交流和展示等活动，感受学习英语的乐趣。引导学生采用多种学习方式，发挥自己的优势和特长，发现自己的兴趣和潜能，增</w:t>
      </w:r>
      <w:r>
        <w:rPr>
          <w:rFonts w:ascii="宋体" w:eastAsia="宋体" w:hAnsi="宋体" w:cs="宋体"/>
          <w:color w:val="000000"/>
          <w:sz w:val="48"/>
        </w:rPr>
        <w:t>强学习效能感。教师要把学生的努力程度、学习态度和素养表现作为评价的主要指标，善于发现学生的学习优势，及时肯定其取得的进步，悉心指导学生克服困难、解决问题、增强学习自信心。</w:t>
      </w:r>
    </w:p>
    <w:p w:rsidR="003B47F5" w:rsidRDefault="00A73754">
      <w:pPr>
        <w:wordWrap w:val="0"/>
        <w:spacing w:line="840" w:lineRule="atLeast"/>
        <w:ind w:firstLine="960"/>
        <w:textAlignment w:val="baseline"/>
        <w:rPr>
          <w:sz w:val="48"/>
        </w:rPr>
      </w:pPr>
      <w:r>
        <w:rPr>
          <w:rFonts w:ascii="宋体" w:eastAsia="宋体" w:hAnsi="宋体" w:cs="宋体"/>
          <w:color w:val="000000"/>
          <w:sz w:val="48"/>
        </w:rPr>
        <w:t>教师要引导学生学会管理自己的学习，明确学习目标，做好学习计划和时间管理；提醒学生课前主动预习，课后及时复习和归纳；帮助学生选择适合自己的学习方式和方法，利用各种资源和工具书等进行自主阅读，有计划地收听、收看新闻或优秀影视作品等；指导学生对照学习目标，评价和反思自己的学习过程和学习效果，根据学习需要调整学习方法与策略，切实提高学习效率。</w:t>
      </w:r>
    </w:p>
    <w:p w:rsidR="003B47F5" w:rsidRDefault="00A73754">
      <w:pPr>
        <w:wordWrap w:val="0"/>
        <w:spacing w:before="380" w:line="620" w:lineRule="atLeast"/>
        <w:ind w:left="960"/>
        <w:textAlignment w:val="baseline"/>
        <w:rPr>
          <w:sz w:val="46"/>
        </w:rPr>
      </w:pPr>
      <w:r>
        <w:rPr>
          <w:rFonts w:ascii="黑体" w:eastAsia="黑体" w:hAnsi="黑体" w:cs="黑体"/>
          <w:color w:val="000000"/>
          <w:sz w:val="46"/>
        </w:rPr>
        <w:t>6</w:t>
      </w:r>
      <w:r>
        <w:rPr>
          <w:rFonts w:ascii="黑体" w:eastAsia="黑体" w:hAnsi="黑体" w:cs="黑体"/>
          <w:color w:val="000000"/>
          <w:sz w:val="46"/>
        </w:rPr>
        <w:t>.</w:t>
      </w:r>
      <w:r>
        <w:rPr>
          <w:rFonts w:ascii="黑体" w:eastAsia="黑体" w:hAnsi="黑体" w:cs="黑体"/>
          <w:color w:val="000000"/>
          <w:sz w:val="46"/>
        </w:rPr>
        <w:t>推动</w:t>
      </w:r>
      <w:r>
        <w:rPr>
          <w:rFonts w:ascii="黑体" w:eastAsia="黑体" w:hAnsi="黑体" w:cs="黑体"/>
          <w:color w:val="000000"/>
          <w:sz w:val="46"/>
        </w:rPr>
        <w:t>“</w:t>
      </w:r>
      <w:r>
        <w:rPr>
          <w:rFonts w:ascii="黑体" w:eastAsia="黑体" w:hAnsi="黑体" w:cs="黑体"/>
          <w:color w:val="000000"/>
          <w:sz w:val="46"/>
        </w:rPr>
        <w:t>教</w:t>
      </w:r>
      <w:r>
        <w:rPr>
          <w:rFonts w:ascii="黑体" w:eastAsia="黑体" w:hAnsi="黑体" w:cs="黑体"/>
          <w:color w:val="000000"/>
          <w:sz w:val="46"/>
        </w:rPr>
        <w:t>——</w:t>
      </w:r>
      <w:r>
        <w:rPr>
          <w:rFonts w:ascii="黑体" w:eastAsia="黑体" w:hAnsi="黑体" w:cs="黑体"/>
          <w:color w:val="000000"/>
          <w:sz w:val="46"/>
        </w:rPr>
        <w:t>学</w:t>
      </w:r>
      <w:r>
        <w:rPr>
          <w:rFonts w:ascii="黑体" w:eastAsia="黑体" w:hAnsi="黑体" w:cs="黑体"/>
          <w:color w:val="000000"/>
          <w:sz w:val="46"/>
        </w:rPr>
        <w:t>——</w:t>
      </w:r>
      <w:r>
        <w:rPr>
          <w:rFonts w:ascii="黑体" w:eastAsia="黑体" w:hAnsi="黑体" w:cs="黑体"/>
          <w:color w:val="000000"/>
          <w:sz w:val="46"/>
        </w:rPr>
        <w:t>评</w:t>
      </w:r>
      <w:r>
        <w:rPr>
          <w:rFonts w:ascii="黑体" w:eastAsia="黑体" w:hAnsi="黑体" w:cs="黑体"/>
          <w:color w:val="000000"/>
          <w:sz w:val="46"/>
        </w:rPr>
        <w:t>”</w:t>
      </w:r>
      <w:r>
        <w:rPr>
          <w:rFonts w:ascii="黑体" w:eastAsia="黑体" w:hAnsi="黑体" w:cs="黑体"/>
          <w:color w:val="000000"/>
          <w:sz w:val="46"/>
        </w:rPr>
        <w:t>一体化设计与实施</w:t>
      </w:r>
    </w:p>
    <w:p w:rsidR="003B47F5" w:rsidRDefault="00A73754">
      <w:pPr>
        <w:wordWrap w:val="0"/>
        <w:spacing w:before="380" w:line="840" w:lineRule="atLeast"/>
        <w:ind w:firstLine="960"/>
        <w:textAlignment w:val="baseline"/>
        <w:rPr>
          <w:sz w:val="48"/>
        </w:rPr>
      </w:pPr>
      <w:r>
        <w:rPr>
          <w:rFonts w:ascii="宋体" w:eastAsia="宋体" w:hAnsi="宋体" w:cs="宋体"/>
          <w:color w:val="000000"/>
          <w:sz w:val="48"/>
        </w:rPr>
        <w:t>教师要准确把握教、学、评在育人过程中的不同功能，树立</w:t>
      </w:r>
      <w:r>
        <w:rPr>
          <w:rFonts w:ascii="宋体" w:eastAsia="宋体" w:hAnsi="宋体" w:cs="宋体"/>
          <w:color w:val="000000"/>
          <w:sz w:val="48"/>
        </w:rPr>
        <w:t>“</w:t>
      </w:r>
      <w:r>
        <w:rPr>
          <w:rFonts w:ascii="宋体" w:eastAsia="宋体" w:hAnsi="宋体" w:cs="宋体"/>
          <w:color w:val="000000"/>
          <w:sz w:val="48"/>
        </w:rPr>
        <w:t>教</w:t>
      </w:r>
      <w:r>
        <w:rPr>
          <w:rFonts w:ascii="宋体" w:eastAsia="宋体" w:hAnsi="宋体" w:cs="宋体"/>
          <w:color w:val="000000"/>
          <w:sz w:val="48"/>
        </w:rPr>
        <w:t>——</w:t>
      </w:r>
      <w:r>
        <w:rPr>
          <w:rFonts w:ascii="宋体" w:eastAsia="宋体" w:hAnsi="宋体" w:cs="宋体"/>
          <w:color w:val="000000"/>
          <w:sz w:val="48"/>
        </w:rPr>
        <w:t>学</w:t>
      </w:r>
      <w:r>
        <w:rPr>
          <w:rFonts w:ascii="宋体" w:eastAsia="宋体" w:hAnsi="宋体" w:cs="宋体"/>
          <w:color w:val="000000"/>
          <w:sz w:val="48"/>
        </w:rPr>
        <w:t>——</w:t>
      </w:r>
      <w:r>
        <w:rPr>
          <w:rFonts w:ascii="宋体" w:eastAsia="宋体" w:hAnsi="宋体" w:cs="宋体"/>
          <w:color w:val="000000"/>
          <w:sz w:val="48"/>
        </w:rPr>
        <w:t>评</w:t>
      </w:r>
      <w:r>
        <w:rPr>
          <w:rFonts w:ascii="宋体" w:eastAsia="宋体" w:hAnsi="宋体" w:cs="宋体"/>
          <w:color w:val="000000"/>
          <w:sz w:val="48"/>
        </w:rPr>
        <w:t>”</w:t>
      </w:r>
      <w:r>
        <w:rPr>
          <w:rFonts w:ascii="宋体" w:eastAsia="宋体" w:hAnsi="宋体" w:cs="宋体"/>
          <w:color w:val="000000"/>
          <w:sz w:val="48"/>
        </w:rPr>
        <w:t>的整体育人观念。</w:t>
      </w:r>
      <w:r>
        <w:rPr>
          <w:rFonts w:ascii="宋体" w:eastAsia="宋体" w:hAnsi="宋体" w:cs="宋体"/>
          <w:color w:val="000000"/>
          <w:sz w:val="48"/>
        </w:rPr>
        <w:t>“</w:t>
      </w:r>
      <w:r>
        <w:rPr>
          <w:rFonts w:ascii="宋体" w:eastAsia="宋体" w:hAnsi="宋体" w:cs="宋体"/>
          <w:color w:val="000000"/>
          <w:sz w:val="48"/>
        </w:rPr>
        <w:t>教</w:t>
      </w:r>
      <w:r>
        <w:rPr>
          <w:rFonts w:ascii="宋体" w:eastAsia="宋体" w:hAnsi="宋体" w:cs="宋体"/>
          <w:color w:val="000000"/>
          <w:sz w:val="48"/>
        </w:rPr>
        <w:t>”</w:t>
      </w:r>
      <w:r>
        <w:rPr>
          <w:rFonts w:ascii="宋体" w:eastAsia="宋体" w:hAnsi="宋体" w:cs="宋体"/>
          <w:color w:val="000000"/>
          <w:sz w:val="48"/>
        </w:rPr>
        <w:t>主要体现为基于核心素养目标和内容载体而设计的教学目标和教学活动，决定育人方向和基本方式，直接影响育人效果；</w:t>
      </w:r>
      <w:r>
        <w:rPr>
          <w:rFonts w:ascii="宋体" w:eastAsia="宋体" w:hAnsi="宋体" w:cs="宋体"/>
          <w:color w:val="000000"/>
          <w:sz w:val="48"/>
        </w:rPr>
        <w:t>“</w:t>
      </w:r>
      <w:r>
        <w:rPr>
          <w:rFonts w:ascii="宋体" w:eastAsia="宋体" w:hAnsi="宋体" w:cs="宋体"/>
          <w:color w:val="000000"/>
          <w:sz w:val="48"/>
        </w:rPr>
        <w:t>学</w:t>
      </w:r>
      <w:r>
        <w:rPr>
          <w:rFonts w:ascii="宋体" w:eastAsia="宋体" w:hAnsi="宋体" w:cs="宋体"/>
          <w:color w:val="000000"/>
          <w:sz w:val="48"/>
        </w:rPr>
        <w:t>”</w:t>
      </w:r>
      <w:r>
        <w:rPr>
          <w:rFonts w:ascii="宋体" w:eastAsia="宋体" w:hAnsi="宋体" w:cs="宋体"/>
          <w:color w:val="000000"/>
          <w:sz w:val="48"/>
        </w:rPr>
        <w:t>主要体现为基于教师指导的、学生作为主体参与的系列语言实践活动，决定育人效果；</w:t>
      </w:r>
      <w:r>
        <w:rPr>
          <w:rFonts w:ascii="宋体" w:eastAsia="宋体" w:hAnsi="宋体" w:cs="宋体"/>
          <w:color w:val="000000"/>
          <w:sz w:val="48"/>
        </w:rPr>
        <w:t>“</w:t>
      </w:r>
      <w:r>
        <w:rPr>
          <w:rFonts w:ascii="宋体" w:eastAsia="宋体" w:hAnsi="宋体" w:cs="宋体"/>
          <w:color w:val="000000"/>
          <w:sz w:val="48"/>
        </w:rPr>
        <w:t>评</w:t>
      </w:r>
      <w:r>
        <w:rPr>
          <w:rFonts w:ascii="宋体" w:eastAsia="宋体" w:hAnsi="宋体" w:cs="宋体"/>
          <w:color w:val="000000"/>
          <w:sz w:val="48"/>
        </w:rPr>
        <w:t>”</w:t>
      </w:r>
      <w:r>
        <w:rPr>
          <w:rFonts w:ascii="宋体" w:eastAsia="宋体" w:hAnsi="宋体" w:cs="宋体"/>
          <w:color w:val="000000"/>
          <w:sz w:val="48"/>
        </w:rPr>
        <w:t>主要发挥监控教与学过程和效果的作用，为促教、促学提供参考和依据。要注重三者相互依存、相互影响、相互促进，发挥协同育人功能。</w:t>
      </w:r>
    </w:p>
    <w:p w:rsidR="003B47F5" w:rsidRDefault="00A73754">
      <w:pPr>
        <w:wordWrap w:val="0"/>
        <w:spacing w:line="840" w:lineRule="atLeast"/>
        <w:ind w:right="20" w:firstLine="960"/>
        <w:textAlignment w:val="baseline"/>
        <w:rPr>
          <w:sz w:val="48"/>
        </w:rPr>
      </w:pPr>
      <w:r>
        <w:rPr>
          <w:rFonts w:ascii="宋体" w:eastAsia="宋体" w:hAnsi="宋体" w:cs="宋体"/>
          <w:color w:val="000000"/>
          <w:sz w:val="48"/>
        </w:rPr>
        <w:t>教师要注重各教学要素相互关系的分析，设计并实施目标、活动、评</w:t>
      </w:r>
      <w:r>
        <w:rPr>
          <w:rFonts w:ascii="宋体" w:eastAsia="宋体" w:hAnsi="宋体" w:cs="宋体"/>
          <w:color w:val="000000"/>
          <w:sz w:val="48"/>
        </w:rPr>
        <w:t>价相统一的教学。明确教什么、为什么教、怎么教、怎么评等方面的内涵和要求，建立相互间的关联，体现以学定教、以教定评，使评价镶嵌于教学之中，成为教学的有机组成部分。</w:t>
      </w:r>
    </w:p>
    <w:p w:rsidR="003B47F5" w:rsidRDefault="00A73754">
      <w:pPr>
        <w:wordWrap w:val="0"/>
        <w:spacing w:line="840" w:lineRule="atLeast"/>
        <w:ind w:right="20" w:firstLine="960"/>
        <w:textAlignment w:val="baseline"/>
        <w:rPr>
          <w:sz w:val="48"/>
        </w:rPr>
      </w:pPr>
      <w:r>
        <w:rPr>
          <w:rFonts w:ascii="宋体" w:eastAsia="宋体" w:hAnsi="宋体" w:cs="宋体"/>
          <w:color w:val="000000"/>
          <w:sz w:val="48"/>
        </w:rPr>
        <w:t>在实施教学和评价的过程中，教师要通过观察、提问、追问，以及合理、科学的测试等方式，收集学生学习是否真正发生的证据，包括理解了什么、能表达什么、会做什么，以及是否形成了正确的价值观等。及时诊断学生在学习过程中的问题，根据需要提供必要支架和</w:t>
      </w:r>
    </w:p>
    <w:p w:rsidR="003B47F5" w:rsidRDefault="003B47F5">
      <w:pPr>
        <w:wordWrap w:val="0"/>
        <w:spacing w:line="360" w:lineRule="exact"/>
        <w:textAlignment w:val="baseline"/>
        <w:rPr>
          <w:sz w:val="31"/>
        </w:rPr>
      </w:pPr>
    </w:p>
    <w:p w:rsidR="003B47F5" w:rsidRDefault="00A73754">
      <w:pPr>
        <w:wordWrap w:val="0"/>
        <w:spacing w:line="420" w:lineRule="atLeast"/>
        <w:ind w:right="220"/>
        <w:jc w:val="right"/>
        <w:textAlignment w:val="baseline"/>
        <w:rPr>
          <w:sz w:val="31"/>
        </w:rPr>
      </w:pPr>
      <w:r>
        <w:rPr>
          <w:rFonts w:ascii="楷体" w:eastAsia="楷体" w:hAnsi="楷体" w:cs="楷体"/>
          <w:color w:val="000000"/>
          <w:sz w:val="31"/>
        </w:rPr>
        <w:t>51</w:t>
      </w:r>
    </w:p>
    <w:p w:rsidR="003B47F5" w:rsidRDefault="003B47F5"/>
    <w:p w:rsidR="003B47F5" w:rsidRDefault="003B47F5">
      <w:pPr>
        <w:sectPr w:rsidR="003B47F5">
          <w:headerReference w:type="default" r:id="rId113"/>
          <w:footerReference w:type="default" r:id="rId114"/>
          <w:pgSz w:w="20880" w:h="29500"/>
          <w:pgMar w:top="2340" w:right="3020" w:bottom="2340" w:left="3020" w:header="2040" w:footer="2040" w:gutter="0"/>
          <w:cols w:space="720"/>
        </w:sectPr>
      </w:pPr>
    </w:p>
    <w:p w:rsidR="003B47F5" w:rsidRDefault="00A73754">
      <w:pPr>
        <w:wordWrap w:val="0"/>
        <w:spacing w:before="400" w:line="840" w:lineRule="atLeast"/>
        <w:textAlignment w:val="baseline"/>
        <w:rPr>
          <w:sz w:val="47"/>
        </w:rPr>
      </w:pPr>
      <w:r>
        <w:rPr>
          <w:rFonts w:ascii="宋体" w:eastAsia="宋体" w:hAnsi="宋体" w:cs="宋体"/>
          <w:color w:val="000000"/>
          <w:sz w:val="47"/>
        </w:rPr>
        <w:lastRenderedPageBreak/>
        <w:t>及时反馈，帮助学生达成预设的教学目标，以评促学，以评促教。</w:t>
      </w:r>
    </w:p>
    <w:p w:rsidR="003B47F5" w:rsidRDefault="003B47F5">
      <w:pPr>
        <w:wordWrap w:val="0"/>
        <w:spacing w:line="560" w:lineRule="exact"/>
        <w:textAlignment w:val="baseline"/>
        <w:rPr>
          <w:sz w:val="49"/>
        </w:rPr>
      </w:pPr>
    </w:p>
    <w:p w:rsidR="003B47F5" w:rsidRDefault="00A73754">
      <w:pPr>
        <w:wordWrap w:val="0"/>
        <w:spacing w:line="660" w:lineRule="atLeast"/>
        <w:ind w:left="1000"/>
        <w:textAlignment w:val="baseline"/>
        <w:rPr>
          <w:sz w:val="49"/>
        </w:rPr>
      </w:pPr>
      <w:r>
        <w:rPr>
          <w:rFonts w:ascii="黑体" w:eastAsia="黑体" w:hAnsi="黑体" w:cs="黑体"/>
          <w:color w:val="000000"/>
          <w:sz w:val="49"/>
        </w:rPr>
        <w:t>7.</w:t>
      </w:r>
      <w:r>
        <w:rPr>
          <w:rFonts w:ascii="黑体" w:eastAsia="黑体" w:hAnsi="黑体" w:cs="黑体"/>
          <w:color w:val="000000"/>
          <w:sz w:val="49"/>
        </w:rPr>
        <w:t>提升信息技术使用效益</w:t>
      </w:r>
    </w:p>
    <w:p w:rsidR="003B47F5" w:rsidRDefault="003B47F5">
      <w:pPr>
        <w:wordWrap w:val="0"/>
        <w:spacing w:line="560" w:lineRule="exact"/>
        <w:textAlignment w:val="baseline"/>
        <w:rPr>
          <w:sz w:val="49"/>
        </w:rPr>
      </w:pPr>
    </w:p>
    <w:p w:rsidR="003B47F5" w:rsidRDefault="00A73754">
      <w:pPr>
        <w:wordWrap w:val="0"/>
        <w:spacing w:line="840" w:lineRule="atLeast"/>
        <w:ind w:firstLine="1000"/>
        <w:textAlignment w:val="baseline"/>
        <w:rPr>
          <w:sz w:val="47"/>
        </w:rPr>
      </w:pPr>
      <w:r>
        <w:rPr>
          <w:rFonts w:ascii="宋体" w:eastAsia="宋体" w:hAnsi="宋体" w:cs="宋体"/>
          <w:color w:val="000000"/>
          <w:sz w:val="47"/>
        </w:rPr>
        <w:t>教师要充分认识到现代信息技术不仅为英语教学提供了多模态的手段、平台和空间，还提供了丰富的资源与跨时空的语言学习和使用机会，对创设良好学习情境、促进教育理念更新和教学方式变革具有重要支撑作用。</w:t>
      </w:r>
    </w:p>
    <w:p w:rsidR="003B47F5" w:rsidRDefault="00A73754">
      <w:pPr>
        <w:wordWrap w:val="0"/>
        <w:spacing w:line="840" w:lineRule="atLeast"/>
        <w:ind w:firstLine="1000"/>
        <w:textAlignment w:val="baseline"/>
        <w:rPr>
          <w:sz w:val="47"/>
        </w:rPr>
      </w:pPr>
      <w:r>
        <w:rPr>
          <w:rFonts w:ascii="宋体" w:eastAsia="宋体" w:hAnsi="宋体" w:cs="宋体"/>
          <w:color w:val="000000"/>
          <w:sz w:val="47"/>
        </w:rPr>
        <w:t>要积极关注现代信息技术在英语教学应用领域的发展和进步，努力营造信息化教学环境，基于互联网平台开发和利用丰富的、个性化的优质课程资源，为学生搭建自主学习平台。要将</w:t>
      </w:r>
      <w:r>
        <w:rPr>
          <w:rFonts w:ascii="宋体" w:eastAsia="宋体" w:hAnsi="宋体" w:cs="宋体"/>
          <w:color w:val="000000"/>
          <w:sz w:val="47"/>
        </w:rPr>
        <w:t>“</w:t>
      </w:r>
      <w:r>
        <w:rPr>
          <w:rFonts w:ascii="宋体" w:eastAsia="宋体" w:hAnsi="宋体" w:cs="宋体"/>
          <w:color w:val="000000"/>
          <w:sz w:val="47"/>
        </w:rPr>
        <w:t>互联网</w:t>
      </w:r>
      <w:r>
        <w:rPr>
          <w:rFonts w:ascii="宋体" w:eastAsia="宋体" w:hAnsi="宋体" w:cs="宋体"/>
          <w:color w:val="000000"/>
          <w:sz w:val="47"/>
        </w:rPr>
        <w:t>+”</w:t>
      </w:r>
      <w:r>
        <w:rPr>
          <w:rFonts w:ascii="宋体" w:eastAsia="宋体" w:hAnsi="宋体" w:cs="宋体"/>
          <w:color w:val="000000"/>
          <w:sz w:val="47"/>
        </w:rPr>
        <w:t>融入教学理念、教学方法、教学模式中，深化信息技术与英语课程的融合，推动线上线下学习相结合，提高英语学习效率。在利用信息技</w:t>
      </w:r>
      <w:r>
        <w:rPr>
          <w:rFonts w:ascii="宋体" w:eastAsia="宋体" w:hAnsi="宋体" w:cs="宋体"/>
          <w:color w:val="000000"/>
          <w:sz w:val="47"/>
        </w:rPr>
        <w:t>术开展教学时，要注意确保网站信息安全、健康、可用，引导学生关注网络资源使用的安全性；要合理、恰当使用现代信息技术，避免完全代替师生课堂上真实而鲜活的人际互动、观点碰撞、情感交流的语言活动。</w:t>
      </w:r>
    </w:p>
    <w:p w:rsidR="003B47F5" w:rsidRDefault="003B47F5">
      <w:pPr>
        <w:wordWrap w:val="0"/>
        <w:spacing w:line="860" w:lineRule="exact"/>
        <w:textAlignment w:val="baseline"/>
        <w:rPr>
          <w:sz w:val="47"/>
        </w:rPr>
      </w:pPr>
    </w:p>
    <w:p w:rsidR="003B47F5" w:rsidRDefault="00A73754">
      <w:pPr>
        <w:wordWrap w:val="0"/>
        <w:spacing w:line="920" w:lineRule="atLeast"/>
        <w:ind w:left="1000"/>
        <w:textAlignment w:val="baseline"/>
        <w:rPr>
          <w:sz w:val="69"/>
        </w:rPr>
      </w:pPr>
      <w:r>
        <w:rPr>
          <w:rFonts w:ascii="宋体" w:eastAsia="宋体" w:hAnsi="宋体" w:cs="宋体"/>
          <w:color w:val="000000"/>
          <w:sz w:val="69"/>
        </w:rPr>
        <w:t>(</w:t>
      </w:r>
      <w:r>
        <w:rPr>
          <w:rFonts w:ascii="宋体" w:eastAsia="宋体" w:hAnsi="宋体" w:cs="宋体"/>
          <w:color w:val="000000"/>
          <w:sz w:val="69"/>
        </w:rPr>
        <w:t>二</w:t>
      </w:r>
      <w:r>
        <w:rPr>
          <w:rFonts w:ascii="宋体" w:eastAsia="宋体" w:hAnsi="宋体" w:cs="宋体"/>
          <w:color w:val="000000"/>
          <w:sz w:val="69"/>
        </w:rPr>
        <w:t>)</w:t>
      </w:r>
      <w:r>
        <w:rPr>
          <w:rFonts w:ascii="宋体" w:eastAsia="宋体" w:hAnsi="宋体" w:cs="宋体"/>
          <w:color w:val="000000"/>
          <w:sz w:val="69"/>
        </w:rPr>
        <w:t>评价建议</w:t>
      </w:r>
    </w:p>
    <w:p w:rsidR="003B47F5" w:rsidRDefault="003B47F5">
      <w:pPr>
        <w:wordWrap w:val="0"/>
        <w:spacing w:line="860" w:lineRule="exact"/>
        <w:textAlignment w:val="baseline"/>
        <w:rPr>
          <w:sz w:val="47"/>
        </w:rPr>
      </w:pPr>
    </w:p>
    <w:p w:rsidR="003B47F5" w:rsidRDefault="00A73754">
      <w:pPr>
        <w:wordWrap w:val="0"/>
        <w:spacing w:line="840" w:lineRule="atLeast"/>
        <w:ind w:firstLine="1000"/>
        <w:textAlignment w:val="baseline"/>
        <w:rPr>
          <w:sz w:val="47"/>
        </w:rPr>
      </w:pPr>
      <w:r>
        <w:rPr>
          <w:rFonts w:ascii="宋体" w:eastAsia="宋体" w:hAnsi="宋体" w:cs="宋体"/>
          <w:color w:val="000000"/>
          <w:sz w:val="47"/>
        </w:rPr>
        <w:t>评价与考试旨在评测学生核心素养的发展水平，促进学生全面、健康而有个性地发展。通过形成性评价与终结性评价相结合的多元评价方式，检测和衡量学生在相关学段的学业成就，为高一级学校招生录取提供依据，为评价区域和学校教学质量提供参考，为改进教育教学提供指导。</w:t>
      </w:r>
    </w:p>
    <w:p w:rsidR="003B47F5" w:rsidRDefault="003B47F5">
      <w:pPr>
        <w:wordWrap w:val="0"/>
        <w:spacing w:line="560" w:lineRule="exact"/>
        <w:textAlignment w:val="baseline"/>
        <w:rPr>
          <w:sz w:val="49"/>
        </w:rPr>
      </w:pPr>
    </w:p>
    <w:p w:rsidR="003B47F5" w:rsidRDefault="00A73754">
      <w:pPr>
        <w:wordWrap w:val="0"/>
        <w:spacing w:line="660" w:lineRule="atLeast"/>
        <w:ind w:left="1000"/>
        <w:textAlignment w:val="baseline"/>
        <w:rPr>
          <w:sz w:val="49"/>
        </w:rPr>
      </w:pPr>
      <w:r>
        <w:rPr>
          <w:rFonts w:ascii="黑体" w:eastAsia="黑体" w:hAnsi="黑体" w:cs="黑体"/>
          <w:color w:val="000000"/>
          <w:sz w:val="49"/>
        </w:rPr>
        <w:t>1.</w:t>
      </w:r>
      <w:r>
        <w:rPr>
          <w:rFonts w:ascii="黑体" w:eastAsia="黑体" w:hAnsi="黑体" w:cs="黑体"/>
          <w:color w:val="000000"/>
          <w:sz w:val="49"/>
        </w:rPr>
        <w:t>教学评价</w:t>
      </w:r>
    </w:p>
    <w:p w:rsidR="003B47F5" w:rsidRDefault="003B47F5">
      <w:pPr>
        <w:wordWrap w:val="0"/>
        <w:spacing w:line="560" w:lineRule="exact"/>
        <w:textAlignment w:val="baseline"/>
        <w:rPr>
          <w:sz w:val="49"/>
        </w:rPr>
      </w:pPr>
    </w:p>
    <w:p w:rsidR="003B47F5" w:rsidRDefault="00A73754">
      <w:pPr>
        <w:wordWrap w:val="0"/>
        <w:spacing w:line="840" w:lineRule="atLeast"/>
        <w:ind w:firstLine="1000"/>
        <w:textAlignment w:val="baseline"/>
        <w:rPr>
          <w:sz w:val="47"/>
        </w:rPr>
      </w:pPr>
      <w:r>
        <w:rPr>
          <w:rFonts w:ascii="宋体" w:eastAsia="宋体" w:hAnsi="宋体" w:cs="宋体"/>
          <w:color w:val="000000"/>
          <w:sz w:val="47"/>
        </w:rPr>
        <w:t>教学评价应贯穿英语课程教与学的全过</w:t>
      </w:r>
      <w:r>
        <w:rPr>
          <w:rFonts w:ascii="宋体" w:eastAsia="宋体" w:hAnsi="宋体" w:cs="宋体"/>
          <w:color w:val="000000"/>
          <w:sz w:val="47"/>
        </w:rPr>
        <w:t>程，包括课堂评价、作业评价、单元评价和期末评价等。教师要充分理解评价的作用，明确评</w:t>
      </w:r>
    </w:p>
    <w:p w:rsidR="003B47F5" w:rsidRDefault="00A73754">
      <w:pPr>
        <w:wordWrap w:val="0"/>
        <w:spacing w:before="580" w:line="400" w:lineRule="atLeast"/>
        <w:ind w:left="100"/>
        <w:textAlignment w:val="baseline"/>
        <w:rPr>
          <w:sz w:val="29"/>
        </w:rPr>
      </w:pPr>
      <w:r>
        <w:rPr>
          <w:rFonts w:ascii="楷体" w:eastAsia="楷体" w:hAnsi="楷体" w:cs="楷体"/>
          <w:color w:val="000000"/>
          <w:sz w:val="29"/>
        </w:rPr>
        <w:t>52</w:t>
      </w:r>
    </w:p>
    <w:p w:rsidR="003B47F5" w:rsidRDefault="003B47F5"/>
    <w:p w:rsidR="003B47F5" w:rsidRDefault="003B47F5">
      <w:pPr>
        <w:sectPr w:rsidR="003B47F5">
          <w:headerReference w:type="default" r:id="rId115"/>
          <w:footerReference w:type="default" r:id="rId116"/>
          <w:pgSz w:w="20880" w:h="29500"/>
          <w:pgMar w:top="2380" w:right="3140" w:bottom="2380" w:left="3140" w:header="2080" w:footer="2080" w:gutter="0"/>
          <w:cols w:space="720"/>
        </w:sectPr>
      </w:pPr>
    </w:p>
    <w:p w:rsidR="003B47F5" w:rsidRDefault="00A73754">
      <w:pPr>
        <w:wordWrap w:val="0"/>
        <w:spacing w:before="340" w:line="820" w:lineRule="atLeast"/>
        <w:ind w:right="20"/>
        <w:textAlignment w:val="baseline"/>
        <w:rPr>
          <w:sz w:val="48"/>
        </w:rPr>
      </w:pPr>
      <w:r>
        <w:rPr>
          <w:rFonts w:ascii="宋体" w:eastAsia="宋体" w:hAnsi="宋体" w:cs="宋体"/>
          <w:color w:val="000000"/>
          <w:sz w:val="48"/>
        </w:rPr>
        <w:lastRenderedPageBreak/>
        <w:t>价应遵循的原则，基于评价目标选择评价内容和评价方式，将评价结果应用到进一步改进教学和提高学生学习成效上，落实</w:t>
      </w:r>
      <w:r>
        <w:rPr>
          <w:rFonts w:ascii="宋体" w:eastAsia="宋体" w:hAnsi="宋体" w:cs="宋体"/>
          <w:color w:val="000000"/>
          <w:sz w:val="48"/>
        </w:rPr>
        <w:t>“</w:t>
      </w:r>
      <w:r>
        <w:rPr>
          <w:rFonts w:ascii="宋体" w:eastAsia="宋体" w:hAnsi="宋体" w:cs="宋体"/>
          <w:color w:val="000000"/>
          <w:sz w:val="48"/>
        </w:rPr>
        <w:t>教</w:t>
      </w:r>
      <w:r>
        <w:rPr>
          <w:rFonts w:ascii="宋体" w:eastAsia="宋体" w:hAnsi="宋体" w:cs="宋体"/>
          <w:color w:val="000000"/>
          <w:sz w:val="48"/>
        </w:rPr>
        <w:t>—</w:t>
      </w:r>
      <w:r>
        <w:rPr>
          <w:rFonts w:ascii="宋体" w:eastAsia="宋体" w:hAnsi="宋体" w:cs="宋体"/>
          <w:color w:val="000000"/>
          <w:sz w:val="48"/>
        </w:rPr>
        <w:t>学</w:t>
      </w:r>
      <w:r>
        <w:rPr>
          <w:rFonts w:ascii="宋体" w:eastAsia="宋体" w:hAnsi="宋体" w:cs="宋体"/>
          <w:color w:val="000000"/>
          <w:sz w:val="48"/>
        </w:rPr>
        <w:t>—</w:t>
      </w:r>
      <w:r>
        <w:rPr>
          <w:rFonts w:ascii="宋体" w:eastAsia="宋体" w:hAnsi="宋体" w:cs="宋体"/>
          <w:color w:val="000000"/>
          <w:sz w:val="48"/>
        </w:rPr>
        <w:t>评</w:t>
      </w:r>
      <w:r>
        <w:rPr>
          <w:rFonts w:ascii="宋体" w:eastAsia="宋体" w:hAnsi="宋体" w:cs="宋体"/>
          <w:color w:val="000000"/>
          <w:sz w:val="48"/>
        </w:rPr>
        <w:t>”</w:t>
      </w:r>
      <w:r>
        <w:rPr>
          <w:rFonts w:ascii="宋体" w:eastAsia="宋体" w:hAnsi="宋体" w:cs="宋体"/>
          <w:color w:val="000000"/>
          <w:sz w:val="48"/>
        </w:rPr>
        <w:t>一体化。</w:t>
      </w:r>
    </w:p>
    <w:p w:rsidR="003B47F5" w:rsidRDefault="00A73754">
      <w:pPr>
        <w:wordWrap w:val="0"/>
        <w:spacing w:line="820" w:lineRule="atLeast"/>
        <w:ind w:left="1020"/>
        <w:textAlignment w:val="baseline"/>
        <w:rPr>
          <w:sz w:val="48"/>
        </w:rPr>
      </w:pPr>
      <w:r>
        <w:rPr>
          <w:rFonts w:ascii="宋体" w:eastAsia="宋体" w:hAnsi="宋体" w:cs="宋体"/>
          <w:color w:val="000000"/>
          <w:sz w:val="48"/>
        </w:rPr>
        <w:t>(1)</w:t>
      </w:r>
      <w:r>
        <w:rPr>
          <w:rFonts w:ascii="宋体" w:eastAsia="宋体" w:hAnsi="宋体" w:cs="宋体"/>
          <w:color w:val="000000"/>
          <w:sz w:val="48"/>
        </w:rPr>
        <w:t>教学评价的作用</w:t>
      </w:r>
    </w:p>
    <w:p w:rsidR="003B47F5" w:rsidRDefault="00A73754">
      <w:pPr>
        <w:wordWrap w:val="0"/>
        <w:spacing w:line="820" w:lineRule="atLeast"/>
        <w:ind w:right="20" w:firstLine="940"/>
        <w:textAlignment w:val="baseline"/>
        <w:rPr>
          <w:sz w:val="48"/>
        </w:rPr>
      </w:pPr>
      <w:r>
        <w:rPr>
          <w:rFonts w:ascii="宋体" w:eastAsia="宋体" w:hAnsi="宋体" w:cs="宋体"/>
          <w:color w:val="000000"/>
          <w:sz w:val="48"/>
        </w:rPr>
        <w:t>教学评价对促进学生核心素养的发展具有重要作用。教学评价有助于学生不断体验英语学习的进步和成功，更加全面地认识自我、发现自我，保持并提高英语学习的兴趣和自信心；有助于教师获取英语</w:t>
      </w:r>
      <w:r>
        <w:rPr>
          <w:rFonts w:ascii="宋体" w:eastAsia="宋体" w:hAnsi="宋体" w:cs="宋体"/>
          <w:color w:val="000000"/>
          <w:sz w:val="48"/>
        </w:rPr>
        <w:t>教学的反馈信息，对自己的教学行为和效果进行反思，不断提高教学水平和专业能力；有助于学校和教育行政部门及时了解英语课程的实施情况、课程目标的达成程度和人才培养的实际效果，不断改进教学管理，推进课程实施，提升课程育人质量。</w:t>
      </w:r>
    </w:p>
    <w:p w:rsidR="003B47F5" w:rsidRDefault="00A73754">
      <w:pPr>
        <w:wordWrap w:val="0"/>
        <w:spacing w:line="820" w:lineRule="atLeast"/>
        <w:ind w:left="1020"/>
        <w:textAlignment w:val="baseline"/>
        <w:rPr>
          <w:sz w:val="48"/>
        </w:rPr>
      </w:pPr>
      <w:r>
        <w:rPr>
          <w:rFonts w:ascii="宋体" w:eastAsia="宋体" w:hAnsi="宋体" w:cs="宋体"/>
          <w:color w:val="000000"/>
          <w:sz w:val="48"/>
        </w:rPr>
        <w:t>(2)</w:t>
      </w:r>
      <w:r>
        <w:rPr>
          <w:rFonts w:ascii="宋体" w:eastAsia="宋体" w:hAnsi="宋体" w:cs="宋体"/>
          <w:color w:val="000000"/>
          <w:sz w:val="48"/>
        </w:rPr>
        <w:t>教学评价的基本原则</w:t>
      </w:r>
    </w:p>
    <w:p w:rsidR="003B47F5" w:rsidRDefault="00A73754">
      <w:pPr>
        <w:wordWrap w:val="0"/>
        <w:spacing w:line="820" w:lineRule="atLeast"/>
        <w:ind w:left="940"/>
        <w:textAlignment w:val="baseline"/>
        <w:rPr>
          <w:sz w:val="48"/>
        </w:rPr>
      </w:pPr>
      <w:r>
        <w:rPr>
          <w:rFonts w:ascii="宋体" w:eastAsia="宋体" w:hAnsi="宋体" w:cs="宋体"/>
          <w:color w:val="000000"/>
          <w:sz w:val="48"/>
        </w:rPr>
        <w:t>在实施教学评价时，应遵循以下基本原则。</w:t>
      </w:r>
    </w:p>
    <w:p w:rsidR="003B47F5" w:rsidRDefault="00A73754">
      <w:pPr>
        <w:wordWrap w:val="0"/>
        <w:spacing w:line="820" w:lineRule="atLeast"/>
        <w:ind w:right="20" w:firstLine="940"/>
        <w:textAlignment w:val="baseline"/>
        <w:rPr>
          <w:sz w:val="48"/>
        </w:rPr>
      </w:pPr>
      <w:r>
        <w:rPr>
          <w:rFonts w:ascii="宋体" w:eastAsia="宋体" w:hAnsi="宋体" w:cs="宋体"/>
          <w:color w:val="000000"/>
          <w:sz w:val="48"/>
        </w:rPr>
        <w:t>第一，教学评价应以学生核心素养的全面发展为出发点和落脚点。评价目标和评价方式应与课程目标保持一致，评价结果应为后续教学决策提供依据。教师要提供针对性强的描述性评价结果和及时、准确的反馈，促进学生学习。</w:t>
      </w:r>
    </w:p>
    <w:p w:rsidR="003B47F5" w:rsidRDefault="00A73754">
      <w:pPr>
        <w:wordWrap w:val="0"/>
        <w:spacing w:line="820" w:lineRule="atLeast"/>
        <w:ind w:right="20" w:firstLine="940"/>
        <w:textAlignment w:val="baseline"/>
        <w:rPr>
          <w:sz w:val="48"/>
        </w:rPr>
      </w:pPr>
      <w:r>
        <w:rPr>
          <w:rFonts w:ascii="宋体" w:eastAsia="宋体" w:hAnsi="宋体" w:cs="宋体"/>
          <w:color w:val="000000"/>
          <w:sz w:val="48"/>
        </w:rPr>
        <w:t>第二，教学评价应充分发挥学生的主体作用。教学过程中，教师应引导学生成为各类评价活动的设计者、参与者和合作者，帮助他们学会开展自我评价和相互评价，主动反思和评价自我表现，促进自我监督性学习，并在相互评价中取长补短，总结经验，规划学习。</w:t>
      </w:r>
    </w:p>
    <w:p w:rsidR="003B47F5" w:rsidRDefault="00A73754">
      <w:pPr>
        <w:wordWrap w:val="0"/>
        <w:spacing w:line="820" w:lineRule="atLeast"/>
        <w:ind w:right="20" w:firstLine="940"/>
        <w:textAlignment w:val="baseline"/>
        <w:rPr>
          <w:sz w:val="48"/>
        </w:rPr>
      </w:pPr>
      <w:r>
        <w:rPr>
          <w:rFonts w:ascii="宋体" w:eastAsia="宋体" w:hAnsi="宋体" w:cs="宋体"/>
          <w:color w:val="000000"/>
          <w:sz w:val="48"/>
        </w:rPr>
        <w:t>第三，教学评价应采用多种评价方式和手段，体现多渠道、多视角、多层次、多方式的特点。应将形成性评价与终结性评价相结合、定性评价与定量评价相结合，使评价全面、准确和灵活。</w:t>
      </w:r>
    </w:p>
    <w:p w:rsidR="003B47F5" w:rsidRDefault="00A73754">
      <w:pPr>
        <w:wordWrap w:val="0"/>
        <w:spacing w:line="820" w:lineRule="atLeast"/>
        <w:ind w:firstLine="940"/>
        <w:textAlignment w:val="baseline"/>
        <w:rPr>
          <w:sz w:val="48"/>
        </w:rPr>
      </w:pPr>
      <w:r>
        <w:rPr>
          <w:rFonts w:ascii="宋体" w:eastAsia="宋体" w:hAnsi="宋体" w:cs="宋体"/>
          <w:color w:val="000000"/>
          <w:sz w:val="48"/>
        </w:rPr>
        <w:t>第四，教学评价应充分关注学生的持续发展。教师应始终在关爱、信任、尊重的气氛中，从发展的视角、以发展的眼光、用发</w:t>
      </w:r>
      <w:r>
        <w:rPr>
          <w:rFonts w:ascii="宋体" w:eastAsia="宋体" w:hAnsi="宋体" w:cs="宋体"/>
          <w:color w:val="000000"/>
          <w:sz w:val="48"/>
        </w:rPr>
        <w:t>展的观点评价学生，不但重视学生过去的学习情况，更着眼于学生现在和未来的发展，体现评价的增值性。</w:t>
      </w:r>
    </w:p>
    <w:p w:rsidR="003B47F5" w:rsidRDefault="003B47F5">
      <w:pPr>
        <w:wordWrap w:val="0"/>
        <w:spacing w:line="400" w:lineRule="exact"/>
        <w:textAlignment w:val="baseline"/>
        <w:rPr>
          <w:sz w:val="35"/>
        </w:rPr>
      </w:pPr>
    </w:p>
    <w:p w:rsidR="003B47F5" w:rsidRDefault="00A73754">
      <w:pPr>
        <w:wordWrap w:val="0"/>
        <w:spacing w:line="480" w:lineRule="atLeast"/>
        <w:ind w:right="180"/>
        <w:jc w:val="right"/>
        <w:textAlignment w:val="baseline"/>
        <w:rPr>
          <w:sz w:val="35"/>
        </w:rPr>
      </w:pPr>
      <w:r>
        <w:rPr>
          <w:rFonts w:ascii="楷体" w:eastAsia="楷体" w:hAnsi="楷体" w:cs="楷体"/>
          <w:color w:val="000000"/>
          <w:sz w:val="35"/>
        </w:rPr>
        <w:t>53</w:t>
      </w:r>
    </w:p>
    <w:p w:rsidR="003B47F5" w:rsidRDefault="003B47F5"/>
    <w:p w:rsidR="003B47F5" w:rsidRDefault="003B47F5">
      <w:pPr>
        <w:sectPr w:rsidR="003B47F5">
          <w:headerReference w:type="default" r:id="rId117"/>
          <w:footerReference w:type="default" r:id="rId118"/>
          <w:pgSz w:w="20880" w:h="29500"/>
          <w:pgMar w:top="2320" w:right="3020" w:bottom="2320" w:left="3020" w:header="2020" w:footer="2020" w:gutter="0"/>
          <w:cols w:space="720"/>
        </w:sectPr>
      </w:pPr>
    </w:p>
    <w:p w:rsidR="003B47F5" w:rsidRDefault="00A73754">
      <w:pPr>
        <w:wordWrap w:val="0"/>
        <w:spacing w:before="340" w:line="840" w:lineRule="atLeast"/>
        <w:ind w:left="20" w:firstLine="960"/>
        <w:textAlignment w:val="baseline"/>
        <w:rPr>
          <w:sz w:val="48"/>
        </w:rPr>
      </w:pPr>
      <w:r>
        <w:rPr>
          <w:rFonts w:ascii="宋体" w:eastAsia="宋体" w:hAnsi="宋体" w:cs="宋体"/>
          <w:color w:val="000000"/>
          <w:sz w:val="48"/>
        </w:rPr>
        <w:lastRenderedPageBreak/>
        <w:t>第五，教学评价应充分关注学生的个体差异。在设计和实施评价时，教师应根据不同学段的教学特点与评价目的，充分考虑学生的年龄、心理特征、认知水平、个性特点，以及发展潜力，选用合理的评价方式，根据各因素的动态变化情况及时调整评价的主体、内容和形式，注重对学生学习过程、认知过程和成长过程的评价，帮助每个学生在原有基础上实现发展。</w:t>
      </w:r>
    </w:p>
    <w:p w:rsidR="003B47F5" w:rsidRDefault="00A73754">
      <w:pPr>
        <w:wordWrap w:val="0"/>
        <w:spacing w:line="840" w:lineRule="atLeast"/>
        <w:ind w:left="1080"/>
        <w:textAlignment w:val="baseline"/>
        <w:rPr>
          <w:sz w:val="48"/>
        </w:rPr>
      </w:pPr>
      <w:r>
        <w:rPr>
          <w:rFonts w:ascii="宋体" w:eastAsia="宋体" w:hAnsi="宋体" w:cs="宋体"/>
          <w:color w:val="000000"/>
          <w:sz w:val="48"/>
        </w:rPr>
        <w:t>(3)</w:t>
      </w:r>
      <w:r>
        <w:rPr>
          <w:rFonts w:ascii="宋体" w:eastAsia="宋体" w:hAnsi="宋体" w:cs="宋体"/>
          <w:color w:val="000000"/>
          <w:sz w:val="48"/>
        </w:rPr>
        <w:t>教学评价的内容和方式</w:t>
      </w:r>
    </w:p>
    <w:p w:rsidR="003B47F5" w:rsidRDefault="00A73754">
      <w:pPr>
        <w:wordWrap w:val="0"/>
        <w:spacing w:line="840" w:lineRule="atLeast"/>
        <w:ind w:left="20" w:right="20" w:firstLine="960"/>
        <w:textAlignment w:val="baseline"/>
        <w:rPr>
          <w:sz w:val="48"/>
        </w:rPr>
      </w:pPr>
      <w:r>
        <w:rPr>
          <w:rFonts w:ascii="宋体" w:eastAsia="宋体" w:hAnsi="宋体" w:cs="宋体"/>
          <w:color w:val="000000"/>
          <w:sz w:val="48"/>
        </w:rPr>
        <w:t>课程实施中的评价活动有多种，如课堂评价、作业评价、单元评价，以及期末评价。教师要抓住重点环节，发挥好教学评价的效果。</w:t>
      </w:r>
    </w:p>
    <w:p w:rsidR="003B47F5" w:rsidRDefault="00A73754">
      <w:pPr>
        <w:wordWrap w:val="0"/>
        <w:spacing w:line="840" w:lineRule="atLeast"/>
        <w:ind w:left="980"/>
        <w:textAlignment w:val="baseline"/>
        <w:rPr>
          <w:sz w:val="48"/>
        </w:rPr>
      </w:pPr>
      <w:r>
        <w:rPr>
          <w:rFonts w:ascii="宋体" w:eastAsia="宋体" w:hAnsi="宋体" w:cs="宋体"/>
          <w:color w:val="000000"/>
          <w:sz w:val="48"/>
        </w:rPr>
        <w:t>①</w:t>
      </w:r>
      <w:r>
        <w:rPr>
          <w:rFonts w:ascii="宋体" w:eastAsia="宋体" w:hAnsi="宋体" w:cs="宋体"/>
          <w:color w:val="000000"/>
          <w:sz w:val="48"/>
        </w:rPr>
        <w:t>课堂评价</w:t>
      </w:r>
    </w:p>
    <w:p w:rsidR="003B47F5" w:rsidRDefault="00A73754">
      <w:pPr>
        <w:wordWrap w:val="0"/>
        <w:spacing w:line="840" w:lineRule="atLeast"/>
        <w:ind w:left="20" w:firstLine="960"/>
        <w:textAlignment w:val="baseline"/>
        <w:rPr>
          <w:sz w:val="48"/>
        </w:rPr>
      </w:pPr>
      <w:r>
        <w:rPr>
          <w:rFonts w:ascii="宋体" w:eastAsia="宋体" w:hAnsi="宋体" w:cs="宋体"/>
          <w:color w:val="000000"/>
          <w:sz w:val="48"/>
        </w:rPr>
        <w:t>课堂评价主要指对学生课堂学习行为、学习方式和学习表现的评价。教师应根据课堂教学目标，及时了解学生的学习过程、学习进步和学习困难。例如，学生对学习活动是否感兴趣，学生参与学习活动是否投入和专注，学生的思考过程和观点是否合理，学生当前的学习发展水平与学习目标之间存在哪些差距，学生有哪些学习障碍，以及障碍产生的原因等。应采取有针对性的措施，确保课堂教学目标的落实。</w:t>
      </w:r>
    </w:p>
    <w:p w:rsidR="003B47F5" w:rsidRDefault="00A73754">
      <w:pPr>
        <w:wordWrap w:val="0"/>
        <w:spacing w:line="840" w:lineRule="atLeast"/>
        <w:ind w:left="20" w:firstLine="960"/>
        <w:textAlignment w:val="baseline"/>
        <w:rPr>
          <w:sz w:val="48"/>
        </w:rPr>
      </w:pPr>
      <w:r>
        <w:rPr>
          <w:rFonts w:ascii="宋体" w:eastAsia="宋体" w:hAnsi="宋体" w:cs="宋体"/>
          <w:color w:val="000000"/>
          <w:sz w:val="48"/>
        </w:rPr>
        <w:t>教师应根据学生回答问</w:t>
      </w:r>
      <w:r>
        <w:rPr>
          <w:rFonts w:ascii="宋体" w:eastAsia="宋体" w:hAnsi="宋体" w:cs="宋体"/>
          <w:color w:val="000000"/>
          <w:sz w:val="48"/>
        </w:rPr>
        <w:t>题、小组讨论、综述观点、自评互评、随堂检测等环节的具体表现，以口头、书面和肢体语言等反馈方式和量表等评价工具，评价学生对课堂任务的兴趣和投入程度、对任务的适应和完成程度、在解决问题过程中的能力和情感发展水平等，给予学生有针对性的鼓励、指导或建议，并基于学生在具体任务中的学业表现调整下一阶段的教学目标，改进教学方式和方法，提高教学效率。</w:t>
      </w:r>
    </w:p>
    <w:p w:rsidR="003B47F5" w:rsidRDefault="00A73754">
      <w:pPr>
        <w:wordWrap w:val="0"/>
        <w:spacing w:before="380" w:line="760" w:lineRule="atLeast"/>
        <w:ind w:left="980"/>
        <w:textAlignment w:val="baseline"/>
        <w:rPr>
          <w:sz w:val="57"/>
        </w:rPr>
      </w:pPr>
      <w:r>
        <w:rPr>
          <w:rFonts w:ascii="黑体" w:eastAsia="黑体" w:hAnsi="黑体" w:cs="黑体"/>
          <w:color w:val="000000"/>
          <w:sz w:val="57"/>
        </w:rPr>
        <w:t>案例</w:t>
      </w:r>
    </w:p>
    <w:p w:rsidR="003B47F5" w:rsidRDefault="00A73754">
      <w:pPr>
        <w:wordWrap w:val="0"/>
        <w:spacing w:line="840" w:lineRule="atLeast"/>
        <w:ind w:left="20" w:right="20" w:firstLine="960"/>
        <w:textAlignment w:val="baseline"/>
        <w:rPr>
          <w:sz w:val="48"/>
        </w:rPr>
      </w:pPr>
      <w:r>
        <w:rPr>
          <w:rFonts w:ascii="宋体" w:eastAsia="宋体" w:hAnsi="宋体" w:cs="宋体"/>
          <w:color w:val="000000"/>
          <w:sz w:val="48"/>
        </w:rPr>
        <w:t>教师在启发学生思考</w:t>
      </w:r>
      <w:r>
        <w:rPr>
          <w:rFonts w:ascii="宋体" w:eastAsia="宋体" w:hAnsi="宋体" w:cs="宋体"/>
          <w:color w:val="000000"/>
          <w:sz w:val="48"/>
        </w:rPr>
        <w:t>“</w:t>
      </w:r>
      <w:r>
        <w:rPr>
          <w:rFonts w:ascii="宋体" w:eastAsia="宋体" w:hAnsi="宋体" w:cs="宋体"/>
          <w:color w:val="000000"/>
          <w:sz w:val="48"/>
        </w:rPr>
        <w:t>如何想办法化解孩子和父母的矛盾</w:t>
      </w:r>
      <w:r>
        <w:rPr>
          <w:rFonts w:ascii="宋体" w:eastAsia="宋体" w:hAnsi="宋体" w:cs="宋体"/>
          <w:color w:val="000000"/>
          <w:sz w:val="48"/>
        </w:rPr>
        <w:t>”</w:t>
      </w:r>
      <w:r>
        <w:rPr>
          <w:rFonts w:ascii="宋体" w:eastAsia="宋体" w:hAnsi="宋体" w:cs="宋体"/>
          <w:color w:val="000000"/>
          <w:sz w:val="48"/>
        </w:rPr>
        <w:t>这一活动中，先引导学生完成一些语言练习活动，然后请学生给出自己解决问题的办法，旨在把学习推向深入，培养学生的创新意识</w:t>
      </w:r>
      <w:r>
        <w:rPr>
          <w:rFonts w:ascii="宋体" w:eastAsia="宋体" w:hAnsi="宋体" w:cs="宋体"/>
          <w:color w:val="000000"/>
          <w:sz w:val="48"/>
        </w:rPr>
        <w:t>和解决问</w:t>
      </w:r>
    </w:p>
    <w:p w:rsidR="003B47F5" w:rsidRDefault="003B47F5">
      <w:pPr>
        <w:wordWrap w:val="0"/>
        <w:spacing w:line="380" w:lineRule="exact"/>
        <w:textAlignment w:val="baseline"/>
        <w:rPr>
          <w:sz w:val="34"/>
        </w:rPr>
      </w:pPr>
    </w:p>
    <w:p w:rsidR="003B47F5" w:rsidRDefault="00A73754">
      <w:pPr>
        <w:wordWrap w:val="0"/>
        <w:spacing w:line="460" w:lineRule="atLeast"/>
        <w:ind w:left="160"/>
        <w:textAlignment w:val="baseline"/>
        <w:rPr>
          <w:sz w:val="34"/>
        </w:rPr>
      </w:pPr>
      <w:r>
        <w:rPr>
          <w:rFonts w:ascii="楷体" w:eastAsia="楷体" w:hAnsi="楷体" w:cs="楷体"/>
          <w:color w:val="000000"/>
          <w:sz w:val="34"/>
        </w:rPr>
        <w:t>54</w:t>
      </w:r>
    </w:p>
    <w:p w:rsidR="003B47F5" w:rsidRDefault="003B47F5"/>
    <w:p w:rsidR="003B47F5" w:rsidRDefault="003B47F5">
      <w:pPr>
        <w:sectPr w:rsidR="003B47F5">
          <w:headerReference w:type="default" r:id="rId119"/>
          <w:footerReference w:type="default" r:id="rId120"/>
          <w:pgSz w:w="20880" w:h="29500"/>
          <w:pgMar w:top="2320" w:right="3040" w:bottom="2320" w:left="3040" w:header="2020" w:footer="2020" w:gutter="0"/>
          <w:cols w:space="720"/>
        </w:sectPr>
      </w:pPr>
    </w:p>
    <w:p w:rsidR="003B47F5" w:rsidRDefault="00A73754">
      <w:pPr>
        <w:wordWrap w:val="0"/>
        <w:spacing w:before="380" w:line="640" w:lineRule="atLeast"/>
        <w:textAlignment w:val="baseline"/>
        <w:rPr>
          <w:sz w:val="47"/>
        </w:rPr>
      </w:pPr>
      <w:r>
        <w:rPr>
          <w:rFonts w:ascii="TimesNewRoman" w:eastAsia="TimesNewRoman" w:hAnsi="TimesNewRoman" w:cs="TimesNewRoman"/>
          <w:b/>
          <w:color w:val="000000"/>
          <w:sz w:val="47"/>
        </w:rPr>
        <w:lastRenderedPageBreak/>
        <w:t>题的能力。</w:t>
      </w:r>
    </w:p>
    <w:p w:rsidR="003B47F5" w:rsidRDefault="00A73754">
      <w:pPr>
        <w:wordWrap w:val="0"/>
        <w:spacing w:line="800" w:lineRule="atLeast"/>
        <w:ind w:left="960"/>
        <w:textAlignment w:val="baseline"/>
        <w:rPr>
          <w:sz w:val="49"/>
        </w:rPr>
      </w:pPr>
      <w:r>
        <w:rPr>
          <w:rFonts w:ascii="TimesNewRoman" w:eastAsia="TimesNewRoman" w:hAnsi="TimesNewRoman" w:cs="TimesNewRoman"/>
          <w:b/>
          <w:color w:val="000000"/>
          <w:sz w:val="49"/>
        </w:rPr>
        <w:t>(Peter's parents don't want to let him join the basketball team.)</w:t>
      </w:r>
    </w:p>
    <w:p w:rsidR="003B47F5" w:rsidRDefault="00A73754">
      <w:pPr>
        <w:wordWrap w:val="0"/>
        <w:spacing w:line="800" w:lineRule="atLeast"/>
        <w:ind w:left="960"/>
        <w:textAlignment w:val="baseline"/>
        <w:rPr>
          <w:sz w:val="49"/>
        </w:rPr>
      </w:pPr>
      <w:r>
        <w:rPr>
          <w:rFonts w:ascii="TimesNewRoman" w:eastAsia="TimesNewRoman" w:hAnsi="TimesNewRoman" w:cs="TimesNewRoman"/>
          <w:b/>
          <w:color w:val="000000"/>
          <w:sz w:val="49"/>
        </w:rPr>
        <w:t>Teacher: Now, do you have any ideas to help Peter solve the problem?</w:t>
      </w:r>
    </w:p>
    <w:p w:rsidR="003B47F5" w:rsidRDefault="00A73754">
      <w:pPr>
        <w:wordWrap w:val="0"/>
        <w:spacing w:line="800" w:lineRule="atLeast"/>
        <w:ind w:left="3180" w:right="40" w:hanging="2220"/>
        <w:textAlignment w:val="baseline"/>
        <w:rPr>
          <w:sz w:val="49"/>
        </w:rPr>
      </w:pPr>
      <w:r>
        <w:rPr>
          <w:rFonts w:ascii="TimesNewRoman" w:eastAsia="TimesNewRoman" w:hAnsi="TimesNewRoman" w:cs="TimesNewRoman"/>
          <w:b/>
          <w:color w:val="000000"/>
          <w:sz w:val="49"/>
        </w:rPr>
        <w:t xml:space="preserve">Student 1: If Peter talks to his parents and invites his parents to come and watch </w:t>
      </w:r>
      <w:r>
        <w:rPr>
          <w:rFonts w:ascii="TimesNewRoman" w:eastAsia="TimesNewRoman" w:hAnsi="TimesNewRoman" w:cs="TimesNewRoman"/>
          <w:b/>
          <w:color w:val="000000"/>
          <w:sz w:val="49"/>
        </w:rPr>
        <w:t>him play, he will solve the problem.</w:t>
      </w:r>
    </w:p>
    <w:p w:rsidR="003B47F5" w:rsidRDefault="00A73754">
      <w:pPr>
        <w:wordWrap w:val="0"/>
        <w:spacing w:line="800" w:lineRule="atLeast"/>
        <w:ind w:left="2800" w:right="20" w:hanging="1840"/>
        <w:textAlignment w:val="baseline"/>
        <w:rPr>
          <w:sz w:val="49"/>
        </w:rPr>
      </w:pPr>
      <w:r>
        <w:rPr>
          <w:rFonts w:ascii="TimesNewRoman" w:eastAsia="TimesNewRoman" w:hAnsi="TimesNewRoman" w:cs="TimesNewRoman"/>
          <w:b/>
          <w:color w:val="000000"/>
          <w:sz w:val="49"/>
        </w:rPr>
        <w:t>Teacher: That sounds like a great idea. Perhaps they can even play basketball together. Very good! Any other ideas?</w:t>
      </w:r>
    </w:p>
    <w:p w:rsidR="003B47F5" w:rsidRDefault="00A73754">
      <w:pPr>
        <w:wordWrap w:val="0"/>
        <w:spacing w:line="800" w:lineRule="atLeast"/>
        <w:ind w:left="3180" w:right="20" w:hanging="2220"/>
        <w:textAlignment w:val="baseline"/>
        <w:rPr>
          <w:sz w:val="49"/>
        </w:rPr>
      </w:pPr>
      <w:r>
        <w:rPr>
          <w:rFonts w:ascii="TimesNewRoman" w:eastAsia="TimesNewRoman" w:hAnsi="TimesNewRoman" w:cs="TimesNewRoman"/>
          <w:b/>
          <w:color w:val="000000"/>
          <w:sz w:val="49"/>
        </w:rPr>
        <w:t>Student 2: If Peter do something for his parents, such as…, he will solve the problem.</w:t>
      </w:r>
    </w:p>
    <w:p w:rsidR="003B47F5" w:rsidRDefault="00A73754">
      <w:pPr>
        <w:wordWrap w:val="0"/>
        <w:spacing w:line="800" w:lineRule="atLeast"/>
        <w:ind w:left="960"/>
        <w:textAlignment w:val="baseline"/>
        <w:rPr>
          <w:sz w:val="49"/>
        </w:rPr>
      </w:pPr>
      <w:r>
        <w:rPr>
          <w:rFonts w:ascii="TimesNewRoman" w:eastAsia="TimesNewRoman" w:hAnsi="TimesNewRoman" w:cs="TimesNewRoman"/>
          <w:b/>
          <w:color w:val="000000"/>
          <w:sz w:val="49"/>
        </w:rPr>
        <w:t xml:space="preserve">Teacher: If </w:t>
      </w:r>
      <w:r>
        <w:rPr>
          <w:rFonts w:ascii="TimesNewRoman" w:eastAsia="TimesNewRoman" w:hAnsi="TimesNewRoman" w:cs="TimesNewRoman"/>
          <w:b/>
          <w:color w:val="000000"/>
          <w:sz w:val="49"/>
        </w:rPr>
        <w:t>Peter…?</w:t>
      </w:r>
    </w:p>
    <w:p w:rsidR="003B47F5" w:rsidRDefault="00A73754">
      <w:pPr>
        <w:wordWrap w:val="0"/>
        <w:spacing w:line="800" w:lineRule="atLeast"/>
        <w:ind w:left="960"/>
        <w:textAlignment w:val="baseline"/>
        <w:rPr>
          <w:sz w:val="49"/>
        </w:rPr>
      </w:pPr>
      <w:r>
        <w:rPr>
          <w:rFonts w:ascii="TimesNewRoman" w:eastAsia="TimesNewRoman" w:hAnsi="TimesNewRoman" w:cs="TimesNewRoman"/>
          <w:b/>
          <w:color w:val="000000"/>
          <w:sz w:val="49"/>
        </w:rPr>
        <w:t>Student 2:“Does.”</w:t>
      </w:r>
    </w:p>
    <w:p w:rsidR="003B47F5" w:rsidRDefault="00A73754">
      <w:pPr>
        <w:wordWrap w:val="0"/>
        <w:spacing w:line="800" w:lineRule="atLeast"/>
        <w:ind w:left="960"/>
        <w:textAlignment w:val="baseline"/>
        <w:rPr>
          <w:sz w:val="49"/>
        </w:rPr>
      </w:pPr>
      <w:r>
        <w:rPr>
          <w:rFonts w:ascii="TimesNewRoman" w:eastAsia="TimesNewRoman" w:hAnsi="TimesNewRoman" w:cs="TimesNewRoman"/>
          <w:b/>
          <w:color w:val="000000"/>
          <w:sz w:val="49"/>
        </w:rPr>
        <w:t>Teacher: OK. “Does.” Can you say it again?</w:t>
      </w:r>
    </w:p>
    <w:p w:rsidR="003B47F5" w:rsidRDefault="00A73754">
      <w:pPr>
        <w:wordWrap w:val="0"/>
        <w:spacing w:line="800" w:lineRule="atLeast"/>
        <w:ind w:left="3180" w:hanging="2220"/>
        <w:textAlignment w:val="baseline"/>
        <w:rPr>
          <w:sz w:val="49"/>
        </w:rPr>
      </w:pPr>
      <w:r>
        <w:rPr>
          <w:rFonts w:ascii="TimesNewRoman" w:eastAsia="TimesNewRoman" w:hAnsi="TimesNewRoman" w:cs="TimesNewRoman"/>
          <w:b/>
          <w:color w:val="000000"/>
          <w:sz w:val="49"/>
        </w:rPr>
        <w:t>Student 2: If Peter does something for his parents, such as…, he will solve the problem.</w:t>
      </w:r>
    </w:p>
    <w:p w:rsidR="003B47F5" w:rsidRDefault="00A73754">
      <w:pPr>
        <w:wordWrap w:val="0"/>
        <w:spacing w:line="800" w:lineRule="atLeast"/>
        <w:ind w:left="2800" w:right="20" w:hanging="1840"/>
        <w:textAlignment w:val="baseline"/>
        <w:rPr>
          <w:sz w:val="49"/>
        </w:rPr>
      </w:pPr>
      <w:r>
        <w:rPr>
          <w:rFonts w:ascii="TimesNewRoman" w:eastAsia="TimesNewRoman" w:hAnsi="TimesNewRoman" w:cs="TimesNewRoman"/>
          <w:b/>
          <w:color w:val="000000"/>
          <w:sz w:val="49"/>
        </w:rPr>
        <w:t>Teacher: Yes, excellent! By doing so, Peter shows his love and respect for his parents. Perhaps, h</w:t>
      </w:r>
      <w:r>
        <w:rPr>
          <w:rFonts w:ascii="TimesNewRoman" w:eastAsia="TimesNewRoman" w:hAnsi="TimesNewRoman" w:cs="TimesNewRoman"/>
          <w:b/>
          <w:color w:val="000000"/>
          <w:sz w:val="49"/>
        </w:rPr>
        <w:t>is parents will allow him to play basketball. Any other ideas?</w:t>
      </w:r>
    </w:p>
    <w:p w:rsidR="003B47F5" w:rsidRDefault="00A73754">
      <w:pPr>
        <w:wordWrap w:val="0"/>
        <w:spacing w:line="800" w:lineRule="atLeast"/>
        <w:ind w:left="960"/>
        <w:textAlignment w:val="baseline"/>
        <w:rPr>
          <w:sz w:val="49"/>
        </w:rPr>
      </w:pPr>
      <w:r>
        <w:rPr>
          <w:rFonts w:ascii="TimesNewRoman" w:eastAsia="TimesNewRoman" w:hAnsi="TimesNewRoman" w:cs="TimesNewRoman"/>
          <w:b/>
          <w:color w:val="000000"/>
          <w:sz w:val="49"/>
        </w:rPr>
        <w:t>Student 3: If Peter cries, he will solve the problem.</w:t>
      </w:r>
    </w:p>
    <w:p w:rsidR="003B47F5" w:rsidRDefault="00A73754">
      <w:pPr>
        <w:wordWrap w:val="0"/>
        <w:spacing w:line="800" w:lineRule="atLeast"/>
        <w:ind w:left="2800" w:right="20" w:hanging="1840"/>
        <w:textAlignment w:val="baseline"/>
        <w:rPr>
          <w:sz w:val="49"/>
        </w:rPr>
      </w:pPr>
      <w:r>
        <w:rPr>
          <w:rFonts w:ascii="TimesNewRoman" w:eastAsia="TimesNewRoman" w:hAnsi="TimesNewRoman" w:cs="TimesNewRoman"/>
          <w:b/>
          <w:color w:val="000000"/>
          <w:sz w:val="49"/>
        </w:rPr>
        <w:t>Teacher: (</w:t>
      </w:r>
      <w:r>
        <w:rPr>
          <w:rFonts w:ascii="TimesNewRoman" w:eastAsia="TimesNewRoman" w:hAnsi="TimesNewRoman" w:cs="TimesNewRoman"/>
          <w:b/>
          <w:color w:val="000000"/>
          <w:sz w:val="49"/>
        </w:rPr>
        <w:t>教师佯作哭状</w:t>
      </w:r>
      <w:r>
        <w:rPr>
          <w:rFonts w:ascii="TimesNewRoman" w:eastAsia="TimesNewRoman" w:hAnsi="TimesNewRoman" w:cs="TimesNewRoman"/>
          <w:b/>
          <w:color w:val="000000"/>
          <w:sz w:val="49"/>
        </w:rPr>
        <w:t>)“Mum, basketball.” Then do you thinkPeter's parents will allow him to play basketball?</w:t>
      </w:r>
    </w:p>
    <w:p w:rsidR="003B47F5" w:rsidRDefault="00A73754">
      <w:pPr>
        <w:wordWrap w:val="0"/>
        <w:spacing w:line="680" w:lineRule="atLeast"/>
        <w:ind w:left="960"/>
        <w:textAlignment w:val="baseline"/>
        <w:rPr>
          <w:sz w:val="50"/>
        </w:rPr>
      </w:pPr>
      <w:r>
        <w:rPr>
          <w:rFonts w:ascii="TimesNewRoman" w:eastAsia="TimesNewRoman" w:hAnsi="TimesNewRoman" w:cs="TimesNewRoman"/>
          <w:b/>
          <w:color w:val="000000"/>
          <w:sz w:val="50"/>
        </w:rPr>
        <w:t>Students: Maybe.</w:t>
      </w:r>
    </w:p>
    <w:p w:rsidR="003B47F5" w:rsidRDefault="00A73754">
      <w:pPr>
        <w:wordWrap w:val="0"/>
        <w:spacing w:line="800" w:lineRule="atLeast"/>
        <w:ind w:left="960"/>
        <w:textAlignment w:val="baseline"/>
        <w:rPr>
          <w:sz w:val="49"/>
        </w:rPr>
      </w:pPr>
      <w:r>
        <w:rPr>
          <w:rFonts w:ascii="TimesNewRoman" w:eastAsia="TimesNewRoman" w:hAnsi="TimesNewRoman" w:cs="TimesNewRoman"/>
          <w:b/>
          <w:color w:val="000000"/>
          <w:sz w:val="49"/>
        </w:rPr>
        <w:t>Teacher: Why? Is t</w:t>
      </w:r>
      <w:r>
        <w:rPr>
          <w:rFonts w:ascii="TimesNewRoman" w:eastAsia="TimesNewRoman" w:hAnsi="TimesNewRoman" w:cs="TimesNewRoman"/>
          <w:b/>
          <w:color w:val="000000"/>
          <w:sz w:val="49"/>
        </w:rPr>
        <w:t>his a good idea to solve his problem?</w:t>
      </w:r>
    </w:p>
    <w:p w:rsidR="003B47F5" w:rsidRDefault="00A73754">
      <w:pPr>
        <w:wordWrap w:val="0"/>
        <w:spacing w:line="680" w:lineRule="atLeast"/>
        <w:ind w:left="960"/>
        <w:textAlignment w:val="baseline"/>
        <w:rPr>
          <w:sz w:val="50"/>
        </w:rPr>
      </w:pPr>
      <w:r>
        <w:rPr>
          <w:rFonts w:ascii="TimesNewRoman" w:eastAsia="TimesNewRoman" w:hAnsi="TimesNewRoman" w:cs="TimesNewRoman"/>
          <w:b/>
          <w:color w:val="000000"/>
          <w:sz w:val="50"/>
        </w:rPr>
        <w:t>Student 4: Maybe not.</w:t>
      </w:r>
    </w:p>
    <w:p w:rsidR="003B47F5" w:rsidRDefault="00A73754">
      <w:pPr>
        <w:wordWrap w:val="0"/>
        <w:spacing w:line="800" w:lineRule="atLeast"/>
        <w:ind w:left="2800" w:right="40" w:hanging="1840"/>
        <w:textAlignment w:val="baseline"/>
        <w:rPr>
          <w:sz w:val="49"/>
        </w:rPr>
      </w:pPr>
      <w:r>
        <w:rPr>
          <w:rFonts w:ascii="TimesNewRoman" w:eastAsia="TimesNewRoman" w:hAnsi="TimesNewRoman" w:cs="TimesNewRoman"/>
          <w:b/>
          <w:color w:val="000000"/>
          <w:sz w:val="49"/>
        </w:rPr>
        <w:t>Student 5: I think if Peter leaves his home for two days or two months, he will solve the problem.(</w:t>
      </w:r>
      <w:r>
        <w:rPr>
          <w:rFonts w:ascii="TimesNewRoman" w:eastAsia="TimesNewRoman" w:hAnsi="TimesNewRoman" w:cs="TimesNewRoman"/>
          <w:b/>
          <w:color w:val="000000"/>
          <w:sz w:val="49"/>
        </w:rPr>
        <w:t>其他学生笑</w:t>
      </w:r>
      <w:r>
        <w:rPr>
          <w:rFonts w:ascii="TimesNewRoman" w:eastAsia="TimesNewRoman" w:hAnsi="TimesNewRoman" w:cs="TimesNewRoman"/>
          <w:b/>
          <w:color w:val="000000"/>
          <w:sz w:val="49"/>
        </w:rPr>
        <w:t>)</w:t>
      </w:r>
    </w:p>
    <w:p w:rsidR="003B47F5" w:rsidRDefault="00A73754">
      <w:pPr>
        <w:wordWrap w:val="0"/>
        <w:spacing w:line="800" w:lineRule="atLeast"/>
        <w:ind w:left="2800" w:right="20" w:hanging="1840"/>
        <w:textAlignment w:val="baseline"/>
        <w:rPr>
          <w:sz w:val="49"/>
        </w:rPr>
      </w:pPr>
      <w:r>
        <w:rPr>
          <w:rFonts w:ascii="TimesNewRoman" w:eastAsia="TimesNewRoman" w:hAnsi="TimesNewRoman" w:cs="TimesNewRoman"/>
          <w:b/>
          <w:color w:val="000000"/>
          <w:sz w:val="49"/>
        </w:rPr>
        <w:t>Teacher: Well, this is not funny at all. Look, if you leave home without telling your pare</w:t>
      </w:r>
      <w:r>
        <w:rPr>
          <w:rFonts w:ascii="TimesNewRoman" w:eastAsia="TimesNewRoman" w:hAnsi="TimesNewRoman" w:cs="TimesNewRoman"/>
          <w:b/>
          <w:color w:val="000000"/>
          <w:sz w:val="49"/>
        </w:rPr>
        <w:t>nts, your parents will worry about you! Do you want your parents to worry about you?</w:t>
      </w:r>
    </w:p>
    <w:p w:rsidR="003B47F5" w:rsidRDefault="00A73754">
      <w:pPr>
        <w:wordWrap w:val="0"/>
        <w:spacing w:before="340" w:line="520" w:lineRule="atLeast"/>
        <w:ind w:right="200"/>
        <w:jc w:val="right"/>
        <w:textAlignment w:val="baseline"/>
        <w:rPr>
          <w:sz w:val="38"/>
        </w:rPr>
      </w:pPr>
      <w:r>
        <w:rPr>
          <w:rFonts w:ascii="楷体" w:eastAsia="楷体" w:hAnsi="楷体" w:cs="楷体"/>
          <w:b/>
          <w:color w:val="000000"/>
          <w:sz w:val="38"/>
        </w:rPr>
        <w:t>55</w:t>
      </w:r>
    </w:p>
    <w:p w:rsidR="003B47F5" w:rsidRDefault="003B47F5"/>
    <w:p w:rsidR="003B47F5" w:rsidRDefault="003B47F5">
      <w:pPr>
        <w:sectPr w:rsidR="003B47F5">
          <w:headerReference w:type="default" r:id="rId121"/>
          <w:footerReference w:type="default" r:id="rId122"/>
          <w:pgSz w:w="20880" w:h="29500"/>
          <w:pgMar w:top="2340" w:right="3040" w:bottom="2340" w:left="3040" w:header="2040" w:footer="2040" w:gutter="0"/>
          <w:cols w:space="720"/>
        </w:sectPr>
      </w:pPr>
    </w:p>
    <w:p w:rsidR="003B47F5" w:rsidRDefault="00A73754">
      <w:pPr>
        <w:wordWrap w:val="0"/>
        <w:spacing w:before="440" w:line="600" w:lineRule="atLeast"/>
        <w:ind w:left="960"/>
        <w:textAlignment w:val="baseline"/>
        <w:rPr>
          <w:sz w:val="45"/>
        </w:rPr>
      </w:pPr>
      <w:r>
        <w:rPr>
          <w:rFonts w:ascii="楷体" w:eastAsia="楷体" w:hAnsi="楷体" w:cs="楷体"/>
          <w:color w:val="000000"/>
          <w:sz w:val="45"/>
        </w:rPr>
        <w:lastRenderedPageBreak/>
        <w:t>Student 3: (</w:t>
      </w:r>
      <w:r>
        <w:rPr>
          <w:rFonts w:ascii="楷体" w:eastAsia="楷体" w:hAnsi="楷体" w:cs="楷体"/>
          <w:color w:val="000000"/>
          <w:sz w:val="45"/>
        </w:rPr>
        <w:t>学生思考了一会儿</w:t>
      </w:r>
      <w:r>
        <w:rPr>
          <w:rFonts w:ascii="楷体" w:eastAsia="楷体" w:hAnsi="楷体" w:cs="楷体"/>
          <w:color w:val="000000"/>
          <w:sz w:val="45"/>
        </w:rPr>
        <w:t>) No.</w:t>
      </w:r>
    </w:p>
    <w:p w:rsidR="003B47F5" w:rsidRDefault="00A73754">
      <w:pPr>
        <w:wordWrap w:val="0"/>
        <w:spacing w:line="920" w:lineRule="atLeast"/>
        <w:ind w:left="2820" w:hanging="1860"/>
        <w:textAlignment w:val="baseline"/>
        <w:rPr>
          <w:sz w:val="49"/>
        </w:rPr>
      </w:pPr>
      <w:r>
        <w:rPr>
          <w:rFonts w:ascii="TimesNewRoman" w:eastAsia="TimesNewRoman" w:hAnsi="TimesNewRoman" w:cs="TimesNewRoman"/>
          <w:color w:val="000000"/>
          <w:sz w:val="49"/>
        </w:rPr>
        <w:t xml:space="preserve">Teacher: No. Of course not. You don't want your parents to worry </w:t>
      </w:r>
      <w:r>
        <w:rPr>
          <w:rFonts w:ascii="TimesNewRoman" w:eastAsia="TimesNewRoman" w:hAnsi="TimesNewRoman" w:cs="TimesNewRoman"/>
          <w:color w:val="000000"/>
          <w:sz w:val="49"/>
        </w:rPr>
        <w:t>about you. So, you need to think of more effective and safer ways to solve your problem.</w:t>
      </w:r>
    </w:p>
    <w:p w:rsidR="003B47F5" w:rsidRDefault="00A73754">
      <w:pPr>
        <w:wordWrap w:val="0"/>
        <w:spacing w:line="920" w:lineRule="atLeast"/>
        <w:ind w:left="1060"/>
        <w:textAlignment w:val="baseline"/>
        <w:rPr>
          <w:sz w:val="49"/>
        </w:rPr>
      </w:pPr>
      <w:r>
        <w:rPr>
          <w:rFonts w:ascii="TimesNewRoman" w:eastAsia="TimesNewRoman" w:hAnsi="TimesNewRoman" w:cs="TimesNewRoman"/>
          <w:color w:val="000000"/>
          <w:sz w:val="49"/>
        </w:rPr>
        <w:t>(Students continue sharing more ideas.)</w:t>
      </w:r>
    </w:p>
    <w:p w:rsidR="003B47F5" w:rsidRDefault="00A73754">
      <w:pPr>
        <w:wordWrap w:val="0"/>
        <w:spacing w:line="920" w:lineRule="atLeast"/>
        <w:ind w:left="2820" w:hanging="1860"/>
        <w:textAlignment w:val="baseline"/>
        <w:rPr>
          <w:sz w:val="49"/>
        </w:rPr>
      </w:pPr>
      <w:r>
        <w:rPr>
          <w:rFonts w:ascii="TimesNewRoman" w:eastAsia="TimesNewRoman" w:hAnsi="TimesNewRoman" w:cs="TimesNewRoman"/>
          <w:color w:val="000000"/>
          <w:sz w:val="49"/>
        </w:rPr>
        <w:t xml:space="preserve">Teacher: Well, class. You have shared so many different ideas. Let's work in groups again. Each group should vote for the best </w:t>
      </w:r>
      <w:r>
        <w:rPr>
          <w:rFonts w:ascii="TimesNewRoman" w:eastAsia="TimesNewRoman" w:hAnsi="TimesNewRoman" w:cs="TimesNewRoman"/>
          <w:color w:val="000000"/>
          <w:sz w:val="49"/>
        </w:rPr>
        <w:t>way to help Peter solve his problem. Also, write down your reasons.</w:t>
      </w:r>
    </w:p>
    <w:p w:rsidR="003B47F5" w:rsidRDefault="003B47F5">
      <w:pPr>
        <w:wordWrap w:val="0"/>
        <w:spacing w:line="560" w:lineRule="exact"/>
        <w:textAlignment w:val="baseline"/>
        <w:rPr>
          <w:sz w:val="42"/>
        </w:rPr>
      </w:pPr>
    </w:p>
    <w:p w:rsidR="003B47F5" w:rsidRDefault="00A73754">
      <w:pPr>
        <w:wordWrap w:val="0"/>
        <w:spacing w:line="560" w:lineRule="atLeast"/>
        <w:ind w:left="960"/>
        <w:textAlignment w:val="baseline"/>
        <w:rPr>
          <w:sz w:val="42"/>
        </w:rPr>
      </w:pPr>
      <w:r>
        <w:rPr>
          <w:rFonts w:ascii="黑体" w:eastAsia="黑体" w:hAnsi="黑体" w:cs="黑体"/>
          <w:color w:val="000000"/>
          <w:sz w:val="42"/>
        </w:rPr>
        <w:t>【案例说明】</w:t>
      </w:r>
    </w:p>
    <w:p w:rsidR="003B47F5" w:rsidRDefault="00A73754">
      <w:pPr>
        <w:wordWrap w:val="0"/>
        <w:spacing w:line="920" w:lineRule="atLeast"/>
        <w:ind w:firstLine="960"/>
        <w:textAlignment w:val="baseline"/>
        <w:rPr>
          <w:sz w:val="49"/>
        </w:rPr>
      </w:pPr>
      <w:r>
        <w:rPr>
          <w:rFonts w:ascii="TimesNewRoman" w:eastAsia="TimesNewRoman" w:hAnsi="TimesNewRoman" w:cs="TimesNewRoman"/>
          <w:color w:val="000000"/>
          <w:sz w:val="49"/>
        </w:rPr>
        <w:t>这是一个将教、学、评融为一体的课堂教学环节。学生给出的不同解决方案反映了学生积极思考、大胆尝试使用英语进行表达的学习态度。教师充分发挥教学机智，一方面针对内容作出反馈，促进学生思维的发展；另一方面针对学生的语法错误，通过调整语调和重点重复，引导学生意识到</w:t>
      </w:r>
      <w:r>
        <w:rPr>
          <w:rFonts w:ascii="TimesNewRoman" w:eastAsia="TimesNewRoman" w:hAnsi="TimesNewRoman" w:cs="TimesNewRoman"/>
          <w:color w:val="000000"/>
          <w:sz w:val="49"/>
        </w:rPr>
        <w:t>“do”</w:t>
      </w:r>
      <w:r>
        <w:rPr>
          <w:rFonts w:ascii="TimesNewRoman" w:eastAsia="TimesNewRoman" w:hAnsi="TimesNewRoman" w:cs="TimesNewRoman"/>
          <w:color w:val="000000"/>
          <w:sz w:val="49"/>
        </w:rPr>
        <w:t>用错了，并立刻作出自我纠正。教师随即鼓励学生把正确的表达再说一遍，以评价学生是否理解并学会使用该</w:t>
      </w:r>
      <w:r>
        <w:rPr>
          <w:rFonts w:ascii="TimesNewRoman" w:eastAsia="TimesNewRoman" w:hAnsi="TimesNewRoman" w:cs="TimesNewRoman"/>
          <w:color w:val="000000"/>
          <w:sz w:val="49"/>
        </w:rPr>
        <w:t>表达；当学生说</w:t>
      </w:r>
      <w:r>
        <w:rPr>
          <w:rFonts w:ascii="TimesNewRoman" w:eastAsia="TimesNewRoman" w:hAnsi="TimesNewRoman" w:cs="TimesNewRoman"/>
          <w:color w:val="000000"/>
          <w:sz w:val="49"/>
        </w:rPr>
        <w:t>“If Peter cries, he will solve the problem.”</w:t>
      </w:r>
      <w:r>
        <w:rPr>
          <w:rFonts w:ascii="TimesNewRoman" w:eastAsia="TimesNewRoman" w:hAnsi="TimesNewRoman" w:cs="TimesNewRoman"/>
          <w:color w:val="000000"/>
          <w:sz w:val="49"/>
        </w:rPr>
        <w:t>时，教师佯作哭状模拟说话的情境，体现了教师对学生建议的关注和理解；当学生说</w:t>
      </w:r>
      <w:r>
        <w:rPr>
          <w:rFonts w:ascii="TimesNewRoman" w:eastAsia="TimesNewRoman" w:hAnsi="TimesNewRoman" w:cs="TimesNewRoman"/>
          <w:color w:val="000000"/>
          <w:sz w:val="49"/>
        </w:rPr>
        <w:t>“If Peter leaves his home for two days or two months, he will solvethe problem.”</w:t>
      </w:r>
      <w:r>
        <w:rPr>
          <w:rFonts w:ascii="TimesNewRoman" w:eastAsia="TimesNewRoman" w:hAnsi="TimesNewRoman" w:cs="TimesNewRoman"/>
          <w:color w:val="000000"/>
          <w:sz w:val="49"/>
        </w:rPr>
        <w:t>时，教师及时发现学生想法中的负面因素，用追问和给建议的方式引导学生认识到自己想法中的消极因素，并放弃原有想法。</w:t>
      </w:r>
    </w:p>
    <w:p w:rsidR="003B47F5" w:rsidRDefault="00A73754">
      <w:pPr>
        <w:wordWrap w:val="0"/>
        <w:spacing w:line="920" w:lineRule="atLeast"/>
        <w:ind w:left="960"/>
        <w:textAlignment w:val="baseline"/>
        <w:rPr>
          <w:sz w:val="49"/>
        </w:rPr>
      </w:pPr>
      <w:r>
        <w:rPr>
          <w:rFonts w:ascii="宋体" w:eastAsia="宋体" w:hAnsi="宋体" w:cs="宋体"/>
          <w:color w:val="000000"/>
          <w:sz w:val="49"/>
        </w:rPr>
        <w:t>②</w:t>
      </w:r>
      <w:r>
        <w:rPr>
          <w:rFonts w:ascii="宋体" w:eastAsia="宋体" w:hAnsi="宋体" w:cs="宋体"/>
          <w:color w:val="000000"/>
          <w:sz w:val="49"/>
        </w:rPr>
        <w:t>作业评价</w:t>
      </w:r>
    </w:p>
    <w:p w:rsidR="003B47F5" w:rsidRDefault="00A73754">
      <w:pPr>
        <w:wordWrap w:val="0"/>
        <w:spacing w:line="920" w:lineRule="atLeast"/>
        <w:ind w:right="20" w:firstLine="960"/>
        <w:textAlignment w:val="baseline"/>
        <w:rPr>
          <w:sz w:val="49"/>
        </w:rPr>
      </w:pPr>
      <w:r>
        <w:rPr>
          <w:rFonts w:ascii="宋体" w:eastAsia="宋体" w:hAnsi="宋体" w:cs="宋体"/>
          <w:color w:val="000000"/>
          <w:sz w:val="49"/>
        </w:rPr>
        <w:t>作业评价是教学过程的重要组成部分。教师应通过作业评价</w:t>
      </w:r>
      <w:r>
        <w:rPr>
          <w:rFonts w:ascii="宋体" w:eastAsia="宋体" w:hAnsi="宋体" w:cs="宋体"/>
          <w:color w:val="000000"/>
          <w:sz w:val="49"/>
        </w:rPr>
        <w:t>及时了解学生对所学知识的理解程度和语言能力的发展水平，为教师检验教学的效果、发现和诊断学生学习的问题、调整和改进教学提供依据。</w:t>
      </w:r>
    </w:p>
    <w:p w:rsidR="003B47F5" w:rsidRDefault="003B47F5">
      <w:pPr>
        <w:wordWrap w:val="0"/>
        <w:spacing w:line="400" w:lineRule="exact"/>
        <w:textAlignment w:val="baseline"/>
        <w:rPr>
          <w:sz w:val="32"/>
        </w:rPr>
      </w:pPr>
    </w:p>
    <w:p w:rsidR="003B47F5" w:rsidRDefault="00A73754">
      <w:pPr>
        <w:wordWrap w:val="0"/>
        <w:spacing w:line="440" w:lineRule="atLeast"/>
        <w:ind w:left="140"/>
        <w:textAlignment w:val="baseline"/>
        <w:rPr>
          <w:sz w:val="32"/>
        </w:rPr>
      </w:pPr>
      <w:r>
        <w:rPr>
          <w:rFonts w:ascii="楷体" w:eastAsia="楷体" w:hAnsi="楷体" w:cs="楷体"/>
          <w:color w:val="000000"/>
          <w:sz w:val="32"/>
        </w:rPr>
        <w:t>56</w:t>
      </w:r>
    </w:p>
    <w:p w:rsidR="003B47F5" w:rsidRDefault="003B47F5"/>
    <w:p w:rsidR="003B47F5" w:rsidRDefault="003B47F5">
      <w:pPr>
        <w:sectPr w:rsidR="003B47F5">
          <w:headerReference w:type="default" r:id="rId123"/>
          <w:footerReference w:type="default" r:id="rId124"/>
          <w:pgSz w:w="20880" w:h="29500"/>
          <w:pgMar w:top="2340" w:right="3060" w:bottom="2340" w:left="3060" w:header="2040" w:footer="2040" w:gutter="0"/>
          <w:cols w:space="720"/>
        </w:sectPr>
      </w:pPr>
    </w:p>
    <w:p w:rsidR="003B47F5" w:rsidRDefault="00A73754">
      <w:pPr>
        <w:wordWrap w:val="0"/>
        <w:spacing w:before="340" w:line="860" w:lineRule="atLeast"/>
        <w:ind w:firstLine="960"/>
        <w:textAlignment w:val="baseline"/>
        <w:rPr>
          <w:sz w:val="49"/>
        </w:rPr>
      </w:pPr>
      <w:r>
        <w:rPr>
          <w:rFonts w:ascii="宋体" w:eastAsia="宋体" w:hAnsi="宋体" w:cs="宋体"/>
          <w:b/>
          <w:color w:val="000000"/>
          <w:sz w:val="49"/>
        </w:rPr>
        <w:lastRenderedPageBreak/>
        <w:t>教师应深入理解作业评价的育人功能，坚持能力为重、素养导向。作业的设计既要有利于学生巩固语言知识和技能，又要有利于促进学生有效运用策略，增强学习动机。</w:t>
      </w:r>
    </w:p>
    <w:p w:rsidR="003B47F5" w:rsidRDefault="00A73754">
      <w:pPr>
        <w:wordWrap w:val="0"/>
        <w:spacing w:line="860" w:lineRule="atLeast"/>
        <w:ind w:firstLine="960"/>
        <w:textAlignment w:val="baseline"/>
        <w:rPr>
          <w:sz w:val="49"/>
        </w:rPr>
      </w:pPr>
      <w:r>
        <w:rPr>
          <w:rFonts w:ascii="宋体" w:eastAsia="宋体" w:hAnsi="宋体" w:cs="宋体"/>
          <w:b/>
          <w:color w:val="000000"/>
          <w:sz w:val="49"/>
        </w:rPr>
        <w:t>教师应根据不同学段学生的认知特点和学习需求，基于单元教学目标，兼顾个体差异，整体设计单元作业和课时作业，把握好作业的内容、难度和数量，使学生形成积极的情感体验，提升自我效能感。</w:t>
      </w:r>
      <w:r>
        <w:rPr>
          <w:rFonts w:ascii="宋体" w:eastAsia="宋体" w:hAnsi="宋体" w:cs="宋体"/>
          <w:b/>
          <w:color w:val="000000"/>
          <w:sz w:val="49"/>
        </w:rPr>
        <w:t>教师应创设真实的学习情境，建立课堂所学和学生生活的关联，设计复习巩固类、拓展延伸类和综合实践类等多种类型的作业，如朗读、角色扮演、复述、书面表达、故事创编、调研采访、海报制作、戏剧表演、课外阅读等，引导学生在完成作业的过程中，提升语言和思维能力，发挥学习潜能，促进自主学习。</w:t>
      </w:r>
    </w:p>
    <w:p w:rsidR="003B47F5" w:rsidRDefault="00A73754">
      <w:pPr>
        <w:wordWrap w:val="0"/>
        <w:spacing w:line="860" w:lineRule="atLeast"/>
        <w:ind w:firstLine="960"/>
        <w:textAlignment w:val="baseline"/>
        <w:rPr>
          <w:sz w:val="49"/>
        </w:rPr>
      </w:pPr>
      <w:r>
        <w:rPr>
          <w:rFonts w:ascii="宋体" w:eastAsia="宋体" w:hAnsi="宋体" w:cs="宋体"/>
          <w:b/>
          <w:color w:val="000000"/>
          <w:sz w:val="49"/>
        </w:rPr>
        <w:t>教师应明确作业要求，必要时可以给出示例。作业评价应根据需要采用集体讲评、个别讲解和书面评语等方式，提供有针对性的反馈，激励和指导学生不断取得进步。教师还要对学生作业进行跟踪评价，不仅关注学生是否改正了作业中的错误，还要关注学生成长进步的</w:t>
      </w:r>
      <w:r>
        <w:rPr>
          <w:rFonts w:ascii="宋体" w:eastAsia="宋体" w:hAnsi="宋体" w:cs="宋体"/>
          <w:b/>
          <w:color w:val="000000"/>
          <w:sz w:val="49"/>
        </w:rPr>
        <w:t>过程，以及良好习惯和态度的养成。</w:t>
      </w:r>
    </w:p>
    <w:p w:rsidR="003B47F5" w:rsidRDefault="00A73754">
      <w:pPr>
        <w:wordWrap w:val="0"/>
        <w:spacing w:line="860" w:lineRule="atLeast"/>
        <w:ind w:left="1000"/>
        <w:textAlignment w:val="baseline"/>
        <w:rPr>
          <w:sz w:val="49"/>
        </w:rPr>
      </w:pPr>
      <w:r>
        <w:rPr>
          <w:rFonts w:ascii="宋体" w:eastAsia="宋体" w:hAnsi="宋体" w:cs="宋体"/>
          <w:b/>
          <w:color w:val="000000"/>
          <w:sz w:val="49"/>
        </w:rPr>
        <w:t>③</w:t>
      </w:r>
      <w:r>
        <w:rPr>
          <w:rFonts w:ascii="宋体" w:eastAsia="宋体" w:hAnsi="宋体" w:cs="宋体"/>
          <w:b/>
          <w:color w:val="000000"/>
          <w:sz w:val="49"/>
        </w:rPr>
        <w:t>单元评价</w:t>
      </w:r>
    </w:p>
    <w:p w:rsidR="003B47F5" w:rsidRDefault="00A73754">
      <w:pPr>
        <w:wordWrap w:val="0"/>
        <w:spacing w:line="860" w:lineRule="atLeast"/>
        <w:ind w:firstLine="1000"/>
        <w:textAlignment w:val="baseline"/>
        <w:rPr>
          <w:sz w:val="49"/>
        </w:rPr>
      </w:pPr>
      <w:r>
        <w:rPr>
          <w:rFonts w:ascii="宋体" w:eastAsia="宋体" w:hAnsi="宋体" w:cs="宋体"/>
          <w:b/>
          <w:color w:val="000000"/>
          <w:sz w:val="49"/>
        </w:rPr>
        <w:t>单元评价旨在考查学生完成单元学习后所达到的核心素养水平，包括单元学习过程评价和单元学习结果评价两个方面。学习过程评价考查学生参与各项具体学习活动的表现和完成系列学习任务的质量，重点评价在学生核心素养形成和发展过程中，其语言知识与技能发展、文化知识建构、核心策略与方法掌握和运用的程度，以及思维能力表现等。学习结果评价考查学生完成单元学习后，能否综合运用所学的知识技能、方法策略和价值观念，有逻辑地表达思想、观点和看法，并对事物作出正确的价值判断，重点评价学生核心素养</w:t>
      </w:r>
      <w:r>
        <w:rPr>
          <w:rFonts w:ascii="宋体" w:eastAsia="宋体" w:hAnsi="宋体" w:cs="宋体"/>
          <w:b/>
          <w:color w:val="000000"/>
          <w:sz w:val="49"/>
        </w:rPr>
        <w:t>的综合表现。</w:t>
      </w:r>
    </w:p>
    <w:p w:rsidR="003B47F5" w:rsidRDefault="00A73754">
      <w:pPr>
        <w:wordWrap w:val="0"/>
        <w:spacing w:line="860" w:lineRule="atLeast"/>
        <w:ind w:firstLine="1000"/>
        <w:textAlignment w:val="baseline"/>
        <w:rPr>
          <w:sz w:val="49"/>
        </w:rPr>
      </w:pPr>
      <w:r>
        <w:rPr>
          <w:rFonts w:ascii="宋体" w:eastAsia="宋体" w:hAnsi="宋体" w:cs="宋体"/>
          <w:b/>
          <w:color w:val="000000"/>
          <w:sz w:val="49"/>
        </w:rPr>
        <w:t>单元评价应根据单元教学目标，围绕核心素养综合表现进行设计，通过多元主体参与的方式，采用多种手段和形式组织实施。例</w:t>
      </w:r>
    </w:p>
    <w:p w:rsidR="003B47F5" w:rsidRDefault="003B47F5">
      <w:pPr>
        <w:wordWrap w:val="0"/>
        <w:spacing w:line="420" w:lineRule="exact"/>
        <w:textAlignment w:val="baseline"/>
        <w:rPr>
          <w:sz w:val="36"/>
        </w:rPr>
      </w:pPr>
    </w:p>
    <w:p w:rsidR="003B47F5" w:rsidRDefault="00A73754">
      <w:pPr>
        <w:wordWrap w:val="0"/>
        <w:spacing w:line="500" w:lineRule="atLeast"/>
        <w:ind w:right="160"/>
        <w:jc w:val="right"/>
        <w:textAlignment w:val="baseline"/>
        <w:rPr>
          <w:sz w:val="36"/>
        </w:rPr>
      </w:pPr>
      <w:r>
        <w:rPr>
          <w:rFonts w:ascii="楷体" w:eastAsia="楷体" w:hAnsi="楷体" w:cs="楷体"/>
          <w:b/>
          <w:color w:val="000000"/>
          <w:sz w:val="36"/>
        </w:rPr>
        <w:t>57</w:t>
      </w:r>
    </w:p>
    <w:p w:rsidR="003B47F5" w:rsidRDefault="003B47F5"/>
    <w:p w:rsidR="003B47F5" w:rsidRDefault="003B47F5">
      <w:pPr>
        <w:sectPr w:rsidR="003B47F5">
          <w:headerReference w:type="default" r:id="rId125"/>
          <w:footerReference w:type="default" r:id="rId126"/>
          <w:pgSz w:w="20880" w:h="29500"/>
          <w:pgMar w:top="2320" w:right="3040" w:bottom="2320" w:left="3040" w:header="2020" w:footer="2020" w:gutter="0"/>
          <w:cols w:space="720"/>
        </w:sectPr>
      </w:pPr>
    </w:p>
    <w:p w:rsidR="003B47F5" w:rsidRDefault="00A73754">
      <w:pPr>
        <w:wordWrap w:val="0"/>
        <w:spacing w:before="360" w:line="820" w:lineRule="atLeast"/>
        <w:ind w:right="20"/>
        <w:textAlignment w:val="baseline"/>
        <w:rPr>
          <w:sz w:val="48"/>
        </w:rPr>
      </w:pPr>
      <w:r>
        <w:rPr>
          <w:rFonts w:ascii="宋体" w:eastAsia="宋体" w:hAnsi="宋体" w:cs="宋体"/>
          <w:color w:val="000000"/>
          <w:sz w:val="48"/>
        </w:rPr>
        <w:lastRenderedPageBreak/>
        <w:t>如，单元学习过程评价可重点关注学生完成作业的情况、语言表达的准确性和流畅性、对问题思考的深度和广度、围绕单元内各语篇子主题所形成的知识结构和价值判断。单元学习结果评价可重点关注学生项目学习的成果、口语和书面产出任务的整体水平、单元学习的总结归纳和反思、单元纸笔测试表现等。</w:t>
      </w:r>
    </w:p>
    <w:p w:rsidR="003B47F5" w:rsidRDefault="00A73754">
      <w:pPr>
        <w:wordWrap w:val="0"/>
        <w:spacing w:line="820" w:lineRule="atLeast"/>
        <w:ind w:left="1000"/>
        <w:textAlignment w:val="baseline"/>
        <w:rPr>
          <w:sz w:val="48"/>
        </w:rPr>
      </w:pPr>
      <w:r>
        <w:rPr>
          <w:rFonts w:ascii="宋体" w:eastAsia="宋体" w:hAnsi="宋体" w:cs="宋体"/>
          <w:color w:val="000000"/>
          <w:sz w:val="48"/>
        </w:rPr>
        <w:t>④</w:t>
      </w:r>
      <w:r>
        <w:rPr>
          <w:rFonts w:ascii="宋体" w:eastAsia="宋体" w:hAnsi="宋体" w:cs="宋体"/>
          <w:color w:val="000000"/>
          <w:sz w:val="48"/>
        </w:rPr>
        <w:t>期末评价</w:t>
      </w:r>
    </w:p>
    <w:p w:rsidR="003B47F5" w:rsidRDefault="00A73754">
      <w:pPr>
        <w:wordWrap w:val="0"/>
        <w:spacing w:line="820" w:lineRule="atLeast"/>
        <w:ind w:right="20" w:firstLine="1000"/>
        <w:textAlignment w:val="baseline"/>
        <w:rPr>
          <w:sz w:val="48"/>
        </w:rPr>
      </w:pPr>
      <w:r>
        <w:rPr>
          <w:rFonts w:ascii="宋体" w:eastAsia="宋体" w:hAnsi="宋体" w:cs="宋体"/>
          <w:color w:val="000000"/>
          <w:sz w:val="48"/>
        </w:rPr>
        <w:t>期末评价指对学生一个完整学期学习情况的评价。期末评价要综合考虑课程目标、课程内容和学业质量要求，采用不同类型的综合性和表现性评价方式，全面有效地考查学生在学期结束时核心素养发展的实际水平。</w:t>
      </w:r>
    </w:p>
    <w:p w:rsidR="003B47F5" w:rsidRDefault="00A73754">
      <w:pPr>
        <w:wordWrap w:val="0"/>
        <w:spacing w:line="820" w:lineRule="atLeast"/>
        <w:ind w:right="20" w:firstLine="1000"/>
        <w:textAlignment w:val="baseline"/>
        <w:rPr>
          <w:sz w:val="48"/>
        </w:rPr>
      </w:pPr>
      <w:r>
        <w:rPr>
          <w:rFonts w:ascii="宋体" w:eastAsia="宋体" w:hAnsi="宋体" w:cs="宋体"/>
          <w:color w:val="000000"/>
          <w:sz w:val="48"/>
        </w:rPr>
        <w:t>期末评价应采用纸笔测试和非纸笔测试相结合的方式，题目应尽可能覆盖学期所学的主要内容。素材的选择应体现正确的价值导向，语言应尽可能真实、鲜活，内容应贴近学生生活，情境和任务应为学生所熟悉，体现交际的真实性。在纸笔测试中，客观性试题和主观性试题要合理配置。除测试外，期末评价还可以采用其他评价手段。例如：建立学习档案袋，记录学</w:t>
      </w:r>
      <w:r>
        <w:rPr>
          <w:rFonts w:ascii="宋体" w:eastAsia="宋体" w:hAnsi="宋体" w:cs="宋体"/>
          <w:color w:val="000000"/>
          <w:sz w:val="48"/>
        </w:rPr>
        <w:t>生在学习过程中所做的努力和取得的成绩；开展师生面谈，通过了解学生对自己学习情况的感受和看法，评价学生的进步，帮助学生解决问题。</w:t>
      </w:r>
    </w:p>
    <w:p w:rsidR="003B47F5" w:rsidRDefault="00A73754">
      <w:pPr>
        <w:wordWrap w:val="0"/>
        <w:spacing w:before="380" w:line="700" w:lineRule="atLeast"/>
        <w:ind w:left="1000"/>
        <w:textAlignment w:val="baseline"/>
        <w:rPr>
          <w:sz w:val="52"/>
        </w:rPr>
      </w:pPr>
      <w:r>
        <w:rPr>
          <w:rFonts w:ascii="黑体" w:eastAsia="黑体" w:hAnsi="黑体" w:cs="黑体"/>
          <w:color w:val="000000"/>
          <w:sz w:val="52"/>
        </w:rPr>
        <w:t>2.</w:t>
      </w:r>
      <w:r>
        <w:rPr>
          <w:rFonts w:ascii="黑体" w:eastAsia="黑体" w:hAnsi="黑体" w:cs="黑体"/>
          <w:color w:val="000000"/>
          <w:sz w:val="52"/>
        </w:rPr>
        <w:t>学业水平考试</w:t>
      </w:r>
    </w:p>
    <w:p w:rsidR="003B47F5" w:rsidRDefault="003B47F5">
      <w:pPr>
        <w:wordWrap w:val="0"/>
        <w:spacing w:line="600" w:lineRule="exact"/>
        <w:textAlignment w:val="baseline"/>
        <w:rPr>
          <w:sz w:val="52"/>
        </w:rPr>
      </w:pPr>
    </w:p>
    <w:p w:rsidR="003B47F5" w:rsidRDefault="00A73754">
      <w:pPr>
        <w:wordWrap w:val="0"/>
        <w:spacing w:line="820" w:lineRule="atLeast"/>
        <w:ind w:left="1000"/>
        <w:textAlignment w:val="baseline"/>
        <w:rPr>
          <w:sz w:val="48"/>
        </w:rPr>
      </w:pPr>
      <w:r>
        <w:rPr>
          <w:rFonts w:ascii="宋体" w:eastAsia="宋体" w:hAnsi="宋体" w:cs="宋体"/>
          <w:color w:val="000000"/>
          <w:sz w:val="48"/>
        </w:rPr>
        <w:t>(1)</w:t>
      </w:r>
      <w:r>
        <w:rPr>
          <w:rFonts w:ascii="宋体" w:eastAsia="宋体" w:hAnsi="宋体" w:cs="宋体"/>
          <w:color w:val="000000"/>
          <w:sz w:val="48"/>
        </w:rPr>
        <w:t>考试性质和目的</w:t>
      </w:r>
    </w:p>
    <w:p w:rsidR="003B47F5" w:rsidRDefault="00A73754">
      <w:pPr>
        <w:wordWrap w:val="0"/>
        <w:spacing w:line="820" w:lineRule="atLeast"/>
        <w:ind w:firstLine="1000"/>
        <w:textAlignment w:val="baseline"/>
        <w:rPr>
          <w:sz w:val="48"/>
        </w:rPr>
      </w:pPr>
      <w:r>
        <w:rPr>
          <w:rFonts w:ascii="宋体" w:eastAsia="宋体" w:hAnsi="宋体" w:cs="宋体"/>
          <w:color w:val="000000"/>
          <w:sz w:val="48"/>
        </w:rPr>
        <w:t>义务教育英语学业水平考试是以学业质量标准、课程内容为依据，由省级教育行政部门组织实施的考试，旨在检测和衡量学生在义务教育阶段结束时的学业成就，为判断学生是否达到国家规定的毕业要求提供主要依据，为高一级学校招生录取提供重要依据，为评价区域和学校教学质量提供参考，为改进教育质量和教学方式提供指导。</w:t>
      </w:r>
    </w:p>
    <w:p w:rsidR="003B47F5" w:rsidRDefault="00A73754">
      <w:pPr>
        <w:wordWrap w:val="0"/>
        <w:spacing w:line="720" w:lineRule="atLeast"/>
        <w:ind w:left="1000"/>
        <w:textAlignment w:val="baseline"/>
        <w:rPr>
          <w:sz w:val="54"/>
        </w:rPr>
      </w:pPr>
      <w:r>
        <w:rPr>
          <w:rFonts w:ascii="宋体" w:eastAsia="宋体" w:hAnsi="宋体" w:cs="宋体"/>
          <w:color w:val="000000"/>
          <w:sz w:val="54"/>
        </w:rPr>
        <w:t>(2)</w:t>
      </w:r>
      <w:r>
        <w:rPr>
          <w:rFonts w:ascii="宋体" w:eastAsia="宋体" w:hAnsi="宋体" w:cs="宋体"/>
          <w:color w:val="000000"/>
          <w:sz w:val="54"/>
        </w:rPr>
        <w:t>命题原则</w:t>
      </w:r>
    </w:p>
    <w:p w:rsidR="003B47F5" w:rsidRDefault="00A73754">
      <w:pPr>
        <w:wordWrap w:val="0"/>
        <w:spacing w:line="820" w:lineRule="atLeast"/>
        <w:ind w:left="1000"/>
        <w:textAlignment w:val="baseline"/>
        <w:rPr>
          <w:sz w:val="48"/>
        </w:rPr>
      </w:pPr>
      <w:r>
        <w:rPr>
          <w:rFonts w:ascii="宋体" w:eastAsia="宋体" w:hAnsi="宋体" w:cs="宋体"/>
          <w:color w:val="000000"/>
          <w:sz w:val="48"/>
        </w:rPr>
        <w:t>为确保实现测试目的，义务教育英语学业水平考试要依据课程目</w:t>
      </w:r>
    </w:p>
    <w:p w:rsidR="003B47F5" w:rsidRDefault="003B47F5">
      <w:pPr>
        <w:wordWrap w:val="0"/>
        <w:spacing w:line="380" w:lineRule="exact"/>
        <w:textAlignment w:val="baseline"/>
        <w:rPr>
          <w:sz w:val="34"/>
        </w:rPr>
      </w:pPr>
    </w:p>
    <w:p w:rsidR="003B47F5" w:rsidRDefault="00A73754">
      <w:pPr>
        <w:wordWrap w:val="0"/>
        <w:spacing w:line="460" w:lineRule="atLeast"/>
        <w:ind w:left="160"/>
        <w:textAlignment w:val="baseline"/>
        <w:rPr>
          <w:sz w:val="34"/>
        </w:rPr>
      </w:pPr>
      <w:r>
        <w:rPr>
          <w:rFonts w:ascii="楷体" w:eastAsia="楷体" w:hAnsi="楷体" w:cs="楷体"/>
          <w:color w:val="000000"/>
          <w:sz w:val="34"/>
        </w:rPr>
        <w:t>58</w:t>
      </w:r>
    </w:p>
    <w:p w:rsidR="003B47F5" w:rsidRDefault="003B47F5"/>
    <w:p w:rsidR="003B47F5" w:rsidRDefault="003B47F5">
      <w:pPr>
        <w:sectPr w:rsidR="003B47F5">
          <w:headerReference w:type="default" r:id="rId127"/>
          <w:footerReference w:type="default" r:id="rId128"/>
          <w:pgSz w:w="20880" w:h="29500"/>
          <w:pgMar w:top="2340" w:right="3040" w:bottom="2340" w:left="3040" w:header="2040" w:footer="2040" w:gutter="0"/>
          <w:cols w:space="720"/>
        </w:sectPr>
      </w:pPr>
    </w:p>
    <w:p w:rsidR="003B47F5" w:rsidRDefault="00A73754">
      <w:pPr>
        <w:wordWrap w:val="0"/>
        <w:spacing w:before="360" w:line="820" w:lineRule="atLeast"/>
        <w:ind w:right="20"/>
        <w:textAlignment w:val="baseline"/>
        <w:rPr>
          <w:sz w:val="48"/>
        </w:rPr>
      </w:pPr>
      <w:r>
        <w:rPr>
          <w:rFonts w:ascii="宋体" w:eastAsia="宋体" w:hAnsi="宋体" w:cs="宋体"/>
          <w:color w:val="000000"/>
          <w:sz w:val="48"/>
        </w:rPr>
        <w:lastRenderedPageBreak/>
        <w:t>标、课程内容、教学建议和学业质量标准等命题，遵循导向性、科学性、规范性和适宜性等原则。</w:t>
      </w:r>
    </w:p>
    <w:p w:rsidR="003B47F5" w:rsidRDefault="00A73754">
      <w:pPr>
        <w:wordWrap w:val="0"/>
        <w:spacing w:line="820" w:lineRule="atLeast"/>
        <w:ind w:right="20" w:firstLine="960"/>
        <w:textAlignment w:val="baseline"/>
        <w:rPr>
          <w:sz w:val="48"/>
        </w:rPr>
      </w:pPr>
      <w:r>
        <w:rPr>
          <w:rFonts w:ascii="宋体" w:eastAsia="宋体" w:hAnsi="宋体" w:cs="宋体"/>
          <w:color w:val="000000"/>
          <w:sz w:val="48"/>
        </w:rPr>
        <w:t>导向性原则。强化英语课程的育人导向，注重考试命题的素养立意，在真实情境中，全面考查学生在解决真实问题、完成真实任务的过程中体现出的语言能力、文化意识、思维品质和学习能力；发挥对教学的导向作用，引导教师积极探索将教学目标、教学内容、教学方法、教学过程、教学评价聚焦于培养和发展核心素养的育人模式。</w:t>
      </w:r>
    </w:p>
    <w:p w:rsidR="003B47F5" w:rsidRDefault="00A73754">
      <w:pPr>
        <w:wordWrap w:val="0"/>
        <w:spacing w:line="820" w:lineRule="atLeast"/>
        <w:ind w:right="20" w:firstLine="960"/>
        <w:textAlignment w:val="baseline"/>
        <w:rPr>
          <w:sz w:val="48"/>
        </w:rPr>
      </w:pPr>
      <w:r>
        <w:rPr>
          <w:rFonts w:ascii="宋体" w:eastAsia="宋体" w:hAnsi="宋体" w:cs="宋体"/>
          <w:color w:val="000000"/>
          <w:sz w:val="48"/>
        </w:rPr>
        <w:t>科学性原则。严格依据课程内容和学业质量标准，确保命题框架、试题情境、任务难度等准确体现课程目标；根据评价内容特点，深入理解核心素养内涵，科学选取包括纸笔和非纸笔两种形式的评价方法，以具体情境为载体，设计典型、多样的问题任务，突出试题的基础性、代表性、综合性、探究性和开放性；试题符合教育测量学的指标，具有考试的信度和效度。</w:t>
      </w:r>
    </w:p>
    <w:p w:rsidR="003B47F5" w:rsidRDefault="00A73754">
      <w:pPr>
        <w:wordWrap w:val="0"/>
        <w:spacing w:line="820" w:lineRule="atLeast"/>
        <w:ind w:firstLine="960"/>
        <w:textAlignment w:val="baseline"/>
        <w:rPr>
          <w:sz w:val="48"/>
        </w:rPr>
      </w:pPr>
      <w:r>
        <w:rPr>
          <w:rFonts w:ascii="宋体" w:eastAsia="宋体" w:hAnsi="宋体" w:cs="宋体"/>
          <w:color w:val="000000"/>
          <w:sz w:val="48"/>
        </w:rPr>
        <w:t>规范性原则。以国家教育法律法规和课程标准为依据，精心筛选命题人员，强化命题流程规范，严格试题质量评估，确保命题框架合理、试题内容准确、问题情境真实、容量难度恰当、考试指令清晰、考试结果有效</w:t>
      </w:r>
      <w:r>
        <w:rPr>
          <w:rFonts w:ascii="宋体" w:eastAsia="宋体" w:hAnsi="宋体" w:cs="宋体"/>
          <w:color w:val="000000"/>
          <w:sz w:val="48"/>
        </w:rPr>
        <w:t>。</w:t>
      </w:r>
    </w:p>
    <w:p w:rsidR="003B47F5" w:rsidRDefault="00A73754">
      <w:pPr>
        <w:wordWrap w:val="0"/>
        <w:spacing w:line="820" w:lineRule="atLeast"/>
        <w:ind w:firstLine="960"/>
        <w:textAlignment w:val="baseline"/>
        <w:rPr>
          <w:sz w:val="48"/>
        </w:rPr>
      </w:pPr>
      <w:r>
        <w:rPr>
          <w:rFonts w:ascii="宋体" w:eastAsia="宋体" w:hAnsi="宋体" w:cs="宋体"/>
          <w:color w:val="000000"/>
          <w:sz w:val="48"/>
        </w:rPr>
        <w:t>适宜性原则。严格遵循课程内容要求和学业质量标准，命制的测试题目应紧密联系社会实际和学生的生活、学习经验，符合学生身心发展特点和认知水平，重点考查学生的价值观、文化意识、思维过程，以及综合运用英语解决问题的能力水平和成就表现。</w:t>
      </w:r>
    </w:p>
    <w:p w:rsidR="003B47F5" w:rsidRDefault="00A73754">
      <w:pPr>
        <w:wordWrap w:val="0"/>
        <w:spacing w:line="720" w:lineRule="atLeast"/>
        <w:ind w:left="1040"/>
        <w:textAlignment w:val="baseline"/>
        <w:rPr>
          <w:sz w:val="54"/>
        </w:rPr>
      </w:pPr>
      <w:r>
        <w:rPr>
          <w:rFonts w:ascii="宋体" w:eastAsia="宋体" w:hAnsi="宋体" w:cs="宋体"/>
          <w:color w:val="000000"/>
          <w:sz w:val="54"/>
        </w:rPr>
        <w:t>(3)</w:t>
      </w:r>
      <w:r>
        <w:rPr>
          <w:rFonts w:ascii="宋体" w:eastAsia="宋体" w:hAnsi="宋体" w:cs="宋体"/>
          <w:color w:val="000000"/>
          <w:sz w:val="54"/>
        </w:rPr>
        <w:t>命题规划</w:t>
      </w:r>
    </w:p>
    <w:p w:rsidR="003B47F5" w:rsidRDefault="00A73754">
      <w:pPr>
        <w:wordWrap w:val="0"/>
        <w:spacing w:line="820" w:lineRule="atLeast"/>
        <w:ind w:right="20" w:firstLine="960"/>
        <w:textAlignment w:val="baseline"/>
        <w:rPr>
          <w:sz w:val="48"/>
        </w:rPr>
      </w:pPr>
      <w:r>
        <w:rPr>
          <w:rFonts w:ascii="宋体" w:eastAsia="宋体" w:hAnsi="宋体" w:cs="宋体"/>
          <w:color w:val="000000"/>
          <w:sz w:val="48"/>
        </w:rPr>
        <w:t>积极探索和制订与素养立意原则相匹配的命题规划和考试题型，支持和引导课程标准的实施。制订命题规划要明确内容范围、水平要求、考试形式、试卷结构、题目命制等内容。</w:t>
      </w:r>
    </w:p>
    <w:p w:rsidR="003B47F5" w:rsidRDefault="00A73754">
      <w:pPr>
        <w:wordWrap w:val="0"/>
        <w:spacing w:line="820" w:lineRule="atLeast"/>
        <w:ind w:firstLine="960"/>
        <w:textAlignment w:val="baseline"/>
        <w:rPr>
          <w:sz w:val="48"/>
        </w:rPr>
      </w:pPr>
      <w:r>
        <w:rPr>
          <w:rFonts w:ascii="宋体" w:eastAsia="宋体" w:hAnsi="宋体" w:cs="宋体"/>
          <w:color w:val="000000"/>
          <w:sz w:val="48"/>
        </w:rPr>
        <w:t>第一，科学制订命题框架。依据课程目标、课程内容和学业质量标准，构建命题框架。命题框架应包括三个维度：第一个维</w:t>
      </w:r>
      <w:r>
        <w:rPr>
          <w:rFonts w:ascii="宋体" w:eastAsia="宋体" w:hAnsi="宋体" w:cs="宋体"/>
          <w:color w:val="000000"/>
          <w:sz w:val="48"/>
        </w:rPr>
        <w:t>度是课程目标，应能够全面考查学生的核心素养，即语言能力、文化意识、思</w:t>
      </w:r>
    </w:p>
    <w:p w:rsidR="003B47F5" w:rsidRDefault="003B47F5">
      <w:pPr>
        <w:wordWrap w:val="0"/>
        <w:spacing w:line="400" w:lineRule="exact"/>
        <w:textAlignment w:val="baseline"/>
        <w:rPr>
          <w:sz w:val="36"/>
        </w:rPr>
      </w:pPr>
    </w:p>
    <w:p w:rsidR="003B47F5" w:rsidRDefault="00A73754">
      <w:pPr>
        <w:wordWrap w:val="0"/>
        <w:spacing w:line="480" w:lineRule="atLeast"/>
        <w:ind w:right="180"/>
        <w:jc w:val="right"/>
        <w:textAlignment w:val="baseline"/>
        <w:rPr>
          <w:sz w:val="36"/>
        </w:rPr>
      </w:pPr>
      <w:r>
        <w:rPr>
          <w:rFonts w:ascii="楷体" w:eastAsia="楷体" w:hAnsi="楷体" w:cs="楷体"/>
          <w:color w:val="000000"/>
          <w:sz w:val="36"/>
        </w:rPr>
        <w:t>59</w:t>
      </w:r>
    </w:p>
    <w:p w:rsidR="003B47F5" w:rsidRDefault="003B47F5"/>
    <w:p w:rsidR="003B47F5" w:rsidRDefault="003B47F5">
      <w:pPr>
        <w:sectPr w:rsidR="003B47F5">
          <w:headerReference w:type="default" r:id="rId129"/>
          <w:footerReference w:type="default" r:id="rId130"/>
          <w:pgSz w:w="20880" w:h="29500"/>
          <w:pgMar w:top="2340" w:right="3040" w:bottom="2340" w:left="3040" w:header="2040" w:footer="2040" w:gutter="0"/>
          <w:cols w:space="720"/>
        </w:sectPr>
      </w:pPr>
    </w:p>
    <w:p w:rsidR="003B47F5" w:rsidRDefault="00A73754">
      <w:pPr>
        <w:wordWrap w:val="0"/>
        <w:spacing w:before="340" w:line="820" w:lineRule="atLeast"/>
        <w:textAlignment w:val="baseline"/>
        <w:rPr>
          <w:sz w:val="48"/>
        </w:rPr>
      </w:pPr>
      <w:r>
        <w:rPr>
          <w:rFonts w:ascii="宋体" w:eastAsia="宋体" w:hAnsi="宋体" w:cs="宋体"/>
          <w:color w:val="000000"/>
          <w:sz w:val="48"/>
        </w:rPr>
        <w:lastRenderedPageBreak/>
        <w:t>维品质和学习能力，依据课程目标所含的核心素养综合发展及达标要求规划试题的比例及权重；第二个维度是课程内容，应包括人与自我、人与社会和人与自然三大主题范畴，以及语篇、语言知识、文化知识、语言技能、学习策略等内容要素；第三个维度是学业质量的基本水平，应能够据此规划评测优秀、良好和合格等不同水平试题的恰当比例。</w:t>
      </w:r>
    </w:p>
    <w:p w:rsidR="003B47F5" w:rsidRDefault="00A73754">
      <w:pPr>
        <w:wordWrap w:val="0"/>
        <w:spacing w:line="820" w:lineRule="atLeast"/>
        <w:ind w:firstLine="980"/>
        <w:textAlignment w:val="baseline"/>
        <w:rPr>
          <w:sz w:val="48"/>
        </w:rPr>
      </w:pPr>
      <w:r>
        <w:rPr>
          <w:rFonts w:ascii="宋体" w:eastAsia="宋体" w:hAnsi="宋体" w:cs="宋体"/>
          <w:color w:val="000000"/>
          <w:sz w:val="48"/>
        </w:rPr>
        <w:t>第二，合理选择测评形式。选择与测评内容相适应的测评形式，使之能够考查学生综合运用英语</w:t>
      </w:r>
      <w:r>
        <w:rPr>
          <w:rFonts w:ascii="宋体" w:eastAsia="宋体" w:hAnsi="宋体" w:cs="宋体"/>
          <w:color w:val="000000"/>
          <w:sz w:val="48"/>
        </w:rPr>
        <w:t>理解和表达意义、解决问题的过程和结果，以及在此过程中所体现的语言能力、文化意识、思维品质和学习能力及其水平，确保测评能准确考查学生的价值观、必备品格和关键能力。对于语言能力的测评，要设计能够体现学生在真实情境中综合运用英语进行理解和表达的试题；对于文化意识的测评，要设计能够体现学生基于对中外文化的正确理解而表现出的跨文化认知、态度和价值取向的试题；对于思维品质的测评，要设计能够体现学生理解、分析、比较、推断、评价、批判、创新等思维过程和方法的试题；对于学习能力的测评，要设计能够体现学生独立或合作运用学习方法</w:t>
      </w:r>
      <w:r>
        <w:rPr>
          <w:rFonts w:ascii="宋体" w:eastAsia="宋体" w:hAnsi="宋体" w:cs="宋体"/>
          <w:color w:val="000000"/>
          <w:sz w:val="48"/>
        </w:rPr>
        <w:t>及策略的试题。</w:t>
      </w:r>
    </w:p>
    <w:p w:rsidR="003B47F5" w:rsidRDefault="00A73754">
      <w:pPr>
        <w:wordWrap w:val="0"/>
        <w:spacing w:line="820" w:lineRule="atLeast"/>
        <w:ind w:firstLine="980"/>
        <w:textAlignment w:val="baseline"/>
        <w:rPr>
          <w:sz w:val="48"/>
        </w:rPr>
      </w:pPr>
      <w:r>
        <w:rPr>
          <w:rFonts w:ascii="宋体" w:eastAsia="宋体" w:hAnsi="宋体" w:cs="宋体"/>
          <w:color w:val="000000"/>
          <w:sz w:val="48"/>
        </w:rPr>
        <w:t>第三，整体规划测评结构。要依据学业质量标准整体规划试题结构，基于核心素养的发展目标，以及主题、语篇、语言知识、文化知识、语言技能、学习策略等课程的内容要素，确定试卷的任务类型</w:t>
      </w:r>
      <w:r>
        <w:rPr>
          <w:rFonts w:ascii="宋体" w:eastAsia="宋体" w:hAnsi="宋体" w:cs="宋体"/>
          <w:color w:val="000000"/>
          <w:sz w:val="48"/>
        </w:rPr>
        <w:t>(</w:t>
      </w:r>
      <w:r>
        <w:rPr>
          <w:rFonts w:ascii="宋体" w:eastAsia="宋体" w:hAnsi="宋体" w:cs="宋体"/>
          <w:color w:val="000000"/>
          <w:sz w:val="48"/>
        </w:rPr>
        <w:t>如独立型任务、综合型任务等</w:t>
      </w:r>
      <w:r>
        <w:rPr>
          <w:rFonts w:ascii="宋体" w:eastAsia="宋体" w:hAnsi="宋体" w:cs="宋体"/>
          <w:color w:val="000000"/>
          <w:sz w:val="48"/>
        </w:rPr>
        <w:t>)</w:t>
      </w:r>
      <w:r>
        <w:rPr>
          <w:rFonts w:ascii="宋体" w:eastAsia="宋体" w:hAnsi="宋体" w:cs="宋体"/>
          <w:color w:val="000000"/>
          <w:sz w:val="48"/>
        </w:rPr>
        <w:t>或题型</w:t>
      </w:r>
      <w:r>
        <w:rPr>
          <w:rFonts w:ascii="宋体" w:eastAsia="宋体" w:hAnsi="宋体" w:cs="宋体"/>
          <w:color w:val="000000"/>
          <w:sz w:val="48"/>
        </w:rPr>
        <w:t>(</w:t>
      </w:r>
      <w:r>
        <w:rPr>
          <w:rFonts w:ascii="宋体" w:eastAsia="宋体" w:hAnsi="宋体" w:cs="宋体"/>
          <w:color w:val="000000"/>
          <w:sz w:val="48"/>
        </w:rPr>
        <w:t>如选择题、填空题、判断题、匹配题、简答题、写作题等</w:t>
      </w:r>
      <w:r>
        <w:rPr>
          <w:rFonts w:ascii="宋体" w:eastAsia="宋体" w:hAnsi="宋体" w:cs="宋体"/>
          <w:color w:val="000000"/>
          <w:sz w:val="48"/>
        </w:rPr>
        <w:t>)</w:t>
      </w:r>
      <w:r>
        <w:rPr>
          <w:rFonts w:ascii="宋体" w:eastAsia="宋体" w:hAnsi="宋体" w:cs="宋体"/>
          <w:color w:val="000000"/>
          <w:sz w:val="48"/>
        </w:rPr>
        <w:t>及其比重，确定听、说、读、看、写等语言理解、表达的形式和比例；积极采用综合应用知识和技能、体现能力与情感态度水平的试题，避免采用机械记忆类试题，控制答案唯一试题的数量，摒弃纯语言形式转换类的试题，提高综合性、探究性、开放性试题的比例</w:t>
      </w:r>
      <w:r>
        <w:rPr>
          <w:rFonts w:ascii="宋体" w:eastAsia="宋体" w:hAnsi="宋体" w:cs="宋体"/>
          <w:color w:val="000000"/>
          <w:sz w:val="48"/>
        </w:rPr>
        <w:t>；重视英语听说能力的同步发展，创造条件组织听力考试和口语考试，合理调整并逐步加大听力测试题和口语测试题的比例。</w:t>
      </w:r>
    </w:p>
    <w:p w:rsidR="003B47F5" w:rsidRDefault="003B47F5">
      <w:pPr>
        <w:wordWrap w:val="0"/>
        <w:spacing w:line="380" w:lineRule="exact"/>
        <w:textAlignment w:val="baseline"/>
        <w:rPr>
          <w:sz w:val="34"/>
        </w:rPr>
      </w:pPr>
    </w:p>
    <w:p w:rsidR="003B47F5" w:rsidRDefault="00A73754">
      <w:pPr>
        <w:wordWrap w:val="0"/>
        <w:spacing w:line="460" w:lineRule="atLeast"/>
        <w:ind w:left="160"/>
        <w:textAlignment w:val="baseline"/>
        <w:rPr>
          <w:sz w:val="34"/>
        </w:rPr>
      </w:pPr>
      <w:r>
        <w:rPr>
          <w:rFonts w:ascii="宋体" w:eastAsia="宋体" w:hAnsi="宋体" w:cs="宋体"/>
          <w:color w:val="000000"/>
          <w:sz w:val="34"/>
        </w:rPr>
        <w:t>60</w:t>
      </w:r>
    </w:p>
    <w:p w:rsidR="003B47F5" w:rsidRDefault="003B47F5"/>
    <w:p w:rsidR="003B47F5" w:rsidRDefault="003B47F5">
      <w:pPr>
        <w:sectPr w:rsidR="003B47F5">
          <w:headerReference w:type="default" r:id="rId131"/>
          <w:footerReference w:type="default" r:id="rId132"/>
          <w:pgSz w:w="20880" w:h="29500"/>
          <w:pgMar w:top="2320" w:right="3040" w:bottom="2320" w:left="3040" w:header="2020" w:footer="2020" w:gutter="0"/>
          <w:cols w:space="720"/>
        </w:sectPr>
      </w:pPr>
    </w:p>
    <w:p w:rsidR="003B47F5" w:rsidRDefault="00A73754">
      <w:pPr>
        <w:wordWrap w:val="0"/>
        <w:spacing w:before="380" w:line="860" w:lineRule="atLeast"/>
        <w:ind w:left="1000"/>
        <w:textAlignment w:val="baseline"/>
        <w:rPr>
          <w:sz w:val="48"/>
        </w:rPr>
      </w:pPr>
      <w:r>
        <w:rPr>
          <w:rFonts w:ascii="宋体" w:eastAsia="宋体" w:hAnsi="宋体" w:cs="宋体"/>
          <w:b/>
          <w:color w:val="000000"/>
          <w:sz w:val="48"/>
        </w:rPr>
        <w:lastRenderedPageBreak/>
        <w:t>(4)</w:t>
      </w:r>
      <w:r>
        <w:rPr>
          <w:rFonts w:ascii="宋体" w:eastAsia="宋体" w:hAnsi="宋体" w:cs="宋体"/>
          <w:b/>
          <w:color w:val="000000"/>
          <w:sz w:val="48"/>
        </w:rPr>
        <w:t>题目命制</w:t>
      </w:r>
    </w:p>
    <w:p w:rsidR="003B47F5" w:rsidRDefault="00A73754">
      <w:pPr>
        <w:wordWrap w:val="0"/>
        <w:spacing w:line="860" w:lineRule="atLeast"/>
        <w:ind w:left="20" w:right="20" w:firstLine="940"/>
        <w:textAlignment w:val="baseline"/>
        <w:rPr>
          <w:sz w:val="48"/>
        </w:rPr>
      </w:pPr>
      <w:r>
        <w:rPr>
          <w:rFonts w:ascii="宋体" w:eastAsia="宋体" w:hAnsi="宋体" w:cs="宋体"/>
          <w:b/>
          <w:color w:val="000000"/>
          <w:sz w:val="48"/>
        </w:rPr>
        <w:t>具体试题的命制，要依据学业质量标准，按照</w:t>
      </w:r>
      <w:r>
        <w:rPr>
          <w:rFonts w:ascii="宋体" w:eastAsia="宋体" w:hAnsi="宋体" w:cs="宋体"/>
          <w:b/>
          <w:color w:val="000000"/>
          <w:sz w:val="48"/>
        </w:rPr>
        <w:t>“</w:t>
      </w:r>
      <w:r>
        <w:rPr>
          <w:rFonts w:ascii="宋体" w:eastAsia="宋体" w:hAnsi="宋体" w:cs="宋体"/>
          <w:b/>
          <w:color w:val="000000"/>
          <w:sz w:val="48"/>
        </w:rPr>
        <w:t>明确测试意图和指标</w:t>
      </w:r>
      <w:r>
        <w:rPr>
          <w:rFonts w:ascii="宋体" w:eastAsia="宋体" w:hAnsi="宋体" w:cs="宋体"/>
          <w:b/>
          <w:color w:val="000000"/>
          <w:sz w:val="48"/>
        </w:rPr>
        <w:t>——</w:t>
      </w:r>
      <w:r>
        <w:rPr>
          <w:rFonts w:ascii="宋体" w:eastAsia="宋体" w:hAnsi="宋体" w:cs="宋体"/>
          <w:b/>
          <w:color w:val="000000"/>
          <w:sz w:val="48"/>
        </w:rPr>
        <w:t>预估测试难度和水平</w:t>
      </w:r>
      <w:r>
        <w:rPr>
          <w:rFonts w:ascii="宋体" w:eastAsia="宋体" w:hAnsi="宋体" w:cs="宋体"/>
          <w:b/>
          <w:color w:val="000000"/>
          <w:sz w:val="48"/>
        </w:rPr>
        <w:t>——</w:t>
      </w:r>
      <w:r>
        <w:rPr>
          <w:rFonts w:ascii="宋体" w:eastAsia="宋体" w:hAnsi="宋体" w:cs="宋体"/>
          <w:b/>
          <w:color w:val="000000"/>
          <w:sz w:val="48"/>
        </w:rPr>
        <w:t>选择测试题型和比例</w:t>
      </w:r>
      <w:r>
        <w:rPr>
          <w:rFonts w:ascii="宋体" w:eastAsia="宋体" w:hAnsi="宋体" w:cs="宋体"/>
          <w:b/>
          <w:color w:val="000000"/>
          <w:sz w:val="48"/>
        </w:rPr>
        <w:t>——</w:t>
      </w:r>
      <w:r>
        <w:rPr>
          <w:rFonts w:ascii="宋体" w:eastAsia="宋体" w:hAnsi="宋体" w:cs="宋体"/>
          <w:b/>
          <w:color w:val="000000"/>
          <w:sz w:val="48"/>
        </w:rPr>
        <w:t>设计测试情境和任务</w:t>
      </w:r>
      <w:r>
        <w:rPr>
          <w:rFonts w:ascii="宋体" w:eastAsia="宋体" w:hAnsi="宋体" w:cs="宋体"/>
          <w:b/>
          <w:color w:val="000000"/>
          <w:sz w:val="48"/>
        </w:rPr>
        <w:t>——</w:t>
      </w:r>
      <w:r>
        <w:rPr>
          <w:rFonts w:ascii="宋体" w:eastAsia="宋体" w:hAnsi="宋体" w:cs="宋体"/>
          <w:b/>
          <w:color w:val="000000"/>
          <w:sz w:val="48"/>
        </w:rPr>
        <w:t>命制试题和参考答案</w:t>
      </w:r>
      <w:r>
        <w:rPr>
          <w:rFonts w:ascii="宋体" w:eastAsia="宋体" w:hAnsi="宋体" w:cs="宋体"/>
          <w:b/>
          <w:color w:val="000000"/>
          <w:sz w:val="48"/>
        </w:rPr>
        <w:t>——</w:t>
      </w:r>
      <w:r>
        <w:rPr>
          <w:rFonts w:ascii="宋体" w:eastAsia="宋体" w:hAnsi="宋体" w:cs="宋体"/>
          <w:b/>
          <w:color w:val="000000"/>
          <w:sz w:val="48"/>
        </w:rPr>
        <w:t>确定评分标准和阅卷方法</w:t>
      </w:r>
      <w:r>
        <w:rPr>
          <w:rFonts w:ascii="宋体" w:eastAsia="宋体" w:hAnsi="宋体" w:cs="宋体"/>
          <w:b/>
          <w:color w:val="000000"/>
          <w:sz w:val="48"/>
        </w:rPr>
        <w:t>”</w:t>
      </w:r>
      <w:r>
        <w:rPr>
          <w:rFonts w:ascii="宋体" w:eastAsia="宋体" w:hAnsi="宋体" w:cs="宋体"/>
          <w:b/>
          <w:color w:val="000000"/>
          <w:sz w:val="48"/>
        </w:rPr>
        <w:t>的流程进行，明确每个题目所要考查的核心素养及其水平。试题设问的角度和表述方式要科学、合理、合情、可信、有效。试题基于学业质量标准</w:t>
      </w:r>
      <w:r>
        <w:rPr>
          <w:rFonts w:ascii="宋体" w:eastAsia="宋体" w:hAnsi="宋体" w:cs="宋体"/>
          <w:b/>
          <w:color w:val="000000"/>
          <w:sz w:val="48"/>
        </w:rPr>
        <w:t>可以划分为低、中、高三级水平，能够对学生作出准确、全面、客观、公正的评价。</w:t>
      </w:r>
    </w:p>
    <w:p w:rsidR="003B47F5" w:rsidRDefault="00A73754">
      <w:pPr>
        <w:wordWrap w:val="0"/>
        <w:spacing w:line="860" w:lineRule="atLeast"/>
        <w:ind w:left="20" w:right="20" w:firstLine="940"/>
        <w:textAlignment w:val="baseline"/>
        <w:rPr>
          <w:sz w:val="48"/>
        </w:rPr>
      </w:pPr>
      <w:r>
        <w:rPr>
          <w:rFonts w:ascii="宋体" w:eastAsia="宋体" w:hAnsi="宋体" w:cs="宋体"/>
          <w:b/>
          <w:color w:val="000000"/>
          <w:sz w:val="48"/>
        </w:rPr>
        <w:t>题目命制要体现课程的育人目标和基本理念，有利于促进和引导教学全面落实课程目标、课程内容和学业质量标准；有利于引导学生优化学习方式，拓展学习渠道，提高学习效率；有利于教师改进教学方法；有利于学校综合评价学生的英语学习水平和能力表现。</w:t>
      </w:r>
    </w:p>
    <w:p w:rsidR="003B47F5" w:rsidRDefault="00A73754">
      <w:pPr>
        <w:wordWrap w:val="0"/>
        <w:spacing w:line="860" w:lineRule="atLeast"/>
        <w:ind w:left="1000"/>
        <w:textAlignment w:val="baseline"/>
        <w:rPr>
          <w:sz w:val="48"/>
        </w:rPr>
      </w:pPr>
      <w:r>
        <w:rPr>
          <w:rFonts w:ascii="宋体" w:eastAsia="宋体" w:hAnsi="宋体" w:cs="宋体"/>
          <w:b/>
          <w:color w:val="000000"/>
          <w:sz w:val="48"/>
        </w:rPr>
        <w:t>(5)</w:t>
      </w:r>
      <w:r>
        <w:rPr>
          <w:rFonts w:ascii="宋体" w:eastAsia="宋体" w:hAnsi="宋体" w:cs="宋体"/>
          <w:b/>
          <w:color w:val="000000"/>
          <w:sz w:val="48"/>
        </w:rPr>
        <w:t>考试样题</w:t>
      </w:r>
    </w:p>
    <w:p w:rsidR="003B47F5" w:rsidRDefault="00A73754">
      <w:pPr>
        <w:wordWrap w:val="0"/>
        <w:spacing w:before="480" w:line="860" w:lineRule="atLeast"/>
        <w:ind w:left="960"/>
        <w:textAlignment w:val="baseline"/>
        <w:rPr>
          <w:sz w:val="48"/>
        </w:rPr>
      </w:pPr>
      <w:r>
        <w:rPr>
          <w:rFonts w:ascii="宋体" w:eastAsia="宋体" w:hAnsi="宋体" w:cs="宋体"/>
          <w:b/>
          <w:color w:val="000000"/>
          <w:sz w:val="48"/>
        </w:rPr>
        <w:t>样题</w:t>
      </w:r>
      <w:r>
        <w:rPr>
          <w:rFonts w:ascii="宋体" w:eastAsia="宋体" w:hAnsi="宋体" w:cs="宋体"/>
          <w:b/>
          <w:color w:val="000000"/>
          <w:sz w:val="48"/>
        </w:rPr>
        <w:t>1</w:t>
      </w:r>
    </w:p>
    <w:p w:rsidR="003B47F5" w:rsidRDefault="00A73754">
      <w:pPr>
        <w:wordWrap w:val="0"/>
        <w:spacing w:line="840" w:lineRule="atLeast"/>
        <w:ind w:left="20" w:firstLine="940"/>
        <w:textAlignment w:val="baseline"/>
        <w:rPr>
          <w:sz w:val="40"/>
        </w:rPr>
      </w:pPr>
      <w:r>
        <w:rPr>
          <w:rFonts w:ascii="楷体" w:eastAsia="楷体" w:hAnsi="楷体" w:cs="楷体"/>
          <w:b/>
          <w:color w:val="000000"/>
          <w:sz w:val="40"/>
        </w:rPr>
        <w:t>A. Listen and write. Listen and complete the form with the missing information.</w:t>
      </w:r>
    </w:p>
    <w:tbl>
      <w:tblPr>
        <w:tblW w:w="0" w:type="auto"/>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4560"/>
      </w:tblGrid>
      <w:tr w:rsidR="003B47F5">
        <w:trPr>
          <w:trHeight w:val="5480"/>
        </w:trPr>
        <w:tc>
          <w:tcPr>
            <w:tcW w:w="14560" w:type="dxa"/>
            <w:vAlign w:val="center"/>
          </w:tcPr>
          <w:p w:rsidR="003B47F5" w:rsidRDefault="00A73754">
            <w:pPr>
              <w:wordWrap w:val="0"/>
              <w:spacing w:line="640" w:lineRule="atLeast"/>
              <w:ind w:left="160"/>
              <w:textAlignment w:val="baseline"/>
              <w:rPr>
                <w:sz w:val="47"/>
              </w:rPr>
            </w:pPr>
            <w:r>
              <w:rPr>
                <w:rFonts w:ascii="楷体" w:eastAsia="楷体" w:hAnsi="楷体" w:cs="楷体"/>
                <w:b/>
                <w:color w:val="000000"/>
                <w:sz w:val="47"/>
              </w:rPr>
              <w:t>Example:</w:t>
            </w:r>
          </w:p>
          <w:p w:rsidR="003B47F5" w:rsidRDefault="00A73754">
            <w:pPr>
              <w:wordWrap w:val="0"/>
              <w:spacing w:line="640" w:lineRule="atLeast"/>
              <w:ind w:left="160"/>
              <w:textAlignment w:val="baseline"/>
              <w:rPr>
                <w:sz w:val="47"/>
              </w:rPr>
            </w:pPr>
            <w:r>
              <w:rPr>
                <w:rFonts w:ascii="楷体" w:eastAsia="楷体" w:hAnsi="楷体" w:cs="楷体"/>
                <w:b/>
                <w:color w:val="000000"/>
                <w:sz w:val="47"/>
              </w:rPr>
              <w:t>Y</w:t>
            </w:r>
            <w:r>
              <w:rPr>
                <w:rFonts w:ascii="楷体" w:eastAsia="楷体" w:hAnsi="楷体" w:cs="楷体"/>
                <w:b/>
                <w:color w:val="000000"/>
                <w:sz w:val="47"/>
              </w:rPr>
              <w:t>ou will hear</w:t>
            </w:r>
          </w:p>
          <w:p w:rsidR="003B47F5" w:rsidRDefault="00A73754">
            <w:pPr>
              <w:wordWrap w:val="0"/>
              <w:spacing w:line="640" w:lineRule="atLeast"/>
              <w:ind w:left="160"/>
              <w:textAlignment w:val="baseline"/>
              <w:rPr>
                <w:sz w:val="47"/>
              </w:rPr>
            </w:pPr>
            <w:r>
              <w:rPr>
                <w:rFonts w:ascii="楷体" w:eastAsia="楷体" w:hAnsi="楷体" w:cs="楷体"/>
                <w:b/>
                <w:color w:val="000000"/>
                <w:sz w:val="47"/>
              </w:rPr>
              <w:t>-Hello, International Sports Meeting Volunteer Organization. How can I help you?</w:t>
            </w:r>
          </w:p>
          <w:p w:rsidR="003B47F5" w:rsidRDefault="00A73754">
            <w:pPr>
              <w:wordWrap w:val="0"/>
              <w:spacing w:line="640" w:lineRule="atLeast"/>
              <w:ind w:left="160"/>
              <w:textAlignment w:val="baseline"/>
              <w:rPr>
                <w:sz w:val="47"/>
              </w:rPr>
            </w:pPr>
            <w:r>
              <w:rPr>
                <w:rFonts w:ascii="楷体" w:eastAsia="楷体" w:hAnsi="楷体" w:cs="楷体"/>
                <w:b/>
                <w:color w:val="000000"/>
                <w:sz w:val="47"/>
              </w:rPr>
              <w:t>-Yes. I'm a student from No.8 High School.</w:t>
            </w:r>
          </w:p>
          <w:p w:rsidR="003B47F5" w:rsidRDefault="00A73754">
            <w:pPr>
              <w:wordWrap w:val="0"/>
              <w:spacing w:line="640" w:lineRule="atLeast"/>
              <w:ind w:left="160"/>
              <w:textAlignment w:val="baseline"/>
              <w:rPr>
                <w:sz w:val="47"/>
              </w:rPr>
            </w:pPr>
            <w:r>
              <w:rPr>
                <w:rFonts w:ascii="楷体" w:eastAsia="楷体" w:hAnsi="楷体" w:cs="楷体"/>
                <w:b/>
                <w:color w:val="000000"/>
                <w:sz w:val="47"/>
              </w:rPr>
              <w:t>You will read</w:t>
            </w:r>
          </w:p>
          <w:p w:rsidR="003B47F5" w:rsidRDefault="00A73754">
            <w:pPr>
              <w:wordWrap w:val="0"/>
              <w:spacing w:line="640" w:lineRule="atLeast"/>
              <w:ind w:left="160"/>
              <w:textAlignment w:val="baseline"/>
              <w:rPr>
                <w:sz w:val="47"/>
              </w:rPr>
            </w:pPr>
            <w:r>
              <w:rPr>
                <w:rFonts w:ascii="楷体" w:eastAsia="楷体" w:hAnsi="楷体" w:cs="楷体"/>
                <w:b/>
                <w:color w:val="000000"/>
                <w:sz w:val="47"/>
              </w:rPr>
              <w:t xml:space="preserve">0. From: No. </w:t>
            </w:r>
            <w:r>
              <w:rPr>
                <w:rFonts w:ascii="楷体" w:eastAsia="楷体" w:hAnsi="楷体" w:cs="楷体"/>
                <w:b/>
                <w:color w:val="000000"/>
                <w:sz w:val="47"/>
                <w:u w:val="single"/>
              </w:rPr>
              <w:t xml:space="preserve">    </w:t>
            </w:r>
            <w:r>
              <w:rPr>
                <w:rFonts w:ascii="楷体" w:eastAsia="楷体" w:hAnsi="楷体" w:cs="楷体"/>
                <w:b/>
                <w:color w:val="000000"/>
                <w:sz w:val="47"/>
              </w:rPr>
              <w:t xml:space="preserve"> High School</w:t>
            </w:r>
          </w:p>
          <w:p w:rsidR="003B47F5" w:rsidRDefault="00A73754">
            <w:pPr>
              <w:wordWrap w:val="0"/>
              <w:spacing w:line="640" w:lineRule="atLeast"/>
              <w:ind w:left="160"/>
              <w:textAlignment w:val="baseline"/>
              <w:rPr>
                <w:sz w:val="47"/>
              </w:rPr>
            </w:pPr>
            <w:r>
              <w:rPr>
                <w:rFonts w:ascii="楷体" w:eastAsia="楷体" w:hAnsi="楷体" w:cs="楷体"/>
                <w:b/>
                <w:color w:val="000000"/>
                <w:sz w:val="47"/>
              </w:rPr>
              <w:t>You will write“8” on the line. Number 0 is an example.</w:t>
            </w:r>
          </w:p>
        </w:tc>
      </w:tr>
    </w:tbl>
    <w:p w:rsidR="003B47F5" w:rsidRDefault="003B47F5">
      <w:pPr>
        <w:wordWrap w:val="0"/>
        <w:spacing w:line="500" w:lineRule="exact"/>
        <w:jc w:val="left"/>
        <w:textAlignment w:val="baseline"/>
        <w:rPr>
          <w:sz w:val="43"/>
        </w:rPr>
      </w:pPr>
    </w:p>
    <w:p w:rsidR="003B47F5" w:rsidRDefault="003B47F5">
      <w:pPr>
        <w:wordWrap w:val="0"/>
        <w:spacing w:line="500" w:lineRule="exact"/>
        <w:jc w:val="left"/>
        <w:textAlignment w:val="baseline"/>
        <w:rPr>
          <w:sz w:val="43"/>
        </w:rPr>
      </w:pPr>
    </w:p>
    <w:p w:rsidR="003B47F5" w:rsidRDefault="003B47F5">
      <w:pPr>
        <w:wordWrap w:val="0"/>
        <w:spacing w:line="500" w:lineRule="exact"/>
        <w:jc w:val="left"/>
        <w:textAlignment w:val="baseline"/>
        <w:rPr>
          <w:sz w:val="43"/>
        </w:rPr>
      </w:pPr>
    </w:p>
    <w:p w:rsidR="003B47F5" w:rsidRDefault="003B47F5">
      <w:pPr>
        <w:wordWrap w:val="0"/>
        <w:spacing w:line="500" w:lineRule="exact"/>
        <w:jc w:val="left"/>
        <w:textAlignment w:val="baseline"/>
        <w:rPr>
          <w:sz w:val="43"/>
        </w:rPr>
      </w:pPr>
    </w:p>
    <w:p w:rsidR="003B47F5" w:rsidRDefault="003B47F5">
      <w:pPr>
        <w:wordWrap w:val="0"/>
        <w:spacing w:line="500" w:lineRule="exact"/>
        <w:jc w:val="left"/>
        <w:textAlignment w:val="baseline"/>
        <w:rPr>
          <w:sz w:val="43"/>
        </w:rPr>
      </w:pPr>
    </w:p>
    <w:p w:rsidR="003B47F5" w:rsidRDefault="003B47F5">
      <w:pPr>
        <w:wordWrap w:val="0"/>
        <w:spacing w:line="500" w:lineRule="exact"/>
        <w:jc w:val="left"/>
        <w:textAlignment w:val="baseline"/>
        <w:rPr>
          <w:sz w:val="43"/>
        </w:rPr>
      </w:pPr>
    </w:p>
    <w:p w:rsidR="003B47F5" w:rsidRDefault="003B47F5">
      <w:pPr>
        <w:wordWrap w:val="0"/>
        <w:spacing w:line="500" w:lineRule="exact"/>
        <w:jc w:val="left"/>
        <w:textAlignment w:val="baseline"/>
        <w:rPr>
          <w:sz w:val="43"/>
        </w:rPr>
      </w:pPr>
    </w:p>
    <w:p w:rsidR="003B47F5" w:rsidRDefault="00A73754">
      <w:pPr>
        <w:wordWrap w:val="0"/>
        <w:spacing w:line="560" w:lineRule="atLeast"/>
        <w:ind w:right="200"/>
        <w:jc w:val="right"/>
        <w:textAlignment w:val="baseline"/>
        <w:rPr>
          <w:sz w:val="42"/>
        </w:rPr>
      </w:pPr>
      <w:r>
        <w:rPr>
          <w:rFonts w:ascii="楷体" w:eastAsia="楷体" w:hAnsi="楷体" w:cs="楷体"/>
          <w:b/>
          <w:color w:val="000000"/>
          <w:sz w:val="42"/>
        </w:rPr>
        <w:t>61</w:t>
      </w:r>
    </w:p>
    <w:p w:rsidR="003B47F5" w:rsidRDefault="003B47F5"/>
    <w:p w:rsidR="003B47F5" w:rsidRDefault="003B47F5">
      <w:pPr>
        <w:sectPr w:rsidR="003B47F5">
          <w:headerReference w:type="default" r:id="rId133"/>
          <w:footerReference w:type="default" r:id="rId134"/>
          <w:pgSz w:w="20880" w:h="29500"/>
          <w:pgMar w:top="2320" w:right="3040" w:bottom="2320" w:left="3040" w:header="2020" w:footer="2020" w:gutter="0"/>
          <w:cols w:space="720"/>
        </w:sectPr>
      </w:pPr>
    </w:p>
    <w:tbl>
      <w:tblPr>
        <w:tblW w:w="0" w:type="auto"/>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780"/>
        <w:gridCol w:w="9760"/>
      </w:tblGrid>
      <w:tr w:rsidR="003B47F5">
        <w:trPr>
          <w:trHeight w:val="720"/>
        </w:trPr>
        <w:tc>
          <w:tcPr>
            <w:tcW w:w="14540" w:type="dxa"/>
            <w:gridSpan w:val="2"/>
            <w:vAlign w:val="center"/>
          </w:tcPr>
          <w:p w:rsidR="003B47F5" w:rsidRDefault="00A73754">
            <w:pPr>
              <w:wordWrap w:val="0"/>
              <w:spacing w:line="600" w:lineRule="atLeast"/>
              <w:jc w:val="center"/>
              <w:textAlignment w:val="baseline"/>
              <w:rPr>
                <w:sz w:val="46"/>
              </w:rPr>
            </w:pPr>
            <w:r>
              <w:rPr>
                <w:rFonts w:ascii="宋体" w:eastAsia="宋体" w:hAnsi="宋体" w:cs="宋体"/>
                <w:b/>
                <w:color w:val="000000"/>
                <w:sz w:val="46"/>
              </w:rPr>
              <w:lastRenderedPageBreak/>
              <w:t>Volunteer Information Card</w:t>
            </w:r>
          </w:p>
        </w:tc>
      </w:tr>
      <w:tr w:rsidR="003B47F5">
        <w:trPr>
          <w:trHeight w:val="4220"/>
        </w:trPr>
        <w:tc>
          <w:tcPr>
            <w:tcW w:w="4780" w:type="dxa"/>
            <w:vAlign w:val="center"/>
          </w:tcPr>
          <w:p w:rsidR="003B47F5" w:rsidRDefault="00A73754">
            <w:pPr>
              <w:wordWrap w:val="0"/>
              <w:spacing w:line="620" w:lineRule="atLeast"/>
              <w:ind w:left="160"/>
              <w:textAlignment w:val="baseline"/>
              <w:rPr>
                <w:sz w:val="46"/>
              </w:rPr>
            </w:pPr>
            <w:r>
              <w:rPr>
                <w:rFonts w:ascii="TimesNewRoman" w:eastAsia="TimesNewRoman" w:hAnsi="TimesNewRoman" w:cs="TimesNewRoman"/>
                <w:b/>
                <w:color w:val="000000"/>
                <w:sz w:val="46"/>
              </w:rPr>
              <w:t>0. From:</w:t>
            </w:r>
          </w:p>
          <w:p w:rsidR="003B47F5" w:rsidRDefault="00A73754">
            <w:pPr>
              <w:wordWrap w:val="0"/>
              <w:spacing w:line="620" w:lineRule="atLeast"/>
              <w:ind w:left="160"/>
              <w:textAlignment w:val="baseline"/>
              <w:rPr>
                <w:sz w:val="46"/>
              </w:rPr>
            </w:pPr>
            <w:r>
              <w:rPr>
                <w:rFonts w:ascii="TimesNewRoman" w:eastAsia="TimesNewRoman" w:hAnsi="TimesNewRoman" w:cs="TimesNewRoman"/>
                <w:b/>
                <w:color w:val="000000"/>
                <w:sz w:val="46"/>
              </w:rPr>
              <w:t>1. Name:</w:t>
            </w:r>
          </w:p>
          <w:p w:rsidR="003B47F5" w:rsidRDefault="00A73754">
            <w:pPr>
              <w:wordWrap w:val="0"/>
              <w:spacing w:line="620" w:lineRule="atLeast"/>
              <w:ind w:left="160"/>
              <w:textAlignment w:val="baseline"/>
              <w:rPr>
                <w:sz w:val="46"/>
              </w:rPr>
            </w:pPr>
            <w:r>
              <w:rPr>
                <w:rFonts w:ascii="TimesNewRoman" w:eastAsia="TimesNewRoman" w:hAnsi="TimesNewRoman" w:cs="TimesNewRoman"/>
                <w:b/>
                <w:color w:val="000000"/>
                <w:sz w:val="46"/>
              </w:rPr>
              <w:t>2. Age:</w:t>
            </w:r>
          </w:p>
          <w:p w:rsidR="003B47F5" w:rsidRDefault="00A73754">
            <w:pPr>
              <w:wordWrap w:val="0"/>
              <w:spacing w:line="620" w:lineRule="atLeast"/>
              <w:ind w:left="160"/>
              <w:textAlignment w:val="baseline"/>
              <w:rPr>
                <w:sz w:val="46"/>
              </w:rPr>
            </w:pPr>
            <w:r>
              <w:rPr>
                <w:rFonts w:ascii="TimesNewRoman" w:eastAsia="TimesNewRoman" w:hAnsi="TimesNewRoman" w:cs="TimesNewRoman"/>
                <w:b/>
                <w:color w:val="000000"/>
                <w:sz w:val="46"/>
              </w:rPr>
              <w:t>3. Interview Time:</w:t>
            </w:r>
          </w:p>
          <w:p w:rsidR="003B47F5" w:rsidRDefault="00A73754">
            <w:pPr>
              <w:wordWrap w:val="0"/>
              <w:spacing w:line="620" w:lineRule="atLeast"/>
              <w:ind w:left="160"/>
              <w:textAlignment w:val="baseline"/>
              <w:rPr>
                <w:sz w:val="46"/>
              </w:rPr>
            </w:pPr>
            <w:r>
              <w:rPr>
                <w:rFonts w:ascii="TimesNewRoman" w:eastAsia="TimesNewRoman" w:hAnsi="TimesNewRoman" w:cs="TimesNewRoman"/>
                <w:b/>
                <w:color w:val="000000"/>
                <w:sz w:val="46"/>
              </w:rPr>
              <w:t>4. Place:</w:t>
            </w:r>
          </w:p>
          <w:p w:rsidR="003B47F5" w:rsidRDefault="00A73754">
            <w:pPr>
              <w:wordWrap w:val="0"/>
              <w:spacing w:line="620" w:lineRule="atLeast"/>
              <w:ind w:left="160"/>
              <w:textAlignment w:val="baseline"/>
              <w:rPr>
                <w:sz w:val="46"/>
              </w:rPr>
            </w:pPr>
            <w:r>
              <w:rPr>
                <w:rFonts w:ascii="TimesNewRoman" w:eastAsia="TimesNewRoman" w:hAnsi="TimesNewRoman" w:cs="TimesNewRoman"/>
                <w:b/>
                <w:color w:val="000000"/>
                <w:sz w:val="46"/>
              </w:rPr>
              <w:t>5. Phone Number:</w:t>
            </w:r>
          </w:p>
        </w:tc>
        <w:tc>
          <w:tcPr>
            <w:tcW w:w="9760" w:type="dxa"/>
            <w:vAlign w:val="center"/>
          </w:tcPr>
          <w:p w:rsidR="003B47F5" w:rsidRDefault="00A73754">
            <w:pPr>
              <w:wordWrap w:val="0"/>
              <w:spacing w:line="620" w:lineRule="atLeast"/>
              <w:ind w:left="100"/>
              <w:textAlignment w:val="baseline"/>
              <w:rPr>
                <w:sz w:val="46"/>
              </w:rPr>
            </w:pPr>
            <w:r>
              <w:rPr>
                <w:rFonts w:ascii="TimesNewRoman" w:eastAsia="TimesNewRoman" w:hAnsi="TimesNewRoman" w:cs="TimesNewRoman"/>
                <w:b/>
                <w:color w:val="000000"/>
                <w:sz w:val="46"/>
              </w:rPr>
              <w:t xml:space="preserve">No. </w:t>
            </w:r>
            <w:r>
              <w:rPr>
                <w:rFonts w:ascii="TimesNewRoman" w:eastAsia="TimesNewRoman" w:hAnsi="TimesNewRoman" w:cs="TimesNewRoman"/>
                <w:b/>
                <w:color w:val="000000"/>
                <w:sz w:val="46"/>
                <w:u w:val="single"/>
              </w:rPr>
              <w:t xml:space="preserve"> 8 </w:t>
            </w:r>
            <w:r>
              <w:rPr>
                <w:rFonts w:ascii="TimesNewRoman" w:eastAsia="TimesNewRoman" w:hAnsi="TimesNewRoman" w:cs="TimesNewRoman"/>
                <w:b/>
                <w:color w:val="000000"/>
                <w:sz w:val="46"/>
              </w:rPr>
              <w:t xml:space="preserve"> High School</w:t>
            </w:r>
          </w:p>
          <w:p w:rsidR="003B47F5" w:rsidRDefault="00A73754">
            <w:pPr>
              <w:wordWrap w:val="0"/>
              <w:spacing w:line="620" w:lineRule="atLeast"/>
              <w:ind w:left="100"/>
              <w:textAlignment w:val="baseline"/>
              <w:rPr>
                <w:sz w:val="46"/>
              </w:rPr>
            </w:pPr>
            <w:r>
              <w:rPr>
                <w:rFonts w:ascii="TimesNewRoman" w:eastAsia="TimesNewRoman" w:hAnsi="TimesNewRoman" w:cs="TimesNewRoman"/>
                <w:b/>
                <w:color w:val="000000"/>
                <w:sz w:val="46"/>
              </w:rPr>
              <w:t xml:space="preserve">Amy </w:t>
            </w:r>
            <w:r>
              <w:rPr>
                <w:rFonts w:ascii="TimesNewRoman" w:eastAsia="TimesNewRoman" w:hAnsi="TimesNewRoman" w:cs="TimesNewRoman"/>
                <w:b/>
                <w:color w:val="000000"/>
                <w:sz w:val="46"/>
                <w:u w:val="single"/>
              </w:rPr>
              <w:t xml:space="preserve">                        </w:t>
            </w:r>
          </w:p>
          <w:p w:rsidR="003B47F5" w:rsidRDefault="00A73754">
            <w:pPr>
              <w:wordWrap w:val="0"/>
              <w:spacing w:line="620" w:lineRule="atLeast"/>
              <w:ind w:left="100"/>
              <w:textAlignment w:val="baseline"/>
              <w:rPr>
                <w:sz w:val="46"/>
              </w:rPr>
            </w:pPr>
            <w:r>
              <w:rPr>
                <w:rFonts w:ascii="TimesNewRoman" w:eastAsia="TimesNewRoman" w:hAnsi="TimesNewRoman" w:cs="TimesNewRoman"/>
                <w:b/>
                <w:color w:val="000000"/>
                <w:sz w:val="46"/>
                <w:u w:val="single"/>
              </w:rPr>
              <w:t xml:space="preserve">                            </w:t>
            </w:r>
          </w:p>
          <w:p w:rsidR="003B47F5" w:rsidRDefault="00A73754">
            <w:pPr>
              <w:wordWrap w:val="0"/>
              <w:spacing w:line="620" w:lineRule="atLeast"/>
              <w:ind w:left="100"/>
              <w:textAlignment w:val="baseline"/>
              <w:rPr>
                <w:sz w:val="46"/>
              </w:rPr>
            </w:pPr>
            <w:r>
              <w:rPr>
                <w:rFonts w:ascii="TimesNewRoman" w:eastAsia="TimesNewRoman" w:hAnsi="TimesNewRoman" w:cs="TimesNewRoman"/>
                <w:b/>
                <w:color w:val="000000"/>
                <w:sz w:val="46"/>
              </w:rPr>
              <w:t xml:space="preserve">On </w:t>
            </w:r>
            <w:r>
              <w:rPr>
                <w:rFonts w:ascii="TimesNewRoman" w:eastAsia="TimesNewRoman" w:hAnsi="TimesNewRoman" w:cs="TimesNewRoman"/>
                <w:b/>
                <w:color w:val="000000"/>
                <w:sz w:val="46"/>
                <w:u w:val="single"/>
              </w:rPr>
              <w:t xml:space="preserve">                 </w:t>
            </w:r>
            <w:r>
              <w:rPr>
                <w:rFonts w:ascii="TimesNewRoman" w:eastAsia="TimesNewRoman" w:hAnsi="TimesNewRoman" w:cs="TimesNewRoman"/>
                <w:b/>
                <w:color w:val="000000"/>
                <w:sz w:val="46"/>
              </w:rPr>
              <w:t>morning, 12th August</w:t>
            </w:r>
          </w:p>
          <w:p w:rsidR="003B47F5" w:rsidRDefault="00A73754">
            <w:pPr>
              <w:wordWrap w:val="0"/>
              <w:spacing w:line="620" w:lineRule="atLeast"/>
              <w:ind w:left="100"/>
              <w:textAlignment w:val="baseline"/>
              <w:rPr>
                <w:sz w:val="46"/>
              </w:rPr>
            </w:pPr>
            <w:r>
              <w:rPr>
                <w:rFonts w:ascii="TimesNewRoman" w:eastAsia="TimesNewRoman" w:hAnsi="TimesNewRoman" w:cs="TimesNewRoman"/>
                <w:b/>
                <w:color w:val="000000"/>
                <w:sz w:val="46"/>
                <w:u w:val="single"/>
              </w:rPr>
              <w:t xml:space="preserve">                   </w:t>
            </w:r>
            <w:r>
              <w:rPr>
                <w:rFonts w:ascii="TimesNewRoman" w:eastAsia="TimesNewRoman" w:hAnsi="TimesNewRoman" w:cs="TimesNewRoman"/>
                <w:b/>
                <w:color w:val="000000"/>
                <w:sz w:val="46"/>
              </w:rPr>
              <w:t xml:space="preserve"> Hotel</w:t>
            </w:r>
          </w:p>
          <w:p w:rsidR="003B47F5" w:rsidRDefault="00A73754">
            <w:pPr>
              <w:wordWrap w:val="0"/>
              <w:spacing w:line="620" w:lineRule="atLeast"/>
              <w:ind w:left="580"/>
              <w:textAlignment w:val="baseline"/>
              <w:rPr>
                <w:sz w:val="46"/>
              </w:rPr>
            </w:pPr>
            <w:r>
              <w:rPr>
                <w:rFonts w:ascii="TimesNewRoman" w:eastAsia="TimesNewRoman" w:hAnsi="TimesNewRoman" w:cs="TimesNewRoman"/>
                <w:b/>
                <w:color w:val="000000"/>
                <w:sz w:val="46"/>
                <w:u w:val="single"/>
              </w:rPr>
              <w:t xml:space="preserve">                           </w:t>
            </w:r>
          </w:p>
        </w:tc>
      </w:tr>
    </w:tbl>
    <w:p w:rsidR="003B47F5" w:rsidRDefault="00A73754">
      <w:pPr>
        <w:wordWrap w:val="0"/>
        <w:spacing w:before="540" w:line="800" w:lineRule="atLeast"/>
        <w:ind w:right="20" w:firstLine="980"/>
        <w:textAlignment w:val="baseline"/>
        <w:rPr>
          <w:sz w:val="49"/>
        </w:rPr>
      </w:pPr>
      <w:r>
        <w:rPr>
          <w:rFonts w:ascii="TimesNewRoman" w:eastAsia="TimesNewRoman" w:hAnsi="TimesNewRoman" w:cs="TimesNewRoman"/>
          <w:b/>
          <w:color w:val="000000"/>
          <w:sz w:val="49"/>
        </w:rPr>
        <w:t>B. Listen and say. Listen to the dialogue again and answer the follow-ing two questions.</w:t>
      </w:r>
    </w:p>
    <w:p w:rsidR="003B47F5" w:rsidRDefault="00A73754">
      <w:pPr>
        <w:wordWrap w:val="0"/>
        <w:spacing w:line="800" w:lineRule="atLeast"/>
        <w:ind w:left="980"/>
        <w:textAlignment w:val="baseline"/>
        <w:rPr>
          <w:sz w:val="49"/>
        </w:rPr>
      </w:pPr>
      <w:r>
        <w:rPr>
          <w:rFonts w:ascii="TimesNewRoman" w:eastAsia="TimesNewRoman" w:hAnsi="TimesNewRoman" w:cs="TimesNewRoman"/>
          <w:b/>
          <w:color w:val="000000"/>
          <w:sz w:val="49"/>
        </w:rPr>
        <w:t>6. What will Amy probably do for the sports meeting?</w:t>
      </w:r>
    </w:p>
    <w:p w:rsidR="003B47F5" w:rsidRDefault="00A73754">
      <w:pPr>
        <w:wordWrap w:val="0"/>
        <w:spacing w:line="800" w:lineRule="atLeast"/>
        <w:ind w:left="40" w:right="20" w:firstLine="940"/>
        <w:textAlignment w:val="baseline"/>
        <w:rPr>
          <w:sz w:val="49"/>
        </w:rPr>
      </w:pPr>
      <w:r>
        <w:rPr>
          <w:rFonts w:ascii="TimesNewRoman" w:eastAsia="TimesNewRoman" w:hAnsi="TimesNewRoman" w:cs="TimesNewRoman"/>
          <w:b/>
          <w:color w:val="000000"/>
          <w:sz w:val="49"/>
        </w:rPr>
        <w:t>7. Do you think speaking English will bring you more chances? Give one reason.</w:t>
      </w:r>
    </w:p>
    <w:p w:rsidR="003B47F5" w:rsidRDefault="00A73754">
      <w:pPr>
        <w:wordWrap w:val="0"/>
        <w:spacing w:line="620" w:lineRule="atLeast"/>
        <w:ind w:left="980"/>
        <w:textAlignment w:val="baseline"/>
        <w:rPr>
          <w:sz w:val="45"/>
        </w:rPr>
      </w:pPr>
      <w:r>
        <w:rPr>
          <w:rFonts w:ascii="楷体" w:eastAsia="楷体" w:hAnsi="楷体" w:cs="楷体"/>
          <w:b/>
          <w:color w:val="000000"/>
          <w:sz w:val="45"/>
        </w:rPr>
        <w:t>录音材料：</w:t>
      </w:r>
    </w:p>
    <w:p w:rsidR="003B47F5" w:rsidRDefault="00A73754">
      <w:pPr>
        <w:wordWrap w:val="0"/>
        <w:spacing w:line="800" w:lineRule="atLeast"/>
        <w:ind w:left="2060" w:hanging="1080"/>
        <w:textAlignment w:val="baseline"/>
        <w:rPr>
          <w:sz w:val="49"/>
        </w:rPr>
      </w:pPr>
      <w:r>
        <w:rPr>
          <w:rFonts w:ascii="TimesNewRoman" w:eastAsia="TimesNewRoman" w:hAnsi="TimesNewRoman" w:cs="TimesNewRoman"/>
          <w:b/>
          <w:color w:val="000000"/>
          <w:sz w:val="49"/>
        </w:rPr>
        <w:t>Man: Hello, International Sports Meeting Volunteer Organization. How can I help you?</w:t>
      </w:r>
    </w:p>
    <w:p w:rsidR="003B47F5" w:rsidRDefault="00A73754">
      <w:pPr>
        <w:wordWrap w:val="0"/>
        <w:spacing w:line="800" w:lineRule="atLeast"/>
        <w:ind w:left="2060" w:hanging="1080"/>
        <w:textAlignment w:val="baseline"/>
        <w:rPr>
          <w:sz w:val="49"/>
        </w:rPr>
      </w:pPr>
      <w:r>
        <w:rPr>
          <w:rFonts w:ascii="TimesNewRoman" w:eastAsia="TimesNewRoman" w:hAnsi="TimesNewRoman" w:cs="TimesNewRoman"/>
          <w:b/>
          <w:color w:val="000000"/>
          <w:sz w:val="49"/>
        </w:rPr>
        <w:t>Girl: Yes. I'm a student from No.8 High School. I'd like to be a volunteer for the Int</w:t>
      </w:r>
      <w:r>
        <w:rPr>
          <w:rFonts w:ascii="TimesNewRoman" w:eastAsia="TimesNewRoman" w:hAnsi="TimesNewRoman" w:cs="TimesNewRoman"/>
          <w:b/>
          <w:color w:val="000000"/>
          <w:sz w:val="49"/>
        </w:rPr>
        <w:t>ernational Sports Meeting.</w:t>
      </w:r>
    </w:p>
    <w:p w:rsidR="003B47F5" w:rsidRDefault="00A73754">
      <w:pPr>
        <w:wordWrap w:val="0"/>
        <w:spacing w:line="800" w:lineRule="atLeast"/>
        <w:ind w:left="980"/>
        <w:textAlignment w:val="baseline"/>
        <w:rPr>
          <w:sz w:val="49"/>
        </w:rPr>
      </w:pPr>
      <w:r>
        <w:rPr>
          <w:rFonts w:ascii="TimesNewRoman" w:eastAsia="TimesNewRoman" w:hAnsi="TimesNewRoman" w:cs="TimesNewRoman"/>
          <w:b/>
          <w:color w:val="000000"/>
          <w:sz w:val="49"/>
        </w:rPr>
        <w:t>Man: You' re welcome to join us. What's your name?</w:t>
      </w:r>
    </w:p>
    <w:p w:rsidR="003B47F5" w:rsidRDefault="00A73754">
      <w:pPr>
        <w:wordWrap w:val="0"/>
        <w:spacing w:line="800" w:lineRule="atLeast"/>
        <w:ind w:left="980"/>
        <w:textAlignment w:val="baseline"/>
        <w:rPr>
          <w:sz w:val="49"/>
        </w:rPr>
      </w:pPr>
      <w:r>
        <w:rPr>
          <w:rFonts w:ascii="TimesNewRoman" w:eastAsia="TimesNewRoman" w:hAnsi="TimesNewRoman" w:cs="TimesNewRoman"/>
          <w:b/>
          <w:color w:val="000000"/>
          <w:sz w:val="49"/>
        </w:rPr>
        <w:t>Girl: My name is Amy Starke.</w:t>
      </w:r>
    </w:p>
    <w:p w:rsidR="003B47F5" w:rsidRDefault="00A73754">
      <w:pPr>
        <w:wordWrap w:val="0"/>
        <w:spacing w:line="800" w:lineRule="atLeast"/>
        <w:ind w:left="980"/>
        <w:textAlignment w:val="baseline"/>
        <w:rPr>
          <w:sz w:val="49"/>
        </w:rPr>
      </w:pPr>
      <w:r>
        <w:rPr>
          <w:rFonts w:ascii="TimesNewRoman" w:eastAsia="TimesNewRoman" w:hAnsi="TimesNewRoman" w:cs="TimesNewRoman"/>
          <w:b/>
          <w:color w:val="000000"/>
          <w:sz w:val="49"/>
        </w:rPr>
        <w:t>Man: Thank you, Amy. Can you spell your last name for me, please?</w:t>
      </w:r>
    </w:p>
    <w:p w:rsidR="003B47F5" w:rsidRDefault="00A73754">
      <w:pPr>
        <w:wordWrap w:val="0"/>
        <w:spacing w:line="800" w:lineRule="atLeast"/>
        <w:ind w:left="980"/>
        <w:textAlignment w:val="baseline"/>
        <w:rPr>
          <w:sz w:val="49"/>
        </w:rPr>
      </w:pPr>
      <w:r>
        <w:rPr>
          <w:rFonts w:ascii="TimesNewRoman" w:eastAsia="TimesNewRoman" w:hAnsi="TimesNewRoman" w:cs="TimesNewRoman"/>
          <w:b/>
          <w:color w:val="000000"/>
          <w:sz w:val="49"/>
        </w:rPr>
        <w:t>Girl: Yes, it's Starke, S-T-A-R-K-E.</w:t>
      </w:r>
    </w:p>
    <w:p w:rsidR="003B47F5" w:rsidRDefault="00A73754">
      <w:pPr>
        <w:wordWrap w:val="0"/>
        <w:spacing w:line="800" w:lineRule="atLeast"/>
        <w:ind w:left="980"/>
        <w:textAlignment w:val="baseline"/>
        <w:rPr>
          <w:sz w:val="49"/>
        </w:rPr>
      </w:pPr>
      <w:r>
        <w:rPr>
          <w:rFonts w:ascii="TimesNewRoman" w:eastAsia="TimesNewRoman" w:hAnsi="TimesNewRoman" w:cs="TimesNewRoman"/>
          <w:b/>
          <w:color w:val="000000"/>
          <w:sz w:val="49"/>
        </w:rPr>
        <w:t xml:space="preserve">Man: S-T-A-R-K-E, Starke. I' ve got it. Amy, </w:t>
      </w:r>
      <w:r>
        <w:rPr>
          <w:rFonts w:ascii="TimesNewRoman" w:eastAsia="TimesNewRoman" w:hAnsi="TimesNewRoman" w:cs="TimesNewRoman"/>
          <w:b/>
          <w:color w:val="000000"/>
          <w:sz w:val="49"/>
        </w:rPr>
        <w:t>how old are you?</w:t>
      </w:r>
    </w:p>
    <w:p w:rsidR="003B47F5" w:rsidRDefault="00A73754">
      <w:pPr>
        <w:wordWrap w:val="0"/>
        <w:spacing w:line="800" w:lineRule="atLeast"/>
        <w:ind w:left="980"/>
        <w:textAlignment w:val="baseline"/>
        <w:rPr>
          <w:sz w:val="49"/>
        </w:rPr>
      </w:pPr>
      <w:r>
        <w:rPr>
          <w:rFonts w:ascii="TimesNewRoman" w:eastAsia="TimesNewRoman" w:hAnsi="TimesNewRoman" w:cs="TimesNewRoman"/>
          <w:b/>
          <w:color w:val="000000"/>
          <w:sz w:val="49"/>
        </w:rPr>
        <w:t>Girl: I'm fourteen.</w:t>
      </w:r>
    </w:p>
    <w:p w:rsidR="003B47F5" w:rsidRDefault="00A73754">
      <w:pPr>
        <w:wordWrap w:val="0"/>
        <w:spacing w:line="800" w:lineRule="atLeast"/>
        <w:ind w:left="980"/>
        <w:textAlignment w:val="baseline"/>
        <w:rPr>
          <w:sz w:val="49"/>
        </w:rPr>
      </w:pPr>
      <w:r>
        <w:rPr>
          <w:rFonts w:ascii="TimesNewRoman" w:eastAsia="TimesNewRoman" w:hAnsi="TimesNewRoman" w:cs="TimesNewRoman"/>
          <w:b/>
          <w:color w:val="000000"/>
          <w:sz w:val="49"/>
        </w:rPr>
        <w:t>Man: Fourteen? OK. How can you help at the Sports Meeting, Amy?</w:t>
      </w:r>
    </w:p>
    <w:p w:rsidR="003B47F5" w:rsidRDefault="00A73754">
      <w:pPr>
        <w:wordWrap w:val="0"/>
        <w:spacing w:line="800" w:lineRule="atLeast"/>
        <w:ind w:left="2060" w:hanging="1080"/>
        <w:textAlignment w:val="baseline"/>
        <w:rPr>
          <w:sz w:val="49"/>
        </w:rPr>
      </w:pPr>
      <w:r>
        <w:rPr>
          <w:rFonts w:ascii="TimesNewRoman" w:eastAsia="TimesNewRoman" w:hAnsi="TimesNewRoman" w:cs="TimesNewRoman"/>
          <w:b/>
          <w:color w:val="000000"/>
          <w:sz w:val="49"/>
        </w:rPr>
        <w:t>Girl: I speak English well, so I think I can help the foreign guests and athletes that are visiting Beijing.</w:t>
      </w:r>
    </w:p>
    <w:p w:rsidR="003B47F5" w:rsidRDefault="00A73754">
      <w:pPr>
        <w:wordWrap w:val="0"/>
        <w:spacing w:line="800" w:lineRule="atLeast"/>
        <w:ind w:left="980"/>
        <w:textAlignment w:val="baseline"/>
        <w:rPr>
          <w:sz w:val="49"/>
        </w:rPr>
      </w:pPr>
      <w:r>
        <w:rPr>
          <w:rFonts w:ascii="TimesNewRoman" w:eastAsia="TimesNewRoman" w:hAnsi="TimesNewRoman" w:cs="TimesNewRoman"/>
          <w:b/>
          <w:color w:val="000000"/>
          <w:sz w:val="49"/>
        </w:rPr>
        <w:t>Man: Maybe you can be a tour guide and show th</w:t>
      </w:r>
      <w:r>
        <w:rPr>
          <w:rFonts w:ascii="TimesNewRoman" w:eastAsia="TimesNewRoman" w:hAnsi="TimesNewRoman" w:cs="TimesNewRoman"/>
          <w:b/>
          <w:color w:val="000000"/>
          <w:sz w:val="49"/>
        </w:rPr>
        <w:t>em around. But we</w:t>
      </w:r>
    </w:p>
    <w:p w:rsidR="003B47F5" w:rsidRDefault="003B47F5">
      <w:pPr>
        <w:wordWrap w:val="0"/>
        <w:spacing w:line="440" w:lineRule="exact"/>
        <w:textAlignment w:val="baseline"/>
        <w:rPr>
          <w:sz w:val="41"/>
        </w:rPr>
      </w:pPr>
    </w:p>
    <w:p w:rsidR="003B47F5" w:rsidRDefault="00A73754">
      <w:pPr>
        <w:wordWrap w:val="0"/>
        <w:spacing w:line="560" w:lineRule="atLeast"/>
        <w:ind w:left="120"/>
        <w:textAlignment w:val="baseline"/>
        <w:rPr>
          <w:sz w:val="41"/>
        </w:rPr>
      </w:pPr>
      <w:r>
        <w:rPr>
          <w:rFonts w:ascii="楷体" w:eastAsia="楷体" w:hAnsi="楷体" w:cs="楷体"/>
          <w:b/>
          <w:color w:val="000000"/>
          <w:sz w:val="41"/>
        </w:rPr>
        <w:t>62</w:t>
      </w:r>
    </w:p>
    <w:p w:rsidR="003B47F5" w:rsidRDefault="003B47F5"/>
    <w:p w:rsidR="003B47F5" w:rsidRDefault="003B47F5">
      <w:pPr>
        <w:sectPr w:rsidR="003B47F5">
          <w:headerReference w:type="default" r:id="rId135"/>
          <w:footerReference w:type="default" r:id="rId136"/>
          <w:pgSz w:w="20880" w:h="29500"/>
          <w:pgMar w:top="2320" w:right="3040" w:bottom="2320" w:left="3040" w:header="2020" w:footer="2020" w:gutter="0"/>
          <w:cols w:space="720"/>
        </w:sectPr>
      </w:pPr>
    </w:p>
    <w:p w:rsidR="003B47F5" w:rsidRDefault="00A73754">
      <w:pPr>
        <w:wordWrap w:val="0"/>
        <w:spacing w:before="440" w:line="820" w:lineRule="atLeast"/>
        <w:ind w:left="2020"/>
        <w:textAlignment w:val="baseline"/>
        <w:rPr>
          <w:sz w:val="50"/>
        </w:rPr>
      </w:pPr>
      <w:r>
        <w:rPr>
          <w:rFonts w:ascii="TimesNewRoman" w:eastAsia="TimesNewRoman" w:hAnsi="TimesNewRoman" w:cs="TimesNewRoman"/>
          <w:b/>
          <w:color w:val="000000"/>
          <w:sz w:val="50"/>
        </w:rPr>
        <w:lastRenderedPageBreak/>
        <w:t>need to interview you first.</w:t>
      </w:r>
    </w:p>
    <w:p w:rsidR="003B47F5" w:rsidRDefault="00A73754">
      <w:pPr>
        <w:wordWrap w:val="0"/>
        <w:spacing w:line="820" w:lineRule="atLeast"/>
        <w:ind w:left="940"/>
        <w:textAlignment w:val="baseline"/>
        <w:rPr>
          <w:sz w:val="50"/>
        </w:rPr>
      </w:pPr>
      <w:r>
        <w:rPr>
          <w:rFonts w:ascii="TimesNewRoman" w:eastAsia="TimesNewRoman" w:hAnsi="TimesNewRoman" w:cs="TimesNewRoman"/>
          <w:b/>
          <w:color w:val="000000"/>
          <w:sz w:val="50"/>
        </w:rPr>
        <w:t>Girl: Thank you very much. When is the interview?</w:t>
      </w:r>
    </w:p>
    <w:p w:rsidR="003B47F5" w:rsidRDefault="00A73754">
      <w:pPr>
        <w:wordWrap w:val="0"/>
        <w:spacing w:line="820" w:lineRule="atLeast"/>
        <w:ind w:left="940"/>
        <w:textAlignment w:val="baseline"/>
        <w:rPr>
          <w:sz w:val="50"/>
        </w:rPr>
      </w:pPr>
      <w:r>
        <w:rPr>
          <w:rFonts w:ascii="TimesNewRoman" w:eastAsia="TimesNewRoman" w:hAnsi="TimesNewRoman" w:cs="TimesNewRoman"/>
          <w:b/>
          <w:color w:val="000000"/>
          <w:sz w:val="50"/>
        </w:rPr>
        <w:t>Man: Next Saturday morning, the twelfth of August. Is it OK for you?</w:t>
      </w:r>
    </w:p>
    <w:p w:rsidR="003B47F5" w:rsidRDefault="00A73754">
      <w:pPr>
        <w:wordWrap w:val="0"/>
        <w:spacing w:line="820" w:lineRule="atLeast"/>
        <w:ind w:left="940"/>
        <w:textAlignment w:val="baseline"/>
        <w:rPr>
          <w:sz w:val="50"/>
        </w:rPr>
      </w:pPr>
      <w:r>
        <w:rPr>
          <w:rFonts w:ascii="TimesNewRoman" w:eastAsia="TimesNewRoman" w:hAnsi="TimesNewRoman" w:cs="TimesNewRoman"/>
          <w:b/>
          <w:color w:val="000000"/>
          <w:sz w:val="50"/>
        </w:rPr>
        <w:t>Girl: Sure. Where do I go for the interview?</w:t>
      </w:r>
    </w:p>
    <w:p w:rsidR="003B47F5" w:rsidRDefault="00A73754">
      <w:pPr>
        <w:wordWrap w:val="0"/>
        <w:spacing w:line="820" w:lineRule="atLeast"/>
        <w:ind w:left="2020" w:hanging="1080"/>
        <w:textAlignment w:val="baseline"/>
        <w:rPr>
          <w:sz w:val="50"/>
        </w:rPr>
      </w:pPr>
      <w:r>
        <w:rPr>
          <w:rFonts w:ascii="TimesNewRoman" w:eastAsia="TimesNewRoman" w:hAnsi="TimesNewRoman" w:cs="TimesNewRoman"/>
          <w:b/>
          <w:color w:val="000000"/>
          <w:sz w:val="50"/>
        </w:rPr>
        <w:t xml:space="preserve">Man: Please come to </w:t>
      </w:r>
      <w:r>
        <w:rPr>
          <w:rFonts w:ascii="TimesNewRoman" w:eastAsia="TimesNewRoman" w:hAnsi="TimesNewRoman" w:cs="TimesNewRoman"/>
          <w:b/>
          <w:color w:val="000000"/>
          <w:sz w:val="50"/>
        </w:rPr>
        <w:t>the Park Hotel. Your interview will be in MeetingRoom 2.</w:t>
      </w:r>
    </w:p>
    <w:p w:rsidR="003B47F5" w:rsidRDefault="00A73754">
      <w:pPr>
        <w:wordWrap w:val="0"/>
        <w:spacing w:line="820" w:lineRule="atLeast"/>
        <w:ind w:left="940"/>
        <w:textAlignment w:val="baseline"/>
        <w:rPr>
          <w:sz w:val="50"/>
        </w:rPr>
      </w:pPr>
      <w:r>
        <w:rPr>
          <w:rFonts w:ascii="TimesNewRoman" w:eastAsia="TimesNewRoman" w:hAnsi="TimesNewRoman" w:cs="TimesNewRoman"/>
          <w:b/>
          <w:color w:val="000000"/>
          <w:sz w:val="50"/>
        </w:rPr>
        <w:t>Girl: Meeting Room 2, Park Hotel. OK!</w:t>
      </w:r>
    </w:p>
    <w:p w:rsidR="003B47F5" w:rsidRDefault="00A73754">
      <w:pPr>
        <w:wordWrap w:val="0"/>
        <w:spacing w:line="820" w:lineRule="atLeast"/>
        <w:ind w:left="940"/>
        <w:textAlignment w:val="baseline"/>
        <w:rPr>
          <w:sz w:val="50"/>
        </w:rPr>
      </w:pPr>
      <w:r>
        <w:rPr>
          <w:rFonts w:ascii="TimesNewRoman" w:eastAsia="TimesNewRoman" w:hAnsi="TimesNewRoman" w:cs="TimesNewRoman"/>
          <w:b/>
          <w:color w:val="000000"/>
          <w:sz w:val="50"/>
        </w:rPr>
        <w:t>Man: Oh, Amy, what's your telephone number?</w:t>
      </w:r>
    </w:p>
    <w:p w:rsidR="003B47F5" w:rsidRDefault="00A73754">
      <w:pPr>
        <w:wordWrap w:val="0"/>
        <w:spacing w:line="820" w:lineRule="atLeast"/>
        <w:ind w:left="940"/>
        <w:textAlignment w:val="baseline"/>
        <w:rPr>
          <w:sz w:val="50"/>
        </w:rPr>
      </w:pPr>
      <w:r>
        <w:rPr>
          <w:rFonts w:ascii="TimesNewRoman" w:eastAsia="TimesNewRoman" w:hAnsi="TimesNewRoman" w:cs="TimesNewRoman"/>
          <w:b/>
          <w:color w:val="000000"/>
          <w:sz w:val="50"/>
        </w:rPr>
        <w:t>Girl: My number is 6521-3398.</w:t>
      </w:r>
    </w:p>
    <w:p w:rsidR="003B47F5" w:rsidRDefault="00A73754">
      <w:pPr>
        <w:wordWrap w:val="0"/>
        <w:spacing w:line="820" w:lineRule="atLeast"/>
        <w:ind w:left="940"/>
        <w:textAlignment w:val="baseline"/>
        <w:rPr>
          <w:sz w:val="50"/>
        </w:rPr>
      </w:pPr>
      <w:r>
        <w:rPr>
          <w:rFonts w:ascii="TimesNewRoman" w:eastAsia="TimesNewRoman" w:hAnsi="TimesNewRoman" w:cs="TimesNewRoman"/>
          <w:b/>
          <w:color w:val="000000"/>
          <w:sz w:val="50"/>
        </w:rPr>
        <w:t>Man: Is it 6521-3998?</w:t>
      </w:r>
    </w:p>
    <w:p w:rsidR="003B47F5" w:rsidRDefault="00A73754">
      <w:pPr>
        <w:wordWrap w:val="0"/>
        <w:spacing w:line="820" w:lineRule="atLeast"/>
        <w:ind w:left="940"/>
        <w:textAlignment w:val="baseline"/>
        <w:rPr>
          <w:sz w:val="50"/>
        </w:rPr>
      </w:pPr>
      <w:r>
        <w:rPr>
          <w:rFonts w:ascii="TimesNewRoman" w:eastAsia="TimesNewRoman" w:hAnsi="TimesNewRoman" w:cs="TimesNewRoman"/>
          <w:b/>
          <w:color w:val="000000"/>
          <w:sz w:val="50"/>
        </w:rPr>
        <w:t>Girl: No, it's 6521-3398.</w:t>
      </w:r>
    </w:p>
    <w:p w:rsidR="003B47F5" w:rsidRDefault="00A73754">
      <w:pPr>
        <w:wordWrap w:val="0"/>
        <w:spacing w:line="820" w:lineRule="atLeast"/>
        <w:ind w:left="940"/>
        <w:textAlignment w:val="baseline"/>
        <w:rPr>
          <w:sz w:val="50"/>
        </w:rPr>
      </w:pPr>
      <w:r>
        <w:rPr>
          <w:rFonts w:ascii="TimesNewRoman" w:eastAsia="TimesNewRoman" w:hAnsi="TimesNewRoman" w:cs="TimesNewRoman"/>
          <w:b/>
          <w:color w:val="000000"/>
          <w:sz w:val="50"/>
        </w:rPr>
        <w:t xml:space="preserve">Man: Thank you. I' ve got it, Amy. See </w:t>
      </w:r>
      <w:r>
        <w:rPr>
          <w:rFonts w:ascii="TimesNewRoman" w:eastAsia="TimesNewRoman" w:hAnsi="TimesNewRoman" w:cs="TimesNewRoman"/>
          <w:b/>
          <w:color w:val="000000"/>
          <w:sz w:val="50"/>
        </w:rPr>
        <w:t>you next Saturday morning.</w:t>
      </w:r>
    </w:p>
    <w:p w:rsidR="003B47F5" w:rsidRDefault="00A73754">
      <w:pPr>
        <w:wordWrap w:val="0"/>
        <w:spacing w:line="820" w:lineRule="atLeast"/>
        <w:ind w:left="940"/>
        <w:textAlignment w:val="baseline"/>
        <w:rPr>
          <w:sz w:val="50"/>
        </w:rPr>
      </w:pPr>
      <w:r>
        <w:rPr>
          <w:rFonts w:ascii="TimesNewRoman" w:eastAsia="TimesNewRoman" w:hAnsi="TimesNewRoman" w:cs="TimesNewRoman"/>
          <w:b/>
          <w:color w:val="000000"/>
          <w:sz w:val="50"/>
        </w:rPr>
        <w:t>Girl: Thank you. Bye- bye.</w:t>
      </w:r>
    </w:p>
    <w:p w:rsidR="003B47F5" w:rsidRDefault="00A73754">
      <w:pPr>
        <w:wordWrap w:val="0"/>
        <w:spacing w:before="400" w:line="660" w:lineRule="atLeast"/>
        <w:ind w:left="940"/>
        <w:textAlignment w:val="baseline"/>
        <w:rPr>
          <w:sz w:val="49"/>
        </w:rPr>
      </w:pPr>
      <w:r>
        <w:rPr>
          <w:rFonts w:ascii="黑体" w:eastAsia="黑体" w:hAnsi="黑体" w:cs="黑体"/>
          <w:b/>
          <w:color w:val="000000"/>
          <w:sz w:val="49"/>
        </w:rPr>
        <w:t>【样题分析】</w:t>
      </w:r>
    </w:p>
    <w:p w:rsidR="003B47F5" w:rsidRDefault="00A73754">
      <w:pPr>
        <w:wordWrap w:val="0"/>
        <w:spacing w:line="840" w:lineRule="atLeast"/>
        <w:ind w:right="20" w:firstLine="940"/>
        <w:textAlignment w:val="baseline"/>
        <w:rPr>
          <w:sz w:val="48"/>
        </w:rPr>
      </w:pPr>
      <w:r>
        <w:rPr>
          <w:rFonts w:ascii="楷体" w:eastAsia="楷体" w:hAnsi="楷体" w:cs="楷体"/>
          <w:b/>
          <w:color w:val="000000"/>
          <w:sz w:val="48"/>
        </w:rPr>
        <w:t>本题为听、写、说结合的综合技能题，情境属于</w:t>
      </w:r>
      <w:r>
        <w:rPr>
          <w:rFonts w:ascii="楷体" w:eastAsia="楷体" w:hAnsi="楷体" w:cs="楷体"/>
          <w:b/>
          <w:color w:val="000000"/>
          <w:sz w:val="48"/>
        </w:rPr>
        <w:t>“</w:t>
      </w:r>
      <w:r>
        <w:rPr>
          <w:rFonts w:ascii="楷体" w:eastAsia="楷体" w:hAnsi="楷体" w:cs="楷体"/>
          <w:b/>
          <w:color w:val="000000"/>
          <w:sz w:val="48"/>
        </w:rPr>
        <w:t>人与社会</w:t>
      </w:r>
      <w:r>
        <w:rPr>
          <w:rFonts w:ascii="楷体" w:eastAsia="楷体" w:hAnsi="楷体" w:cs="楷体"/>
          <w:b/>
          <w:color w:val="000000"/>
          <w:sz w:val="48"/>
        </w:rPr>
        <w:t>”</w:t>
      </w:r>
      <w:r>
        <w:rPr>
          <w:rFonts w:ascii="楷体" w:eastAsia="楷体" w:hAnsi="楷体" w:cs="楷体"/>
          <w:b/>
          <w:color w:val="000000"/>
          <w:sz w:val="48"/>
        </w:rPr>
        <w:t>主题范畴中</w:t>
      </w:r>
      <w:r>
        <w:rPr>
          <w:rFonts w:ascii="楷体" w:eastAsia="楷体" w:hAnsi="楷体" w:cs="楷体"/>
          <w:b/>
          <w:color w:val="000000"/>
          <w:sz w:val="48"/>
        </w:rPr>
        <w:t>“</w:t>
      </w:r>
      <w:r>
        <w:rPr>
          <w:rFonts w:ascii="楷体" w:eastAsia="楷体" w:hAnsi="楷体" w:cs="楷体"/>
          <w:b/>
          <w:color w:val="000000"/>
          <w:sz w:val="48"/>
        </w:rPr>
        <w:t>社会服务与人际沟通</w:t>
      </w:r>
      <w:r>
        <w:rPr>
          <w:rFonts w:ascii="楷体" w:eastAsia="楷体" w:hAnsi="楷体" w:cs="楷体"/>
          <w:b/>
          <w:color w:val="000000"/>
          <w:sz w:val="48"/>
        </w:rPr>
        <w:t>”</w:t>
      </w:r>
      <w:r>
        <w:rPr>
          <w:rFonts w:ascii="楷体" w:eastAsia="楷体" w:hAnsi="楷体" w:cs="楷体"/>
          <w:b/>
          <w:color w:val="000000"/>
          <w:sz w:val="48"/>
        </w:rPr>
        <w:t>这一主题群，涉及子主题</w:t>
      </w:r>
      <w:r>
        <w:rPr>
          <w:rFonts w:ascii="楷体" w:eastAsia="楷体" w:hAnsi="楷体" w:cs="楷体"/>
          <w:b/>
          <w:color w:val="000000"/>
          <w:sz w:val="48"/>
        </w:rPr>
        <w:t>“</w:t>
      </w:r>
      <w:r>
        <w:rPr>
          <w:rFonts w:ascii="楷体" w:eastAsia="楷体" w:hAnsi="楷体" w:cs="楷体"/>
          <w:b/>
          <w:color w:val="000000"/>
          <w:sz w:val="48"/>
        </w:rPr>
        <w:t>志愿服务与公共服务</w:t>
      </w:r>
      <w:r>
        <w:rPr>
          <w:rFonts w:ascii="楷体" w:eastAsia="楷体" w:hAnsi="楷体" w:cs="楷体"/>
          <w:b/>
          <w:color w:val="000000"/>
          <w:sz w:val="48"/>
        </w:rPr>
        <w:t>”</w:t>
      </w:r>
      <w:r>
        <w:rPr>
          <w:rFonts w:ascii="楷体" w:eastAsia="楷体" w:hAnsi="楷体" w:cs="楷体"/>
          <w:b/>
          <w:color w:val="000000"/>
          <w:sz w:val="48"/>
        </w:rPr>
        <w:t>。本题以日常对话的口语语篇为载体，重点考查学生能否听懂发音清晰、语速较慢的简单对话，获取、记录和归纳特定信息或者关键信息，抓住要点，围绕参与志愿服务主题，运用所学语言与他人进行交流，表达自己的情感、态度和观点，以及在口语表达中能否做到语音、语调、用词基本正确，</w:t>
      </w:r>
      <w:r>
        <w:rPr>
          <w:rFonts w:ascii="楷体" w:eastAsia="楷体" w:hAnsi="楷体" w:cs="楷体"/>
          <w:b/>
          <w:color w:val="000000"/>
          <w:sz w:val="48"/>
        </w:rPr>
        <w:t>语义连贯。本题主要考查学生的听说能力，同时渗透对学生文化意识的考查。</w:t>
      </w:r>
    </w:p>
    <w:p w:rsidR="003B47F5" w:rsidRDefault="003B47F5">
      <w:pPr>
        <w:wordWrap w:val="0"/>
        <w:spacing w:line="840" w:lineRule="exact"/>
        <w:textAlignment w:val="baseline"/>
        <w:rPr>
          <w:sz w:val="48"/>
        </w:rPr>
      </w:pPr>
    </w:p>
    <w:p w:rsidR="003B47F5" w:rsidRDefault="00A73754">
      <w:pPr>
        <w:wordWrap w:val="0"/>
        <w:spacing w:line="660" w:lineRule="atLeast"/>
        <w:ind w:left="940"/>
        <w:textAlignment w:val="baseline"/>
        <w:rPr>
          <w:sz w:val="49"/>
        </w:rPr>
      </w:pPr>
      <w:r>
        <w:rPr>
          <w:rFonts w:ascii="黑体" w:eastAsia="黑体" w:hAnsi="黑体" w:cs="黑体"/>
          <w:b/>
          <w:color w:val="000000"/>
          <w:sz w:val="49"/>
        </w:rPr>
        <w:t>样题</w:t>
      </w:r>
      <w:r>
        <w:rPr>
          <w:rFonts w:ascii="黑体" w:eastAsia="黑体" w:hAnsi="黑体" w:cs="黑体"/>
          <w:b/>
          <w:color w:val="000000"/>
          <w:sz w:val="49"/>
        </w:rPr>
        <w:t>2</w:t>
      </w:r>
    </w:p>
    <w:p w:rsidR="003B47F5" w:rsidRDefault="00A73754">
      <w:pPr>
        <w:wordWrap w:val="0"/>
        <w:spacing w:line="840" w:lineRule="atLeast"/>
        <w:ind w:left="940"/>
        <w:textAlignment w:val="baseline"/>
        <w:rPr>
          <w:sz w:val="48"/>
        </w:rPr>
      </w:pPr>
      <w:r>
        <w:rPr>
          <w:rFonts w:ascii="楷体" w:eastAsia="楷体" w:hAnsi="楷体" w:cs="楷体"/>
          <w:b/>
          <w:color w:val="000000"/>
          <w:sz w:val="48"/>
        </w:rPr>
        <w:t>阅读短文，完成任务。</w:t>
      </w:r>
    </w:p>
    <w:p w:rsidR="003B47F5" w:rsidRDefault="00A73754">
      <w:pPr>
        <w:wordWrap w:val="0"/>
        <w:spacing w:line="820" w:lineRule="atLeast"/>
        <w:ind w:firstLine="940"/>
        <w:textAlignment w:val="baseline"/>
        <w:rPr>
          <w:sz w:val="50"/>
        </w:rPr>
      </w:pPr>
      <w:r>
        <w:rPr>
          <w:rFonts w:ascii="TimesNewRoman" w:eastAsia="TimesNewRoman" w:hAnsi="TimesNewRoman" w:cs="TimesNewRoman"/>
          <w:b/>
          <w:color w:val="000000"/>
          <w:sz w:val="50"/>
        </w:rPr>
        <w:t xml:space="preserve">World Book Day is an event organised by the United Nations to encourage book reading, publishing and copyright. The first World </w:t>
      </w:r>
      <w:r>
        <w:rPr>
          <w:rFonts w:ascii="TimesNewRoman" w:eastAsia="TimesNewRoman" w:hAnsi="TimesNewRoman" w:cs="TimesNewRoman"/>
          <w:b/>
          <w:color w:val="000000"/>
          <w:sz w:val="50"/>
        </w:rPr>
        <w:lastRenderedPageBreak/>
        <w:t>Book</w:t>
      </w:r>
    </w:p>
    <w:p w:rsidR="003B47F5" w:rsidRDefault="00A73754">
      <w:pPr>
        <w:wordWrap w:val="0"/>
        <w:spacing w:before="340" w:line="560" w:lineRule="atLeast"/>
        <w:ind w:right="200"/>
        <w:jc w:val="right"/>
        <w:textAlignment w:val="baseline"/>
        <w:rPr>
          <w:sz w:val="41"/>
        </w:rPr>
      </w:pPr>
      <w:r>
        <w:rPr>
          <w:rFonts w:ascii="楷体" w:eastAsia="楷体" w:hAnsi="楷体" w:cs="楷体"/>
          <w:b/>
          <w:color w:val="000000"/>
          <w:sz w:val="41"/>
        </w:rPr>
        <w:t>63</w:t>
      </w:r>
    </w:p>
    <w:p w:rsidR="003B47F5" w:rsidRDefault="003B47F5"/>
    <w:p w:rsidR="003B47F5" w:rsidRDefault="003B47F5">
      <w:pPr>
        <w:sectPr w:rsidR="003B47F5">
          <w:headerReference w:type="default" r:id="rId137"/>
          <w:footerReference w:type="default" r:id="rId138"/>
          <w:pgSz w:w="20880" w:h="29500"/>
          <w:pgMar w:top="2340" w:right="3060" w:bottom="2340" w:left="3060" w:header="2040" w:footer="2040" w:gutter="0"/>
          <w:cols w:space="720"/>
        </w:sectPr>
      </w:pPr>
    </w:p>
    <w:p w:rsidR="003B47F5" w:rsidRDefault="00A73754">
      <w:pPr>
        <w:wordWrap w:val="0"/>
        <w:spacing w:before="380" w:line="820" w:lineRule="atLeast"/>
        <w:textAlignment w:val="baseline"/>
        <w:rPr>
          <w:sz w:val="48"/>
        </w:rPr>
      </w:pPr>
      <w:r>
        <w:rPr>
          <w:rFonts w:ascii="TimesNewRoman" w:eastAsia="TimesNewRoman" w:hAnsi="TimesNewRoman" w:cs="TimesNewRoman"/>
          <w:b/>
          <w:color w:val="000000"/>
          <w:sz w:val="48"/>
        </w:rPr>
        <w:lastRenderedPageBreak/>
        <w:t xml:space="preserve">Day was 23rd April, 1995 and it is celebrated </w:t>
      </w:r>
      <w:r>
        <w:rPr>
          <w:rFonts w:ascii="TimesNewRoman" w:eastAsia="TimesNewRoman" w:hAnsi="TimesNewRoman" w:cs="TimesNewRoman"/>
          <w:b/>
          <w:color w:val="000000"/>
          <w:sz w:val="48"/>
        </w:rPr>
        <w:t>every year on that day. It chan-ges people's lives through the love of books and reading. Every year onWorld Book Day, children around the world get together and read their favourite books. Some organizations work hard to give every child a book of their o</w:t>
      </w:r>
      <w:r>
        <w:rPr>
          <w:rFonts w:ascii="TimesNewRoman" w:eastAsia="TimesNewRoman" w:hAnsi="TimesNewRoman" w:cs="TimesNewRoman"/>
          <w:b/>
          <w:color w:val="000000"/>
          <w:sz w:val="48"/>
        </w:rPr>
        <w:t>wn. Reading for pleasure is very important for a young person's future success—— more important than their parents' educational background or the money they make.</w:t>
      </w:r>
    </w:p>
    <w:p w:rsidR="003B47F5" w:rsidRDefault="00A73754">
      <w:pPr>
        <w:wordWrap w:val="0"/>
        <w:spacing w:line="820" w:lineRule="atLeast"/>
        <w:ind w:left="980"/>
        <w:textAlignment w:val="baseline"/>
        <w:rPr>
          <w:sz w:val="48"/>
        </w:rPr>
      </w:pPr>
      <w:r>
        <w:rPr>
          <w:rFonts w:ascii="宋体" w:eastAsia="宋体" w:hAnsi="宋体" w:cs="宋体"/>
          <w:b/>
          <w:color w:val="000000"/>
          <w:sz w:val="48"/>
        </w:rPr>
        <w:t>A.</w:t>
      </w:r>
      <w:r>
        <w:rPr>
          <w:rFonts w:ascii="宋体" w:eastAsia="宋体" w:hAnsi="宋体" w:cs="宋体"/>
          <w:b/>
          <w:color w:val="000000"/>
          <w:sz w:val="48"/>
        </w:rPr>
        <w:t>朗读上面的短文。</w:t>
      </w:r>
    </w:p>
    <w:p w:rsidR="003B47F5" w:rsidRDefault="00A73754">
      <w:pPr>
        <w:wordWrap w:val="0"/>
        <w:spacing w:line="820" w:lineRule="atLeast"/>
        <w:ind w:left="980"/>
        <w:textAlignment w:val="baseline"/>
        <w:rPr>
          <w:sz w:val="48"/>
        </w:rPr>
      </w:pPr>
      <w:r>
        <w:rPr>
          <w:rFonts w:ascii="宋体" w:eastAsia="宋体" w:hAnsi="宋体" w:cs="宋体"/>
          <w:b/>
          <w:color w:val="000000"/>
          <w:sz w:val="48"/>
        </w:rPr>
        <w:t>B.</w:t>
      </w:r>
      <w:r>
        <w:rPr>
          <w:rFonts w:ascii="宋体" w:eastAsia="宋体" w:hAnsi="宋体" w:cs="宋体"/>
          <w:b/>
          <w:color w:val="000000"/>
          <w:sz w:val="48"/>
        </w:rPr>
        <w:t>阅读短文，并根据短文内容回答问题。</w:t>
      </w:r>
    </w:p>
    <w:p w:rsidR="003B47F5" w:rsidRDefault="00A73754">
      <w:pPr>
        <w:wordWrap w:val="0"/>
        <w:spacing w:line="820" w:lineRule="atLeast"/>
        <w:ind w:left="1020"/>
        <w:textAlignment w:val="baseline"/>
        <w:rPr>
          <w:sz w:val="48"/>
        </w:rPr>
      </w:pPr>
      <w:r>
        <w:rPr>
          <w:rFonts w:ascii="TimesNewRoman" w:eastAsia="TimesNewRoman" w:hAnsi="TimesNewRoman" w:cs="TimesNewRoman"/>
          <w:b/>
          <w:color w:val="000000"/>
          <w:sz w:val="48"/>
        </w:rPr>
        <w:t>1. What is World Book Day for?</w:t>
      </w:r>
    </w:p>
    <w:p w:rsidR="003B47F5" w:rsidRDefault="00A73754">
      <w:pPr>
        <w:wordWrap w:val="0"/>
        <w:spacing w:line="820" w:lineRule="atLeast"/>
        <w:ind w:left="980"/>
        <w:textAlignment w:val="baseline"/>
        <w:rPr>
          <w:sz w:val="48"/>
        </w:rPr>
      </w:pPr>
      <w:r>
        <w:rPr>
          <w:rFonts w:ascii="TimesNewRoman" w:eastAsia="TimesNewRoman" w:hAnsi="TimesNewRoman" w:cs="TimesNewRoman"/>
          <w:b/>
          <w:color w:val="000000"/>
          <w:sz w:val="48"/>
        </w:rPr>
        <w:t>2. How does World Book Day chan</w:t>
      </w:r>
      <w:r>
        <w:rPr>
          <w:rFonts w:ascii="TimesNewRoman" w:eastAsia="TimesNewRoman" w:hAnsi="TimesNewRoman" w:cs="TimesNewRoman"/>
          <w:b/>
          <w:color w:val="000000"/>
          <w:sz w:val="48"/>
        </w:rPr>
        <w:t>ge people's lives?</w:t>
      </w:r>
    </w:p>
    <w:p w:rsidR="003B47F5" w:rsidRDefault="00A73754">
      <w:pPr>
        <w:wordWrap w:val="0"/>
        <w:spacing w:line="820" w:lineRule="atLeast"/>
        <w:ind w:left="980"/>
        <w:textAlignment w:val="baseline"/>
        <w:rPr>
          <w:sz w:val="48"/>
        </w:rPr>
      </w:pPr>
      <w:r>
        <w:rPr>
          <w:rFonts w:ascii="TimesNewRoman" w:eastAsia="TimesNewRoman" w:hAnsi="TimesNewRoman" w:cs="TimesNewRoman"/>
          <w:b/>
          <w:color w:val="000000"/>
          <w:sz w:val="48"/>
        </w:rPr>
        <w:t>3. What does the writer think of reading for pleasure?</w:t>
      </w:r>
    </w:p>
    <w:p w:rsidR="003B47F5" w:rsidRDefault="00A73754">
      <w:pPr>
        <w:wordWrap w:val="0"/>
        <w:spacing w:line="820" w:lineRule="atLeast"/>
        <w:ind w:left="980"/>
        <w:textAlignment w:val="baseline"/>
        <w:rPr>
          <w:sz w:val="48"/>
        </w:rPr>
      </w:pPr>
      <w:r>
        <w:rPr>
          <w:rFonts w:ascii="宋体" w:eastAsia="宋体" w:hAnsi="宋体" w:cs="宋体"/>
          <w:b/>
          <w:color w:val="000000"/>
          <w:sz w:val="48"/>
        </w:rPr>
        <w:t>C.</w:t>
      </w:r>
      <w:r>
        <w:rPr>
          <w:rFonts w:ascii="宋体" w:eastAsia="宋体" w:hAnsi="宋体" w:cs="宋体"/>
          <w:b/>
          <w:color w:val="000000"/>
          <w:sz w:val="48"/>
        </w:rPr>
        <w:t>根据你的个人情况回答问题。</w:t>
      </w:r>
    </w:p>
    <w:p w:rsidR="003B47F5" w:rsidRDefault="00A73754">
      <w:pPr>
        <w:wordWrap w:val="0"/>
        <w:spacing w:line="820" w:lineRule="atLeast"/>
        <w:ind w:left="980"/>
        <w:textAlignment w:val="baseline"/>
        <w:rPr>
          <w:sz w:val="48"/>
        </w:rPr>
      </w:pPr>
      <w:r>
        <w:rPr>
          <w:rFonts w:ascii="TimesNewRoman" w:eastAsia="TimesNewRoman" w:hAnsi="TimesNewRoman" w:cs="TimesNewRoman"/>
          <w:b/>
          <w:color w:val="000000"/>
          <w:sz w:val="48"/>
        </w:rPr>
        <w:t>1. What is the name of the book you like?</w:t>
      </w:r>
    </w:p>
    <w:p w:rsidR="003B47F5" w:rsidRDefault="00A73754">
      <w:pPr>
        <w:wordWrap w:val="0"/>
        <w:spacing w:line="820" w:lineRule="atLeast"/>
        <w:ind w:left="980"/>
        <w:textAlignment w:val="baseline"/>
        <w:rPr>
          <w:sz w:val="48"/>
        </w:rPr>
      </w:pPr>
      <w:r>
        <w:rPr>
          <w:rFonts w:ascii="TimesNewRoman" w:eastAsia="TimesNewRoman" w:hAnsi="TimesNewRoman" w:cs="TimesNewRoman"/>
          <w:b/>
          <w:color w:val="000000"/>
          <w:sz w:val="48"/>
        </w:rPr>
        <w:t>2. What is it about?</w:t>
      </w:r>
    </w:p>
    <w:p w:rsidR="003B47F5" w:rsidRDefault="00A73754">
      <w:pPr>
        <w:wordWrap w:val="0"/>
        <w:spacing w:line="820" w:lineRule="atLeast"/>
        <w:ind w:left="980"/>
        <w:textAlignment w:val="baseline"/>
        <w:rPr>
          <w:sz w:val="48"/>
        </w:rPr>
      </w:pPr>
      <w:r>
        <w:rPr>
          <w:rFonts w:ascii="TimesNewRoman" w:eastAsia="TimesNewRoman" w:hAnsi="TimesNewRoman" w:cs="TimesNewRoman"/>
          <w:b/>
          <w:color w:val="000000"/>
          <w:sz w:val="48"/>
        </w:rPr>
        <w:t>3. Why do you like it?</w:t>
      </w:r>
    </w:p>
    <w:p w:rsidR="003B47F5" w:rsidRDefault="003B47F5">
      <w:pPr>
        <w:wordWrap w:val="0"/>
        <w:spacing w:line="520" w:lineRule="exact"/>
        <w:textAlignment w:val="baseline"/>
        <w:rPr>
          <w:sz w:val="42"/>
        </w:rPr>
      </w:pPr>
    </w:p>
    <w:p w:rsidR="003B47F5" w:rsidRDefault="00A73754">
      <w:pPr>
        <w:wordWrap w:val="0"/>
        <w:spacing w:line="580" w:lineRule="atLeast"/>
        <w:ind w:left="980"/>
        <w:textAlignment w:val="baseline"/>
        <w:rPr>
          <w:sz w:val="42"/>
        </w:rPr>
      </w:pPr>
      <w:r>
        <w:rPr>
          <w:rFonts w:ascii="黑体" w:eastAsia="黑体" w:hAnsi="黑体" w:cs="黑体"/>
          <w:b/>
          <w:color w:val="000000"/>
          <w:sz w:val="42"/>
        </w:rPr>
        <w:t>【样题分析】</w:t>
      </w:r>
    </w:p>
    <w:p w:rsidR="003B47F5" w:rsidRDefault="00A73754">
      <w:pPr>
        <w:wordWrap w:val="0"/>
        <w:spacing w:line="820" w:lineRule="atLeast"/>
        <w:ind w:left="20" w:right="40" w:firstLine="960"/>
        <w:textAlignment w:val="baseline"/>
        <w:rPr>
          <w:sz w:val="48"/>
        </w:rPr>
      </w:pPr>
      <w:r>
        <w:rPr>
          <w:rFonts w:ascii="宋体" w:eastAsia="宋体" w:hAnsi="宋体" w:cs="宋体"/>
          <w:b/>
          <w:color w:val="000000"/>
          <w:sz w:val="48"/>
        </w:rPr>
        <w:t>本题为读、说结合的综合技能题，情境属于</w:t>
      </w:r>
      <w:r>
        <w:rPr>
          <w:rFonts w:ascii="宋体" w:eastAsia="宋体" w:hAnsi="宋体" w:cs="宋体"/>
          <w:b/>
          <w:color w:val="000000"/>
          <w:sz w:val="48"/>
        </w:rPr>
        <w:t>“</w:t>
      </w:r>
      <w:r>
        <w:rPr>
          <w:rFonts w:ascii="宋体" w:eastAsia="宋体" w:hAnsi="宋体" w:cs="宋体"/>
          <w:b/>
          <w:color w:val="000000"/>
          <w:sz w:val="48"/>
        </w:rPr>
        <w:t>人与自我</w:t>
      </w:r>
      <w:r>
        <w:rPr>
          <w:rFonts w:ascii="宋体" w:eastAsia="宋体" w:hAnsi="宋体" w:cs="宋体"/>
          <w:b/>
          <w:color w:val="000000"/>
          <w:sz w:val="48"/>
        </w:rPr>
        <w:t>”</w:t>
      </w:r>
      <w:r>
        <w:rPr>
          <w:rFonts w:ascii="宋体" w:eastAsia="宋体" w:hAnsi="宋体" w:cs="宋体"/>
          <w:b/>
          <w:color w:val="000000"/>
          <w:sz w:val="48"/>
        </w:rPr>
        <w:t>主题范畴中</w:t>
      </w:r>
      <w:r>
        <w:rPr>
          <w:rFonts w:ascii="宋体" w:eastAsia="宋体" w:hAnsi="宋体" w:cs="宋体"/>
          <w:b/>
          <w:color w:val="000000"/>
          <w:sz w:val="48"/>
        </w:rPr>
        <w:t>“</w:t>
      </w:r>
      <w:r>
        <w:rPr>
          <w:rFonts w:ascii="宋体" w:eastAsia="宋体" w:hAnsi="宋体" w:cs="宋体"/>
          <w:b/>
          <w:color w:val="000000"/>
          <w:sz w:val="48"/>
        </w:rPr>
        <w:t>生活与学习</w:t>
      </w:r>
      <w:r>
        <w:rPr>
          <w:rFonts w:ascii="宋体" w:eastAsia="宋体" w:hAnsi="宋体" w:cs="宋体"/>
          <w:b/>
          <w:color w:val="000000"/>
          <w:sz w:val="48"/>
        </w:rPr>
        <w:t>”</w:t>
      </w:r>
      <w:r>
        <w:rPr>
          <w:rFonts w:ascii="宋体" w:eastAsia="宋体" w:hAnsi="宋体" w:cs="宋体"/>
          <w:b/>
          <w:color w:val="000000"/>
          <w:sz w:val="48"/>
        </w:rPr>
        <w:t>这一主题群，涉及子主题</w:t>
      </w:r>
      <w:r>
        <w:rPr>
          <w:rFonts w:ascii="宋体" w:eastAsia="宋体" w:hAnsi="宋体" w:cs="宋体"/>
          <w:b/>
          <w:color w:val="000000"/>
          <w:sz w:val="48"/>
        </w:rPr>
        <w:t>“</w:t>
      </w:r>
      <w:r>
        <w:rPr>
          <w:rFonts w:ascii="宋体" w:eastAsia="宋体" w:hAnsi="宋体" w:cs="宋体"/>
          <w:b/>
          <w:color w:val="000000"/>
          <w:sz w:val="48"/>
        </w:rPr>
        <w:t>丰富、充实、积极向上的生活</w:t>
      </w:r>
      <w:r>
        <w:rPr>
          <w:rFonts w:ascii="宋体" w:eastAsia="宋体" w:hAnsi="宋体" w:cs="宋体"/>
          <w:b/>
          <w:color w:val="000000"/>
          <w:sz w:val="48"/>
        </w:rPr>
        <w:t>”</w:t>
      </w:r>
      <w:r>
        <w:rPr>
          <w:rFonts w:ascii="宋体" w:eastAsia="宋体" w:hAnsi="宋体" w:cs="宋体"/>
          <w:b/>
          <w:color w:val="000000"/>
          <w:sz w:val="48"/>
        </w:rPr>
        <w:t>。试题素材为一篇介</w:t>
      </w:r>
      <w:r>
        <w:rPr>
          <w:rFonts w:ascii="宋体" w:eastAsia="宋体" w:hAnsi="宋体" w:cs="宋体"/>
          <w:b/>
          <w:color w:val="000000"/>
          <w:sz w:val="48"/>
        </w:rPr>
        <w:t>绍世界读书日的说明文。本题一方面考查学生能否读懂简短的书面语篇，提取并归纳关键信息，抓住要点，正确朗读短文；另一方面考查学生能否围绕读书的主题，运用所学语言与他人进行口头交流，描述和介绍身边的人和事物，表达自己对阅读的体验、认识和情感态度，以及能否在口语表达中做到语音、语调、用词基本正确，语义连贯。本题主要考查学生的阅读和口头表达能力，同时引导学生思考阅读的意义，分享阅读的乐趣。</w:t>
      </w:r>
    </w:p>
    <w:p w:rsidR="003B47F5" w:rsidRDefault="003B47F5">
      <w:pPr>
        <w:wordWrap w:val="0"/>
        <w:spacing w:line="480" w:lineRule="exact"/>
        <w:textAlignment w:val="baseline"/>
        <w:rPr>
          <w:sz w:val="41"/>
        </w:rPr>
      </w:pPr>
    </w:p>
    <w:p w:rsidR="003B47F5" w:rsidRDefault="003B47F5">
      <w:pPr>
        <w:wordWrap w:val="0"/>
        <w:spacing w:line="480" w:lineRule="exact"/>
        <w:textAlignment w:val="baseline"/>
        <w:rPr>
          <w:sz w:val="41"/>
        </w:rPr>
      </w:pPr>
    </w:p>
    <w:p w:rsidR="003B47F5" w:rsidRDefault="003B47F5">
      <w:pPr>
        <w:wordWrap w:val="0"/>
        <w:spacing w:line="480" w:lineRule="exact"/>
        <w:textAlignment w:val="baseline"/>
        <w:rPr>
          <w:sz w:val="41"/>
        </w:rPr>
      </w:pPr>
    </w:p>
    <w:p w:rsidR="003B47F5" w:rsidRDefault="00A73754">
      <w:pPr>
        <w:wordWrap w:val="0"/>
        <w:spacing w:line="560" w:lineRule="atLeast"/>
        <w:ind w:left="160"/>
        <w:textAlignment w:val="baseline"/>
        <w:rPr>
          <w:sz w:val="41"/>
        </w:rPr>
      </w:pPr>
      <w:r>
        <w:rPr>
          <w:rFonts w:ascii="楷体" w:eastAsia="楷体" w:hAnsi="楷体" w:cs="楷体"/>
          <w:b/>
          <w:color w:val="000000"/>
          <w:sz w:val="41"/>
        </w:rPr>
        <w:t>64</w:t>
      </w:r>
    </w:p>
    <w:p w:rsidR="003B47F5" w:rsidRDefault="003B47F5"/>
    <w:p w:rsidR="003B47F5" w:rsidRDefault="003B47F5">
      <w:pPr>
        <w:sectPr w:rsidR="003B47F5">
          <w:headerReference w:type="default" r:id="rId139"/>
          <w:footerReference w:type="default" r:id="rId140"/>
          <w:pgSz w:w="20880" w:h="29500"/>
          <w:pgMar w:top="2340" w:right="3020" w:bottom="2340" w:left="3020" w:header="2040" w:footer="2040" w:gutter="0"/>
          <w:cols w:space="720"/>
        </w:sectPr>
      </w:pPr>
    </w:p>
    <w:p w:rsidR="003B47F5" w:rsidRDefault="00A73754">
      <w:pPr>
        <w:wordWrap w:val="0"/>
        <w:spacing w:before="460" w:line="640" w:lineRule="atLeast"/>
        <w:ind w:left="980"/>
        <w:textAlignment w:val="baseline"/>
        <w:rPr>
          <w:sz w:val="47"/>
        </w:rPr>
      </w:pPr>
      <w:r>
        <w:rPr>
          <w:rFonts w:ascii="黑体" w:eastAsia="黑体" w:hAnsi="黑体" w:cs="黑体"/>
          <w:b/>
          <w:color w:val="000000"/>
          <w:sz w:val="47"/>
        </w:rPr>
        <w:lastRenderedPageBreak/>
        <w:t>样题</w:t>
      </w:r>
      <w:r>
        <w:rPr>
          <w:rFonts w:ascii="黑体" w:eastAsia="黑体" w:hAnsi="黑体" w:cs="黑体"/>
          <w:b/>
          <w:color w:val="000000"/>
          <w:sz w:val="47"/>
        </w:rPr>
        <w:t>3</w:t>
      </w:r>
    </w:p>
    <w:p w:rsidR="003B47F5" w:rsidRDefault="00A73754">
      <w:pPr>
        <w:wordWrap w:val="0"/>
        <w:spacing w:line="640" w:lineRule="atLeast"/>
        <w:ind w:left="980"/>
        <w:textAlignment w:val="baseline"/>
        <w:rPr>
          <w:sz w:val="44"/>
        </w:rPr>
      </w:pPr>
      <w:r>
        <w:rPr>
          <w:rFonts w:ascii="TimesNewRoman" w:eastAsia="TimesNewRoman" w:hAnsi="TimesNewRoman" w:cs="TimesNewRoman"/>
          <w:b/>
          <w:color w:val="000000"/>
          <w:sz w:val="44"/>
        </w:rPr>
        <w:t>观察下面两张照片，回答问题。</w:t>
      </w:r>
    </w:p>
    <w:p w:rsidR="003B47F5" w:rsidRDefault="00A73754">
      <w:pPr>
        <w:wordWrap w:val="0"/>
        <w:spacing w:line="0" w:lineRule="atLeast"/>
        <w:jc w:val="center"/>
        <w:textAlignment w:val="baseline"/>
      </w:pPr>
      <w:r>
        <w:rPr>
          <w:noProof/>
        </w:rPr>
        <w:drawing>
          <wp:inline distT="0" distB="0" distL="0" distR="0">
            <wp:extent cx="6299200" cy="7696200"/>
            <wp:effectExtent l="0" t="0" r="0" b="0"/>
            <wp:docPr id="6" name="Drawing 6"/>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icPr>
                  <pic:blipFill>
                    <a:blip r:embed="rId141"/>
                    <a:stretch>
                      <a:fillRect/>
                    </a:stretch>
                  </pic:blipFill>
                  <pic:spPr>
                    <a:xfrm>
                      <a:off x="0" y="0"/>
                      <a:ext cx="6299200" cy="7696200"/>
                    </a:xfrm>
                    <a:prstGeom prst="rect">
                      <a:avLst/>
                    </a:prstGeom>
                  </pic:spPr>
                </pic:pic>
              </a:graphicData>
            </a:graphic>
          </wp:inline>
        </w:drawing>
      </w:r>
    </w:p>
    <w:p w:rsidR="003B47F5" w:rsidRDefault="003B47F5">
      <w:pPr>
        <w:wordWrap w:val="0"/>
        <w:spacing w:line="640" w:lineRule="exact"/>
        <w:jc w:val="center"/>
        <w:textAlignment w:val="baseline"/>
        <w:rPr>
          <w:sz w:val="46"/>
        </w:rPr>
      </w:pPr>
    </w:p>
    <w:p w:rsidR="003B47F5" w:rsidRDefault="00A73754">
      <w:pPr>
        <w:wordWrap w:val="0"/>
        <w:spacing w:line="640" w:lineRule="atLeast"/>
        <w:ind w:left="980"/>
        <w:textAlignment w:val="baseline"/>
        <w:rPr>
          <w:sz w:val="46"/>
        </w:rPr>
      </w:pPr>
      <w:r>
        <w:rPr>
          <w:rFonts w:ascii="楷体" w:eastAsia="楷体" w:hAnsi="楷体" w:cs="楷体"/>
          <w:b/>
          <w:color w:val="000000"/>
          <w:sz w:val="46"/>
        </w:rPr>
        <w:t>录音材料：</w:t>
      </w:r>
    </w:p>
    <w:p w:rsidR="003B47F5" w:rsidRDefault="00A73754">
      <w:pPr>
        <w:wordWrap w:val="0"/>
        <w:spacing w:line="700" w:lineRule="atLeast"/>
        <w:ind w:left="980"/>
        <w:textAlignment w:val="baseline"/>
        <w:rPr>
          <w:sz w:val="44"/>
        </w:rPr>
      </w:pPr>
      <w:r>
        <w:rPr>
          <w:rFonts w:ascii="TimesNewRoman" w:eastAsia="TimesNewRoman" w:hAnsi="TimesNewRoman" w:cs="TimesNewRoman"/>
          <w:b/>
          <w:color w:val="000000"/>
          <w:sz w:val="44"/>
        </w:rPr>
        <w:t>1. Please</w:t>
      </w:r>
      <w:r>
        <w:rPr>
          <w:rFonts w:ascii="TimesNewRoman" w:eastAsia="TimesNewRoman" w:hAnsi="TimesNewRoman" w:cs="TimesNewRoman"/>
          <w:b/>
          <w:color w:val="000000"/>
          <w:sz w:val="44"/>
        </w:rPr>
        <w:t xml:space="preserve"> name the two places in the pictures.</w:t>
      </w:r>
    </w:p>
    <w:p w:rsidR="003B47F5" w:rsidRDefault="00A73754">
      <w:pPr>
        <w:wordWrap w:val="0"/>
        <w:spacing w:line="620" w:lineRule="atLeast"/>
        <w:ind w:left="980"/>
        <w:textAlignment w:val="baseline"/>
        <w:rPr>
          <w:sz w:val="44"/>
        </w:rPr>
      </w:pPr>
      <w:r>
        <w:rPr>
          <w:rFonts w:ascii="TimesNewRoman" w:eastAsia="TimesNewRoman" w:hAnsi="TimesNewRoman" w:cs="TimesNewRoman"/>
          <w:b/>
          <w:color w:val="000000"/>
          <w:sz w:val="44"/>
        </w:rPr>
        <w:t>2. What do people usually do there?</w:t>
      </w:r>
    </w:p>
    <w:p w:rsidR="003B47F5" w:rsidRDefault="00A73754">
      <w:pPr>
        <w:wordWrap w:val="0"/>
        <w:spacing w:line="1040" w:lineRule="atLeast"/>
        <w:ind w:firstLine="980"/>
        <w:textAlignment w:val="baseline"/>
        <w:rPr>
          <w:sz w:val="44"/>
        </w:rPr>
      </w:pPr>
      <w:r>
        <w:rPr>
          <w:rFonts w:ascii="TimesNewRoman" w:eastAsia="TimesNewRoman" w:hAnsi="TimesNewRoman" w:cs="TimesNewRoman"/>
          <w:b/>
          <w:color w:val="000000"/>
          <w:sz w:val="44"/>
        </w:rPr>
        <w:t>3. Does your school have these places? Which place do you like better?</w:t>
      </w:r>
    </w:p>
    <w:p w:rsidR="003B47F5" w:rsidRDefault="00A73754">
      <w:pPr>
        <w:wordWrap w:val="0"/>
        <w:spacing w:before="500" w:line="640" w:lineRule="atLeast"/>
        <w:ind w:left="960" w:firstLine="20"/>
        <w:textAlignment w:val="baseline"/>
        <w:rPr>
          <w:sz w:val="47"/>
        </w:rPr>
      </w:pPr>
      <w:r>
        <w:rPr>
          <w:rFonts w:ascii="黑体" w:eastAsia="黑体" w:hAnsi="黑体" w:cs="黑体"/>
          <w:b/>
          <w:color w:val="000000"/>
          <w:sz w:val="47"/>
        </w:rPr>
        <w:t>【样题分析】</w:t>
      </w:r>
    </w:p>
    <w:p w:rsidR="003B47F5" w:rsidRDefault="00A73754">
      <w:pPr>
        <w:wordWrap w:val="0"/>
        <w:spacing w:line="1060" w:lineRule="atLeast"/>
        <w:ind w:right="20" w:firstLine="980"/>
        <w:textAlignment w:val="baseline"/>
        <w:rPr>
          <w:sz w:val="49"/>
        </w:rPr>
      </w:pPr>
      <w:r>
        <w:rPr>
          <w:rFonts w:ascii="宋体" w:eastAsia="宋体" w:hAnsi="宋体" w:cs="宋体"/>
          <w:b/>
          <w:color w:val="000000"/>
          <w:sz w:val="49"/>
        </w:rPr>
        <w:t>本题为看、听、说结合的综合技能题，情境属于</w:t>
      </w:r>
      <w:r>
        <w:rPr>
          <w:rFonts w:ascii="宋体" w:eastAsia="宋体" w:hAnsi="宋体" w:cs="宋体"/>
          <w:b/>
          <w:color w:val="000000"/>
          <w:sz w:val="49"/>
        </w:rPr>
        <w:t>“</w:t>
      </w:r>
      <w:r>
        <w:rPr>
          <w:rFonts w:ascii="宋体" w:eastAsia="宋体" w:hAnsi="宋体" w:cs="宋体"/>
          <w:b/>
          <w:color w:val="000000"/>
          <w:sz w:val="49"/>
        </w:rPr>
        <w:t>人与自我</w:t>
      </w:r>
      <w:r>
        <w:rPr>
          <w:rFonts w:ascii="宋体" w:eastAsia="宋体" w:hAnsi="宋体" w:cs="宋体"/>
          <w:b/>
          <w:color w:val="000000"/>
          <w:sz w:val="49"/>
        </w:rPr>
        <w:t>”</w:t>
      </w:r>
      <w:r>
        <w:rPr>
          <w:rFonts w:ascii="宋体" w:eastAsia="宋体" w:hAnsi="宋体" w:cs="宋体"/>
          <w:b/>
          <w:color w:val="000000"/>
          <w:sz w:val="49"/>
        </w:rPr>
        <w:t>主题范畴中</w:t>
      </w:r>
      <w:r>
        <w:rPr>
          <w:rFonts w:ascii="宋体" w:eastAsia="宋体" w:hAnsi="宋体" w:cs="宋体"/>
          <w:b/>
          <w:color w:val="000000"/>
          <w:sz w:val="49"/>
        </w:rPr>
        <w:t>“</w:t>
      </w:r>
      <w:r>
        <w:rPr>
          <w:rFonts w:ascii="宋体" w:eastAsia="宋体" w:hAnsi="宋体" w:cs="宋体"/>
          <w:b/>
          <w:color w:val="000000"/>
          <w:sz w:val="49"/>
        </w:rPr>
        <w:t>生活与学习</w:t>
      </w:r>
      <w:r>
        <w:rPr>
          <w:rFonts w:ascii="宋体" w:eastAsia="宋体" w:hAnsi="宋体" w:cs="宋体"/>
          <w:b/>
          <w:color w:val="000000"/>
          <w:sz w:val="49"/>
        </w:rPr>
        <w:t>”</w:t>
      </w:r>
      <w:r>
        <w:rPr>
          <w:rFonts w:ascii="宋体" w:eastAsia="宋体" w:hAnsi="宋体" w:cs="宋体"/>
          <w:b/>
          <w:color w:val="000000"/>
          <w:sz w:val="49"/>
        </w:rPr>
        <w:t>这一主题群，涉及子主题</w:t>
      </w:r>
      <w:r>
        <w:rPr>
          <w:rFonts w:ascii="宋体" w:eastAsia="宋体" w:hAnsi="宋体" w:cs="宋体"/>
          <w:b/>
          <w:color w:val="000000"/>
          <w:sz w:val="49"/>
        </w:rPr>
        <w:t>“</w:t>
      </w:r>
      <w:r>
        <w:rPr>
          <w:rFonts w:ascii="宋体" w:eastAsia="宋体" w:hAnsi="宋体" w:cs="宋体"/>
          <w:b/>
          <w:color w:val="000000"/>
          <w:sz w:val="49"/>
        </w:rPr>
        <w:t>多彩、安全、有意义的学校生活</w:t>
      </w:r>
      <w:r>
        <w:rPr>
          <w:rFonts w:ascii="宋体" w:eastAsia="宋体" w:hAnsi="宋体" w:cs="宋体"/>
          <w:b/>
          <w:color w:val="000000"/>
          <w:sz w:val="49"/>
        </w:rPr>
        <w:t>”</w:t>
      </w:r>
      <w:r>
        <w:rPr>
          <w:rFonts w:ascii="宋体" w:eastAsia="宋体" w:hAnsi="宋体" w:cs="宋体"/>
          <w:b/>
          <w:color w:val="000000"/>
          <w:sz w:val="49"/>
        </w:rPr>
        <w:t>。本题依托多模态语篇，重点考查学生能否根据听</w:t>
      </w:r>
      <w:r>
        <w:rPr>
          <w:rFonts w:ascii="宋体" w:eastAsia="宋体" w:hAnsi="宋体" w:cs="宋体"/>
          <w:b/>
          <w:color w:val="000000"/>
          <w:sz w:val="49"/>
        </w:rPr>
        <w:t>到的提示问题，运用所学语言就看到的图片内容与他人进行日常交</w:t>
      </w:r>
    </w:p>
    <w:p w:rsidR="003B47F5" w:rsidRDefault="003B47F5">
      <w:pPr>
        <w:wordWrap w:val="0"/>
        <w:spacing w:line="460" w:lineRule="exact"/>
        <w:textAlignment w:val="baseline"/>
        <w:rPr>
          <w:sz w:val="34"/>
        </w:rPr>
      </w:pPr>
    </w:p>
    <w:p w:rsidR="003B47F5" w:rsidRDefault="00A73754">
      <w:pPr>
        <w:wordWrap w:val="0"/>
        <w:spacing w:line="460" w:lineRule="atLeast"/>
        <w:ind w:right="180"/>
        <w:jc w:val="right"/>
        <w:textAlignment w:val="baseline"/>
        <w:rPr>
          <w:sz w:val="34"/>
        </w:rPr>
      </w:pPr>
      <w:r>
        <w:rPr>
          <w:rFonts w:ascii="楷体" w:eastAsia="楷体" w:hAnsi="楷体" w:cs="楷体"/>
          <w:b/>
          <w:color w:val="000000"/>
          <w:sz w:val="34"/>
        </w:rPr>
        <w:lastRenderedPageBreak/>
        <w:t>65</w:t>
      </w:r>
    </w:p>
    <w:p w:rsidR="003B47F5" w:rsidRDefault="003B47F5"/>
    <w:p w:rsidR="003B47F5" w:rsidRDefault="003B47F5">
      <w:pPr>
        <w:sectPr w:rsidR="003B47F5">
          <w:headerReference w:type="default" r:id="rId142"/>
          <w:footerReference w:type="default" r:id="rId143"/>
          <w:pgSz w:w="20880" w:h="29500"/>
          <w:pgMar w:top="2340" w:right="3060" w:bottom="2340" w:left="3060" w:header="2040" w:footer="2040" w:gutter="0"/>
          <w:cols w:space="720"/>
        </w:sectPr>
      </w:pPr>
    </w:p>
    <w:p w:rsidR="003B47F5" w:rsidRDefault="00A73754">
      <w:pPr>
        <w:wordWrap w:val="0"/>
        <w:spacing w:before="340" w:line="800" w:lineRule="atLeast"/>
        <w:ind w:left="60" w:right="40"/>
        <w:textAlignment w:val="baseline"/>
        <w:rPr>
          <w:sz w:val="47"/>
        </w:rPr>
      </w:pPr>
      <w:r>
        <w:rPr>
          <w:rFonts w:ascii="楷体" w:eastAsia="楷体" w:hAnsi="楷体" w:cs="楷体"/>
          <w:color w:val="000000"/>
          <w:sz w:val="47"/>
        </w:rPr>
        <w:lastRenderedPageBreak/>
        <w:t>流，描述和介绍学校的设施和活动，表达自己对学校生活的情感和态度，以及能否在口语表达中做到语音、语调、用词基本正确，语义连贯。本题主要考查学生的口头表达能力，间接考查学生关心学校、热爱生活的态度。</w:t>
      </w:r>
    </w:p>
    <w:p w:rsidR="003B47F5" w:rsidRDefault="003B47F5">
      <w:pPr>
        <w:wordWrap w:val="0"/>
        <w:spacing w:line="820" w:lineRule="exact"/>
        <w:textAlignment w:val="baseline"/>
        <w:rPr>
          <w:sz w:val="47"/>
        </w:rPr>
      </w:pPr>
    </w:p>
    <w:p w:rsidR="003B47F5" w:rsidRDefault="00A73754">
      <w:pPr>
        <w:wordWrap w:val="0"/>
        <w:spacing w:line="800" w:lineRule="atLeast"/>
        <w:ind w:left="1020"/>
        <w:textAlignment w:val="baseline"/>
        <w:rPr>
          <w:sz w:val="60"/>
        </w:rPr>
      </w:pPr>
      <w:r>
        <w:rPr>
          <w:rFonts w:ascii="黑体" w:eastAsia="黑体" w:hAnsi="黑体" w:cs="黑体"/>
          <w:color w:val="000000"/>
          <w:sz w:val="60"/>
        </w:rPr>
        <w:t>样题</w:t>
      </w:r>
      <w:r>
        <w:rPr>
          <w:rFonts w:ascii="黑体" w:eastAsia="黑体" w:hAnsi="黑体" w:cs="黑体"/>
          <w:color w:val="000000"/>
          <w:sz w:val="60"/>
        </w:rPr>
        <w:t>4</w:t>
      </w:r>
    </w:p>
    <w:p w:rsidR="003B47F5" w:rsidRDefault="00A73754">
      <w:pPr>
        <w:wordWrap w:val="0"/>
        <w:spacing w:line="800" w:lineRule="atLeast"/>
        <w:ind w:left="1060"/>
        <w:textAlignment w:val="baseline"/>
        <w:rPr>
          <w:sz w:val="47"/>
        </w:rPr>
      </w:pPr>
      <w:r>
        <w:rPr>
          <w:rFonts w:ascii="楷体" w:eastAsia="楷体" w:hAnsi="楷体" w:cs="楷体"/>
          <w:color w:val="000000"/>
          <w:sz w:val="47"/>
        </w:rPr>
        <w:t>阅读下面的材料，根据短文内容回答问题并选择最佳答案。</w:t>
      </w:r>
    </w:p>
    <w:p w:rsidR="003B47F5" w:rsidRDefault="00A73754">
      <w:pPr>
        <w:wordWrap w:val="0"/>
        <w:spacing w:line="800" w:lineRule="atLeast"/>
        <w:jc w:val="center"/>
        <w:textAlignment w:val="baseline"/>
        <w:rPr>
          <w:sz w:val="47"/>
        </w:rPr>
      </w:pPr>
      <w:r>
        <w:rPr>
          <w:rFonts w:ascii="TimesNewRoman" w:eastAsia="TimesNewRoman" w:hAnsi="TimesNewRoman" w:cs="TimesNewRoman"/>
          <w:color w:val="000000"/>
          <w:sz w:val="47"/>
        </w:rPr>
        <w:t>Learning a New Language</w:t>
      </w:r>
    </w:p>
    <w:p w:rsidR="003B47F5" w:rsidRDefault="00A73754">
      <w:pPr>
        <w:wordWrap w:val="0"/>
        <w:spacing w:line="800" w:lineRule="atLeast"/>
        <w:ind w:left="40" w:firstLine="980"/>
        <w:textAlignment w:val="baseline"/>
        <w:rPr>
          <w:sz w:val="47"/>
        </w:rPr>
      </w:pPr>
      <w:r>
        <w:rPr>
          <w:rFonts w:ascii="TimesNewRoman" w:eastAsia="TimesNewRoman" w:hAnsi="TimesNewRoman" w:cs="TimesNewRoman"/>
          <w:color w:val="000000"/>
          <w:sz w:val="47"/>
        </w:rPr>
        <w:t>Some people learn a second language easily. Other people have trouble learning a new language. How can you learn a new language, such asEnglish? There are several ways to help you learn English more easily and to make your learning more interesting.</w:t>
      </w:r>
    </w:p>
    <w:p w:rsidR="003B47F5" w:rsidRDefault="00A73754">
      <w:pPr>
        <w:wordWrap w:val="0"/>
        <w:spacing w:line="800" w:lineRule="atLeast"/>
        <w:ind w:left="40" w:right="20" w:firstLine="980"/>
        <w:textAlignment w:val="baseline"/>
        <w:rPr>
          <w:sz w:val="47"/>
        </w:rPr>
      </w:pPr>
      <w:r>
        <w:rPr>
          <w:rFonts w:ascii="TimesNewRoman" w:eastAsia="TimesNewRoman" w:hAnsi="TimesNewRoman" w:cs="TimesNewRoman"/>
          <w:color w:val="000000"/>
          <w:sz w:val="47"/>
        </w:rPr>
        <w:t>First, feel positive about learning English. If you believe that you can learn, you will learn. Be patient. You don't have to understand everything all at once. Often you will make mistakes when you are learning something new. We can learn from our mistake</w:t>
      </w:r>
      <w:r>
        <w:rPr>
          <w:rFonts w:ascii="TimesNewRoman" w:eastAsia="TimesNewRoman" w:hAnsi="TimesNewRoman" w:cs="TimesNewRoman"/>
          <w:color w:val="000000"/>
          <w:sz w:val="47"/>
        </w:rPr>
        <w:t>s.</w:t>
      </w:r>
    </w:p>
    <w:p w:rsidR="003B47F5" w:rsidRDefault="00A73754">
      <w:pPr>
        <w:wordWrap w:val="0"/>
        <w:spacing w:line="800" w:lineRule="atLeast"/>
        <w:ind w:firstLine="1020"/>
        <w:textAlignment w:val="baseline"/>
        <w:rPr>
          <w:sz w:val="47"/>
        </w:rPr>
      </w:pPr>
      <w:r>
        <w:rPr>
          <w:rFonts w:ascii="TimesNewRoman" w:eastAsia="TimesNewRoman" w:hAnsi="TimesNewRoman" w:cs="TimesNewRoman"/>
          <w:color w:val="000000"/>
          <w:sz w:val="47"/>
        </w:rPr>
        <w:t>Second, practise using your English. For example, you can write a journal, or a diary, every day. Soon, you will feel more comfortable writing your ideas in English. After several weeks, your writing will improve. In addition, try to speak English every</w:t>
      </w:r>
      <w:r>
        <w:rPr>
          <w:rFonts w:ascii="TimesNewRoman" w:eastAsia="TimesNewRoman" w:hAnsi="TimesNewRoman" w:cs="TimesNewRoman"/>
          <w:color w:val="000000"/>
          <w:sz w:val="47"/>
        </w:rPr>
        <w:t xml:space="preserve"> day. You can practise with your classmates after class. You might make mistakes, but don't worry. Gradually you will feel confident when you write and speak in English.</w:t>
      </w:r>
    </w:p>
    <w:p w:rsidR="003B47F5" w:rsidRDefault="00A73754">
      <w:pPr>
        <w:wordWrap w:val="0"/>
        <w:spacing w:line="800" w:lineRule="atLeast"/>
        <w:ind w:left="40" w:firstLine="980"/>
        <w:textAlignment w:val="baseline"/>
        <w:rPr>
          <w:sz w:val="47"/>
        </w:rPr>
      </w:pPr>
      <w:r>
        <w:rPr>
          <w:rFonts w:ascii="TimesNewRoman" w:eastAsia="TimesNewRoman" w:hAnsi="TimesNewRoman" w:cs="TimesNewRoman"/>
          <w:color w:val="000000"/>
          <w:sz w:val="47"/>
        </w:rPr>
        <w:t>Third, keep a record of your language learning experience. You can write your learning</w:t>
      </w:r>
      <w:r>
        <w:rPr>
          <w:rFonts w:ascii="TimesNewRoman" w:eastAsia="TimesNewRoman" w:hAnsi="TimesNewRoman" w:cs="TimesNewRoman"/>
          <w:color w:val="000000"/>
          <w:sz w:val="47"/>
        </w:rPr>
        <w:t xml:space="preserve"> experience in your journal. After each class, think about it. Do you answer questions correctly in class? Do you understand the teacher? Perhaps the lesson is a bit difficult, but you can try to understand it. Write these reflections in your journal.</w:t>
      </w:r>
    </w:p>
    <w:p w:rsidR="003B47F5" w:rsidRDefault="00A73754">
      <w:pPr>
        <w:wordWrap w:val="0"/>
        <w:spacing w:line="800" w:lineRule="atLeast"/>
        <w:ind w:left="1020"/>
        <w:textAlignment w:val="baseline"/>
        <w:rPr>
          <w:sz w:val="47"/>
        </w:rPr>
      </w:pPr>
      <w:r>
        <w:rPr>
          <w:rFonts w:ascii="TimesNewRoman" w:eastAsia="TimesNewRoman" w:hAnsi="TimesNewRoman" w:cs="TimesNewRoman"/>
          <w:color w:val="000000"/>
          <w:sz w:val="47"/>
        </w:rPr>
        <w:t xml:space="preserve">You </w:t>
      </w:r>
      <w:r>
        <w:rPr>
          <w:rFonts w:ascii="TimesNewRoman" w:eastAsia="TimesNewRoman" w:hAnsi="TimesNewRoman" w:cs="TimesNewRoman"/>
          <w:color w:val="000000"/>
          <w:sz w:val="47"/>
        </w:rPr>
        <w:t>should be positive about learning English. You should believe that</w:t>
      </w:r>
    </w:p>
    <w:p w:rsidR="003B47F5" w:rsidRDefault="003B47F5">
      <w:pPr>
        <w:wordWrap w:val="0"/>
        <w:spacing w:line="420" w:lineRule="exact"/>
        <w:textAlignment w:val="baseline"/>
        <w:rPr>
          <w:sz w:val="39"/>
        </w:rPr>
      </w:pPr>
    </w:p>
    <w:p w:rsidR="003B47F5" w:rsidRDefault="00A73754">
      <w:pPr>
        <w:wordWrap w:val="0"/>
        <w:spacing w:line="520" w:lineRule="atLeast"/>
        <w:ind w:left="180"/>
        <w:textAlignment w:val="baseline"/>
        <w:rPr>
          <w:sz w:val="39"/>
        </w:rPr>
      </w:pPr>
      <w:r>
        <w:rPr>
          <w:rFonts w:ascii="楷体" w:eastAsia="楷体" w:hAnsi="楷体" w:cs="楷体"/>
          <w:color w:val="000000"/>
          <w:sz w:val="39"/>
        </w:rPr>
        <w:t>66</w:t>
      </w:r>
    </w:p>
    <w:p w:rsidR="003B47F5" w:rsidRDefault="003B47F5"/>
    <w:p w:rsidR="003B47F5" w:rsidRDefault="003B47F5">
      <w:pPr>
        <w:sectPr w:rsidR="003B47F5">
          <w:headerReference w:type="default" r:id="rId144"/>
          <w:footerReference w:type="default" r:id="rId145"/>
          <w:pgSz w:w="20880" w:h="29500"/>
          <w:pgMar w:top="2320" w:right="3020" w:bottom="2320" w:left="3020" w:header="2020" w:footer="2020" w:gutter="0"/>
          <w:cols w:space="720"/>
        </w:sectPr>
      </w:pPr>
    </w:p>
    <w:p w:rsidR="003B47F5" w:rsidRDefault="00A73754">
      <w:pPr>
        <w:wordWrap w:val="0"/>
        <w:spacing w:before="420" w:line="820" w:lineRule="atLeast"/>
        <w:textAlignment w:val="baseline"/>
        <w:rPr>
          <w:sz w:val="48"/>
        </w:rPr>
      </w:pPr>
      <w:r>
        <w:rPr>
          <w:rFonts w:ascii="TimesNewRoman" w:eastAsia="TimesNewRoman" w:hAnsi="TimesNewRoman" w:cs="TimesNewRoman"/>
          <w:b/>
          <w:color w:val="000000"/>
          <w:sz w:val="48"/>
        </w:rPr>
        <w:lastRenderedPageBreak/>
        <w:t>you can do it. It is important to practise every day. You can make a record of your achievements. Make learning English fun, and have more confidence in yourself.</w:t>
      </w:r>
    </w:p>
    <w:p w:rsidR="003B47F5" w:rsidRDefault="003B47F5">
      <w:pPr>
        <w:wordWrap w:val="0"/>
        <w:spacing w:line="840" w:lineRule="exact"/>
        <w:textAlignment w:val="baseline"/>
        <w:rPr>
          <w:sz w:val="48"/>
        </w:rPr>
      </w:pPr>
    </w:p>
    <w:p w:rsidR="003B47F5" w:rsidRDefault="00A73754">
      <w:pPr>
        <w:wordWrap w:val="0"/>
        <w:spacing w:line="820" w:lineRule="atLeast"/>
        <w:ind w:right="40" w:firstLine="1000"/>
        <w:textAlignment w:val="baseline"/>
        <w:rPr>
          <w:sz w:val="48"/>
        </w:rPr>
      </w:pPr>
      <w:r>
        <w:rPr>
          <w:rFonts w:ascii="TimesNewRoman" w:eastAsia="TimesNewRoman" w:hAnsi="TimesNewRoman" w:cs="TimesNewRoman"/>
          <w:b/>
          <w:color w:val="000000"/>
          <w:sz w:val="48"/>
        </w:rPr>
        <w:t>1. List the ways that can help you improve your English language learning.</w:t>
      </w:r>
    </w:p>
    <w:p w:rsidR="003B47F5" w:rsidRDefault="00A73754">
      <w:pPr>
        <w:wordWrap w:val="0"/>
        <w:spacing w:line="820" w:lineRule="atLeast"/>
        <w:ind w:left="60" w:right="100" w:firstLine="940"/>
        <w:textAlignment w:val="baseline"/>
        <w:rPr>
          <w:sz w:val="48"/>
        </w:rPr>
      </w:pPr>
      <w:r>
        <w:rPr>
          <w:rFonts w:ascii="TimesNewRoman" w:eastAsia="TimesNewRoman" w:hAnsi="TimesNewRoman" w:cs="TimesNewRoman"/>
          <w:b/>
          <w:color w:val="000000"/>
          <w:sz w:val="48"/>
        </w:rPr>
        <w:t>2. Which of the following would the writer most likely agree with?Choose TWO answers.</w:t>
      </w:r>
    </w:p>
    <w:p w:rsidR="003B47F5" w:rsidRDefault="00A73754">
      <w:pPr>
        <w:wordWrap w:val="0"/>
        <w:spacing w:line="820" w:lineRule="atLeast"/>
        <w:ind w:left="1520"/>
        <w:textAlignment w:val="baseline"/>
        <w:rPr>
          <w:sz w:val="48"/>
        </w:rPr>
      </w:pPr>
      <w:r>
        <w:rPr>
          <w:rFonts w:ascii="TimesNewRoman" w:eastAsia="TimesNewRoman" w:hAnsi="TimesNewRoman" w:cs="TimesNewRoman"/>
          <w:b/>
          <w:color w:val="000000"/>
          <w:sz w:val="48"/>
        </w:rPr>
        <w:t>a. Never fear making mistakes.</w:t>
      </w:r>
    </w:p>
    <w:p w:rsidR="003B47F5" w:rsidRDefault="00A73754">
      <w:pPr>
        <w:wordWrap w:val="0"/>
        <w:spacing w:line="820" w:lineRule="atLeast"/>
        <w:ind w:left="1460"/>
        <w:textAlignment w:val="baseline"/>
        <w:rPr>
          <w:sz w:val="48"/>
        </w:rPr>
      </w:pPr>
      <w:r>
        <w:rPr>
          <w:rFonts w:ascii="TimesNewRoman" w:eastAsia="TimesNewRoman" w:hAnsi="TimesNewRoman" w:cs="TimesNewRoman"/>
          <w:b/>
          <w:color w:val="000000"/>
          <w:sz w:val="48"/>
        </w:rPr>
        <w:t>b. Keep a diary of your learning.</w:t>
      </w:r>
    </w:p>
    <w:p w:rsidR="003B47F5" w:rsidRDefault="00A73754">
      <w:pPr>
        <w:wordWrap w:val="0"/>
        <w:spacing w:line="820" w:lineRule="atLeast"/>
        <w:ind w:left="1520"/>
        <w:textAlignment w:val="baseline"/>
        <w:rPr>
          <w:sz w:val="48"/>
        </w:rPr>
      </w:pPr>
      <w:r>
        <w:rPr>
          <w:rFonts w:ascii="TimesNewRoman" w:eastAsia="TimesNewRoman" w:hAnsi="TimesNewRoman" w:cs="TimesNewRoman"/>
          <w:b/>
          <w:color w:val="000000"/>
          <w:sz w:val="48"/>
        </w:rPr>
        <w:t xml:space="preserve">c. Learn things as fast as </w:t>
      </w:r>
      <w:r>
        <w:rPr>
          <w:rFonts w:ascii="TimesNewRoman" w:eastAsia="TimesNewRoman" w:hAnsi="TimesNewRoman" w:cs="TimesNewRoman"/>
          <w:b/>
          <w:color w:val="000000"/>
          <w:sz w:val="48"/>
        </w:rPr>
        <w:t>possible.</w:t>
      </w:r>
    </w:p>
    <w:p w:rsidR="003B47F5" w:rsidRDefault="00A73754">
      <w:pPr>
        <w:wordWrap w:val="0"/>
        <w:spacing w:line="820" w:lineRule="atLeast"/>
        <w:ind w:left="1520"/>
        <w:textAlignment w:val="baseline"/>
        <w:rPr>
          <w:sz w:val="48"/>
        </w:rPr>
      </w:pPr>
      <w:r>
        <w:rPr>
          <w:rFonts w:ascii="TimesNewRoman" w:eastAsia="TimesNewRoman" w:hAnsi="TimesNewRoman" w:cs="TimesNewRoman"/>
          <w:b/>
          <w:color w:val="000000"/>
          <w:sz w:val="48"/>
        </w:rPr>
        <w:t>d. Choose easy lessons to start with.</w:t>
      </w:r>
    </w:p>
    <w:p w:rsidR="003B47F5" w:rsidRDefault="00A73754">
      <w:pPr>
        <w:wordWrap w:val="0"/>
        <w:spacing w:line="820" w:lineRule="atLeast"/>
        <w:ind w:left="1460"/>
        <w:textAlignment w:val="baseline"/>
        <w:rPr>
          <w:sz w:val="48"/>
        </w:rPr>
      </w:pPr>
      <w:r>
        <w:rPr>
          <w:rFonts w:ascii="TimesNewRoman" w:eastAsia="TimesNewRoman" w:hAnsi="TimesNewRoman" w:cs="TimesNewRoman"/>
          <w:b/>
          <w:color w:val="000000"/>
          <w:sz w:val="48"/>
        </w:rPr>
        <w:t>e. Celebrate your success with your classmates.</w:t>
      </w:r>
    </w:p>
    <w:p w:rsidR="003B47F5" w:rsidRDefault="00A73754">
      <w:pPr>
        <w:wordWrap w:val="0"/>
        <w:spacing w:line="820" w:lineRule="atLeast"/>
        <w:ind w:left="60" w:right="40" w:firstLine="940"/>
        <w:textAlignment w:val="baseline"/>
        <w:rPr>
          <w:sz w:val="48"/>
        </w:rPr>
      </w:pPr>
      <w:r>
        <w:rPr>
          <w:rFonts w:ascii="TimesNewRoman" w:eastAsia="TimesNewRoman" w:hAnsi="TimesNewRoman" w:cs="TimesNewRoman"/>
          <w:b/>
          <w:color w:val="000000"/>
          <w:sz w:val="48"/>
        </w:rPr>
        <w:t>3. Which suggestion is the most helpful for you? Why? Write 30 words or more.</w:t>
      </w:r>
    </w:p>
    <w:p w:rsidR="003B47F5" w:rsidRDefault="00A73754">
      <w:pPr>
        <w:wordWrap w:val="0"/>
        <w:spacing w:before="340" w:line="820" w:lineRule="atLeast"/>
        <w:ind w:left="1000"/>
        <w:textAlignment w:val="baseline"/>
        <w:rPr>
          <w:sz w:val="47"/>
        </w:rPr>
      </w:pPr>
      <w:r>
        <w:rPr>
          <w:rFonts w:ascii="黑体" w:eastAsia="黑体" w:hAnsi="黑体" w:cs="黑体"/>
          <w:b/>
          <w:color w:val="000000"/>
          <w:sz w:val="47"/>
        </w:rPr>
        <w:t>【样题分析】</w:t>
      </w:r>
    </w:p>
    <w:p w:rsidR="003B47F5" w:rsidRDefault="00A73754">
      <w:pPr>
        <w:wordWrap w:val="0"/>
        <w:spacing w:line="820" w:lineRule="atLeast"/>
        <w:ind w:left="60" w:right="60" w:firstLine="940"/>
        <w:textAlignment w:val="baseline"/>
        <w:rPr>
          <w:sz w:val="47"/>
        </w:rPr>
      </w:pPr>
      <w:r>
        <w:rPr>
          <w:rFonts w:ascii="楷体" w:eastAsia="楷体" w:hAnsi="楷体" w:cs="楷体"/>
          <w:b/>
          <w:color w:val="000000"/>
          <w:sz w:val="47"/>
        </w:rPr>
        <w:t>本题为读、写结合的综合技能题，情境属于</w:t>
      </w:r>
      <w:r>
        <w:rPr>
          <w:rFonts w:ascii="楷体" w:eastAsia="楷体" w:hAnsi="楷体" w:cs="楷体"/>
          <w:b/>
          <w:color w:val="000000"/>
          <w:sz w:val="47"/>
        </w:rPr>
        <w:t>“</w:t>
      </w:r>
      <w:r>
        <w:rPr>
          <w:rFonts w:ascii="楷体" w:eastAsia="楷体" w:hAnsi="楷体" w:cs="楷体"/>
          <w:b/>
          <w:color w:val="000000"/>
          <w:sz w:val="47"/>
        </w:rPr>
        <w:t>人与自我</w:t>
      </w:r>
      <w:r>
        <w:rPr>
          <w:rFonts w:ascii="楷体" w:eastAsia="楷体" w:hAnsi="楷体" w:cs="楷体"/>
          <w:b/>
          <w:color w:val="000000"/>
          <w:sz w:val="47"/>
        </w:rPr>
        <w:t>”</w:t>
      </w:r>
      <w:r>
        <w:rPr>
          <w:rFonts w:ascii="楷体" w:eastAsia="楷体" w:hAnsi="楷体" w:cs="楷体"/>
          <w:b/>
          <w:color w:val="000000"/>
          <w:sz w:val="47"/>
        </w:rPr>
        <w:t>主题范畴中</w:t>
      </w:r>
      <w:r>
        <w:rPr>
          <w:rFonts w:ascii="楷体" w:eastAsia="楷体" w:hAnsi="楷体" w:cs="楷体"/>
          <w:b/>
          <w:color w:val="000000"/>
          <w:sz w:val="47"/>
        </w:rPr>
        <w:t>“</w:t>
      </w:r>
      <w:r>
        <w:rPr>
          <w:rFonts w:ascii="楷体" w:eastAsia="楷体" w:hAnsi="楷体" w:cs="楷体"/>
          <w:b/>
          <w:color w:val="000000"/>
          <w:sz w:val="47"/>
        </w:rPr>
        <w:t>生活与学习</w:t>
      </w:r>
      <w:r>
        <w:rPr>
          <w:rFonts w:ascii="楷体" w:eastAsia="楷体" w:hAnsi="楷体" w:cs="楷体"/>
          <w:b/>
          <w:color w:val="000000"/>
          <w:sz w:val="47"/>
        </w:rPr>
        <w:t>”</w:t>
      </w:r>
      <w:r>
        <w:rPr>
          <w:rFonts w:ascii="楷体" w:eastAsia="楷体" w:hAnsi="楷体" w:cs="楷体"/>
          <w:b/>
          <w:color w:val="000000"/>
          <w:sz w:val="47"/>
        </w:rPr>
        <w:t>这一主题群，涉及子主题</w:t>
      </w:r>
      <w:r>
        <w:rPr>
          <w:rFonts w:ascii="楷体" w:eastAsia="楷体" w:hAnsi="楷体" w:cs="楷体"/>
          <w:b/>
          <w:color w:val="000000"/>
          <w:sz w:val="47"/>
        </w:rPr>
        <w:t>“</w:t>
      </w:r>
      <w:r>
        <w:rPr>
          <w:rFonts w:ascii="楷体" w:eastAsia="楷体" w:hAnsi="楷体" w:cs="楷体"/>
          <w:b/>
          <w:color w:val="000000"/>
          <w:sz w:val="47"/>
        </w:rPr>
        <w:t>积极的学习体验，恰当的学习方法与策略，勤学善思</w:t>
      </w:r>
      <w:r>
        <w:rPr>
          <w:rFonts w:ascii="楷体" w:eastAsia="楷体" w:hAnsi="楷体" w:cs="楷体"/>
          <w:b/>
          <w:color w:val="000000"/>
          <w:sz w:val="47"/>
        </w:rPr>
        <w:t>”</w:t>
      </w:r>
      <w:r>
        <w:rPr>
          <w:rFonts w:ascii="楷体" w:eastAsia="楷体" w:hAnsi="楷体" w:cs="楷体"/>
          <w:b/>
          <w:color w:val="000000"/>
          <w:sz w:val="47"/>
        </w:rPr>
        <w:t>。本</w:t>
      </w:r>
      <w:r>
        <w:rPr>
          <w:rFonts w:ascii="楷体" w:eastAsia="楷体" w:hAnsi="楷体" w:cs="楷体"/>
          <w:b/>
          <w:color w:val="000000"/>
          <w:sz w:val="47"/>
        </w:rPr>
        <w:t>题重点考查学生能否在理解稍长语篇主要内容的基础上，基于自我反思写出适合自己的英语学习方法并解释原因，渗透了对学生积极尝试运用不同学习策略改进英语学习方法、提高英语学习效率和养成良好学习习惯的引导。本题主要考查学生的读写能力，以及总结和选择有效语言学习方法的能力。</w:t>
      </w:r>
    </w:p>
    <w:p w:rsidR="003B47F5" w:rsidRDefault="003B47F5">
      <w:pPr>
        <w:wordWrap w:val="0"/>
        <w:spacing w:line="840" w:lineRule="exact"/>
        <w:textAlignment w:val="baseline"/>
        <w:rPr>
          <w:sz w:val="47"/>
        </w:rPr>
      </w:pPr>
    </w:p>
    <w:p w:rsidR="003B47F5" w:rsidRDefault="00A73754">
      <w:pPr>
        <w:wordWrap w:val="0"/>
        <w:spacing w:line="820" w:lineRule="atLeast"/>
        <w:ind w:left="1000"/>
        <w:textAlignment w:val="baseline"/>
        <w:rPr>
          <w:sz w:val="47"/>
        </w:rPr>
      </w:pPr>
      <w:r>
        <w:rPr>
          <w:rFonts w:ascii="黑体" w:eastAsia="黑体" w:hAnsi="黑体" w:cs="黑体"/>
          <w:b/>
          <w:color w:val="000000"/>
          <w:sz w:val="47"/>
        </w:rPr>
        <w:t>样题</w:t>
      </w:r>
      <w:r>
        <w:rPr>
          <w:rFonts w:ascii="黑体" w:eastAsia="黑体" w:hAnsi="黑体" w:cs="黑体"/>
          <w:b/>
          <w:color w:val="000000"/>
          <w:sz w:val="47"/>
        </w:rPr>
        <w:t>5</w:t>
      </w:r>
    </w:p>
    <w:p w:rsidR="003B47F5" w:rsidRDefault="00A73754">
      <w:pPr>
        <w:wordWrap w:val="0"/>
        <w:spacing w:line="820" w:lineRule="atLeast"/>
        <w:ind w:left="1060"/>
        <w:textAlignment w:val="baseline"/>
        <w:rPr>
          <w:sz w:val="47"/>
        </w:rPr>
      </w:pPr>
      <w:r>
        <w:rPr>
          <w:rFonts w:ascii="楷体" w:eastAsia="楷体" w:hAnsi="楷体" w:cs="楷体"/>
          <w:b/>
          <w:color w:val="000000"/>
          <w:sz w:val="47"/>
        </w:rPr>
        <w:t>书面表达。</w:t>
      </w:r>
    </w:p>
    <w:p w:rsidR="003B47F5" w:rsidRDefault="00A73754">
      <w:pPr>
        <w:wordWrap w:val="0"/>
        <w:spacing w:line="820" w:lineRule="atLeast"/>
        <w:ind w:left="1000"/>
        <w:textAlignment w:val="baseline"/>
        <w:rPr>
          <w:sz w:val="48"/>
        </w:rPr>
      </w:pPr>
      <w:r>
        <w:rPr>
          <w:rFonts w:ascii="楷体" w:eastAsia="楷体" w:hAnsi="楷体" w:cs="楷体"/>
          <w:b/>
          <w:color w:val="000000"/>
          <w:sz w:val="48"/>
        </w:rPr>
        <w:t>假设你是李辉。某英语报</w:t>
      </w:r>
      <w:r>
        <w:rPr>
          <w:rFonts w:ascii="楷体" w:eastAsia="楷体" w:hAnsi="楷体" w:cs="楷体"/>
          <w:b/>
          <w:color w:val="000000"/>
          <w:sz w:val="48"/>
        </w:rPr>
        <w:t>“My Hometown”</w:t>
      </w:r>
      <w:r>
        <w:rPr>
          <w:rFonts w:ascii="楷体" w:eastAsia="楷体" w:hAnsi="楷体" w:cs="楷体"/>
          <w:b/>
          <w:color w:val="000000"/>
          <w:sz w:val="48"/>
        </w:rPr>
        <w:t>专栏面向中学生招募</w:t>
      </w:r>
    </w:p>
    <w:p w:rsidR="003B47F5" w:rsidRDefault="003B47F5">
      <w:pPr>
        <w:wordWrap w:val="0"/>
        <w:spacing w:line="460" w:lineRule="exact"/>
        <w:textAlignment w:val="baseline"/>
        <w:rPr>
          <w:sz w:val="40"/>
        </w:rPr>
      </w:pPr>
    </w:p>
    <w:p w:rsidR="003B47F5" w:rsidRDefault="00A73754">
      <w:pPr>
        <w:wordWrap w:val="0"/>
        <w:spacing w:line="540" w:lineRule="atLeast"/>
        <w:ind w:right="220"/>
        <w:jc w:val="right"/>
        <w:textAlignment w:val="baseline"/>
        <w:rPr>
          <w:sz w:val="40"/>
        </w:rPr>
      </w:pPr>
      <w:r>
        <w:rPr>
          <w:rFonts w:ascii="仿宋" w:eastAsia="仿宋" w:hAnsi="仿宋" w:cs="仿宋"/>
          <w:b/>
          <w:color w:val="000000"/>
          <w:sz w:val="40"/>
        </w:rPr>
        <w:t>67</w:t>
      </w:r>
    </w:p>
    <w:p w:rsidR="003B47F5" w:rsidRDefault="003B47F5"/>
    <w:p w:rsidR="003B47F5" w:rsidRDefault="003B47F5">
      <w:pPr>
        <w:sectPr w:rsidR="003B47F5">
          <w:headerReference w:type="default" r:id="rId146"/>
          <w:footerReference w:type="default" r:id="rId147"/>
          <w:pgSz w:w="20880" w:h="29500"/>
          <w:pgMar w:top="2340" w:right="3020" w:bottom="2340" w:left="3020" w:header="2040" w:footer="2040" w:gutter="0"/>
          <w:cols w:space="720"/>
        </w:sectPr>
      </w:pPr>
    </w:p>
    <w:p w:rsidR="003B47F5" w:rsidRDefault="00A73754">
      <w:pPr>
        <w:wordWrap w:val="0"/>
        <w:spacing w:before="360" w:line="900" w:lineRule="atLeast"/>
        <w:ind w:left="120"/>
        <w:textAlignment w:val="baseline"/>
        <w:rPr>
          <w:sz w:val="47"/>
        </w:rPr>
      </w:pPr>
      <w:r>
        <w:rPr>
          <w:rFonts w:ascii="楷体" w:eastAsia="楷体" w:hAnsi="楷体" w:cs="楷体"/>
          <w:b/>
          <w:color w:val="000000"/>
          <w:sz w:val="47"/>
        </w:rPr>
        <w:lastRenderedPageBreak/>
        <w:t>小记者，需要用英语向大家介绍自己的家乡。请你用英语给报社写一封自荐信。要点如下：</w:t>
      </w:r>
    </w:p>
    <w:p w:rsidR="003B47F5" w:rsidRDefault="00A73754">
      <w:pPr>
        <w:wordWrap w:val="0"/>
        <w:spacing w:line="900" w:lineRule="atLeast"/>
        <w:ind w:left="960"/>
        <w:textAlignment w:val="baseline"/>
        <w:rPr>
          <w:sz w:val="47"/>
        </w:rPr>
      </w:pPr>
      <w:r>
        <w:rPr>
          <w:rFonts w:ascii="楷体" w:eastAsia="楷体" w:hAnsi="楷体" w:cs="楷体"/>
          <w:b/>
          <w:color w:val="000000"/>
          <w:sz w:val="47"/>
        </w:rPr>
        <w:t>1.</w:t>
      </w:r>
      <w:r>
        <w:rPr>
          <w:rFonts w:ascii="楷体" w:eastAsia="楷体" w:hAnsi="楷体" w:cs="楷体"/>
          <w:b/>
          <w:color w:val="000000"/>
          <w:sz w:val="47"/>
        </w:rPr>
        <w:t>熟悉家乡；</w:t>
      </w:r>
    </w:p>
    <w:p w:rsidR="003B47F5" w:rsidRDefault="00A73754">
      <w:pPr>
        <w:wordWrap w:val="0"/>
        <w:spacing w:line="900" w:lineRule="atLeast"/>
        <w:ind w:left="960"/>
        <w:textAlignment w:val="baseline"/>
        <w:rPr>
          <w:sz w:val="47"/>
        </w:rPr>
      </w:pPr>
      <w:r>
        <w:rPr>
          <w:rFonts w:ascii="楷体" w:eastAsia="楷体" w:hAnsi="楷体" w:cs="楷体"/>
          <w:b/>
          <w:color w:val="000000"/>
          <w:sz w:val="47"/>
        </w:rPr>
        <w:t>2.</w:t>
      </w:r>
      <w:r>
        <w:rPr>
          <w:rFonts w:ascii="楷体" w:eastAsia="楷体" w:hAnsi="楷体" w:cs="楷体"/>
          <w:b/>
          <w:color w:val="000000"/>
          <w:sz w:val="47"/>
        </w:rPr>
        <w:t>乐于交流；</w:t>
      </w:r>
    </w:p>
    <w:p w:rsidR="003B47F5" w:rsidRDefault="00A73754">
      <w:pPr>
        <w:wordWrap w:val="0"/>
        <w:spacing w:line="900" w:lineRule="atLeast"/>
        <w:ind w:left="960"/>
        <w:textAlignment w:val="baseline"/>
        <w:rPr>
          <w:sz w:val="47"/>
        </w:rPr>
      </w:pPr>
      <w:r>
        <w:rPr>
          <w:rFonts w:ascii="楷体" w:eastAsia="楷体" w:hAnsi="楷体" w:cs="楷体"/>
          <w:b/>
          <w:color w:val="000000"/>
          <w:sz w:val="47"/>
        </w:rPr>
        <w:t>3.</w:t>
      </w:r>
      <w:r>
        <w:rPr>
          <w:rFonts w:ascii="楷体" w:eastAsia="楷体" w:hAnsi="楷体" w:cs="楷体"/>
          <w:b/>
          <w:color w:val="000000"/>
          <w:sz w:val="47"/>
        </w:rPr>
        <w:t>擅长英语。</w:t>
      </w:r>
    </w:p>
    <w:p w:rsidR="003B47F5" w:rsidRDefault="00A73754">
      <w:pPr>
        <w:wordWrap w:val="0"/>
        <w:spacing w:line="900" w:lineRule="atLeast"/>
        <w:ind w:left="960"/>
        <w:textAlignment w:val="baseline"/>
        <w:rPr>
          <w:sz w:val="47"/>
        </w:rPr>
      </w:pPr>
      <w:r>
        <w:rPr>
          <w:rFonts w:ascii="楷体" w:eastAsia="楷体" w:hAnsi="楷体" w:cs="楷体"/>
          <w:b/>
          <w:color w:val="000000"/>
          <w:sz w:val="47"/>
        </w:rPr>
        <w:t>注意：</w:t>
      </w:r>
    </w:p>
    <w:p w:rsidR="003B47F5" w:rsidRDefault="00A73754">
      <w:pPr>
        <w:wordWrap w:val="0"/>
        <w:spacing w:line="900" w:lineRule="atLeast"/>
        <w:ind w:left="960"/>
        <w:textAlignment w:val="baseline"/>
        <w:rPr>
          <w:sz w:val="47"/>
        </w:rPr>
      </w:pPr>
      <w:r>
        <w:rPr>
          <w:rFonts w:ascii="楷体" w:eastAsia="楷体" w:hAnsi="楷体" w:cs="楷体"/>
          <w:b/>
          <w:color w:val="000000"/>
          <w:sz w:val="47"/>
        </w:rPr>
        <w:t>1.</w:t>
      </w:r>
      <w:r>
        <w:rPr>
          <w:rFonts w:ascii="楷体" w:eastAsia="楷体" w:hAnsi="楷体" w:cs="楷体"/>
          <w:b/>
          <w:color w:val="000000"/>
          <w:sz w:val="47"/>
        </w:rPr>
        <w:t>词数为</w:t>
      </w:r>
      <w:r>
        <w:rPr>
          <w:rFonts w:ascii="楷体" w:eastAsia="楷体" w:hAnsi="楷体" w:cs="楷体"/>
          <w:b/>
          <w:color w:val="000000"/>
          <w:sz w:val="47"/>
        </w:rPr>
        <w:t>80</w:t>
      </w:r>
      <w:r>
        <w:rPr>
          <w:rFonts w:ascii="楷体" w:eastAsia="楷体" w:hAnsi="楷体" w:cs="楷体"/>
          <w:b/>
          <w:color w:val="000000"/>
          <w:sz w:val="47"/>
        </w:rPr>
        <w:t>左右；</w:t>
      </w:r>
    </w:p>
    <w:p w:rsidR="003B47F5" w:rsidRDefault="00A73754">
      <w:pPr>
        <w:wordWrap w:val="0"/>
        <w:spacing w:line="900" w:lineRule="atLeast"/>
        <w:ind w:left="960"/>
        <w:textAlignment w:val="baseline"/>
        <w:rPr>
          <w:sz w:val="47"/>
        </w:rPr>
      </w:pPr>
      <w:r>
        <w:rPr>
          <w:rFonts w:ascii="楷体" w:eastAsia="楷体" w:hAnsi="楷体" w:cs="楷体"/>
          <w:b/>
          <w:color w:val="000000"/>
          <w:sz w:val="47"/>
        </w:rPr>
        <w:t>2.</w:t>
      </w:r>
      <w:r>
        <w:rPr>
          <w:rFonts w:ascii="楷体" w:eastAsia="楷体" w:hAnsi="楷体" w:cs="楷体"/>
          <w:b/>
          <w:color w:val="000000"/>
          <w:sz w:val="47"/>
        </w:rPr>
        <w:t>可适当增加细节，以使行文连贯；</w:t>
      </w:r>
    </w:p>
    <w:p w:rsidR="003B47F5" w:rsidRDefault="00A73754">
      <w:pPr>
        <w:wordWrap w:val="0"/>
        <w:spacing w:line="900" w:lineRule="atLeast"/>
        <w:ind w:left="960"/>
        <w:textAlignment w:val="baseline"/>
        <w:rPr>
          <w:sz w:val="47"/>
        </w:rPr>
      </w:pPr>
      <w:r>
        <w:rPr>
          <w:rFonts w:ascii="楷体" w:eastAsia="楷体" w:hAnsi="楷体" w:cs="楷体"/>
          <w:b/>
          <w:color w:val="000000"/>
          <w:sz w:val="47"/>
        </w:rPr>
        <w:t>3.</w:t>
      </w:r>
      <w:r>
        <w:rPr>
          <w:rFonts w:ascii="楷体" w:eastAsia="楷体" w:hAnsi="楷体" w:cs="楷体"/>
          <w:b/>
          <w:color w:val="000000"/>
          <w:sz w:val="47"/>
        </w:rPr>
        <w:t>文中不能出现真实姓名及学校名称；</w:t>
      </w:r>
    </w:p>
    <w:p w:rsidR="003B47F5" w:rsidRDefault="00A73754">
      <w:pPr>
        <w:wordWrap w:val="0"/>
        <w:spacing w:line="900" w:lineRule="atLeast"/>
        <w:ind w:left="960"/>
        <w:textAlignment w:val="baseline"/>
        <w:rPr>
          <w:sz w:val="47"/>
        </w:rPr>
      </w:pPr>
      <w:r>
        <w:rPr>
          <w:rFonts w:ascii="楷体" w:eastAsia="楷体" w:hAnsi="楷体" w:cs="楷体"/>
          <w:b/>
          <w:color w:val="000000"/>
          <w:sz w:val="47"/>
        </w:rPr>
        <w:t>4.</w:t>
      </w:r>
      <w:r>
        <w:rPr>
          <w:rFonts w:ascii="楷体" w:eastAsia="楷体" w:hAnsi="楷体" w:cs="楷体"/>
          <w:b/>
          <w:color w:val="000000"/>
          <w:sz w:val="47"/>
        </w:rPr>
        <w:t>信的开头和结尾已给出，不计入总词数。</w:t>
      </w:r>
    </w:p>
    <w:p w:rsidR="003B47F5" w:rsidRDefault="00A73754">
      <w:pPr>
        <w:wordWrap w:val="0"/>
        <w:spacing w:line="900" w:lineRule="atLeast"/>
        <w:ind w:left="960"/>
        <w:textAlignment w:val="baseline"/>
        <w:rPr>
          <w:sz w:val="47"/>
        </w:rPr>
      </w:pPr>
      <w:r>
        <w:rPr>
          <w:rFonts w:ascii="楷体" w:eastAsia="楷体" w:hAnsi="楷体" w:cs="楷体"/>
          <w:b/>
          <w:color w:val="000000"/>
          <w:sz w:val="47"/>
        </w:rPr>
        <w:t>参考词汇：</w:t>
      </w:r>
      <w:r>
        <w:rPr>
          <w:rFonts w:ascii="楷体" w:eastAsia="楷体" w:hAnsi="楷体" w:cs="楷体"/>
          <w:b/>
          <w:color w:val="000000"/>
          <w:sz w:val="47"/>
        </w:rPr>
        <w:t xml:space="preserve"> journalist(n.</w:t>
      </w:r>
      <w:r>
        <w:rPr>
          <w:rFonts w:ascii="楷体" w:eastAsia="楷体" w:hAnsi="楷体" w:cs="楷体"/>
          <w:b/>
          <w:color w:val="000000"/>
          <w:sz w:val="47"/>
        </w:rPr>
        <w:t>记者</w:t>
      </w:r>
      <w:r>
        <w:rPr>
          <w:rFonts w:ascii="楷体" w:eastAsia="楷体" w:hAnsi="楷体" w:cs="楷体"/>
          <w:b/>
          <w:color w:val="000000"/>
          <w:sz w:val="47"/>
        </w:rPr>
        <w:t>), column (n.</w:t>
      </w:r>
      <w:r>
        <w:rPr>
          <w:rFonts w:ascii="楷体" w:eastAsia="楷体" w:hAnsi="楷体" w:cs="楷体"/>
          <w:b/>
          <w:color w:val="000000"/>
          <w:sz w:val="47"/>
        </w:rPr>
        <w:t>专栏</w:t>
      </w:r>
      <w:r>
        <w:rPr>
          <w:rFonts w:ascii="楷体" w:eastAsia="楷体" w:hAnsi="楷体" w:cs="楷体"/>
          <w:b/>
          <w:color w:val="000000"/>
          <w:sz w:val="47"/>
        </w:rPr>
        <w:t>)</w:t>
      </w:r>
    </w:p>
    <w:p w:rsidR="003B47F5" w:rsidRDefault="00A73754">
      <w:pPr>
        <w:wordWrap w:val="0"/>
        <w:spacing w:line="680" w:lineRule="atLeast"/>
        <w:ind w:left="120"/>
        <w:textAlignment w:val="baseline"/>
        <w:rPr>
          <w:sz w:val="51"/>
        </w:rPr>
      </w:pPr>
      <w:r>
        <w:rPr>
          <w:rFonts w:ascii="TimesNewRoman" w:eastAsia="TimesNewRoman" w:hAnsi="TimesNewRoman" w:cs="TimesNewRoman"/>
          <w:b/>
          <w:color w:val="000000"/>
          <w:sz w:val="51"/>
        </w:rPr>
        <w:t>Dear Sir/ Madam,</w:t>
      </w:r>
    </w:p>
    <w:p w:rsidR="003B47F5" w:rsidRDefault="00A73754">
      <w:pPr>
        <w:wordWrap w:val="0"/>
        <w:spacing w:line="680" w:lineRule="atLeast"/>
        <w:ind w:left="360"/>
        <w:textAlignment w:val="baseline"/>
        <w:rPr>
          <w:sz w:val="51"/>
        </w:rPr>
      </w:pPr>
      <w:r>
        <w:rPr>
          <w:rFonts w:ascii="宋体" w:eastAsia="宋体" w:hAnsi="宋体" w:cs="宋体"/>
          <w:color w:val="000000"/>
          <w:sz w:val="51"/>
          <w:u w:val="single"/>
        </w:rPr>
        <w:t xml:space="preserve">                                                      </w:t>
      </w:r>
    </w:p>
    <w:p w:rsidR="003B47F5" w:rsidRDefault="003B47F5">
      <w:pPr>
        <w:wordWrap w:val="0"/>
        <w:spacing w:line="620" w:lineRule="exact"/>
        <w:textAlignment w:val="baseline"/>
        <w:rPr>
          <w:sz w:val="51"/>
        </w:rPr>
      </w:pPr>
    </w:p>
    <w:p w:rsidR="003B47F5" w:rsidRDefault="00A73754">
      <w:pPr>
        <w:wordWrap w:val="0"/>
        <w:spacing w:line="260" w:lineRule="atLeast"/>
        <w:ind w:left="60"/>
        <w:textAlignment w:val="baseline"/>
        <w:rPr>
          <w:sz w:val="20"/>
        </w:rPr>
      </w:pPr>
      <w:r>
        <w:rPr>
          <w:rFonts w:ascii="宋体" w:eastAsia="宋体" w:hAnsi="宋体" w:cs="宋体"/>
          <w:color w:val="000000"/>
          <w:sz w:val="20"/>
          <w:u w:val="single"/>
        </w:rPr>
        <w:t xml:space="preserve">                                                                                                                                                 </w:t>
      </w:r>
    </w:p>
    <w:p w:rsidR="003B47F5" w:rsidRDefault="00A73754">
      <w:pPr>
        <w:wordWrap w:val="0"/>
        <w:spacing w:line="680" w:lineRule="atLeast"/>
        <w:ind w:left="300"/>
        <w:textAlignment w:val="baseline"/>
        <w:rPr>
          <w:sz w:val="51"/>
        </w:rPr>
      </w:pPr>
      <w:r>
        <w:rPr>
          <w:rFonts w:ascii="宋体" w:eastAsia="宋体" w:hAnsi="宋体" w:cs="宋体"/>
          <w:color w:val="000000"/>
          <w:sz w:val="51"/>
          <w:u w:val="single"/>
        </w:rPr>
        <w:t xml:space="preserve">                                                       </w:t>
      </w:r>
    </w:p>
    <w:p w:rsidR="003B47F5" w:rsidRDefault="00A73754">
      <w:pPr>
        <w:wordWrap w:val="0"/>
        <w:spacing w:line="680" w:lineRule="atLeast"/>
        <w:ind w:right="140"/>
        <w:jc w:val="right"/>
        <w:textAlignment w:val="baseline"/>
        <w:rPr>
          <w:sz w:val="51"/>
        </w:rPr>
      </w:pPr>
      <w:r>
        <w:rPr>
          <w:rFonts w:ascii="TimesNewRoman" w:eastAsia="TimesNewRoman" w:hAnsi="TimesNewRoman" w:cs="TimesNewRoman"/>
          <w:b/>
          <w:color w:val="000000"/>
          <w:sz w:val="51"/>
        </w:rPr>
        <w:t>Yours,</w:t>
      </w:r>
    </w:p>
    <w:p w:rsidR="003B47F5" w:rsidRDefault="00A73754">
      <w:pPr>
        <w:wordWrap w:val="0"/>
        <w:spacing w:line="680" w:lineRule="atLeast"/>
        <w:jc w:val="right"/>
        <w:textAlignment w:val="baseline"/>
        <w:rPr>
          <w:sz w:val="51"/>
        </w:rPr>
      </w:pPr>
      <w:r>
        <w:rPr>
          <w:rFonts w:ascii="TimesNewRoman" w:eastAsia="TimesNewRoman" w:hAnsi="TimesNewRoman" w:cs="TimesNewRoman"/>
          <w:b/>
          <w:color w:val="000000"/>
          <w:sz w:val="51"/>
        </w:rPr>
        <w:t>Li</w:t>
      </w:r>
      <w:r>
        <w:rPr>
          <w:rFonts w:ascii="TimesNewRoman" w:eastAsia="TimesNewRoman" w:hAnsi="TimesNewRoman" w:cs="TimesNewRoman"/>
          <w:color w:val="000000"/>
          <w:sz w:val="51"/>
        </w:rPr>
        <w:t xml:space="preserve"> </w:t>
      </w:r>
      <w:r>
        <w:rPr>
          <w:rFonts w:ascii="TimesNewRoman" w:eastAsia="TimesNewRoman" w:hAnsi="TimesNewRoman" w:cs="TimesNewRoman"/>
          <w:b/>
          <w:color w:val="000000"/>
          <w:sz w:val="51"/>
        </w:rPr>
        <w:t>Hui</w:t>
      </w:r>
    </w:p>
    <w:p w:rsidR="003B47F5" w:rsidRDefault="003B47F5">
      <w:pPr>
        <w:wordWrap w:val="0"/>
        <w:spacing w:line="560" w:lineRule="exact"/>
        <w:jc w:val="right"/>
        <w:textAlignment w:val="baseline"/>
        <w:rPr>
          <w:sz w:val="42"/>
        </w:rPr>
      </w:pPr>
    </w:p>
    <w:p w:rsidR="003B47F5" w:rsidRDefault="00A73754">
      <w:pPr>
        <w:wordWrap w:val="0"/>
        <w:spacing w:line="560" w:lineRule="atLeast"/>
        <w:ind w:left="960"/>
        <w:textAlignment w:val="baseline"/>
        <w:rPr>
          <w:sz w:val="42"/>
        </w:rPr>
      </w:pPr>
      <w:r>
        <w:rPr>
          <w:rFonts w:ascii="黑体" w:eastAsia="黑体" w:hAnsi="黑体" w:cs="黑体"/>
          <w:b/>
          <w:color w:val="000000"/>
          <w:sz w:val="42"/>
        </w:rPr>
        <w:t>【样题分析】</w:t>
      </w:r>
    </w:p>
    <w:p w:rsidR="003B47F5" w:rsidRDefault="00A73754">
      <w:pPr>
        <w:wordWrap w:val="0"/>
        <w:spacing w:line="900" w:lineRule="atLeast"/>
        <w:ind w:left="120" w:firstLine="840"/>
        <w:textAlignment w:val="baseline"/>
        <w:rPr>
          <w:sz w:val="47"/>
        </w:rPr>
      </w:pPr>
      <w:r>
        <w:rPr>
          <w:rFonts w:ascii="楷体" w:eastAsia="楷体" w:hAnsi="楷体" w:cs="楷体"/>
          <w:b/>
          <w:color w:val="000000"/>
          <w:sz w:val="47"/>
        </w:rPr>
        <w:t>本题为书面表达题，情境属于</w:t>
      </w:r>
      <w:r>
        <w:rPr>
          <w:rFonts w:ascii="楷体" w:eastAsia="楷体" w:hAnsi="楷体" w:cs="楷体"/>
          <w:b/>
          <w:color w:val="000000"/>
          <w:sz w:val="47"/>
        </w:rPr>
        <w:t>“</w:t>
      </w:r>
      <w:r>
        <w:rPr>
          <w:rFonts w:ascii="楷体" w:eastAsia="楷体" w:hAnsi="楷体" w:cs="楷体"/>
          <w:b/>
          <w:color w:val="000000"/>
          <w:sz w:val="47"/>
        </w:rPr>
        <w:t>人与社会</w:t>
      </w:r>
      <w:r>
        <w:rPr>
          <w:rFonts w:ascii="楷体" w:eastAsia="楷体" w:hAnsi="楷体" w:cs="楷体"/>
          <w:b/>
          <w:color w:val="000000"/>
          <w:sz w:val="47"/>
        </w:rPr>
        <w:t>”</w:t>
      </w:r>
      <w:r>
        <w:rPr>
          <w:rFonts w:ascii="楷体" w:eastAsia="楷体" w:hAnsi="楷体" w:cs="楷体"/>
          <w:b/>
          <w:color w:val="000000"/>
          <w:sz w:val="47"/>
        </w:rPr>
        <w:t>主题范畴中</w:t>
      </w:r>
      <w:r>
        <w:rPr>
          <w:rFonts w:ascii="楷体" w:eastAsia="楷体" w:hAnsi="楷体" w:cs="楷体"/>
          <w:b/>
          <w:color w:val="000000"/>
          <w:sz w:val="47"/>
        </w:rPr>
        <w:t>“</w:t>
      </w:r>
      <w:r>
        <w:rPr>
          <w:rFonts w:ascii="楷体" w:eastAsia="楷体" w:hAnsi="楷体" w:cs="楷体"/>
          <w:b/>
          <w:color w:val="000000"/>
          <w:sz w:val="47"/>
        </w:rPr>
        <w:t>社会服</w:t>
      </w:r>
      <w:r>
        <w:rPr>
          <w:rFonts w:ascii="楷体" w:eastAsia="楷体" w:hAnsi="楷体" w:cs="楷体"/>
          <w:b/>
          <w:color w:val="000000"/>
          <w:sz w:val="47"/>
        </w:rPr>
        <w:t>务与人际沟通</w:t>
      </w:r>
      <w:r>
        <w:rPr>
          <w:rFonts w:ascii="楷体" w:eastAsia="楷体" w:hAnsi="楷体" w:cs="楷体"/>
          <w:b/>
          <w:color w:val="000000"/>
          <w:sz w:val="47"/>
        </w:rPr>
        <w:t>”</w:t>
      </w:r>
      <w:r>
        <w:rPr>
          <w:rFonts w:ascii="楷体" w:eastAsia="楷体" w:hAnsi="楷体" w:cs="楷体"/>
          <w:b/>
          <w:color w:val="000000"/>
          <w:sz w:val="47"/>
        </w:rPr>
        <w:t>这一主题群，涉及子主题</w:t>
      </w:r>
      <w:r>
        <w:rPr>
          <w:rFonts w:ascii="楷体" w:eastAsia="楷体" w:hAnsi="楷体" w:cs="楷体"/>
          <w:b/>
          <w:color w:val="000000"/>
          <w:sz w:val="47"/>
        </w:rPr>
        <w:t>“</w:t>
      </w:r>
      <w:r>
        <w:rPr>
          <w:rFonts w:ascii="楷体" w:eastAsia="楷体" w:hAnsi="楷体" w:cs="楷体"/>
          <w:b/>
          <w:color w:val="000000"/>
          <w:sz w:val="47"/>
        </w:rPr>
        <w:t>良好的人际关系与人际交往</w:t>
      </w:r>
      <w:r>
        <w:rPr>
          <w:rFonts w:ascii="楷体" w:eastAsia="楷体" w:hAnsi="楷体" w:cs="楷体"/>
          <w:b/>
          <w:color w:val="000000"/>
          <w:sz w:val="47"/>
        </w:rPr>
        <w:t>”“</w:t>
      </w:r>
      <w:r>
        <w:rPr>
          <w:rFonts w:ascii="楷体" w:eastAsia="楷体" w:hAnsi="楷体" w:cs="楷体"/>
          <w:b/>
          <w:color w:val="000000"/>
          <w:sz w:val="47"/>
        </w:rPr>
        <w:t>家乡和社会的变迁</w:t>
      </w:r>
      <w:r>
        <w:rPr>
          <w:rFonts w:ascii="楷体" w:eastAsia="楷体" w:hAnsi="楷体" w:cs="楷体"/>
          <w:b/>
          <w:color w:val="000000"/>
          <w:sz w:val="47"/>
        </w:rPr>
        <w:t>”</w:t>
      </w:r>
      <w:r>
        <w:rPr>
          <w:rFonts w:ascii="楷体" w:eastAsia="楷体" w:hAnsi="楷体" w:cs="楷体"/>
          <w:b/>
          <w:color w:val="000000"/>
          <w:sz w:val="47"/>
        </w:rPr>
        <w:t>。本题重点考查学生能否根据明确的交际任务，围绕熟悉的主题，在真实的生活情境中运用所学语言与他人进行书面交流，描写和介绍家乡的人和事物，表达自己关注和热爱家乡，以及希望参与家乡发展的情感、态度和意图等。本题要求学生在书面表达中能做到内容清晰、结构完整、语言达意、逻辑连贯。本题主要考查学生的书面表达能力，体现家国情怀。</w:t>
      </w:r>
    </w:p>
    <w:p w:rsidR="003B47F5" w:rsidRDefault="003B47F5">
      <w:pPr>
        <w:wordWrap w:val="0"/>
        <w:spacing w:line="920" w:lineRule="exact"/>
        <w:textAlignment w:val="baseline"/>
        <w:rPr>
          <w:sz w:val="47"/>
        </w:rPr>
      </w:pPr>
    </w:p>
    <w:p w:rsidR="003B47F5" w:rsidRDefault="00A73754">
      <w:pPr>
        <w:wordWrap w:val="0"/>
        <w:spacing w:line="520" w:lineRule="atLeast"/>
        <w:ind w:left="120"/>
        <w:textAlignment w:val="baseline"/>
        <w:rPr>
          <w:sz w:val="39"/>
        </w:rPr>
      </w:pPr>
      <w:r>
        <w:rPr>
          <w:rFonts w:ascii="楷体" w:eastAsia="楷体" w:hAnsi="楷体" w:cs="楷体"/>
          <w:b/>
          <w:color w:val="000000"/>
          <w:sz w:val="39"/>
        </w:rPr>
        <w:t>68</w:t>
      </w:r>
    </w:p>
    <w:p w:rsidR="003B47F5" w:rsidRDefault="003B47F5"/>
    <w:p w:rsidR="003B47F5" w:rsidRDefault="003B47F5">
      <w:pPr>
        <w:sectPr w:rsidR="003B47F5">
          <w:headerReference w:type="default" r:id="rId148"/>
          <w:footerReference w:type="default" r:id="rId149"/>
          <w:pgSz w:w="20880" w:h="29500"/>
          <w:pgMar w:top="2340" w:right="3060" w:bottom="2340" w:left="3060" w:header="2040" w:footer="2040" w:gutter="0"/>
          <w:cols w:space="720"/>
        </w:sectPr>
      </w:pPr>
    </w:p>
    <w:p w:rsidR="003B47F5" w:rsidRDefault="00A73754">
      <w:pPr>
        <w:wordWrap w:val="0"/>
        <w:spacing w:before="380" w:line="860" w:lineRule="atLeast"/>
        <w:ind w:left="1000"/>
        <w:textAlignment w:val="baseline"/>
        <w:rPr>
          <w:sz w:val="48"/>
        </w:rPr>
      </w:pPr>
      <w:r>
        <w:rPr>
          <w:rFonts w:ascii="宋体" w:eastAsia="宋体" w:hAnsi="宋体" w:cs="宋体"/>
          <w:color w:val="000000"/>
          <w:sz w:val="48"/>
        </w:rPr>
        <w:lastRenderedPageBreak/>
        <w:t>样题</w:t>
      </w:r>
      <w:r>
        <w:rPr>
          <w:rFonts w:ascii="宋体" w:eastAsia="宋体" w:hAnsi="宋体" w:cs="宋体"/>
          <w:color w:val="000000"/>
          <w:sz w:val="48"/>
        </w:rPr>
        <w:t>6</w:t>
      </w:r>
    </w:p>
    <w:p w:rsidR="003B47F5" w:rsidRDefault="00A73754">
      <w:pPr>
        <w:wordWrap w:val="0"/>
        <w:spacing w:line="860" w:lineRule="atLeast"/>
        <w:ind w:left="1080"/>
        <w:textAlignment w:val="baseline"/>
        <w:rPr>
          <w:sz w:val="47"/>
        </w:rPr>
      </w:pPr>
      <w:r>
        <w:rPr>
          <w:rFonts w:ascii="楷体" w:eastAsia="楷体" w:hAnsi="楷体" w:cs="楷体"/>
          <w:color w:val="000000"/>
          <w:sz w:val="47"/>
        </w:rPr>
        <w:t>书面表达。</w:t>
      </w:r>
    </w:p>
    <w:p w:rsidR="003B47F5" w:rsidRDefault="00A73754">
      <w:pPr>
        <w:wordWrap w:val="0"/>
        <w:spacing w:line="860" w:lineRule="atLeast"/>
        <w:ind w:left="20" w:firstLine="980"/>
        <w:textAlignment w:val="baseline"/>
        <w:rPr>
          <w:sz w:val="47"/>
        </w:rPr>
      </w:pPr>
      <w:r>
        <w:rPr>
          <w:rFonts w:ascii="楷体" w:eastAsia="楷体" w:hAnsi="楷体" w:cs="楷体"/>
          <w:color w:val="000000"/>
          <w:sz w:val="47"/>
        </w:rPr>
        <w:t>年夜饭是中国文化中最重要的团圆饭。请以</w:t>
      </w:r>
      <w:r>
        <w:rPr>
          <w:rFonts w:ascii="楷体" w:eastAsia="楷体" w:hAnsi="楷体" w:cs="楷体"/>
          <w:color w:val="000000"/>
          <w:sz w:val="47"/>
        </w:rPr>
        <w:t>“The Family Dinneron Spring Festival Eve”</w:t>
      </w:r>
      <w:r>
        <w:rPr>
          <w:rFonts w:ascii="楷体" w:eastAsia="楷体" w:hAnsi="楷体" w:cs="楷体"/>
          <w:color w:val="000000"/>
          <w:sz w:val="47"/>
        </w:rPr>
        <w:t>为题，写一篇约</w:t>
      </w:r>
      <w:r>
        <w:rPr>
          <w:rFonts w:ascii="楷体" w:eastAsia="楷体" w:hAnsi="楷体" w:cs="楷体"/>
          <w:color w:val="000000"/>
          <w:sz w:val="47"/>
        </w:rPr>
        <w:t xml:space="preserve"> 80</w:t>
      </w:r>
      <w:r>
        <w:rPr>
          <w:rFonts w:ascii="楷体" w:eastAsia="楷体" w:hAnsi="楷体" w:cs="楷体"/>
          <w:color w:val="000000"/>
          <w:sz w:val="47"/>
        </w:rPr>
        <w:t>词的短文，向外国笔友</w:t>
      </w:r>
      <w:r>
        <w:rPr>
          <w:rFonts w:ascii="楷体" w:eastAsia="楷体" w:hAnsi="楷体" w:cs="楷体"/>
          <w:color w:val="000000"/>
          <w:sz w:val="47"/>
        </w:rPr>
        <w:t>Steve</w:t>
      </w:r>
      <w:r>
        <w:rPr>
          <w:rFonts w:ascii="楷体" w:eastAsia="楷体" w:hAnsi="楷体" w:cs="楷体"/>
          <w:color w:val="000000"/>
          <w:sz w:val="47"/>
        </w:rPr>
        <w:t>介绍你自己家乡年夜饭的菜式、寓意，以及丰富多样的文化习俗。</w:t>
      </w:r>
    </w:p>
    <w:p w:rsidR="003B47F5" w:rsidRDefault="00A73754">
      <w:pPr>
        <w:wordWrap w:val="0"/>
        <w:spacing w:before="400" w:line="860" w:lineRule="atLeast"/>
        <w:ind w:left="980" w:firstLine="20"/>
        <w:textAlignment w:val="baseline"/>
        <w:rPr>
          <w:sz w:val="48"/>
        </w:rPr>
      </w:pPr>
      <w:r>
        <w:rPr>
          <w:rFonts w:ascii="宋体" w:eastAsia="宋体" w:hAnsi="宋体" w:cs="宋体"/>
          <w:color w:val="000000"/>
          <w:sz w:val="48"/>
        </w:rPr>
        <w:t>【样题分析】</w:t>
      </w:r>
    </w:p>
    <w:p w:rsidR="003B47F5" w:rsidRDefault="00A73754">
      <w:pPr>
        <w:wordWrap w:val="0"/>
        <w:spacing w:line="860" w:lineRule="atLeast"/>
        <w:ind w:left="20" w:right="20" w:firstLine="980"/>
        <w:textAlignment w:val="baseline"/>
        <w:rPr>
          <w:sz w:val="47"/>
        </w:rPr>
      </w:pPr>
      <w:r>
        <w:rPr>
          <w:rFonts w:ascii="楷体" w:eastAsia="楷体" w:hAnsi="楷体" w:cs="楷体"/>
          <w:color w:val="000000"/>
          <w:sz w:val="47"/>
        </w:rPr>
        <w:t>本题为书面表达题，情境属于</w:t>
      </w:r>
      <w:r>
        <w:rPr>
          <w:rFonts w:ascii="楷体" w:eastAsia="楷体" w:hAnsi="楷体" w:cs="楷体"/>
          <w:color w:val="000000"/>
          <w:sz w:val="47"/>
        </w:rPr>
        <w:t>“</w:t>
      </w:r>
      <w:r>
        <w:rPr>
          <w:rFonts w:ascii="楷体" w:eastAsia="楷体" w:hAnsi="楷体" w:cs="楷体"/>
          <w:color w:val="000000"/>
          <w:sz w:val="47"/>
        </w:rPr>
        <w:t>人与社会</w:t>
      </w:r>
      <w:r>
        <w:rPr>
          <w:rFonts w:ascii="楷体" w:eastAsia="楷体" w:hAnsi="楷体" w:cs="楷体"/>
          <w:color w:val="000000"/>
          <w:sz w:val="47"/>
        </w:rPr>
        <w:t>”</w:t>
      </w:r>
      <w:r>
        <w:rPr>
          <w:rFonts w:ascii="楷体" w:eastAsia="楷体" w:hAnsi="楷体" w:cs="楷体"/>
          <w:color w:val="000000"/>
          <w:sz w:val="47"/>
        </w:rPr>
        <w:t>主题范畴中</w:t>
      </w:r>
      <w:r>
        <w:rPr>
          <w:rFonts w:ascii="楷体" w:eastAsia="楷体" w:hAnsi="楷体" w:cs="楷体"/>
          <w:color w:val="000000"/>
          <w:sz w:val="47"/>
        </w:rPr>
        <w:t>“</w:t>
      </w:r>
      <w:r>
        <w:rPr>
          <w:rFonts w:ascii="楷体" w:eastAsia="楷体" w:hAnsi="楷体" w:cs="楷体"/>
          <w:color w:val="000000"/>
          <w:sz w:val="47"/>
        </w:rPr>
        <w:t>历史、社会与文化</w:t>
      </w:r>
      <w:r>
        <w:rPr>
          <w:rFonts w:ascii="楷体" w:eastAsia="楷体" w:hAnsi="楷体" w:cs="楷体"/>
          <w:color w:val="000000"/>
          <w:sz w:val="47"/>
        </w:rPr>
        <w:t>”</w:t>
      </w:r>
      <w:r>
        <w:rPr>
          <w:rFonts w:ascii="楷体" w:eastAsia="楷体" w:hAnsi="楷体" w:cs="楷体"/>
          <w:color w:val="000000"/>
          <w:sz w:val="47"/>
        </w:rPr>
        <w:t>这一主题群，涉及子主题</w:t>
      </w:r>
      <w:r>
        <w:rPr>
          <w:rFonts w:ascii="楷体" w:eastAsia="楷体" w:hAnsi="楷体" w:cs="楷体"/>
          <w:color w:val="000000"/>
          <w:sz w:val="47"/>
        </w:rPr>
        <w:t>“</w:t>
      </w:r>
      <w:r>
        <w:rPr>
          <w:rFonts w:ascii="楷体" w:eastAsia="楷体" w:hAnsi="楷体" w:cs="楷体"/>
          <w:color w:val="000000"/>
          <w:sz w:val="47"/>
        </w:rPr>
        <w:t>世界主要国家的文化习俗</w:t>
      </w:r>
      <w:r>
        <w:rPr>
          <w:rFonts w:ascii="楷体" w:eastAsia="楷体" w:hAnsi="楷体" w:cs="楷体"/>
          <w:color w:val="000000"/>
          <w:sz w:val="47"/>
        </w:rPr>
        <w:t>”“</w:t>
      </w:r>
      <w:r>
        <w:rPr>
          <w:rFonts w:ascii="楷体" w:eastAsia="楷体" w:hAnsi="楷体" w:cs="楷体"/>
          <w:color w:val="000000"/>
          <w:sz w:val="47"/>
        </w:rPr>
        <w:t>节假日与庆祝活动</w:t>
      </w:r>
      <w:r>
        <w:rPr>
          <w:rFonts w:ascii="楷体" w:eastAsia="楷体" w:hAnsi="楷体" w:cs="楷体"/>
          <w:color w:val="000000"/>
          <w:sz w:val="47"/>
        </w:rPr>
        <w:t>”</w:t>
      </w:r>
      <w:r>
        <w:rPr>
          <w:rFonts w:ascii="楷体" w:eastAsia="楷体" w:hAnsi="楷体" w:cs="楷体"/>
          <w:color w:val="000000"/>
          <w:sz w:val="47"/>
        </w:rPr>
        <w:t>。本题重点考查学生能否在理解和感悟中华优秀传统文化的基础上，依托已有知识和经验，运用所学语言描述年夜饭这一文化现象及其蕴含的文化意涵</w:t>
      </w:r>
      <w:r>
        <w:rPr>
          <w:rFonts w:ascii="楷体" w:eastAsia="楷体" w:hAnsi="楷体" w:cs="楷体"/>
          <w:color w:val="000000"/>
          <w:sz w:val="47"/>
        </w:rPr>
        <w:t>，通过书面表达的方式传承和弘扬中国文化，展现跨文化交流的意识与能力。本题要求学生在书面表达中能做到内容清晰、结构完整、语言达意、连贯顺畅。本题主要考查学生的书面表达能力，体现对中华优秀传统文化的理解。</w:t>
      </w:r>
    </w:p>
    <w:p w:rsidR="003B47F5" w:rsidRDefault="003B47F5">
      <w:pPr>
        <w:wordWrap w:val="0"/>
        <w:spacing w:line="820" w:lineRule="exact"/>
        <w:textAlignment w:val="baseline"/>
        <w:rPr>
          <w:sz w:val="72"/>
        </w:rPr>
      </w:pPr>
    </w:p>
    <w:p w:rsidR="003B47F5" w:rsidRDefault="00A73754">
      <w:pPr>
        <w:wordWrap w:val="0"/>
        <w:spacing w:line="960" w:lineRule="atLeast"/>
        <w:ind w:left="1000"/>
        <w:textAlignment w:val="baseline"/>
        <w:rPr>
          <w:sz w:val="72"/>
        </w:rPr>
      </w:pPr>
      <w:r>
        <w:rPr>
          <w:rFonts w:ascii="宋体" w:eastAsia="宋体" w:hAnsi="宋体" w:cs="宋体"/>
          <w:color w:val="000000"/>
          <w:sz w:val="72"/>
        </w:rPr>
        <w:t>(</w:t>
      </w:r>
      <w:r>
        <w:rPr>
          <w:rFonts w:ascii="宋体" w:eastAsia="宋体" w:hAnsi="宋体" w:cs="宋体"/>
          <w:color w:val="000000"/>
          <w:sz w:val="72"/>
        </w:rPr>
        <w:t>三</w:t>
      </w:r>
      <w:r>
        <w:rPr>
          <w:rFonts w:ascii="宋体" w:eastAsia="宋体" w:hAnsi="宋体" w:cs="宋体"/>
          <w:color w:val="000000"/>
          <w:sz w:val="72"/>
        </w:rPr>
        <w:t>)</w:t>
      </w:r>
      <w:r>
        <w:rPr>
          <w:rFonts w:ascii="宋体" w:eastAsia="宋体" w:hAnsi="宋体" w:cs="宋体"/>
          <w:color w:val="000000"/>
          <w:sz w:val="72"/>
        </w:rPr>
        <w:t>教材编写建议</w:t>
      </w:r>
    </w:p>
    <w:p w:rsidR="003B47F5" w:rsidRDefault="003B47F5">
      <w:pPr>
        <w:wordWrap w:val="0"/>
        <w:spacing w:line="820" w:lineRule="exact"/>
        <w:textAlignment w:val="baseline"/>
        <w:rPr>
          <w:sz w:val="72"/>
        </w:rPr>
      </w:pPr>
    </w:p>
    <w:p w:rsidR="003B47F5" w:rsidRDefault="00A73754">
      <w:pPr>
        <w:wordWrap w:val="0"/>
        <w:spacing w:line="860" w:lineRule="atLeast"/>
        <w:ind w:right="20" w:firstLine="1000"/>
        <w:textAlignment w:val="baseline"/>
        <w:rPr>
          <w:sz w:val="48"/>
        </w:rPr>
      </w:pPr>
      <w:r>
        <w:rPr>
          <w:rFonts w:ascii="宋体" w:eastAsia="宋体" w:hAnsi="宋体" w:cs="宋体"/>
          <w:color w:val="000000"/>
          <w:sz w:val="48"/>
        </w:rPr>
        <w:t>义务教育英语教材包括供</w:t>
      </w:r>
      <w:r>
        <w:rPr>
          <w:rFonts w:ascii="宋体" w:eastAsia="宋体" w:hAnsi="宋体" w:cs="宋体"/>
          <w:color w:val="000000"/>
          <w:sz w:val="48"/>
        </w:rPr>
        <w:t>“</w:t>
      </w:r>
      <w:r>
        <w:rPr>
          <w:rFonts w:ascii="宋体" w:eastAsia="宋体" w:hAnsi="宋体" w:cs="宋体"/>
          <w:color w:val="000000"/>
          <w:sz w:val="48"/>
        </w:rPr>
        <w:t>六三</w:t>
      </w:r>
      <w:r>
        <w:rPr>
          <w:rFonts w:ascii="宋体" w:eastAsia="宋体" w:hAnsi="宋体" w:cs="宋体"/>
          <w:color w:val="000000"/>
          <w:sz w:val="48"/>
        </w:rPr>
        <w:t>”</w:t>
      </w:r>
      <w:r>
        <w:rPr>
          <w:rFonts w:ascii="宋体" w:eastAsia="宋体" w:hAnsi="宋体" w:cs="宋体"/>
          <w:color w:val="000000"/>
          <w:sz w:val="48"/>
        </w:rPr>
        <w:t>学制和</w:t>
      </w:r>
      <w:r>
        <w:rPr>
          <w:rFonts w:ascii="宋体" w:eastAsia="宋体" w:hAnsi="宋体" w:cs="宋体"/>
          <w:color w:val="000000"/>
          <w:sz w:val="48"/>
        </w:rPr>
        <w:t>“</w:t>
      </w:r>
      <w:r>
        <w:rPr>
          <w:rFonts w:ascii="宋体" w:eastAsia="宋体" w:hAnsi="宋体" w:cs="宋体"/>
          <w:color w:val="000000"/>
          <w:sz w:val="48"/>
        </w:rPr>
        <w:t>五四</w:t>
      </w:r>
      <w:r>
        <w:rPr>
          <w:rFonts w:ascii="宋体" w:eastAsia="宋体" w:hAnsi="宋体" w:cs="宋体"/>
          <w:color w:val="000000"/>
          <w:sz w:val="48"/>
        </w:rPr>
        <w:t>”</w:t>
      </w:r>
      <w:r>
        <w:rPr>
          <w:rFonts w:ascii="宋体" w:eastAsia="宋体" w:hAnsi="宋体" w:cs="宋体"/>
          <w:color w:val="000000"/>
          <w:sz w:val="48"/>
        </w:rPr>
        <w:t>学制使用的两种版本。</w:t>
      </w:r>
      <w:r>
        <w:rPr>
          <w:rFonts w:ascii="宋体" w:eastAsia="宋体" w:hAnsi="宋体" w:cs="宋体"/>
          <w:color w:val="000000"/>
          <w:sz w:val="48"/>
        </w:rPr>
        <w:t>“</w:t>
      </w:r>
      <w:r>
        <w:rPr>
          <w:rFonts w:ascii="宋体" w:eastAsia="宋体" w:hAnsi="宋体" w:cs="宋体"/>
          <w:color w:val="000000"/>
          <w:sz w:val="48"/>
        </w:rPr>
        <w:t>五四</w:t>
      </w:r>
      <w:r>
        <w:rPr>
          <w:rFonts w:ascii="宋体" w:eastAsia="宋体" w:hAnsi="宋体" w:cs="宋体"/>
          <w:color w:val="000000"/>
          <w:sz w:val="48"/>
        </w:rPr>
        <w:t>”</w:t>
      </w:r>
      <w:r>
        <w:rPr>
          <w:rFonts w:ascii="宋体" w:eastAsia="宋体" w:hAnsi="宋体" w:cs="宋体"/>
          <w:color w:val="000000"/>
          <w:sz w:val="48"/>
        </w:rPr>
        <w:t>学制</w:t>
      </w:r>
      <w:r>
        <w:rPr>
          <w:rFonts w:ascii="宋体" w:eastAsia="宋体" w:hAnsi="宋体" w:cs="宋体"/>
          <w:color w:val="000000"/>
          <w:sz w:val="48"/>
        </w:rPr>
        <w:t>6</w:t>
      </w:r>
      <w:r>
        <w:rPr>
          <w:rFonts w:ascii="宋体" w:eastAsia="宋体" w:hAnsi="宋体" w:cs="宋体"/>
          <w:color w:val="000000"/>
          <w:sz w:val="48"/>
        </w:rPr>
        <w:t>年级教材的内容与体例要求等应符合初中学生的学习和生活特点。</w:t>
      </w:r>
      <w:r>
        <w:rPr>
          <w:rFonts w:ascii="宋体" w:eastAsia="宋体" w:hAnsi="宋体" w:cs="宋体"/>
          <w:color w:val="000000"/>
          <w:sz w:val="48"/>
        </w:rPr>
        <w:t>1~2</w:t>
      </w:r>
      <w:r>
        <w:rPr>
          <w:rFonts w:ascii="宋体" w:eastAsia="宋体" w:hAnsi="宋体" w:cs="宋体"/>
          <w:color w:val="000000"/>
          <w:sz w:val="48"/>
        </w:rPr>
        <w:t>年级教材以听说为主，纳入地方课程教材管理。</w:t>
      </w:r>
    </w:p>
    <w:p w:rsidR="003B47F5" w:rsidRDefault="00A73754">
      <w:pPr>
        <w:wordWrap w:val="0"/>
        <w:spacing w:before="420" w:line="860" w:lineRule="atLeast"/>
        <w:ind w:left="1000"/>
        <w:textAlignment w:val="baseline"/>
        <w:rPr>
          <w:sz w:val="48"/>
        </w:rPr>
      </w:pPr>
      <w:r>
        <w:rPr>
          <w:rFonts w:ascii="宋体" w:eastAsia="宋体" w:hAnsi="宋体" w:cs="宋体"/>
          <w:color w:val="000000"/>
          <w:sz w:val="48"/>
        </w:rPr>
        <w:t>1.</w:t>
      </w:r>
      <w:r>
        <w:rPr>
          <w:rFonts w:ascii="宋体" w:eastAsia="宋体" w:hAnsi="宋体" w:cs="宋体"/>
          <w:color w:val="000000"/>
          <w:sz w:val="48"/>
        </w:rPr>
        <w:t>坚持思想性原则，落实立德树人根本任务</w:t>
      </w:r>
    </w:p>
    <w:p w:rsidR="003B47F5" w:rsidRDefault="00A73754">
      <w:pPr>
        <w:wordWrap w:val="0"/>
        <w:spacing w:before="400" w:line="860" w:lineRule="atLeast"/>
        <w:ind w:right="20" w:firstLine="960"/>
        <w:textAlignment w:val="baseline"/>
        <w:rPr>
          <w:sz w:val="48"/>
        </w:rPr>
      </w:pPr>
      <w:r>
        <w:rPr>
          <w:rFonts w:ascii="宋体" w:eastAsia="宋体" w:hAnsi="宋体" w:cs="宋体"/>
          <w:color w:val="000000"/>
          <w:sz w:val="48"/>
        </w:rPr>
        <w:t>英语教材既是英语教学的主要内容和载体，也是对学生进行思想品</w:t>
      </w:r>
      <w:r>
        <w:rPr>
          <w:rFonts w:ascii="宋体" w:eastAsia="宋体" w:hAnsi="宋体" w:cs="宋体"/>
          <w:color w:val="000000"/>
          <w:sz w:val="48"/>
        </w:rPr>
        <w:t>德教育的重要媒介。教材在内容选取、教学活动设计等方面应体现英语课程的育人价值，有机融入社会主义核心价值观和人类命运共同</w:t>
      </w:r>
    </w:p>
    <w:p w:rsidR="003B47F5" w:rsidRDefault="00A73754">
      <w:pPr>
        <w:wordWrap w:val="0"/>
        <w:spacing w:before="360" w:line="560" w:lineRule="atLeast"/>
        <w:ind w:right="200"/>
        <w:jc w:val="right"/>
        <w:textAlignment w:val="baseline"/>
        <w:rPr>
          <w:sz w:val="41"/>
        </w:rPr>
      </w:pPr>
      <w:r>
        <w:rPr>
          <w:rFonts w:ascii="宋体" w:eastAsia="宋体" w:hAnsi="宋体" w:cs="宋体"/>
          <w:color w:val="000000"/>
          <w:sz w:val="41"/>
        </w:rPr>
        <w:t>69</w:t>
      </w:r>
    </w:p>
    <w:p w:rsidR="003B47F5" w:rsidRDefault="003B47F5"/>
    <w:p w:rsidR="003B47F5" w:rsidRDefault="003B47F5">
      <w:pPr>
        <w:sectPr w:rsidR="003B47F5">
          <w:headerReference w:type="default" r:id="rId150"/>
          <w:footerReference w:type="default" r:id="rId151"/>
          <w:pgSz w:w="20880" w:h="29500"/>
          <w:pgMar w:top="2320" w:right="3040" w:bottom="2320" w:left="3040" w:header="2020" w:footer="2020" w:gutter="0"/>
          <w:cols w:space="720"/>
        </w:sectPr>
      </w:pPr>
    </w:p>
    <w:p w:rsidR="003B47F5" w:rsidRDefault="00A73754">
      <w:pPr>
        <w:wordWrap w:val="0"/>
        <w:spacing w:before="360" w:line="860" w:lineRule="atLeast"/>
        <w:textAlignment w:val="baseline"/>
        <w:rPr>
          <w:sz w:val="48"/>
        </w:rPr>
      </w:pPr>
      <w:r>
        <w:rPr>
          <w:rFonts w:ascii="宋体" w:eastAsia="宋体" w:hAnsi="宋体" w:cs="宋体"/>
          <w:color w:val="000000"/>
          <w:sz w:val="48"/>
        </w:rPr>
        <w:lastRenderedPageBreak/>
        <w:t>体意识，将立德树人根本任务落到实处。教材编写要有利于引导学生形成积极、健康的情感态度，以及正确的人生观和世界观；使学生通过英语学习培养国际理解意识、跨文化沟通意识与能力，以及文明互鉴共赏能力。教材应以适当的方式介绍社会主义先进文化、革命文化和中华优秀传统文化，积极渗透爱国主义教育、革命传统教育、中华传统美德教育，以及民主与法治教育。</w:t>
      </w:r>
    </w:p>
    <w:p w:rsidR="003B47F5" w:rsidRDefault="00A73754">
      <w:pPr>
        <w:wordWrap w:val="0"/>
        <w:spacing w:before="420" w:line="680" w:lineRule="atLeast"/>
        <w:ind w:left="960"/>
        <w:textAlignment w:val="baseline"/>
        <w:rPr>
          <w:sz w:val="50"/>
        </w:rPr>
      </w:pPr>
      <w:r>
        <w:rPr>
          <w:rFonts w:ascii="黑体" w:eastAsia="黑体" w:hAnsi="黑体" w:cs="黑体"/>
          <w:color w:val="000000"/>
          <w:sz w:val="50"/>
        </w:rPr>
        <w:t>2.</w:t>
      </w:r>
      <w:r>
        <w:rPr>
          <w:rFonts w:ascii="黑体" w:eastAsia="黑体" w:hAnsi="黑体" w:cs="黑体"/>
          <w:color w:val="000000"/>
          <w:sz w:val="50"/>
        </w:rPr>
        <w:t>面向全体学生，保证共同基础</w:t>
      </w:r>
    </w:p>
    <w:p w:rsidR="003B47F5" w:rsidRDefault="00A73754">
      <w:pPr>
        <w:wordWrap w:val="0"/>
        <w:spacing w:before="440" w:line="860" w:lineRule="atLeast"/>
        <w:ind w:firstLine="960"/>
        <w:textAlignment w:val="baseline"/>
        <w:rPr>
          <w:sz w:val="48"/>
        </w:rPr>
      </w:pPr>
      <w:r>
        <w:rPr>
          <w:rFonts w:ascii="宋体" w:eastAsia="宋体" w:hAnsi="宋体" w:cs="宋体"/>
          <w:color w:val="000000"/>
          <w:sz w:val="48"/>
        </w:rPr>
        <w:t>英语教材的编写应面向全体学生，保证学生在英语学习方面形成共同基础，确保全体学生的语言能力、文化意识、思维品质和学习能力得到发展和提升。教材的编写要有利于全体学生掌握最基本的英语语言知识和文化知识，形成最基本的理解能力和表达能力。教材的编写应考虑城乡差异、地区差异，以及学生个体差异，最大限度地提高教材的适用性。</w:t>
      </w:r>
    </w:p>
    <w:p w:rsidR="003B47F5" w:rsidRDefault="00A73754">
      <w:pPr>
        <w:wordWrap w:val="0"/>
        <w:spacing w:before="400" w:line="680" w:lineRule="atLeast"/>
        <w:ind w:left="960"/>
        <w:textAlignment w:val="baseline"/>
        <w:rPr>
          <w:sz w:val="50"/>
        </w:rPr>
      </w:pPr>
      <w:r>
        <w:rPr>
          <w:rFonts w:ascii="黑体" w:eastAsia="黑体" w:hAnsi="黑体" w:cs="黑体"/>
          <w:color w:val="000000"/>
          <w:sz w:val="50"/>
        </w:rPr>
        <w:t>3.</w:t>
      </w:r>
      <w:r>
        <w:rPr>
          <w:rFonts w:ascii="黑体" w:eastAsia="黑体" w:hAnsi="黑体" w:cs="黑体"/>
          <w:color w:val="000000"/>
          <w:sz w:val="50"/>
        </w:rPr>
        <w:t>以主题为主线，整体设计教学活动</w:t>
      </w:r>
    </w:p>
    <w:p w:rsidR="003B47F5" w:rsidRDefault="00A73754">
      <w:pPr>
        <w:wordWrap w:val="0"/>
        <w:spacing w:before="400" w:line="860" w:lineRule="atLeast"/>
        <w:ind w:firstLine="960"/>
        <w:textAlignment w:val="baseline"/>
        <w:rPr>
          <w:sz w:val="48"/>
        </w:rPr>
      </w:pPr>
      <w:r>
        <w:rPr>
          <w:rFonts w:ascii="宋体" w:eastAsia="宋体" w:hAnsi="宋体" w:cs="宋体"/>
          <w:color w:val="000000"/>
          <w:sz w:val="48"/>
        </w:rPr>
        <w:t>教学活动是英语课堂教学的基本组织形式，是培养学生核心素养的重要途径。教材各单元应围绕主题，选择适切的语篇材料，设计有利于学生接触、体</w:t>
      </w:r>
      <w:r>
        <w:rPr>
          <w:rFonts w:ascii="宋体" w:eastAsia="宋体" w:hAnsi="宋体" w:cs="宋体"/>
          <w:color w:val="000000"/>
          <w:sz w:val="48"/>
        </w:rPr>
        <w:t>验、感知、学习和运用语言的教学活动。教学活动的设计要有利于学生围绕主题意义，用英语进行真实的交流和表达。教材应将语言知识的教学融入语言实践活动之中，要注意在语境中呈现和讲解语言知识，给学生提供丰富的语言素材和实例，引导学生理解语言表达的意义，观察语言形式，发现和总结语言的规则和用法。</w:t>
      </w:r>
    </w:p>
    <w:p w:rsidR="003B47F5" w:rsidRDefault="00A73754">
      <w:pPr>
        <w:wordWrap w:val="0"/>
        <w:spacing w:before="360" w:line="680" w:lineRule="atLeast"/>
        <w:ind w:left="960"/>
        <w:textAlignment w:val="baseline"/>
        <w:rPr>
          <w:sz w:val="50"/>
        </w:rPr>
      </w:pPr>
      <w:r>
        <w:rPr>
          <w:rFonts w:ascii="黑体" w:eastAsia="黑体" w:hAnsi="黑体" w:cs="黑体"/>
          <w:color w:val="000000"/>
          <w:sz w:val="50"/>
        </w:rPr>
        <w:t>4.</w:t>
      </w:r>
      <w:r>
        <w:rPr>
          <w:rFonts w:ascii="黑体" w:eastAsia="黑体" w:hAnsi="黑体" w:cs="黑体"/>
          <w:color w:val="000000"/>
          <w:sz w:val="50"/>
        </w:rPr>
        <w:t>提高英语教学的真实性，激发学生的学习兴趣与动机</w:t>
      </w:r>
    </w:p>
    <w:p w:rsidR="003B47F5" w:rsidRDefault="00A73754">
      <w:pPr>
        <w:wordWrap w:val="0"/>
        <w:spacing w:before="400" w:line="860" w:lineRule="atLeast"/>
        <w:ind w:right="20" w:firstLine="960"/>
        <w:textAlignment w:val="baseline"/>
        <w:rPr>
          <w:sz w:val="48"/>
        </w:rPr>
      </w:pPr>
      <w:r>
        <w:rPr>
          <w:rFonts w:ascii="宋体" w:eastAsia="宋体" w:hAnsi="宋体" w:cs="宋体"/>
          <w:color w:val="000000"/>
          <w:sz w:val="48"/>
        </w:rPr>
        <w:t>语言教学的重要任务之一是使学生能够使用所学语言进行真实的交流。英语教材要选用相对真实的语言材料，设计含有真实交际的活动。教材各单元应围绕主题精选语篇素材，注意语篇类型和语言风</w:t>
      </w:r>
      <w:r>
        <w:rPr>
          <w:rFonts w:ascii="宋体" w:eastAsia="宋体" w:hAnsi="宋体" w:cs="宋体"/>
          <w:color w:val="000000"/>
          <w:sz w:val="48"/>
        </w:rPr>
        <w:t>格</w:t>
      </w:r>
    </w:p>
    <w:p w:rsidR="003B47F5" w:rsidRDefault="003B47F5">
      <w:pPr>
        <w:wordWrap w:val="0"/>
        <w:spacing w:line="400" w:lineRule="exact"/>
        <w:textAlignment w:val="baseline"/>
        <w:rPr>
          <w:sz w:val="35"/>
        </w:rPr>
      </w:pPr>
    </w:p>
    <w:p w:rsidR="003B47F5" w:rsidRDefault="00A73754">
      <w:pPr>
        <w:wordWrap w:val="0"/>
        <w:spacing w:line="480" w:lineRule="atLeast"/>
        <w:ind w:left="100"/>
        <w:textAlignment w:val="baseline"/>
        <w:rPr>
          <w:sz w:val="35"/>
        </w:rPr>
      </w:pPr>
      <w:r>
        <w:rPr>
          <w:rFonts w:ascii="仿宋" w:eastAsia="仿宋" w:hAnsi="仿宋" w:cs="仿宋"/>
          <w:color w:val="000000"/>
          <w:sz w:val="35"/>
        </w:rPr>
        <w:t>70</w:t>
      </w:r>
    </w:p>
    <w:p w:rsidR="003B47F5" w:rsidRDefault="003B47F5"/>
    <w:p w:rsidR="003B47F5" w:rsidRDefault="003B47F5">
      <w:pPr>
        <w:sectPr w:rsidR="003B47F5">
          <w:headerReference w:type="default" r:id="rId152"/>
          <w:footerReference w:type="default" r:id="rId153"/>
          <w:pgSz w:w="20880" w:h="29500"/>
          <w:pgMar w:top="2320" w:right="3060" w:bottom="2320" w:left="3060" w:header="2020" w:footer="2020" w:gutter="0"/>
          <w:cols w:space="720"/>
        </w:sectPr>
      </w:pPr>
    </w:p>
    <w:p w:rsidR="003B47F5" w:rsidRDefault="00A73754">
      <w:pPr>
        <w:wordWrap w:val="0"/>
        <w:spacing w:before="360" w:line="840" w:lineRule="atLeast"/>
        <w:textAlignment w:val="baseline"/>
        <w:rPr>
          <w:sz w:val="49"/>
        </w:rPr>
      </w:pPr>
      <w:r>
        <w:rPr>
          <w:rFonts w:ascii="宋体" w:eastAsia="宋体" w:hAnsi="宋体" w:cs="宋体"/>
          <w:color w:val="000000"/>
          <w:sz w:val="49"/>
        </w:rPr>
        <w:lastRenderedPageBreak/>
        <w:t>的多样性，以及语篇内容的趣味性、知识性和交际性，激发学生的学习兴趣和动机，引导学生主动参与和积极思考。教材编写和设计应做到图文并茂，合理使用字体、字号和色彩，版面轻松活泼。教材应适当选用英语名著、名篇的节选，让学生感知英语文学语言的魅力。</w:t>
      </w:r>
    </w:p>
    <w:p w:rsidR="003B47F5" w:rsidRDefault="00A73754">
      <w:pPr>
        <w:wordWrap w:val="0"/>
        <w:spacing w:before="380" w:line="840" w:lineRule="atLeast"/>
        <w:ind w:left="960"/>
        <w:textAlignment w:val="baseline"/>
        <w:rPr>
          <w:sz w:val="49"/>
        </w:rPr>
      </w:pPr>
      <w:r>
        <w:rPr>
          <w:rFonts w:ascii="宋体" w:eastAsia="宋体" w:hAnsi="宋体" w:cs="宋体"/>
          <w:color w:val="000000"/>
          <w:sz w:val="49"/>
        </w:rPr>
        <w:t>5.</w:t>
      </w:r>
      <w:r>
        <w:rPr>
          <w:rFonts w:ascii="宋体" w:eastAsia="宋体" w:hAnsi="宋体" w:cs="宋体"/>
          <w:color w:val="000000"/>
          <w:sz w:val="49"/>
        </w:rPr>
        <w:t>遵循语言能力发展规律，满足不同学段学生学习需求</w:t>
      </w:r>
    </w:p>
    <w:p w:rsidR="003B47F5" w:rsidRDefault="00A73754">
      <w:pPr>
        <w:wordWrap w:val="0"/>
        <w:spacing w:before="400" w:line="840" w:lineRule="atLeast"/>
        <w:ind w:firstLine="960"/>
        <w:textAlignment w:val="baseline"/>
        <w:rPr>
          <w:sz w:val="49"/>
        </w:rPr>
      </w:pPr>
      <w:r>
        <w:rPr>
          <w:rFonts w:ascii="宋体" w:eastAsia="宋体" w:hAnsi="宋体" w:cs="宋体"/>
          <w:color w:val="000000"/>
          <w:sz w:val="49"/>
        </w:rPr>
        <w:t>依据学生语言能力发展的年龄特征，整体设计义务教育英语教材，体现由易到难、由浅到深、循序渐进、适度复现的原则。教材内</w:t>
      </w:r>
      <w:r>
        <w:rPr>
          <w:rFonts w:ascii="宋体" w:eastAsia="宋体" w:hAnsi="宋体" w:cs="宋体"/>
          <w:color w:val="000000"/>
          <w:sz w:val="49"/>
        </w:rPr>
        <w:t>容的选择要注意趣味性和层次性，以及学习形式的多样性和灵活性，保护学生对英语的好奇心和学习兴趣。教材册次、内容分级、教学要求等安排要注重学段有机衔接，螺旋上升。</w:t>
      </w:r>
    </w:p>
    <w:p w:rsidR="003B47F5" w:rsidRDefault="00A73754">
      <w:pPr>
        <w:wordWrap w:val="0"/>
        <w:spacing w:before="360" w:line="840" w:lineRule="atLeast"/>
        <w:ind w:left="960"/>
        <w:textAlignment w:val="baseline"/>
        <w:rPr>
          <w:sz w:val="49"/>
        </w:rPr>
      </w:pPr>
      <w:r>
        <w:rPr>
          <w:rFonts w:ascii="宋体" w:eastAsia="宋体" w:hAnsi="宋体" w:cs="宋体"/>
          <w:color w:val="000000"/>
          <w:sz w:val="49"/>
        </w:rPr>
        <w:t>6.</w:t>
      </w:r>
      <w:r>
        <w:rPr>
          <w:rFonts w:ascii="宋体" w:eastAsia="宋体" w:hAnsi="宋体" w:cs="宋体"/>
          <w:color w:val="000000"/>
          <w:sz w:val="49"/>
        </w:rPr>
        <w:t>确保适度的开放性，为灵活使用教材创造条件</w:t>
      </w:r>
    </w:p>
    <w:p w:rsidR="003B47F5" w:rsidRDefault="00A73754">
      <w:pPr>
        <w:wordWrap w:val="0"/>
        <w:spacing w:before="400" w:line="840" w:lineRule="atLeast"/>
        <w:ind w:right="20" w:firstLine="960"/>
        <w:textAlignment w:val="baseline"/>
        <w:rPr>
          <w:sz w:val="49"/>
        </w:rPr>
      </w:pPr>
      <w:r>
        <w:rPr>
          <w:rFonts w:ascii="宋体" w:eastAsia="宋体" w:hAnsi="宋体" w:cs="宋体"/>
          <w:color w:val="000000"/>
          <w:sz w:val="49"/>
        </w:rPr>
        <w:t>英语教材既要确保学生通过英语课程的学习掌握本课程规定的内容，又要具有适度的开放性。教材内容的选择和编排要有利于教师创造性地设计教学活动，灵活安排课堂教学环节；要为教师自主选择、增补和调整教学内容预留空间；要能够使教师接触新的教学理念与方法，促进教师改进已有教学方法。教材的编写既要反映课程标准的要求，保证基</w:t>
      </w:r>
      <w:r>
        <w:rPr>
          <w:rFonts w:ascii="宋体" w:eastAsia="宋体" w:hAnsi="宋体" w:cs="宋体"/>
          <w:color w:val="000000"/>
          <w:sz w:val="49"/>
        </w:rPr>
        <w:t>本内容的完整性和系统性，也要便于教师根据教学实际需要对教材内容做适当的取舍和补充。</w:t>
      </w:r>
    </w:p>
    <w:p w:rsidR="003B47F5" w:rsidRDefault="00A73754">
      <w:pPr>
        <w:wordWrap w:val="0"/>
        <w:spacing w:before="360" w:line="840" w:lineRule="atLeast"/>
        <w:ind w:left="960"/>
        <w:textAlignment w:val="baseline"/>
        <w:rPr>
          <w:sz w:val="49"/>
        </w:rPr>
      </w:pPr>
      <w:r>
        <w:rPr>
          <w:rFonts w:ascii="宋体" w:eastAsia="宋体" w:hAnsi="宋体" w:cs="宋体"/>
          <w:color w:val="000000"/>
          <w:sz w:val="49"/>
        </w:rPr>
        <w:t>7.</w:t>
      </w:r>
      <w:r>
        <w:rPr>
          <w:rFonts w:ascii="宋体" w:eastAsia="宋体" w:hAnsi="宋体" w:cs="宋体"/>
          <w:color w:val="000000"/>
          <w:sz w:val="49"/>
        </w:rPr>
        <w:t>注重培养学生的学习能力，为终身学习奠定基础</w:t>
      </w:r>
    </w:p>
    <w:p w:rsidR="003B47F5" w:rsidRDefault="00A73754">
      <w:pPr>
        <w:wordWrap w:val="0"/>
        <w:spacing w:before="420" w:line="840" w:lineRule="atLeast"/>
        <w:ind w:firstLine="960"/>
        <w:textAlignment w:val="baseline"/>
        <w:rPr>
          <w:sz w:val="49"/>
        </w:rPr>
      </w:pPr>
      <w:r>
        <w:rPr>
          <w:rFonts w:ascii="宋体" w:eastAsia="宋体" w:hAnsi="宋体" w:cs="宋体"/>
          <w:color w:val="000000"/>
          <w:sz w:val="49"/>
        </w:rPr>
        <w:t>英语教材要引导学生开展自主学习，要便于教师指导学生开展合作和探究式学习。教材设计的活动和练习应尽可能引导学生用英语做事情，并在此过程中体验、感知、学习和运用语言，自主归纳、总结语言规律。教材要注重为学生提供学习方法的指导，促使学生优化学习方式，形成良好的学习习惯和有效的学习策略，为终身学习奠定基础。</w:t>
      </w:r>
    </w:p>
    <w:p w:rsidR="003B47F5" w:rsidRDefault="003B47F5">
      <w:pPr>
        <w:wordWrap w:val="0"/>
        <w:spacing w:line="360" w:lineRule="exact"/>
        <w:textAlignment w:val="baseline"/>
        <w:rPr>
          <w:sz w:val="32"/>
        </w:rPr>
      </w:pPr>
    </w:p>
    <w:p w:rsidR="003B47F5" w:rsidRDefault="00A73754">
      <w:pPr>
        <w:wordWrap w:val="0"/>
        <w:spacing w:line="440" w:lineRule="atLeast"/>
        <w:ind w:right="200"/>
        <w:jc w:val="right"/>
        <w:textAlignment w:val="baseline"/>
        <w:rPr>
          <w:sz w:val="32"/>
        </w:rPr>
      </w:pPr>
      <w:r>
        <w:rPr>
          <w:rFonts w:ascii="宋体" w:eastAsia="宋体" w:hAnsi="宋体" w:cs="宋体"/>
          <w:color w:val="000000"/>
          <w:sz w:val="32"/>
        </w:rPr>
        <w:t>71</w:t>
      </w:r>
    </w:p>
    <w:p w:rsidR="003B47F5" w:rsidRDefault="003B47F5"/>
    <w:p w:rsidR="003B47F5" w:rsidRDefault="003B47F5">
      <w:pPr>
        <w:sectPr w:rsidR="003B47F5">
          <w:headerReference w:type="default" r:id="rId154"/>
          <w:footerReference w:type="default" r:id="rId155"/>
          <w:pgSz w:w="20880" w:h="29500"/>
          <w:pgMar w:top="2340" w:right="3060" w:bottom="2340" w:left="3060" w:header="2040" w:footer="2040" w:gutter="0"/>
          <w:cols w:space="720"/>
        </w:sectPr>
      </w:pPr>
    </w:p>
    <w:p w:rsidR="003B47F5" w:rsidRDefault="00A73754">
      <w:pPr>
        <w:wordWrap w:val="0"/>
        <w:spacing w:before="700" w:line="840" w:lineRule="atLeast"/>
        <w:ind w:left="960"/>
        <w:textAlignment w:val="baseline"/>
        <w:rPr>
          <w:sz w:val="49"/>
        </w:rPr>
      </w:pPr>
      <w:r>
        <w:rPr>
          <w:rFonts w:ascii="宋体" w:eastAsia="宋体" w:hAnsi="宋体" w:cs="宋体"/>
          <w:b/>
          <w:color w:val="000000"/>
          <w:sz w:val="49"/>
        </w:rPr>
        <w:lastRenderedPageBreak/>
        <w:t>8.</w:t>
      </w:r>
      <w:r>
        <w:rPr>
          <w:rFonts w:ascii="宋体" w:eastAsia="宋体" w:hAnsi="宋体" w:cs="宋体"/>
          <w:b/>
          <w:color w:val="000000"/>
          <w:sz w:val="49"/>
        </w:rPr>
        <w:t>有效利用信息技术，提高英语教学的智能化水平</w:t>
      </w:r>
    </w:p>
    <w:p w:rsidR="003B47F5" w:rsidRDefault="00A73754">
      <w:pPr>
        <w:wordWrap w:val="0"/>
        <w:spacing w:before="380" w:line="840" w:lineRule="atLeast"/>
        <w:ind w:firstLine="960"/>
        <w:textAlignment w:val="baseline"/>
        <w:rPr>
          <w:sz w:val="49"/>
        </w:rPr>
      </w:pPr>
      <w:r>
        <w:rPr>
          <w:rFonts w:ascii="宋体" w:eastAsia="宋体" w:hAnsi="宋体" w:cs="宋体"/>
          <w:b/>
          <w:color w:val="000000"/>
          <w:sz w:val="49"/>
        </w:rPr>
        <w:t>英语教材的编写要有效利用信息技术，推动信息技术与英语教学的深度融合。英语教材应配套数字学习资源，以辅助教材的使用，如建立教师与教师、教师与学生、学生与学生之间相互学习和交流的数字学习平台，便于师生交流和展示学习成果，分享资源与经验。平台要为教师提供丰富多样的数字教学资源，为他们开展智能化教学提供支持。</w:t>
      </w:r>
    </w:p>
    <w:p w:rsidR="003B47F5" w:rsidRDefault="003B47F5">
      <w:pPr>
        <w:wordWrap w:val="0"/>
        <w:spacing w:line="780" w:lineRule="exact"/>
        <w:textAlignment w:val="baseline"/>
        <w:rPr>
          <w:sz w:val="71"/>
        </w:rPr>
      </w:pPr>
    </w:p>
    <w:p w:rsidR="003B47F5" w:rsidRDefault="00A73754">
      <w:pPr>
        <w:wordWrap w:val="0"/>
        <w:spacing w:line="960" w:lineRule="atLeast"/>
        <w:ind w:left="1020"/>
        <w:textAlignment w:val="baseline"/>
        <w:rPr>
          <w:sz w:val="71"/>
        </w:rPr>
      </w:pPr>
      <w:r>
        <w:rPr>
          <w:rFonts w:ascii="宋体" w:eastAsia="宋体" w:hAnsi="宋体" w:cs="宋体"/>
          <w:color w:val="000000"/>
          <w:sz w:val="71"/>
        </w:rPr>
        <w:t>(</w:t>
      </w:r>
      <w:r>
        <w:rPr>
          <w:rFonts w:ascii="宋体" w:eastAsia="宋体" w:hAnsi="宋体" w:cs="宋体"/>
          <w:color w:val="000000"/>
          <w:sz w:val="71"/>
        </w:rPr>
        <w:t>四</w:t>
      </w:r>
      <w:r>
        <w:rPr>
          <w:rFonts w:ascii="宋体" w:eastAsia="宋体" w:hAnsi="宋体" w:cs="宋体"/>
          <w:color w:val="000000"/>
          <w:sz w:val="71"/>
        </w:rPr>
        <w:t>)</w:t>
      </w:r>
      <w:r>
        <w:rPr>
          <w:rFonts w:ascii="宋体" w:eastAsia="宋体" w:hAnsi="宋体" w:cs="宋体"/>
          <w:color w:val="000000"/>
          <w:sz w:val="71"/>
        </w:rPr>
        <w:t>课程资源开发与利用</w:t>
      </w:r>
    </w:p>
    <w:p w:rsidR="003B47F5" w:rsidRDefault="003B47F5">
      <w:pPr>
        <w:wordWrap w:val="0"/>
        <w:spacing w:line="780" w:lineRule="exact"/>
        <w:textAlignment w:val="baseline"/>
        <w:rPr>
          <w:sz w:val="71"/>
        </w:rPr>
      </w:pPr>
    </w:p>
    <w:p w:rsidR="003B47F5" w:rsidRDefault="00A73754">
      <w:pPr>
        <w:wordWrap w:val="0"/>
        <w:spacing w:line="840" w:lineRule="atLeast"/>
        <w:ind w:firstLine="960"/>
        <w:textAlignment w:val="baseline"/>
        <w:rPr>
          <w:sz w:val="49"/>
        </w:rPr>
      </w:pPr>
      <w:r>
        <w:rPr>
          <w:rFonts w:ascii="宋体" w:eastAsia="宋体" w:hAnsi="宋体" w:cs="宋体"/>
          <w:b/>
          <w:color w:val="000000"/>
          <w:sz w:val="49"/>
        </w:rPr>
        <w:t>课程资源的开发与利用应服务于课程改革，满足课程实施的需要，体现教育教学改革的理念。</w:t>
      </w:r>
    </w:p>
    <w:p w:rsidR="003B47F5" w:rsidRDefault="00A73754">
      <w:pPr>
        <w:wordWrap w:val="0"/>
        <w:spacing w:line="840" w:lineRule="atLeast"/>
        <w:ind w:firstLine="960"/>
        <w:textAlignment w:val="baseline"/>
        <w:rPr>
          <w:sz w:val="49"/>
        </w:rPr>
      </w:pPr>
      <w:r>
        <w:rPr>
          <w:rFonts w:ascii="宋体" w:eastAsia="宋体" w:hAnsi="宋体" w:cs="宋体"/>
          <w:b/>
          <w:color w:val="000000"/>
          <w:sz w:val="49"/>
        </w:rPr>
        <w:t>积极开发与合理利用课程资源是有效实施英语课程的重要保证。英语课程资源包括教材及有利于学生学习和教师教学的其他教学材料、支持系统和教学环境，如音像资料、直观教具和实物、多媒体软件、广播影视节目、数字学习资源、报刊，以及图书馆、学校教学设施和教学环境；还包括人的资源，如学生、教师和家长的生活经历、情感体验和知识结构等。</w:t>
      </w:r>
    </w:p>
    <w:p w:rsidR="003B47F5" w:rsidRDefault="00A73754">
      <w:pPr>
        <w:wordWrap w:val="0"/>
        <w:spacing w:before="380" w:line="840" w:lineRule="atLeast"/>
        <w:ind w:left="1020"/>
        <w:textAlignment w:val="baseline"/>
        <w:rPr>
          <w:sz w:val="49"/>
        </w:rPr>
      </w:pPr>
      <w:r>
        <w:rPr>
          <w:rFonts w:ascii="宋体" w:eastAsia="宋体" w:hAnsi="宋体" w:cs="宋体"/>
          <w:b/>
          <w:color w:val="000000"/>
          <w:sz w:val="49"/>
        </w:rPr>
        <w:t>1.</w:t>
      </w:r>
      <w:r>
        <w:rPr>
          <w:rFonts w:ascii="宋体" w:eastAsia="宋体" w:hAnsi="宋体" w:cs="宋体"/>
          <w:b/>
          <w:color w:val="000000"/>
          <w:sz w:val="49"/>
        </w:rPr>
        <w:t>充分利用和有效开发教材资源</w:t>
      </w:r>
    </w:p>
    <w:p w:rsidR="003B47F5" w:rsidRDefault="00A73754">
      <w:pPr>
        <w:wordWrap w:val="0"/>
        <w:spacing w:before="420" w:line="840" w:lineRule="atLeast"/>
        <w:ind w:firstLine="960"/>
        <w:textAlignment w:val="baseline"/>
        <w:rPr>
          <w:sz w:val="49"/>
        </w:rPr>
      </w:pPr>
      <w:r>
        <w:rPr>
          <w:rFonts w:ascii="宋体" w:eastAsia="宋体" w:hAnsi="宋体" w:cs="宋体"/>
          <w:b/>
          <w:color w:val="000000"/>
          <w:sz w:val="49"/>
        </w:rPr>
        <w:t>教材是英语课程的核心资源。为了充分利用和有效开发教材资源，教师应深入分析教材，准确把握教材设计理念和内容，熟悉教材编排特点。教师要深入研读教材，在教学中根据学生的</w:t>
      </w:r>
      <w:r>
        <w:rPr>
          <w:rFonts w:ascii="宋体" w:eastAsia="宋体" w:hAnsi="宋体" w:cs="宋体"/>
          <w:b/>
          <w:color w:val="000000"/>
          <w:sz w:val="49"/>
        </w:rPr>
        <w:t>水平和教学需要，有效利用和开发教材资源，激发学生的学习兴趣，开阔学生的视野，拓展学生的思维。</w:t>
      </w:r>
    </w:p>
    <w:p w:rsidR="003B47F5" w:rsidRDefault="00A73754">
      <w:pPr>
        <w:wordWrap w:val="0"/>
        <w:spacing w:line="840" w:lineRule="atLeast"/>
        <w:ind w:firstLine="960"/>
        <w:textAlignment w:val="baseline"/>
        <w:rPr>
          <w:sz w:val="49"/>
        </w:rPr>
      </w:pPr>
      <w:r>
        <w:rPr>
          <w:rFonts w:ascii="宋体" w:eastAsia="宋体" w:hAnsi="宋体" w:cs="宋体"/>
          <w:b/>
          <w:color w:val="000000"/>
          <w:sz w:val="49"/>
        </w:rPr>
        <w:t>教育行政部门、教研机构和学校应及时了解教材的使用情况，为教材修订提出意见和建议。学校还可以适当选用或开发教材之外的优</w:t>
      </w:r>
    </w:p>
    <w:p w:rsidR="003B47F5" w:rsidRDefault="003B47F5">
      <w:pPr>
        <w:wordWrap w:val="0"/>
        <w:spacing w:line="380" w:lineRule="exact"/>
        <w:textAlignment w:val="baseline"/>
        <w:rPr>
          <w:sz w:val="35"/>
        </w:rPr>
      </w:pPr>
    </w:p>
    <w:p w:rsidR="003B47F5" w:rsidRDefault="00A73754">
      <w:pPr>
        <w:wordWrap w:val="0"/>
        <w:spacing w:line="480" w:lineRule="atLeast"/>
        <w:ind w:left="120"/>
        <w:textAlignment w:val="baseline"/>
        <w:rPr>
          <w:sz w:val="35"/>
        </w:rPr>
      </w:pPr>
      <w:r>
        <w:rPr>
          <w:rFonts w:ascii="仿宋" w:eastAsia="仿宋" w:hAnsi="仿宋" w:cs="仿宋"/>
          <w:b/>
          <w:color w:val="000000"/>
          <w:sz w:val="35"/>
        </w:rPr>
        <w:t>72</w:t>
      </w:r>
    </w:p>
    <w:p w:rsidR="003B47F5" w:rsidRDefault="003B47F5"/>
    <w:p w:rsidR="003B47F5" w:rsidRDefault="003B47F5">
      <w:pPr>
        <w:sectPr w:rsidR="003B47F5">
          <w:headerReference w:type="default" r:id="rId156"/>
          <w:footerReference w:type="default" r:id="rId157"/>
          <w:pgSz w:w="20880" w:h="29500"/>
          <w:pgMar w:top="2340" w:right="3060" w:bottom="2340" w:left="3060" w:header="2040" w:footer="2040" w:gutter="0"/>
          <w:cols w:space="720"/>
        </w:sectPr>
      </w:pPr>
    </w:p>
    <w:p w:rsidR="003B47F5" w:rsidRDefault="00A73754">
      <w:pPr>
        <w:wordWrap w:val="0"/>
        <w:spacing w:before="360" w:line="840" w:lineRule="atLeast"/>
        <w:textAlignment w:val="baseline"/>
        <w:rPr>
          <w:sz w:val="47"/>
        </w:rPr>
      </w:pPr>
      <w:r>
        <w:rPr>
          <w:rFonts w:ascii="宋体" w:eastAsia="宋体" w:hAnsi="宋体" w:cs="宋体"/>
          <w:color w:val="000000"/>
          <w:sz w:val="47"/>
        </w:rPr>
        <w:lastRenderedPageBreak/>
        <w:t>质教学资源，以补充教材的教学内容。</w:t>
      </w:r>
    </w:p>
    <w:p w:rsidR="003B47F5" w:rsidRDefault="00A73754">
      <w:pPr>
        <w:wordWrap w:val="0"/>
        <w:spacing w:before="440" w:line="660" w:lineRule="atLeast"/>
        <w:ind w:left="960"/>
        <w:textAlignment w:val="baseline"/>
        <w:rPr>
          <w:sz w:val="49"/>
        </w:rPr>
      </w:pPr>
      <w:r>
        <w:rPr>
          <w:rFonts w:ascii="宋体" w:eastAsia="宋体" w:hAnsi="宋体" w:cs="宋体"/>
          <w:color w:val="000000"/>
          <w:sz w:val="49"/>
        </w:rPr>
        <w:t>2.</w:t>
      </w:r>
      <w:r>
        <w:rPr>
          <w:rFonts w:ascii="宋体" w:eastAsia="宋体" w:hAnsi="宋体" w:cs="宋体"/>
          <w:color w:val="000000"/>
          <w:sz w:val="49"/>
        </w:rPr>
        <w:t>突破教材的制约，合理开发教材以外的素材性资源</w:t>
      </w:r>
    </w:p>
    <w:p w:rsidR="003B47F5" w:rsidRDefault="00A73754">
      <w:pPr>
        <w:wordWrap w:val="0"/>
        <w:spacing w:before="380" w:line="840" w:lineRule="atLeast"/>
        <w:ind w:firstLine="960"/>
        <w:textAlignment w:val="baseline"/>
        <w:rPr>
          <w:sz w:val="47"/>
        </w:rPr>
      </w:pPr>
      <w:r>
        <w:rPr>
          <w:rFonts w:ascii="宋体" w:eastAsia="宋体" w:hAnsi="宋体" w:cs="宋体"/>
          <w:color w:val="000000"/>
          <w:sz w:val="47"/>
        </w:rPr>
        <w:t>在开发与利用英语课程资源的过程中，要严把意识形态关。教师要敢于突破教材的制约，充分挖掘教材以外的资源。在开发素材性英</w:t>
      </w:r>
      <w:r>
        <w:rPr>
          <w:rFonts w:ascii="宋体" w:eastAsia="宋体" w:hAnsi="宋体" w:cs="宋体"/>
          <w:color w:val="000000"/>
          <w:sz w:val="47"/>
        </w:rPr>
        <w:t>语课程资源时，要注意选用具有正确育人导向的，真实、完整、多样的英语材料，如与教材单元主题情境相匹配的英语绘本、短剧、时文等学习材料。应避免围绕教材过度开发练习题、检测题、导学案等教辅类学习材料。另外，还要特别注意根据日常教学的需要开发和利用课程资源，防止单纯从考试需要出发开发应试资源。</w:t>
      </w:r>
    </w:p>
    <w:p w:rsidR="003B47F5" w:rsidRDefault="00A73754">
      <w:pPr>
        <w:wordWrap w:val="0"/>
        <w:spacing w:before="400" w:line="660" w:lineRule="atLeast"/>
        <w:ind w:left="960"/>
        <w:textAlignment w:val="baseline"/>
        <w:rPr>
          <w:sz w:val="49"/>
        </w:rPr>
      </w:pPr>
      <w:r>
        <w:rPr>
          <w:rFonts w:ascii="宋体" w:eastAsia="宋体" w:hAnsi="宋体" w:cs="宋体"/>
          <w:color w:val="000000"/>
          <w:sz w:val="49"/>
        </w:rPr>
        <w:t>3.</w:t>
      </w:r>
      <w:r>
        <w:rPr>
          <w:rFonts w:ascii="宋体" w:eastAsia="宋体" w:hAnsi="宋体" w:cs="宋体"/>
          <w:color w:val="000000"/>
          <w:sz w:val="49"/>
        </w:rPr>
        <w:t>积极开发和利用学校资源</w:t>
      </w:r>
    </w:p>
    <w:p w:rsidR="003B47F5" w:rsidRDefault="00A73754">
      <w:pPr>
        <w:wordWrap w:val="0"/>
        <w:spacing w:before="420" w:line="840" w:lineRule="atLeast"/>
        <w:ind w:firstLine="960"/>
        <w:textAlignment w:val="baseline"/>
        <w:rPr>
          <w:sz w:val="47"/>
        </w:rPr>
      </w:pPr>
      <w:r>
        <w:rPr>
          <w:rFonts w:ascii="宋体" w:eastAsia="宋体" w:hAnsi="宋体" w:cs="宋体"/>
          <w:color w:val="000000"/>
          <w:sz w:val="47"/>
        </w:rPr>
        <w:t>教师要引导学生尽可能通过不同渠道、以不同形式学习英语。英语教学中，在合理、有效使用教材的基础上，教师应积极利用和开发学校的各种资源，如图书馆、语言实验室、音像设备等教学设施，增强英语学习的真实性、</w:t>
      </w:r>
      <w:r>
        <w:rPr>
          <w:rFonts w:ascii="宋体" w:eastAsia="宋体" w:hAnsi="宋体" w:cs="宋体"/>
          <w:color w:val="000000"/>
          <w:sz w:val="47"/>
        </w:rPr>
        <w:t>鲜活性和实用性。教育行政部门和学校要尽可能创造条件，提供课外英语读物和视听资料，以及计算机、投影仪、电子白板等硬件设备；应尽可能创造条件设置视听室等，定时向学生开放，为学生自主学习创造条件。</w:t>
      </w:r>
    </w:p>
    <w:p w:rsidR="003B47F5" w:rsidRDefault="00A73754">
      <w:pPr>
        <w:wordWrap w:val="0"/>
        <w:spacing w:before="400" w:line="660" w:lineRule="atLeast"/>
        <w:ind w:left="960"/>
        <w:textAlignment w:val="baseline"/>
        <w:rPr>
          <w:sz w:val="49"/>
        </w:rPr>
      </w:pPr>
      <w:r>
        <w:rPr>
          <w:rFonts w:ascii="宋体" w:eastAsia="宋体" w:hAnsi="宋体" w:cs="宋体"/>
          <w:color w:val="000000"/>
          <w:sz w:val="49"/>
        </w:rPr>
        <w:t>4.</w:t>
      </w:r>
      <w:r>
        <w:rPr>
          <w:rFonts w:ascii="宋体" w:eastAsia="宋体" w:hAnsi="宋体" w:cs="宋体"/>
          <w:color w:val="000000"/>
          <w:sz w:val="49"/>
        </w:rPr>
        <w:t>注重开发和利用学生资源</w:t>
      </w:r>
    </w:p>
    <w:p w:rsidR="003B47F5" w:rsidRDefault="00A73754">
      <w:pPr>
        <w:wordWrap w:val="0"/>
        <w:spacing w:before="420" w:line="840" w:lineRule="atLeast"/>
        <w:ind w:firstLine="960"/>
        <w:textAlignment w:val="baseline"/>
        <w:rPr>
          <w:sz w:val="47"/>
        </w:rPr>
      </w:pPr>
      <w:r>
        <w:rPr>
          <w:rFonts w:ascii="宋体" w:eastAsia="宋体" w:hAnsi="宋体" w:cs="宋体"/>
          <w:color w:val="000000"/>
          <w:sz w:val="47"/>
        </w:rPr>
        <w:t>学生资源包括每个学生的生活经历、学习体验，以及他们丰富的思想和情感。教师应充分认识、利用和开发好学生资源，通过创设开放性的师生、生生互动的交流与分享平台，有效激活并利用学生已有的知识、经验、想象力和创造力；引导学生建立和利用自己个性化的学习资源，并以适当方式进行交流与分享；组织学生建立班级图</w:t>
      </w:r>
      <w:r>
        <w:rPr>
          <w:rFonts w:ascii="宋体" w:eastAsia="宋体" w:hAnsi="宋体" w:cs="宋体"/>
          <w:color w:val="000000"/>
          <w:sz w:val="47"/>
        </w:rPr>
        <w:t>书角或图书柜，鼓励学生制作班级英语日志、英语墙报；引导学生在班级和学校进行英语环境设计，创建英语广播站等；组织学生用英语开展</w:t>
      </w:r>
    </w:p>
    <w:p w:rsidR="003B47F5" w:rsidRDefault="003B47F5">
      <w:pPr>
        <w:wordWrap w:val="0"/>
        <w:spacing w:line="420" w:lineRule="exact"/>
        <w:textAlignment w:val="baseline"/>
        <w:rPr>
          <w:sz w:val="35"/>
        </w:rPr>
      </w:pPr>
    </w:p>
    <w:p w:rsidR="003B47F5" w:rsidRDefault="00A73754">
      <w:pPr>
        <w:wordWrap w:val="0"/>
        <w:spacing w:line="480" w:lineRule="atLeast"/>
        <w:ind w:right="160"/>
        <w:jc w:val="right"/>
        <w:textAlignment w:val="baseline"/>
        <w:rPr>
          <w:sz w:val="35"/>
        </w:rPr>
      </w:pPr>
      <w:r>
        <w:rPr>
          <w:rFonts w:ascii="楷体" w:eastAsia="楷体" w:hAnsi="楷体" w:cs="楷体"/>
          <w:color w:val="000000"/>
          <w:sz w:val="35"/>
        </w:rPr>
        <w:t>73</w:t>
      </w:r>
    </w:p>
    <w:p w:rsidR="003B47F5" w:rsidRDefault="003B47F5"/>
    <w:p w:rsidR="003B47F5" w:rsidRDefault="003B47F5">
      <w:pPr>
        <w:sectPr w:rsidR="003B47F5">
          <w:headerReference w:type="default" r:id="rId158"/>
          <w:footerReference w:type="default" r:id="rId159"/>
          <w:pgSz w:w="20880" w:h="29500"/>
          <w:pgMar w:top="2320" w:right="3060" w:bottom="2320" w:left="3060" w:header="2020" w:footer="2020" w:gutter="0"/>
          <w:cols w:space="720"/>
        </w:sectPr>
      </w:pPr>
    </w:p>
    <w:p w:rsidR="003B47F5" w:rsidRDefault="00A73754">
      <w:pPr>
        <w:wordWrap w:val="0"/>
        <w:spacing w:before="360" w:line="840" w:lineRule="atLeast"/>
        <w:ind w:left="20"/>
        <w:textAlignment w:val="baseline"/>
        <w:rPr>
          <w:sz w:val="48"/>
        </w:rPr>
      </w:pPr>
      <w:r>
        <w:rPr>
          <w:rFonts w:ascii="宋体" w:eastAsia="宋体" w:hAnsi="宋体" w:cs="宋体"/>
          <w:color w:val="000000"/>
          <w:sz w:val="48"/>
        </w:rPr>
        <w:lastRenderedPageBreak/>
        <w:t>网络交流和讨论。</w:t>
      </w:r>
    </w:p>
    <w:p w:rsidR="003B47F5" w:rsidRDefault="00A73754">
      <w:pPr>
        <w:wordWrap w:val="0"/>
        <w:spacing w:before="440" w:line="660" w:lineRule="atLeast"/>
        <w:ind w:left="960"/>
        <w:textAlignment w:val="baseline"/>
        <w:rPr>
          <w:sz w:val="49"/>
        </w:rPr>
      </w:pPr>
      <w:r>
        <w:rPr>
          <w:rFonts w:ascii="黑体" w:eastAsia="黑体" w:hAnsi="黑体" w:cs="黑体"/>
          <w:color w:val="000000"/>
          <w:sz w:val="49"/>
        </w:rPr>
        <w:t>5.</w:t>
      </w:r>
      <w:r>
        <w:rPr>
          <w:rFonts w:ascii="黑体" w:eastAsia="黑体" w:hAnsi="黑体" w:cs="黑体"/>
          <w:color w:val="000000"/>
          <w:sz w:val="49"/>
        </w:rPr>
        <w:t>大力开发和利用数字学习资源</w:t>
      </w:r>
    </w:p>
    <w:p w:rsidR="003B47F5" w:rsidRDefault="00A73754">
      <w:pPr>
        <w:wordWrap w:val="0"/>
        <w:spacing w:before="360" w:line="840" w:lineRule="atLeast"/>
        <w:ind w:left="20" w:firstLine="960"/>
        <w:textAlignment w:val="baseline"/>
        <w:rPr>
          <w:sz w:val="48"/>
        </w:rPr>
      </w:pPr>
      <w:r>
        <w:rPr>
          <w:rFonts w:ascii="宋体" w:eastAsia="宋体" w:hAnsi="宋体" w:cs="宋体"/>
          <w:color w:val="000000"/>
          <w:sz w:val="48"/>
        </w:rPr>
        <w:t>计算机和数字技术为学生个性化学习和自主学习创造了有利条件，提供了适应信息时代所需的新的学习模式。通过计算机和互联网，学生可以根据自己的需要选择学习内容和学习方式，使学生之间更有效地相互帮助，分享学习资源。各级教育行政部门、学校和教师</w:t>
      </w:r>
      <w:r>
        <w:rPr>
          <w:rFonts w:ascii="宋体" w:eastAsia="宋体" w:hAnsi="宋体" w:cs="宋体"/>
          <w:color w:val="000000"/>
          <w:sz w:val="48"/>
        </w:rPr>
        <w:t>要积极创造条件，使学生能够有效利用数字资源。有条件的学校还可以建立自己的英语教学网站，开设网络课程，进一步增强学习的真实性、开放性和实效性。</w:t>
      </w:r>
    </w:p>
    <w:p w:rsidR="003B47F5" w:rsidRDefault="00A73754">
      <w:pPr>
        <w:wordWrap w:val="0"/>
        <w:spacing w:before="380" w:line="660" w:lineRule="atLeast"/>
        <w:ind w:left="960" w:firstLine="20"/>
        <w:textAlignment w:val="baseline"/>
        <w:rPr>
          <w:sz w:val="49"/>
        </w:rPr>
      </w:pPr>
      <w:r>
        <w:rPr>
          <w:rFonts w:ascii="黑体" w:eastAsia="黑体" w:hAnsi="黑体" w:cs="黑体"/>
          <w:color w:val="000000"/>
          <w:sz w:val="49"/>
        </w:rPr>
        <w:t>6.</w:t>
      </w:r>
      <w:r>
        <w:rPr>
          <w:rFonts w:ascii="黑体" w:eastAsia="黑体" w:hAnsi="黑体" w:cs="黑体"/>
          <w:color w:val="000000"/>
          <w:sz w:val="49"/>
        </w:rPr>
        <w:t>注重课程资源开发与利用的实效性</w:t>
      </w:r>
    </w:p>
    <w:p w:rsidR="003B47F5" w:rsidRDefault="00A73754">
      <w:pPr>
        <w:wordWrap w:val="0"/>
        <w:spacing w:before="420" w:line="840" w:lineRule="atLeast"/>
        <w:ind w:left="20" w:right="20" w:firstLine="960"/>
        <w:textAlignment w:val="baseline"/>
        <w:rPr>
          <w:sz w:val="48"/>
        </w:rPr>
      </w:pPr>
      <w:r>
        <w:rPr>
          <w:rFonts w:ascii="宋体" w:eastAsia="宋体" w:hAnsi="宋体" w:cs="宋体"/>
          <w:color w:val="000000"/>
          <w:sz w:val="48"/>
        </w:rPr>
        <w:t>课程资源的开发与利用要考虑当地经济发展水平以及学生和家长的承受能力，以不增加学生的负担为前提，坚持简便、实用、有效的原则。学校要建立有效的课程资源管理体系，在充分利用已有课程资源的基础上，积极开发新的课程资源，同时杜绝课程资源闲置的现象。在利用和开发课程资源的过程中，要坚决制止编写和使用粗制滥造的教辅材料，严格禁止学校和教师向学生推</w:t>
      </w:r>
      <w:r>
        <w:rPr>
          <w:rFonts w:ascii="宋体" w:eastAsia="宋体" w:hAnsi="宋体" w:cs="宋体"/>
          <w:color w:val="000000"/>
          <w:sz w:val="48"/>
        </w:rPr>
        <w:t>荐非法出版的模拟试题、同步练习等材料。</w:t>
      </w:r>
    </w:p>
    <w:p w:rsidR="003B47F5" w:rsidRDefault="00A73754">
      <w:pPr>
        <w:wordWrap w:val="0"/>
        <w:spacing w:line="840" w:lineRule="atLeast"/>
        <w:ind w:left="20" w:right="20" w:firstLine="960"/>
        <w:textAlignment w:val="baseline"/>
        <w:rPr>
          <w:sz w:val="48"/>
        </w:rPr>
      </w:pPr>
      <w:r>
        <w:rPr>
          <w:rFonts w:ascii="宋体" w:eastAsia="宋体" w:hAnsi="宋体" w:cs="宋体"/>
          <w:color w:val="000000"/>
          <w:sz w:val="48"/>
        </w:rPr>
        <w:t>课程资源的开发与利用要注重各种资源的有机整合，建立种类齐全、层次清晰、功能多样的课程资源完整体系，要避免课程资源的碎片化倾向。</w:t>
      </w:r>
    </w:p>
    <w:p w:rsidR="003B47F5" w:rsidRDefault="003B47F5">
      <w:pPr>
        <w:wordWrap w:val="0"/>
        <w:spacing w:line="800" w:lineRule="exact"/>
        <w:textAlignment w:val="baseline"/>
        <w:rPr>
          <w:sz w:val="70"/>
        </w:rPr>
      </w:pPr>
    </w:p>
    <w:p w:rsidR="003B47F5" w:rsidRDefault="00A73754">
      <w:pPr>
        <w:wordWrap w:val="0"/>
        <w:spacing w:line="940" w:lineRule="atLeast"/>
        <w:ind w:left="980"/>
        <w:textAlignment w:val="baseline"/>
        <w:rPr>
          <w:sz w:val="70"/>
        </w:rPr>
      </w:pPr>
      <w:r>
        <w:rPr>
          <w:rFonts w:ascii="宋体" w:eastAsia="宋体" w:hAnsi="宋体" w:cs="宋体"/>
          <w:color w:val="000000"/>
          <w:sz w:val="70"/>
        </w:rPr>
        <w:t>(</w:t>
      </w:r>
      <w:r>
        <w:rPr>
          <w:rFonts w:ascii="宋体" w:eastAsia="宋体" w:hAnsi="宋体" w:cs="宋体"/>
          <w:color w:val="000000"/>
          <w:sz w:val="70"/>
        </w:rPr>
        <w:t>五</w:t>
      </w:r>
      <w:r>
        <w:rPr>
          <w:rFonts w:ascii="宋体" w:eastAsia="宋体" w:hAnsi="宋体" w:cs="宋体"/>
          <w:color w:val="000000"/>
          <w:sz w:val="70"/>
        </w:rPr>
        <w:t>)</w:t>
      </w:r>
      <w:r>
        <w:rPr>
          <w:rFonts w:ascii="宋体" w:eastAsia="宋体" w:hAnsi="宋体" w:cs="宋体"/>
          <w:color w:val="000000"/>
          <w:sz w:val="70"/>
        </w:rPr>
        <w:t>教学研究与教师培训</w:t>
      </w:r>
    </w:p>
    <w:p w:rsidR="003B47F5" w:rsidRDefault="003B47F5">
      <w:pPr>
        <w:wordWrap w:val="0"/>
        <w:spacing w:line="800" w:lineRule="exact"/>
        <w:textAlignment w:val="baseline"/>
        <w:rPr>
          <w:sz w:val="70"/>
        </w:rPr>
      </w:pPr>
    </w:p>
    <w:p w:rsidR="003B47F5" w:rsidRDefault="00A73754">
      <w:pPr>
        <w:wordWrap w:val="0"/>
        <w:spacing w:line="840" w:lineRule="atLeast"/>
        <w:ind w:left="20" w:firstLine="960"/>
        <w:textAlignment w:val="baseline"/>
        <w:rPr>
          <w:sz w:val="48"/>
        </w:rPr>
      </w:pPr>
      <w:r>
        <w:rPr>
          <w:rFonts w:ascii="宋体" w:eastAsia="宋体" w:hAnsi="宋体" w:cs="宋体"/>
          <w:color w:val="000000"/>
          <w:sz w:val="48"/>
        </w:rPr>
        <w:t>教师是确保英语课程有效实施的关键要素。教师的专业化水平是有效实施英语课程的关键。教学研究与教师培训要着力引导教师准确、深刻领会课程理念、目标和要求，并转化为切实有效的教学实</w:t>
      </w:r>
    </w:p>
    <w:p w:rsidR="003B47F5" w:rsidRDefault="003B47F5">
      <w:pPr>
        <w:wordWrap w:val="0"/>
        <w:spacing w:line="400" w:lineRule="exact"/>
        <w:textAlignment w:val="baseline"/>
        <w:rPr>
          <w:sz w:val="34"/>
        </w:rPr>
      </w:pPr>
    </w:p>
    <w:p w:rsidR="003B47F5" w:rsidRDefault="00A73754">
      <w:pPr>
        <w:wordWrap w:val="0"/>
        <w:spacing w:line="460" w:lineRule="atLeast"/>
        <w:ind w:left="140"/>
        <w:textAlignment w:val="baseline"/>
        <w:rPr>
          <w:sz w:val="34"/>
        </w:rPr>
      </w:pPr>
      <w:r>
        <w:rPr>
          <w:rFonts w:ascii="仿宋" w:eastAsia="仿宋" w:hAnsi="仿宋" w:cs="仿宋"/>
          <w:color w:val="000000"/>
          <w:sz w:val="34"/>
        </w:rPr>
        <w:t>74</w:t>
      </w:r>
    </w:p>
    <w:p w:rsidR="003B47F5" w:rsidRDefault="003B47F5"/>
    <w:p w:rsidR="003B47F5" w:rsidRDefault="003B47F5">
      <w:pPr>
        <w:sectPr w:rsidR="003B47F5">
          <w:headerReference w:type="default" r:id="rId160"/>
          <w:footerReference w:type="default" r:id="rId161"/>
          <w:pgSz w:w="20880" w:h="29500"/>
          <w:pgMar w:top="2340" w:right="3040" w:bottom="2340" w:left="3040" w:header="2040" w:footer="2040" w:gutter="0"/>
          <w:cols w:space="720"/>
        </w:sectPr>
      </w:pPr>
    </w:p>
    <w:p w:rsidR="003B47F5" w:rsidRDefault="00A73754">
      <w:pPr>
        <w:wordWrap w:val="0"/>
        <w:spacing w:before="360" w:line="880" w:lineRule="atLeast"/>
        <w:textAlignment w:val="baseline"/>
        <w:rPr>
          <w:sz w:val="48"/>
        </w:rPr>
      </w:pPr>
      <w:r>
        <w:rPr>
          <w:rFonts w:ascii="宋体" w:eastAsia="宋体" w:hAnsi="宋体" w:cs="宋体"/>
          <w:color w:val="000000"/>
          <w:sz w:val="48"/>
        </w:rPr>
        <w:lastRenderedPageBreak/>
        <w:t>践，不断提升教师的专业素养，全面促成学生核心素养的形成与发展。</w:t>
      </w:r>
    </w:p>
    <w:p w:rsidR="003B47F5" w:rsidRDefault="00A73754">
      <w:pPr>
        <w:wordWrap w:val="0"/>
        <w:spacing w:before="400" w:line="660" w:lineRule="atLeast"/>
        <w:ind w:left="980"/>
        <w:textAlignment w:val="baseline"/>
        <w:rPr>
          <w:sz w:val="49"/>
        </w:rPr>
      </w:pPr>
      <w:r>
        <w:rPr>
          <w:rFonts w:ascii="黑体" w:eastAsia="黑体" w:hAnsi="黑体" w:cs="黑体"/>
          <w:color w:val="000000"/>
          <w:sz w:val="49"/>
        </w:rPr>
        <w:t>1.</w:t>
      </w:r>
      <w:r>
        <w:rPr>
          <w:rFonts w:ascii="黑体" w:eastAsia="黑体" w:hAnsi="黑体" w:cs="黑体"/>
          <w:color w:val="000000"/>
          <w:sz w:val="49"/>
        </w:rPr>
        <w:t>凝聚智慧，建立教师学习和研究共同体</w:t>
      </w:r>
    </w:p>
    <w:p w:rsidR="003B47F5" w:rsidRDefault="00A73754">
      <w:pPr>
        <w:wordWrap w:val="0"/>
        <w:spacing w:before="380" w:line="880" w:lineRule="atLeast"/>
        <w:ind w:firstLine="960"/>
        <w:textAlignment w:val="baseline"/>
        <w:rPr>
          <w:sz w:val="48"/>
        </w:rPr>
      </w:pPr>
      <w:r>
        <w:rPr>
          <w:rFonts w:ascii="宋体" w:eastAsia="宋体" w:hAnsi="宋体" w:cs="宋体"/>
          <w:color w:val="000000"/>
          <w:sz w:val="48"/>
        </w:rPr>
        <w:t>教师是提升学校教育教学质量和落实立德树人根本任务的保障。学校要积极营造</w:t>
      </w:r>
      <w:r>
        <w:rPr>
          <w:rFonts w:ascii="宋体" w:eastAsia="宋体" w:hAnsi="宋体" w:cs="宋体"/>
          <w:color w:val="000000"/>
          <w:sz w:val="48"/>
        </w:rPr>
        <w:t>“</w:t>
      </w:r>
      <w:r>
        <w:rPr>
          <w:rFonts w:ascii="宋体" w:eastAsia="宋体" w:hAnsi="宋体" w:cs="宋体"/>
          <w:color w:val="000000"/>
          <w:sz w:val="48"/>
        </w:rPr>
        <w:t>全员参与、守正创新</w:t>
      </w:r>
      <w:r>
        <w:rPr>
          <w:rFonts w:ascii="宋体" w:eastAsia="宋体" w:hAnsi="宋体" w:cs="宋体"/>
          <w:color w:val="000000"/>
          <w:sz w:val="48"/>
        </w:rPr>
        <w:t>”</w:t>
      </w:r>
      <w:r>
        <w:rPr>
          <w:rFonts w:ascii="宋体" w:eastAsia="宋体" w:hAnsi="宋体" w:cs="宋体"/>
          <w:color w:val="000000"/>
          <w:sz w:val="48"/>
        </w:rPr>
        <w:t>的良好氛围，为教研组开展教学研究创造便利条件，提供有力支持。学校应从时间、人员、内容、形式等方面统筹规划和实施校本教研，凝聚全组教师的教育智慧，构建实践导向的学习和研究共同体，合力应对课程改革不断向纵深发展所带来的挑战。创设民主、开放和具有建设性的团队氛围，引导教师在读书、学习、思考和研讨过程中，通过倾听与对话、分享与碰撞，激发研究热情，相互取长补短，围绕立德树人根本任务，立足</w:t>
      </w:r>
      <w:r>
        <w:rPr>
          <w:rFonts w:ascii="宋体" w:eastAsia="宋体" w:hAnsi="宋体" w:cs="宋体"/>
          <w:color w:val="000000"/>
          <w:sz w:val="48"/>
        </w:rPr>
        <w:t>课程，聚焦课堂，分析学生，研读教材，落实目标，优化教学方式和学习方式，突破教学难点，以达到促进学生核心素养发展与教师专业素养提升的目的。有条件的地区还可以建立不同区域间和不同学校间教师学习、研究的共同体，帮助教师增进学术交流，拓宽专业视野，提高教学水平。</w:t>
      </w:r>
    </w:p>
    <w:p w:rsidR="003B47F5" w:rsidRDefault="00A73754">
      <w:pPr>
        <w:wordWrap w:val="0"/>
        <w:spacing w:before="420" w:line="660" w:lineRule="atLeast"/>
        <w:ind w:left="960"/>
        <w:textAlignment w:val="baseline"/>
        <w:rPr>
          <w:sz w:val="49"/>
        </w:rPr>
      </w:pPr>
      <w:r>
        <w:rPr>
          <w:rFonts w:ascii="黑体" w:eastAsia="黑体" w:hAnsi="黑体" w:cs="黑体"/>
          <w:color w:val="000000"/>
          <w:sz w:val="49"/>
        </w:rPr>
        <w:t>2.</w:t>
      </w:r>
      <w:r>
        <w:rPr>
          <w:rFonts w:ascii="黑体" w:eastAsia="黑体" w:hAnsi="黑体" w:cs="黑体"/>
          <w:color w:val="000000"/>
          <w:sz w:val="49"/>
        </w:rPr>
        <w:t>更新理念，把握课程标准的内容精髓</w:t>
      </w:r>
    </w:p>
    <w:p w:rsidR="003B47F5" w:rsidRDefault="00A73754">
      <w:pPr>
        <w:wordWrap w:val="0"/>
        <w:spacing w:before="380" w:line="880" w:lineRule="atLeast"/>
        <w:ind w:firstLine="960"/>
        <w:textAlignment w:val="baseline"/>
        <w:rPr>
          <w:sz w:val="48"/>
        </w:rPr>
      </w:pPr>
      <w:r>
        <w:rPr>
          <w:rFonts w:ascii="宋体" w:eastAsia="宋体" w:hAnsi="宋体" w:cs="宋体"/>
          <w:color w:val="000000"/>
          <w:sz w:val="48"/>
        </w:rPr>
        <w:t>课程标准是实施课程的纲领性文件，是开展教学、评价和考试命题的重要依据。教研和培训活动应注重引导教师深入研读课程理念，全面认识英语课程的育人价值和育人途径，把握其内容精髓，不断更新教育教学理念，从英语课程的育人价值层面重</w:t>
      </w:r>
      <w:r>
        <w:rPr>
          <w:rFonts w:ascii="宋体" w:eastAsia="宋体" w:hAnsi="宋体" w:cs="宋体"/>
          <w:color w:val="000000"/>
          <w:sz w:val="48"/>
        </w:rPr>
        <w:t>新审视和定位课堂教学的功能，将课程标准的理念和要求落实到教学设计与课堂实施中。教学研究和教师培训活动要引导教师改变传统的以孤立记忆和操练语言点为主的知识导向教学，从浅表性、碎片化和应试的教学模式中走出来，转向素养导向的单元整体教学实践。教师要探索和形成以学生发展为中心的教学方式，从传授知识转向培养能力，从讲解道理转向</w:t>
      </w:r>
    </w:p>
    <w:p w:rsidR="003B47F5" w:rsidRDefault="003B47F5">
      <w:pPr>
        <w:wordWrap w:val="0"/>
        <w:spacing w:line="420" w:lineRule="exact"/>
        <w:textAlignment w:val="baseline"/>
        <w:rPr>
          <w:sz w:val="35"/>
        </w:rPr>
      </w:pPr>
    </w:p>
    <w:p w:rsidR="003B47F5" w:rsidRDefault="00A73754">
      <w:pPr>
        <w:wordWrap w:val="0"/>
        <w:spacing w:line="480" w:lineRule="atLeast"/>
        <w:ind w:right="160"/>
        <w:jc w:val="right"/>
        <w:textAlignment w:val="baseline"/>
        <w:rPr>
          <w:sz w:val="35"/>
        </w:rPr>
      </w:pPr>
      <w:r>
        <w:rPr>
          <w:rFonts w:ascii="楷体" w:eastAsia="楷体" w:hAnsi="楷体" w:cs="楷体"/>
          <w:color w:val="000000"/>
          <w:sz w:val="35"/>
        </w:rPr>
        <w:t>75</w:t>
      </w:r>
    </w:p>
    <w:p w:rsidR="003B47F5" w:rsidRDefault="003B47F5"/>
    <w:p w:rsidR="003B47F5" w:rsidRDefault="003B47F5">
      <w:pPr>
        <w:sectPr w:rsidR="003B47F5">
          <w:headerReference w:type="default" r:id="rId162"/>
          <w:footerReference w:type="default" r:id="rId163"/>
          <w:pgSz w:w="20880" w:h="29500"/>
          <w:pgMar w:top="2320" w:right="3040" w:bottom="2320" w:left="3040" w:header="2020" w:footer="2020" w:gutter="0"/>
          <w:cols w:space="720"/>
        </w:sectPr>
      </w:pPr>
    </w:p>
    <w:p w:rsidR="003B47F5" w:rsidRDefault="00A73754">
      <w:pPr>
        <w:wordWrap w:val="0"/>
        <w:spacing w:before="360" w:line="840" w:lineRule="atLeast"/>
        <w:ind w:left="20" w:right="20"/>
        <w:textAlignment w:val="baseline"/>
        <w:rPr>
          <w:sz w:val="48"/>
        </w:rPr>
      </w:pPr>
      <w:r>
        <w:rPr>
          <w:rFonts w:ascii="宋体" w:eastAsia="宋体" w:hAnsi="宋体" w:cs="宋体"/>
          <w:color w:val="000000"/>
          <w:sz w:val="48"/>
        </w:rPr>
        <w:lastRenderedPageBreak/>
        <w:t>引导发现，从呈现结果转向共筑过程。围绕学生不同阶段核心素养的发展目标重构课程内容，在英语学习活动观的指导下设计并组织学习活动，鼓励和引导学生在</w:t>
      </w:r>
      <w:r>
        <w:rPr>
          <w:rFonts w:ascii="宋体" w:eastAsia="宋体" w:hAnsi="宋体" w:cs="宋体"/>
          <w:color w:val="000000"/>
          <w:sz w:val="48"/>
        </w:rPr>
        <w:t>真实、复杂的情境中利用所学知识解决实际问题，走出教材，超越学科，回归生活，实现课程育人方式的改变。</w:t>
      </w:r>
    </w:p>
    <w:p w:rsidR="003B47F5" w:rsidRDefault="00A73754">
      <w:pPr>
        <w:wordWrap w:val="0"/>
        <w:spacing w:before="380" w:line="660" w:lineRule="atLeast"/>
        <w:ind w:left="980"/>
        <w:textAlignment w:val="baseline"/>
        <w:rPr>
          <w:sz w:val="49"/>
        </w:rPr>
      </w:pPr>
      <w:r>
        <w:rPr>
          <w:rFonts w:ascii="黑体" w:eastAsia="黑体" w:hAnsi="黑体" w:cs="黑体"/>
          <w:color w:val="000000"/>
          <w:sz w:val="49"/>
        </w:rPr>
        <w:t>3.</w:t>
      </w:r>
      <w:r>
        <w:rPr>
          <w:rFonts w:ascii="黑体" w:eastAsia="黑体" w:hAnsi="黑体" w:cs="黑体"/>
          <w:color w:val="000000"/>
          <w:sz w:val="49"/>
        </w:rPr>
        <w:t>研读教材，开展基于学情的精准教学</w:t>
      </w:r>
    </w:p>
    <w:p w:rsidR="003B47F5" w:rsidRDefault="00A73754">
      <w:pPr>
        <w:wordWrap w:val="0"/>
        <w:spacing w:before="400" w:line="840" w:lineRule="atLeast"/>
        <w:ind w:left="20" w:firstLine="960"/>
        <w:textAlignment w:val="baseline"/>
        <w:rPr>
          <w:sz w:val="48"/>
        </w:rPr>
      </w:pPr>
      <w:r>
        <w:rPr>
          <w:rFonts w:ascii="宋体" w:eastAsia="宋体" w:hAnsi="宋体" w:cs="宋体"/>
          <w:color w:val="000000"/>
          <w:sz w:val="48"/>
        </w:rPr>
        <w:t>教材是培养学生核心素养的重要载体。教学研究和教师培训活动要注重引导教师在正确解读课程标准理念和要求的基础上，充分研读教材，整合性和创造性地用好教材。教师要通读教材，熟知教材的设计理念、主题范围、语境创设、内容选择、活动设计和资源配置等，充分认识到教材对于落实英语课程育人目标的重要作用。教师要研读和梳理整套教材的编排特点，特别是各册之间、各单元之间，以及单</w:t>
      </w:r>
      <w:r>
        <w:rPr>
          <w:rFonts w:ascii="宋体" w:eastAsia="宋体" w:hAnsi="宋体" w:cs="宋体"/>
          <w:color w:val="000000"/>
          <w:sz w:val="48"/>
        </w:rPr>
        <w:t>元内各课之间的逻辑关联和进阶特点，为指导和组织学生循序渐进地学习课程内容奠定基础。教师还要基于学生已有基础和学习需求，挖掘每个语篇有价值的学习内容，把促进学生学习的真正发生作为教学的出发点和落脚点，依据学生不同的学习风格、生活经历、能力层次和语言水平，选择和组织教材内容，合理制订教学目标，精心设计、实施和评价教与学的活动，确保教学目标的达成。教学研究和教师培训活动要有利于教师在全面、准确、透彻理解教材编写意图的基础上，对教材内容进行科学、合理的重组或取舍，实施精准教学，确保学生学习机会的最大化和学习效果的最</w:t>
      </w:r>
      <w:r>
        <w:rPr>
          <w:rFonts w:ascii="宋体" w:eastAsia="宋体" w:hAnsi="宋体" w:cs="宋体"/>
          <w:color w:val="000000"/>
          <w:sz w:val="48"/>
        </w:rPr>
        <w:t>优化。</w:t>
      </w:r>
    </w:p>
    <w:p w:rsidR="003B47F5" w:rsidRDefault="00A73754">
      <w:pPr>
        <w:wordWrap w:val="0"/>
        <w:spacing w:before="400" w:line="660" w:lineRule="atLeast"/>
        <w:ind w:left="980"/>
        <w:textAlignment w:val="baseline"/>
        <w:rPr>
          <w:sz w:val="49"/>
        </w:rPr>
      </w:pPr>
      <w:r>
        <w:rPr>
          <w:rFonts w:ascii="黑体" w:eastAsia="黑体" w:hAnsi="黑体" w:cs="黑体"/>
          <w:color w:val="000000"/>
          <w:sz w:val="49"/>
        </w:rPr>
        <w:t>4.</w:t>
      </w:r>
      <w:r>
        <w:rPr>
          <w:rFonts w:ascii="黑体" w:eastAsia="黑体" w:hAnsi="黑体" w:cs="黑体"/>
          <w:color w:val="000000"/>
          <w:sz w:val="49"/>
        </w:rPr>
        <w:t>聚焦课例，开展反映真问题的小课题研究</w:t>
      </w:r>
    </w:p>
    <w:p w:rsidR="003B47F5" w:rsidRDefault="00A73754">
      <w:pPr>
        <w:wordWrap w:val="0"/>
        <w:spacing w:before="420" w:line="840" w:lineRule="atLeast"/>
        <w:ind w:left="20" w:firstLine="960"/>
        <w:textAlignment w:val="baseline"/>
        <w:rPr>
          <w:sz w:val="48"/>
        </w:rPr>
      </w:pPr>
      <w:r>
        <w:rPr>
          <w:rFonts w:ascii="宋体" w:eastAsia="宋体" w:hAnsi="宋体" w:cs="宋体"/>
          <w:color w:val="000000"/>
          <w:sz w:val="48"/>
        </w:rPr>
        <w:t>课堂教学是贯彻落实课程理念的关键环节。教师在真实课堂教学情境中，会遇到各种影响学习发生和学习效果的现象。教学研究和教师培训活动要培养教师敏锐的洞察力，善于抓住关键问题，确立研究方向，依托理论指导，开展基于课堂真问题的小课题研究。一方面，教师要学会借助教学理论阐释课堂中发生的各种教学现象，审视和反</w:t>
      </w:r>
    </w:p>
    <w:p w:rsidR="003B47F5" w:rsidRDefault="003B47F5">
      <w:pPr>
        <w:wordWrap w:val="0"/>
        <w:spacing w:line="400" w:lineRule="exact"/>
        <w:textAlignment w:val="baseline"/>
        <w:rPr>
          <w:sz w:val="34"/>
        </w:rPr>
      </w:pPr>
    </w:p>
    <w:p w:rsidR="003B47F5" w:rsidRDefault="00A73754">
      <w:pPr>
        <w:wordWrap w:val="0"/>
        <w:spacing w:line="460" w:lineRule="atLeast"/>
        <w:ind w:left="120"/>
        <w:textAlignment w:val="baseline"/>
        <w:rPr>
          <w:sz w:val="34"/>
        </w:rPr>
      </w:pPr>
      <w:r>
        <w:rPr>
          <w:rFonts w:ascii="楷体" w:eastAsia="楷体" w:hAnsi="楷体" w:cs="楷体"/>
          <w:color w:val="000000"/>
          <w:sz w:val="34"/>
        </w:rPr>
        <w:t>76</w:t>
      </w:r>
    </w:p>
    <w:p w:rsidR="003B47F5" w:rsidRDefault="003B47F5"/>
    <w:p w:rsidR="003B47F5" w:rsidRDefault="003B47F5">
      <w:pPr>
        <w:sectPr w:rsidR="003B47F5">
          <w:headerReference w:type="default" r:id="rId164"/>
          <w:footerReference w:type="default" r:id="rId165"/>
          <w:pgSz w:w="20880" w:h="29500"/>
          <w:pgMar w:top="2320" w:right="3040" w:bottom="2320" w:left="3040" w:header="2020" w:footer="2020" w:gutter="0"/>
          <w:cols w:space="720"/>
        </w:sectPr>
      </w:pPr>
    </w:p>
    <w:p w:rsidR="003B47F5" w:rsidRDefault="00A73754">
      <w:pPr>
        <w:wordWrap w:val="0"/>
        <w:spacing w:before="340" w:line="840" w:lineRule="atLeast"/>
        <w:ind w:right="20"/>
        <w:textAlignment w:val="baseline"/>
        <w:rPr>
          <w:sz w:val="49"/>
        </w:rPr>
      </w:pPr>
      <w:r>
        <w:rPr>
          <w:rFonts w:ascii="宋体" w:eastAsia="宋体" w:hAnsi="宋体" w:cs="宋体"/>
          <w:color w:val="000000"/>
          <w:sz w:val="49"/>
        </w:rPr>
        <w:lastRenderedPageBreak/>
        <w:t>思自己的教学理念、教学组织和学生的学习效果；另一方面，教师要</w:t>
      </w:r>
      <w:r>
        <w:rPr>
          <w:rFonts w:ascii="宋体" w:eastAsia="宋体" w:hAnsi="宋体" w:cs="宋体"/>
          <w:color w:val="000000"/>
          <w:sz w:val="49"/>
        </w:rPr>
        <w:t>与同伴合作，依托课例实践并探索课程新理念和新要求倡导的教与学的方式。通过基于证据的教学实验和研究，解决问题，突破瓶颈，创新发展，提升自身课程设计与实施的能力。</w:t>
      </w:r>
    </w:p>
    <w:p w:rsidR="003B47F5" w:rsidRDefault="00A73754">
      <w:pPr>
        <w:wordWrap w:val="0"/>
        <w:spacing w:line="840" w:lineRule="atLeast"/>
        <w:ind w:right="20" w:firstLine="960"/>
        <w:textAlignment w:val="baseline"/>
        <w:rPr>
          <w:sz w:val="49"/>
        </w:rPr>
      </w:pPr>
      <w:r>
        <w:rPr>
          <w:rFonts w:ascii="宋体" w:eastAsia="宋体" w:hAnsi="宋体" w:cs="宋体"/>
          <w:color w:val="000000"/>
          <w:sz w:val="49"/>
        </w:rPr>
        <w:t>学科教研组要制订分阶段的教研计划，组织定期和不定期相结合的教研活动，开展指向问题解决的课例研究。例如：围绕某一教学关键问题，教研组通过理论学习、课堂观察、数据收集与分析等，初步找到问题的症结；再通过集体研讨、团队磨课、同课异构等方式，探寻并实践解决问题的方法和路径，开展新一轮的证据收集；基于检验结果，再次展开深入研讨，聚焦教学细节，进一步分析和反思解</w:t>
      </w:r>
      <w:r>
        <w:rPr>
          <w:rFonts w:ascii="宋体" w:eastAsia="宋体" w:hAnsi="宋体" w:cs="宋体"/>
          <w:color w:val="000000"/>
          <w:sz w:val="49"/>
        </w:rPr>
        <w:t>决措施的实际效果，并将研究不断向前推进，直至问题得到有效解决。聚焦课堂的课例研究要引导教师通过关注教学现象，思考课程育人本质，以达到提升学生学习效益和教师科研能力的双重目的。</w:t>
      </w:r>
    </w:p>
    <w:p w:rsidR="003B47F5" w:rsidRDefault="00A73754">
      <w:pPr>
        <w:wordWrap w:val="0"/>
        <w:spacing w:before="380" w:line="680" w:lineRule="atLeast"/>
        <w:ind w:left="960"/>
        <w:textAlignment w:val="baseline"/>
        <w:rPr>
          <w:sz w:val="50"/>
        </w:rPr>
      </w:pPr>
      <w:r>
        <w:rPr>
          <w:rFonts w:ascii="黑体" w:eastAsia="黑体" w:hAnsi="黑体" w:cs="黑体"/>
          <w:color w:val="000000"/>
          <w:sz w:val="50"/>
        </w:rPr>
        <w:t>5.</w:t>
      </w:r>
      <w:r>
        <w:rPr>
          <w:rFonts w:ascii="黑体" w:eastAsia="黑体" w:hAnsi="黑体" w:cs="黑体"/>
          <w:color w:val="000000"/>
          <w:sz w:val="50"/>
        </w:rPr>
        <w:t>坚持反思，促进自身专业可持续发展</w:t>
      </w:r>
    </w:p>
    <w:p w:rsidR="003B47F5" w:rsidRDefault="00A73754">
      <w:pPr>
        <w:wordWrap w:val="0"/>
        <w:spacing w:before="380" w:line="840" w:lineRule="atLeast"/>
        <w:ind w:firstLine="960"/>
        <w:textAlignment w:val="baseline"/>
        <w:rPr>
          <w:sz w:val="49"/>
        </w:rPr>
      </w:pPr>
      <w:r>
        <w:rPr>
          <w:rFonts w:ascii="宋体" w:eastAsia="宋体" w:hAnsi="宋体" w:cs="宋体"/>
          <w:color w:val="000000"/>
          <w:sz w:val="49"/>
        </w:rPr>
        <w:t>教师的专业化水平是成功实施课程的关键保障。教师专业发展所需的知识、方法、信念和态度，除了通过外部培训和培养形成，还需要通过自主和合作探究、试错和反思逐步形成。教学反思是一种有益的思维活动和再学习方式，伴随着课堂教学目标落实的过程，监控、分析和解决问题是促进教师专业化发展的有效途径。教学研究和教师培</w:t>
      </w:r>
      <w:r>
        <w:rPr>
          <w:rFonts w:ascii="宋体" w:eastAsia="宋体" w:hAnsi="宋体" w:cs="宋体"/>
          <w:color w:val="000000"/>
          <w:sz w:val="49"/>
        </w:rPr>
        <w:t>训活动要引导教师从自身所处的特定情境出发，基于具体问题，不断对自己、自己的教学实践和相关事件进行深入的反思，善于从实践中发现意义与价值，吸取教益，实现改进，在持续的反思性实践中实现自身专业的可持续发展。</w:t>
      </w:r>
    </w:p>
    <w:p w:rsidR="003B47F5" w:rsidRDefault="00A73754">
      <w:pPr>
        <w:wordWrap w:val="0"/>
        <w:spacing w:line="840" w:lineRule="atLeast"/>
        <w:ind w:right="20" w:firstLine="960"/>
        <w:textAlignment w:val="baseline"/>
        <w:rPr>
          <w:sz w:val="49"/>
        </w:rPr>
      </w:pPr>
      <w:r>
        <w:rPr>
          <w:rFonts w:ascii="宋体" w:eastAsia="宋体" w:hAnsi="宋体" w:cs="宋体"/>
          <w:color w:val="000000"/>
          <w:sz w:val="49"/>
        </w:rPr>
        <w:t>教师要将教学与研究有机结合，以培养学生的核心素养为出发点，不断审视自己的教学观念和方法，研究如何在教中学和在学中教，坚持从学生、教师和教学内容等不同角度进行自我反思和自我评价，探索精准、高效呈现教学内容的方式，构建有效的师生活动和教</w:t>
      </w:r>
    </w:p>
    <w:p w:rsidR="003B47F5" w:rsidRDefault="003B47F5">
      <w:pPr>
        <w:wordWrap w:val="0"/>
        <w:spacing w:line="400" w:lineRule="exact"/>
        <w:textAlignment w:val="baseline"/>
        <w:rPr>
          <w:sz w:val="36"/>
        </w:rPr>
      </w:pPr>
    </w:p>
    <w:p w:rsidR="003B47F5" w:rsidRDefault="00A73754">
      <w:pPr>
        <w:wordWrap w:val="0"/>
        <w:spacing w:line="500" w:lineRule="atLeast"/>
        <w:ind w:right="180"/>
        <w:jc w:val="right"/>
        <w:textAlignment w:val="baseline"/>
        <w:rPr>
          <w:sz w:val="36"/>
        </w:rPr>
      </w:pPr>
      <w:r>
        <w:rPr>
          <w:rFonts w:ascii="楷体" w:eastAsia="楷体" w:hAnsi="楷体" w:cs="楷体"/>
          <w:color w:val="000000"/>
          <w:sz w:val="36"/>
        </w:rPr>
        <w:t>77</w:t>
      </w:r>
    </w:p>
    <w:p w:rsidR="003B47F5" w:rsidRDefault="003B47F5"/>
    <w:p w:rsidR="003B47F5" w:rsidRDefault="003B47F5">
      <w:pPr>
        <w:sectPr w:rsidR="003B47F5">
          <w:headerReference w:type="default" r:id="rId166"/>
          <w:footerReference w:type="default" r:id="rId167"/>
          <w:pgSz w:w="20880" w:h="29500"/>
          <w:pgMar w:top="2320" w:right="3020" w:bottom="2320" w:left="3020" w:header="2020" w:footer="2020" w:gutter="0"/>
          <w:cols w:space="720"/>
        </w:sectPr>
      </w:pPr>
    </w:p>
    <w:p w:rsidR="003B47F5" w:rsidRDefault="00A73754">
      <w:pPr>
        <w:wordWrap w:val="0"/>
        <w:spacing w:before="340" w:line="840" w:lineRule="atLeast"/>
        <w:ind w:left="20"/>
        <w:textAlignment w:val="baseline"/>
        <w:rPr>
          <w:sz w:val="48"/>
        </w:rPr>
      </w:pPr>
      <w:r>
        <w:rPr>
          <w:rFonts w:ascii="宋体" w:eastAsia="宋体" w:hAnsi="宋体" w:cs="宋体"/>
          <w:color w:val="000000"/>
          <w:sz w:val="48"/>
        </w:rPr>
        <w:lastRenderedPageBreak/>
        <w:t>与学的方式，有目的地改进和优化教学，提高教学效果。教师要在学习、实践与反思中，激活教学智慧，有机整合学科专业知识和学科教学知识，加深对教学本质的理解和认识，形成自主的专业发展意识和能力，逐步提炼适合个人特点的、有利于促进学生自主学习和提升学生学习效果的教学方式和方法，成为不断进取、具有反思意识和创新精神的英语教师。</w:t>
      </w:r>
    </w:p>
    <w:p w:rsidR="003B47F5" w:rsidRDefault="00A73754">
      <w:pPr>
        <w:wordWrap w:val="0"/>
        <w:spacing w:before="400" w:line="860" w:lineRule="atLeast"/>
        <w:ind w:left="1000"/>
        <w:textAlignment w:val="baseline"/>
        <w:rPr>
          <w:sz w:val="49"/>
        </w:rPr>
      </w:pPr>
      <w:r>
        <w:rPr>
          <w:rFonts w:ascii="黑体" w:eastAsia="黑体" w:hAnsi="黑体" w:cs="黑体"/>
          <w:color w:val="000000"/>
          <w:sz w:val="49"/>
        </w:rPr>
        <w:t>6.</w:t>
      </w:r>
      <w:r>
        <w:rPr>
          <w:rFonts w:ascii="黑体" w:eastAsia="黑体" w:hAnsi="黑体" w:cs="黑体"/>
          <w:color w:val="000000"/>
          <w:sz w:val="49"/>
        </w:rPr>
        <w:t>深入课堂，扎根实践，改进教学</w:t>
      </w:r>
    </w:p>
    <w:p w:rsidR="003B47F5" w:rsidRDefault="00A73754">
      <w:pPr>
        <w:wordWrap w:val="0"/>
        <w:spacing w:before="420" w:line="840" w:lineRule="atLeast"/>
        <w:ind w:left="20" w:firstLine="980"/>
        <w:textAlignment w:val="baseline"/>
        <w:rPr>
          <w:sz w:val="48"/>
        </w:rPr>
      </w:pPr>
      <w:r>
        <w:rPr>
          <w:rFonts w:ascii="宋体" w:eastAsia="宋体" w:hAnsi="宋体" w:cs="宋体"/>
          <w:color w:val="000000"/>
          <w:sz w:val="48"/>
        </w:rPr>
        <w:t>教研员是教师专业发展过程中的指导者和合作伙伴。教师课程设计与实施能力的发展不是一蹴而就的，需要在教研员或培训者的指导下，通过不断自我反思与实践，循序渐进地形成并</w:t>
      </w:r>
      <w:r>
        <w:rPr>
          <w:rFonts w:ascii="宋体" w:eastAsia="宋体" w:hAnsi="宋体" w:cs="宋体"/>
          <w:color w:val="000000"/>
          <w:sz w:val="48"/>
        </w:rPr>
        <w:t>发展。教研员要率先学习课程标准提出的新理念、新要求，深刻理解其内容精髓，主动走进课堂，与教师共同实践，指导教师开展教学研究，不断提升课程育人质量。</w:t>
      </w:r>
    </w:p>
    <w:p w:rsidR="003B47F5" w:rsidRDefault="00A73754">
      <w:pPr>
        <w:wordWrap w:val="0"/>
        <w:spacing w:line="840" w:lineRule="atLeast"/>
        <w:ind w:left="20" w:firstLine="960"/>
        <w:textAlignment w:val="baseline"/>
        <w:rPr>
          <w:sz w:val="48"/>
        </w:rPr>
      </w:pPr>
      <w:r>
        <w:rPr>
          <w:rFonts w:ascii="宋体" w:eastAsia="宋体" w:hAnsi="宋体" w:cs="宋体"/>
          <w:color w:val="000000"/>
          <w:sz w:val="48"/>
        </w:rPr>
        <w:t>教研员要定期深入基层学校，特别是农村学校和薄弱学校，走进课堂，基于教学现场，抓住关键环节，发现并聚焦教学真问题，实施全程化、跟进式教研，引领、指导教师探寻解决教学问题的思路与方法，不断提升教学质量，促进教师专业素养和学生核心素养同步发展。教研员要带领教师把课程标准中对学生长远的培养目标转化为具体的单元、语篇和课时的教学目标，并与教师合作，开展磨课和试课，在这个过</w:t>
      </w:r>
      <w:r>
        <w:rPr>
          <w:rFonts w:ascii="宋体" w:eastAsia="宋体" w:hAnsi="宋体" w:cs="宋体"/>
          <w:color w:val="000000"/>
          <w:sz w:val="48"/>
        </w:rPr>
        <w:t>程中观察学生的反应和变化，以及教学对学生学习行为和学习成效的影响，共同反思和总结，持续优化和改进。教研员还要借助基于实证分析和数据分析的教学诊断，携手教师共同研究和解决教学中的问题，带领教师逐步将课程理念转化为具体的课堂教学实践。</w:t>
      </w:r>
    </w:p>
    <w:p w:rsidR="003B47F5" w:rsidRDefault="00A73754">
      <w:pPr>
        <w:wordWrap w:val="0"/>
        <w:spacing w:line="860" w:lineRule="atLeast"/>
        <w:ind w:left="20" w:right="20" w:firstLine="980"/>
        <w:textAlignment w:val="baseline"/>
        <w:rPr>
          <w:sz w:val="49"/>
        </w:rPr>
      </w:pPr>
      <w:r>
        <w:rPr>
          <w:rFonts w:ascii="黑体" w:eastAsia="黑体" w:hAnsi="黑体" w:cs="黑体"/>
          <w:color w:val="000000"/>
          <w:sz w:val="49"/>
        </w:rPr>
        <w:t>7.</w:t>
      </w:r>
      <w:r>
        <w:rPr>
          <w:rFonts w:ascii="黑体" w:eastAsia="黑体" w:hAnsi="黑体" w:cs="黑体"/>
          <w:color w:val="000000"/>
          <w:sz w:val="49"/>
        </w:rPr>
        <w:t>拓宽渠道，创新教学研究和教师培训机制，提升教师课程育人能力</w:t>
      </w:r>
    </w:p>
    <w:p w:rsidR="003B47F5" w:rsidRDefault="00A73754">
      <w:pPr>
        <w:wordWrap w:val="0"/>
        <w:spacing w:before="380" w:line="840" w:lineRule="atLeast"/>
        <w:ind w:left="1000"/>
        <w:textAlignment w:val="baseline"/>
        <w:rPr>
          <w:sz w:val="48"/>
        </w:rPr>
      </w:pPr>
      <w:r>
        <w:rPr>
          <w:rFonts w:ascii="宋体" w:eastAsia="宋体" w:hAnsi="宋体" w:cs="宋体"/>
          <w:color w:val="000000"/>
          <w:sz w:val="48"/>
        </w:rPr>
        <w:t>教学研究和教师培训是推动教师转变观念、引导教师实践课程理</w:t>
      </w:r>
    </w:p>
    <w:p w:rsidR="003B47F5" w:rsidRDefault="003B47F5">
      <w:pPr>
        <w:wordWrap w:val="0"/>
        <w:spacing w:line="380" w:lineRule="exact"/>
        <w:textAlignment w:val="baseline"/>
        <w:rPr>
          <w:sz w:val="34"/>
        </w:rPr>
      </w:pPr>
    </w:p>
    <w:p w:rsidR="003B47F5" w:rsidRDefault="00A73754">
      <w:pPr>
        <w:wordWrap w:val="0"/>
        <w:spacing w:line="460" w:lineRule="atLeast"/>
        <w:ind w:left="120"/>
        <w:textAlignment w:val="baseline"/>
        <w:rPr>
          <w:sz w:val="34"/>
        </w:rPr>
      </w:pPr>
      <w:r>
        <w:rPr>
          <w:rFonts w:ascii="楷体" w:eastAsia="楷体" w:hAnsi="楷体" w:cs="楷体"/>
          <w:color w:val="000000"/>
          <w:sz w:val="34"/>
        </w:rPr>
        <w:t>78</w:t>
      </w:r>
    </w:p>
    <w:p w:rsidR="003B47F5" w:rsidRDefault="003B47F5"/>
    <w:p w:rsidR="003B47F5" w:rsidRDefault="003B47F5">
      <w:pPr>
        <w:sectPr w:rsidR="003B47F5">
          <w:headerReference w:type="default" r:id="rId168"/>
          <w:footerReference w:type="default" r:id="rId169"/>
          <w:pgSz w:w="20880" w:h="29500"/>
          <w:pgMar w:top="2320" w:right="3040" w:bottom="2320" w:left="3040" w:header="2020" w:footer="2020" w:gutter="0"/>
          <w:cols w:space="720"/>
        </w:sectPr>
      </w:pPr>
    </w:p>
    <w:p w:rsidR="003B47F5" w:rsidRDefault="00A73754">
      <w:pPr>
        <w:wordWrap w:val="0"/>
        <w:spacing w:before="340" w:line="860" w:lineRule="atLeast"/>
        <w:ind w:right="20"/>
        <w:textAlignment w:val="baseline"/>
        <w:rPr>
          <w:sz w:val="48"/>
        </w:rPr>
      </w:pPr>
      <w:r>
        <w:rPr>
          <w:rFonts w:ascii="宋体" w:eastAsia="宋体" w:hAnsi="宋体" w:cs="宋体"/>
          <w:color w:val="000000"/>
          <w:sz w:val="48"/>
        </w:rPr>
        <w:lastRenderedPageBreak/>
        <w:t>念、落实课程目标的重要保障。教师对教育教学有着丰富的经验和独</w:t>
      </w:r>
      <w:r>
        <w:rPr>
          <w:rFonts w:ascii="宋体" w:eastAsia="宋体" w:hAnsi="宋体" w:cs="宋体"/>
          <w:color w:val="000000"/>
          <w:sz w:val="48"/>
        </w:rPr>
        <w:t>特的理解。教学研究和教师培训要逐步引导教师基于自身的教学情境和已有的教学经验理解和掌握课程标准的新理念，同时注重营造教师之间积极分享交流的氛围，让教师感受到被认可、被尊重、被支持。</w:t>
      </w:r>
    </w:p>
    <w:p w:rsidR="003B47F5" w:rsidRDefault="00A73754">
      <w:pPr>
        <w:wordWrap w:val="0"/>
        <w:spacing w:line="860" w:lineRule="atLeast"/>
        <w:ind w:firstLine="980"/>
        <w:textAlignment w:val="baseline"/>
        <w:rPr>
          <w:sz w:val="48"/>
        </w:rPr>
      </w:pPr>
      <w:r>
        <w:rPr>
          <w:rFonts w:ascii="宋体" w:eastAsia="宋体" w:hAnsi="宋体" w:cs="宋体"/>
          <w:color w:val="000000"/>
          <w:sz w:val="48"/>
        </w:rPr>
        <w:t>在教学研究和教师培训内容上，要重视教师学科专业知识和学科教学知识的不断更新，以及教学研究能力的发展，帮助教师提高语言素养、思维品质和跨文化交际能力，指导教师在反思中提升教学实践能力，推动教师参与指向学生核心素养发展的教学和评价研究。在教学研究与教师培训的方式上，要因地制宜、突破创新，采取区域教研、主题教研、课例展示、项目研究等多</w:t>
      </w:r>
      <w:r>
        <w:rPr>
          <w:rFonts w:ascii="宋体" w:eastAsia="宋体" w:hAnsi="宋体" w:cs="宋体"/>
          <w:color w:val="000000"/>
          <w:sz w:val="48"/>
        </w:rPr>
        <w:t>种形式，满足不同教师的学习和发展需求。同时，要积极探索教育信息化背景下教学研究与教师培训模式的改革，借助数字学习平台，线上线下结合，将专家讲座、专题微课、工作坊、主题论坛等多种方式有机融入面向全体教师的课程标准通识培训中。</w:t>
      </w:r>
    </w:p>
    <w:p w:rsidR="003B47F5" w:rsidRDefault="00A73754">
      <w:pPr>
        <w:wordWrap w:val="0"/>
        <w:spacing w:line="860" w:lineRule="atLeast"/>
        <w:ind w:right="20" w:firstLine="980"/>
        <w:textAlignment w:val="baseline"/>
        <w:rPr>
          <w:sz w:val="48"/>
        </w:rPr>
      </w:pPr>
      <w:r>
        <w:rPr>
          <w:rFonts w:ascii="宋体" w:eastAsia="宋体" w:hAnsi="宋体" w:cs="宋体"/>
          <w:color w:val="000000"/>
          <w:sz w:val="48"/>
        </w:rPr>
        <w:t>在日常教研中，教研员要以服务好课程实施、教师教学和学生学习为指导思想，做好问题调研和需求诊断，规划并组织参与式、探究式和体验式的主题教研，有针对性地将教学过程中遇到的共性问题归纳梳理成系列教研主题，采用</w:t>
      </w:r>
      <w:r>
        <w:rPr>
          <w:rFonts w:ascii="宋体" w:eastAsia="宋体" w:hAnsi="宋体" w:cs="宋体"/>
          <w:color w:val="000000"/>
          <w:sz w:val="48"/>
        </w:rPr>
        <w:t>“</w:t>
      </w:r>
      <w:r>
        <w:rPr>
          <w:rFonts w:ascii="宋体" w:eastAsia="宋体" w:hAnsi="宋体" w:cs="宋体"/>
          <w:color w:val="000000"/>
          <w:sz w:val="48"/>
        </w:rPr>
        <w:t>问题呈现</w:t>
      </w:r>
      <w:r>
        <w:rPr>
          <w:rFonts w:ascii="宋体" w:eastAsia="宋体" w:hAnsi="宋体" w:cs="宋体"/>
          <w:color w:val="000000"/>
          <w:sz w:val="48"/>
        </w:rPr>
        <w:t>——</w:t>
      </w:r>
      <w:r>
        <w:rPr>
          <w:rFonts w:ascii="宋体" w:eastAsia="宋体" w:hAnsi="宋体" w:cs="宋体"/>
          <w:color w:val="000000"/>
          <w:sz w:val="48"/>
        </w:rPr>
        <w:t>团队研究</w:t>
      </w:r>
      <w:r>
        <w:rPr>
          <w:rFonts w:ascii="宋体" w:eastAsia="宋体" w:hAnsi="宋体" w:cs="宋体"/>
          <w:color w:val="000000"/>
          <w:sz w:val="48"/>
        </w:rPr>
        <w:t>——</w:t>
      </w:r>
      <w:r>
        <w:rPr>
          <w:rFonts w:ascii="宋体" w:eastAsia="宋体" w:hAnsi="宋体" w:cs="宋体"/>
          <w:color w:val="000000"/>
          <w:sz w:val="48"/>
        </w:rPr>
        <w:t>集体分享</w:t>
      </w:r>
      <w:r>
        <w:rPr>
          <w:rFonts w:ascii="宋体" w:eastAsia="宋体" w:hAnsi="宋体" w:cs="宋体"/>
          <w:color w:val="000000"/>
          <w:sz w:val="48"/>
        </w:rPr>
        <w:t>——</w:t>
      </w:r>
      <w:r>
        <w:rPr>
          <w:rFonts w:ascii="宋体" w:eastAsia="宋体" w:hAnsi="宋体" w:cs="宋体"/>
          <w:color w:val="000000"/>
          <w:sz w:val="48"/>
        </w:rPr>
        <w:t>课例展示</w:t>
      </w:r>
      <w:r>
        <w:rPr>
          <w:rFonts w:ascii="宋体" w:eastAsia="宋体" w:hAnsi="宋体" w:cs="宋体"/>
          <w:color w:val="000000"/>
          <w:sz w:val="48"/>
        </w:rPr>
        <w:t>——</w:t>
      </w:r>
      <w:r>
        <w:rPr>
          <w:rFonts w:ascii="宋体" w:eastAsia="宋体" w:hAnsi="宋体" w:cs="宋体"/>
          <w:color w:val="000000"/>
          <w:sz w:val="48"/>
        </w:rPr>
        <w:t>专家点评</w:t>
      </w:r>
      <w:r>
        <w:rPr>
          <w:rFonts w:ascii="宋体" w:eastAsia="宋体" w:hAnsi="宋体" w:cs="宋体"/>
          <w:color w:val="000000"/>
          <w:sz w:val="48"/>
        </w:rPr>
        <w:t>——</w:t>
      </w:r>
      <w:r>
        <w:rPr>
          <w:rFonts w:ascii="宋体" w:eastAsia="宋体" w:hAnsi="宋体" w:cs="宋体"/>
          <w:color w:val="000000"/>
          <w:sz w:val="48"/>
        </w:rPr>
        <w:t>成果固化</w:t>
      </w:r>
      <w:r>
        <w:rPr>
          <w:rFonts w:ascii="宋体" w:eastAsia="宋体" w:hAnsi="宋体" w:cs="宋体"/>
          <w:color w:val="000000"/>
          <w:sz w:val="48"/>
        </w:rPr>
        <w:t>”</w:t>
      </w:r>
      <w:r>
        <w:rPr>
          <w:rFonts w:ascii="宋体" w:eastAsia="宋体" w:hAnsi="宋体" w:cs="宋体"/>
          <w:color w:val="000000"/>
          <w:sz w:val="48"/>
        </w:rPr>
        <w:t>的路径，指导教</w:t>
      </w:r>
      <w:r>
        <w:rPr>
          <w:rFonts w:ascii="宋体" w:eastAsia="宋体" w:hAnsi="宋体" w:cs="宋体"/>
          <w:color w:val="000000"/>
          <w:sz w:val="48"/>
        </w:rPr>
        <w:t>师</w:t>
      </w:r>
      <w:r>
        <w:rPr>
          <w:rFonts w:ascii="宋体" w:eastAsia="宋体" w:hAnsi="宋体" w:cs="宋体"/>
          <w:color w:val="000000"/>
          <w:sz w:val="48"/>
        </w:rPr>
        <w:t>“</w:t>
      </w:r>
      <w:r>
        <w:rPr>
          <w:rFonts w:ascii="宋体" w:eastAsia="宋体" w:hAnsi="宋体" w:cs="宋体"/>
          <w:color w:val="000000"/>
          <w:sz w:val="48"/>
        </w:rPr>
        <w:t>做中学</w:t>
      </w:r>
      <w:r>
        <w:rPr>
          <w:rFonts w:ascii="宋体" w:eastAsia="宋体" w:hAnsi="宋体" w:cs="宋体"/>
          <w:color w:val="000000"/>
          <w:sz w:val="48"/>
        </w:rPr>
        <w:t>”“</w:t>
      </w:r>
      <w:r>
        <w:rPr>
          <w:rFonts w:ascii="宋体" w:eastAsia="宋体" w:hAnsi="宋体" w:cs="宋体"/>
          <w:color w:val="000000"/>
          <w:sz w:val="48"/>
        </w:rPr>
        <w:t>研中思</w:t>
      </w:r>
      <w:r>
        <w:rPr>
          <w:rFonts w:ascii="宋体" w:eastAsia="宋体" w:hAnsi="宋体" w:cs="宋体"/>
          <w:color w:val="000000"/>
          <w:sz w:val="48"/>
        </w:rPr>
        <w:t>”</w:t>
      </w:r>
      <w:r>
        <w:rPr>
          <w:rFonts w:ascii="宋体" w:eastAsia="宋体" w:hAnsi="宋体" w:cs="宋体"/>
          <w:color w:val="000000"/>
          <w:sz w:val="48"/>
        </w:rPr>
        <w:t>，让教研活动成为联结课程标准与课堂教学的桥梁，促进教师将课程理念转化为有效的课堂教学行为，最终促成学生核心素养的形成与发展。</w:t>
      </w:r>
    </w:p>
    <w:p w:rsidR="003B47F5" w:rsidRDefault="003B47F5">
      <w:pPr>
        <w:wordWrap w:val="0"/>
        <w:spacing w:line="420" w:lineRule="exact"/>
        <w:textAlignment w:val="baseline"/>
        <w:rPr>
          <w:sz w:val="36"/>
        </w:rPr>
      </w:pPr>
    </w:p>
    <w:p w:rsidR="003B47F5" w:rsidRDefault="003B47F5">
      <w:pPr>
        <w:wordWrap w:val="0"/>
        <w:spacing w:line="420" w:lineRule="exact"/>
        <w:textAlignment w:val="baseline"/>
        <w:rPr>
          <w:sz w:val="36"/>
        </w:rPr>
      </w:pPr>
    </w:p>
    <w:p w:rsidR="003B47F5" w:rsidRDefault="003B47F5">
      <w:pPr>
        <w:wordWrap w:val="0"/>
        <w:spacing w:line="420" w:lineRule="exact"/>
        <w:textAlignment w:val="baseline"/>
        <w:rPr>
          <w:sz w:val="36"/>
        </w:rPr>
      </w:pPr>
    </w:p>
    <w:p w:rsidR="003B47F5" w:rsidRDefault="003B47F5">
      <w:pPr>
        <w:wordWrap w:val="0"/>
        <w:spacing w:line="420" w:lineRule="exact"/>
        <w:textAlignment w:val="baseline"/>
        <w:rPr>
          <w:sz w:val="36"/>
        </w:rPr>
      </w:pPr>
    </w:p>
    <w:p w:rsidR="003B47F5" w:rsidRDefault="003B47F5">
      <w:pPr>
        <w:wordWrap w:val="0"/>
        <w:spacing w:line="420" w:lineRule="exact"/>
        <w:textAlignment w:val="baseline"/>
        <w:rPr>
          <w:sz w:val="36"/>
        </w:rPr>
      </w:pPr>
    </w:p>
    <w:p w:rsidR="003B47F5" w:rsidRDefault="003B47F5">
      <w:pPr>
        <w:wordWrap w:val="0"/>
        <w:spacing w:line="420" w:lineRule="exact"/>
        <w:textAlignment w:val="baseline"/>
        <w:rPr>
          <w:sz w:val="36"/>
        </w:rPr>
      </w:pPr>
    </w:p>
    <w:p w:rsidR="003B47F5" w:rsidRDefault="003B47F5">
      <w:pPr>
        <w:wordWrap w:val="0"/>
        <w:spacing w:line="420" w:lineRule="exact"/>
        <w:textAlignment w:val="baseline"/>
        <w:rPr>
          <w:sz w:val="36"/>
        </w:rPr>
      </w:pPr>
    </w:p>
    <w:p w:rsidR="003B47F5" w:rsidRDefault="003B47F5">
      <w:pPr>
        <w:wordWrap w:val="0"/>
        <w:spacing w:line="420" w:lineRule="exact"/>
        <w:textAlignment w:val="baseline"/>
        <w:rPr>
          <w:sz w:val="36"/>
        </w:rPr>
      </w:pPr>
    </w:p>
    <w:p w:rsidR="003B47F5" w:rsidRDefault="003B47F5">
      <w:pPr>
        <w:wordWrap w:val="0"/>
        <w:spacing w:line="420" w:lineRule="exact"/>
        <w:textAlignment w:val="baseline"/>
        <w:rPr>
          <w:sz w:val="36"/>
        </w:rPr>
      </w:pPr>
    </w:p>
    <w:p w:rsidR="003B47F5" w:rsidRDefault="003B47F5">
      <w:pPr>
        <w:wordWrap w:val="0"/>
        <w:spacing w:line="420" w:lineRule="exact"/>
        <w:textAlignment w:val="baseline"/>
        <w:rPr>
          <w:sz w:val="36"/>
        </w:rPr>
      </w:pPr>
    </w:p>
    <w:p w:rsidR="003B47F5" w:rsidRDefault="003B47F5">
      <w:pPr>
        <w:wordWrap w:val="0"/>
        <w:spacing w:line="420" w:lineRule="exact"/>
        <w:textAlignment w:val="baseline"/>
        <w:rPr>
          <w:sz w:val="36"/>
        </w:rPr>
      </w:pPr>
    </w:p>
    <w:p w:rsidR="003B47F5" w:rsidRDefault="00A73754">
      <w:pPr>
        <w:wordWrap w:val="0"/>
        <w:spacing w:line="480" w:lineRule="atLeast"/>
        <w:ind w:right="140"/>
        <w:jc w:val="right"/>
        <w:textAlignment w:val="baseline"/>
        <w:rPr>
          <w:sz w:val="36"/>
        </w:rPr>
      </w:pPr>
      <w:r>
        <w:rPr>
          <w:rFonts w:ascii="仿宋" w:eastAsia="仿宋" w:hAnsi="仿宋" w:cs="仿宋"/>
          <w:color w:val="000000"/>
          <w:sz w:val="36"/>
        </w:rPr>
        <w:t>79</w:t>
      </w:r>
    </w:p>
    <w:p w:rsidR="003B47F5" w:rsidRDefault="003B47F5"/>
    <w:p w:rsidR="003B47F5" w:rsidRDefault="003B47F5">
      <w:pPr>
        <w:sectPr w:rsidR="003B47F5">
          <w:headerReference w:type="default" r:id="rId170"/>
          <w:footerReference w:type="default" r:id="rId171"/>
          <w:pgSz w:w="20880" w:h="29500"/>
          <w:pgMar w:top="2300" w:right="3020" w:bottom="2300" w:left="3020" w:header="2000" w:footer="2000" w:gutter="0"/>
          <w:cols w:space="720"/>
        </w:sectPr>
      </w:pPr>
    </w:p>
    <w:p w:rsidR="003B47F5" w:rsidRDefault="00A73754">
      <w:pPr>
        <w:wordWrap w:val="0"/>
        <w:spacing w:before="3620" w:line="1060" w:lineRule="atLeast"/>
        <w:ind w:left="940"/>
        <w:textAlignment w:val="baseline"/>
        <w:rPr>
          <w:sz w:val="77"/>
        </w:rPr>
      </w:pPr>
      <w:r>
        <w:rPr>
          <w:rFonts w:ascii="宋体" w:eastAsia="宋体" w:hAnsi="宋体" w:cs="宋体"/>
          <w:color w:val="000000"/>
          <w:sz w:val="77"/>
        </w:rPr>
        <w:lastRenderedPageBreak/>
        <w:t>附</w:t>
      </w:r>
      <w:r>
        <w:rPr>
          <w:rFonts w:ascii="宋体" w:eastAsia="宋体" w:hAnsi="宋体" w:cs="宋体"/>
          <w:color w:val="000000"/>
          <w:sz w:val="77"/>
        </w:rPr>
        <w:t xml:space="preserve">  </w:t>
      </w:r>
      <w:r>
        <w:rPr>
          <w:rFonts w:ascii="宋体" w:eastAsia="宋体" w:hAnsi="宋体" w:cs="宋体"/>
          <w:color w:val="000000"/>
          <w:sz w:val="77"/>
        </w:rPr>
        <w:t>录</w:t>
      </w:r>
    </w:p>
    <w:p w:rsidR="003B47F5" w:rsidRDefault="003B47F5">
      <w:pPr>
        <w:wordWrap w:val="0"/>
        <w:spacing w:line="860" w:lineRule="exact"/>
        <w:textAlignment w:val="baseline"/>
        <w:rPr>
          <w:sz w:val="72"/>
        </w:rPr>
      </w:pPr>
    </w:p>
    <w:p w:rsidR="003B47F5" w:rsidRDefault="003B47F5">
      <w:pPr>
        <w:wordWrap w:val="0"/>
        <w:spacing w:line="860" w:lineRule="exact"/>
        <w:textAlignment w:val="baseline"/>
        <w:rPr>
          <w:sz w:val="72"/>
        </w:rPr>
      </w:pPr>
    </w:p>
    <w:p w:rsidR="003B47F5" w:rsidRDefault="003B47F5">
      <w:pPr>
        <w:wordWrap w:val="0"/>
        <w:spacing w:line="860" w:lineRule="exact"/>
        <w:textAlignment w:val="baseline"/>
        <w:rPr>
          <w:sz w:val="72"/>
        </w:rPr>
      </w:pPr>
    </w:p>
    <w:p w:rsidR="003B47F5" w:rsidRDefault="00A73754">
      <w:pPr>
        <w:wordWrap w:val="0"/>
        <w:spacing w:line="960" w:lineRule="atLeast"/>
        <w:ind w:left="940"/>
        <w:textAlignment w:val="baseline"/>
        <w:rPr>
          <w:sz w:val="72"/>
        </w:rPr>
      </w:pPr>
      <w:r>
        <w:rPr>
          <w:rFonts w:ascii="宋体" w:eastAsia="宋体" w:hAnsi="宋体" w:cs="宋体"/>
          <w:b/>
          <w:color w:val="000000"/>
          <w:sz w:val="72"/>
        </w:rPr>
        <w:t>附录</w:t>
      </w:r>
      <w:r>
        <w:rPr>
          <w:rFonts w:ascii="宋体" w:eastAsia="宋体" w:hAnsi="宋体" w:cs="宋体"/>
          <w:b/>
          <w:color w:val="000000"/>
          <w:sz w:val="72"/>
        </w:rPr>
        <w:t xml:space="preserve">1 </w:t>
      </w:r>
      <w:r>
        <w:rPr>
          <w:rFonts w:ascii="宋体" w:eastAsia="宋体" w:hAnsi="宋体" w:cs="宋体"/>
          <w:b/>
          <w:color w:val="000000"/>
          <w:sz w:val="72"/>
        </w:rPr>
        <w:t>核心素养学段特征</w:t>
      </w:r>
    </w:p>
    <w:p w:rsidR="003B47F5" w:rsidRDefault="003B47F5">
      <w:pPr>
        <w:wordWrap w:val="0"/>
        <w:spacing w:line="860" w:lineRule="exact"/>
        <w:textAlignment w:val="baseline"/>
        <w:rPr>
          <w:sz w:val="72"/>
        </w:rPr>
      </w:pPr>
    </w:p>
    <w:p w:rsidR="003B47F5" w:rsidRDefault="00A73754">
      <w:pPr>
        <w:wordWrap w:val="0"/>
        <w:spacing w:line="860" w:lineRule="atLeast"/>
        <w:ind w:firstLine="980"/>
        <w:textAlignment w:val="baseline"/>
        <w:rPr>
          <w:sz w:val="48"/>
        </w:rPr>
      </w:pPr>
      <w:r>
        <w:rPr>
          <w:rFonts w:ascii="宋体" w:eastAsia="宋体" w:hAnsi="宋体" w:cs="宋体"/>
          <w:b/>
          <w:color w:val="000000"/>
          <w:sz w:val="48"/>
        </w:rPr>
        <w:t>义务教育英语课程从</w:t>
      </w:r>
      <w:r>
        <w:rPr>
          <w:rFonts w:ascii="宋体" w:eastAsia="宋体" w:hAnsi="宋体" w:cs="宋体"/>
          <w:b/>
          <w:color w:val="000000"/>
          <w:sz w:val="48"/>
        </w:rPr>
        <w:t>“</w:t>
      </w:r>
      <w:r>
        <w:rPr>
          <w:rFonts w:ascii="宋体" w:eastAsia="宋体" w:hAnsi="宋体" w:cs="宋体"/>
          <w:b/>
          <w:color w:val="000000"/>
          <w:sz w:val="48"/>
        </w:rPr>
        <w:t>综合特征</w:t>
      </w:r>
      <w:r>
        <w:rPr>
          <w:rFonts w:ascii="宋体" w:eastAsia="宋体" w:hAnsi="宋体" w:cs="宋体"/>
          <w:b/>
          <w:color w:val="000000"/>
          <w:sz w:val="48"/>
        </w:rPr>
        <w:t>”</w:t>
      </w:r>
      <w:r>
        <w:rPr>
          <w:rFonts w:ascii="宋体" w:eastAsia="宋体" w:hAnsi="宋体" w:cs="宋体"/>
          <w:b/>
          <w:color w:val="000000"/>
          <w:sz w:val="48"/>
        </w:rPr>
        <w:t>和</w:t>
      </w:r>
      <w:r>
        <w:rPr>
          <w:rFonts w:ascii="宋体" w:eastAsia="宋体" w:hAnsi="宋体" w:cs="宋体"/>
          <w:b/>
          <w:color w:val="000000"/>
          <w:sz w:val="48"/>
        </w:rPr>
        <w:t>“</w:t>
      </w:r>
      <w:r>
        <w:rPr>
          <w:rFonts w:ascii="宋体" w:eastAsia="宋体" w:hAnsi="宋体" w:cs="宋体"/>
          <w:b/>
          <w:color w:val="000000"/>
          <w:sz w:val="48"/>
        </w:rPr>
        <w:t>分项特征</w:t>
      </w:r>
      <w:r>
        <w:rPr>
          <w:rFonts w:ascii="宋体" w:eastAsia="宋体" w:hAnsi="宋体" w:cs="宋体"/>
          <w:b/>
          <w:color w:val="000000"/>
          <w:sz w:val="48"/>
        </w:rPr>
        <w:t>”</w:t>
      </w:r>
      <w:r>
        <w:rPr>
          <w:rFonts w:ascii="宋体" w:eastAsia="宋体" w:hAnsi="宋体" w:cs="宋体"/>
          <w:b/>
          <w:color w:val="000000"/>
          <w:sz w:val="48"/>
        </w:rPr>
        <w:t>两方面分学段描述核心素养。综合特征体现核心素养的成长性、综合性和整体性，分项特征从不同维度描述各学段核心素养的具体表现。</w:t>
      </w:r>
    </w:p>
    <w:p w:rsidR="003B47F5" w:rsidRDefault="00A73754">
      <w:pPr>
        <w:wordWrap w:val="0"/>
        <w:spacing w:before="380" w:line="780" w:lineRule="atLeast"/>
        <w:ind w:left="940" w:firstLine="40"/>
        <w:textAlignment w:val="baseline"/>
        <w:rPr>
          <w:sz w:val="58"/>
        </w:rPr>
      </w:pPr>
      <w:r>
        <w:rPr>
          <w:rFonts w:ascii="黑体" w:eastAsia="黑体" w:hAnsi="黑体" w:cs="黑体"/>
          <w:b/>
          <w:color w:val="000000"/>
          <w:sz w:val="58"/>
        </w:rPr>
        <w:t>一、综合特征</w:t>
      </w:r>
    </w:p>
    <w:p w:rsidR="003B47F5" w:rsidRDefault="00A73754">
      <w:pPr>
        <w:wordWrap w:val="0"/>
        <w:spacing w:line="840" w:lineRule="atLeast"/>
        <w:jc w:val="center"/>
        <w:textAlignment w:val="baseline"/>
        <w:rPr>
          <w:sz w:val="62"/>
        </w:rPr>
      </w:pPr>
      <w:r>
        <w:rPr>
          <w:rFonts w:ascii="黑体" w:eastAsia="黑体" w:hAnsi="黑体" w:cs="黑体"/>
          <w:b/>
          <w:color w:val="000000"/>
          <w:sz w:val="62"/>
        </w:rPr>
        <w:t>3~4</w:t>
      </w:r>
      <w:r>
        <w:rPr>
          <w:rFonts w:ascii="黑体" w:eastAsia="黑体" w:hAnsi="黑体" w:cs="黑体"/>
          <w:b/>
          <w:color w:val="000000"/>
          <w:sz w:val="62"/>
        </w:rPr>
        <w:t>年级</w:t>
      </w:r>
    </w:p>
    <w:p w:rsidR="003B47F5" w:rsidRDefault="00A73754">
      <w:pPr>
        <w:wordWrap w:val="0"/>
        <w:spacing w:before="440" w:line="860" w:lineRule="atLeast"/>
        <w:ind w:firstLine="980"/>
        <w:textAlignment w:val="baseline"/>
        <w:rPr>
          <w:sz w:val="48"/>
        </w:rPr>
      </w:pPr>
      <w:r>
        <w:rPr>
          <w:rFonts w:ascii="宋体" w:eastAsia="宋体" w:hAnsi="宋体" w:cs="宋体"/>
          <w:b/>
          <w:color w:val="000000"/>
          <w:sz w:val="48"/>
        </w:rPr>
        <w:t>能在教师指导和帮助下完成学习任务。能理解日常生活中熟悉的</w:t>
      </w:r>
      <w:r>
        <w:rPr>
          <w:rFonts w:ascii="宋体" w:eastAsia="宋体" w:hAnsi="宋体" w:cs="宋体"/>
          <w:b/>
          <w:color w:val="000000"/>
          <w:sz w:val="48"/>
        </w:rPr>
        <w:t>简单语言材料，开始产生语感；能用基本的、简短的语言与他人交流，描述身边熟悉的事物。有主动了解中外文化的愿望，观察、感知不同国家或文化背景下的家庭生活、学校生活、社会生活等，具有身份意识和国家认同感。通过比较，识别各种现象的异同，尝试从不同角度观察世界。对英语学习产生兴趣，初步养成良好的学习习惯；在学习活动中尝试与他人合作，共同完成学习任务。</w:t>
      </w:r>
    </w:p>
    <w:p w:rsidR="003B47F5" w:rsidRDefault="00A73754">
      <w:pPr>
        <w:wordWrap w:val="0"/>
        <w:spacing w:before="420" w:line="840" w:lineRule="atLeast"/>
        <w:jc w:val="center"/>
        <w:textAlignment w:val="baseline"/>
        <w:rPr>
          <w:sz w:val="62"/>
        </w:rPr>
      </w:pPr>
      <w:r>
        <w:rPr>
          <w:rFonts w:ascii="黑体" w:eastAsia="黑体" w:hAnsi="黑体" w:cs="黑体"/>
          <w:b/>
          <w:color w:val="000000"/>
          <w:sz w:val="62"/>
        </w:rPr>
        <w:t>5~6</w:t>
      </w:r>
      <w:r>
        <w:rPr>
          <w:rFonts w:ascii="黑体" w:eastAsia="黑体" w:hAnsi="黑体" w:cs="黑体"/>
          <w:b/>
          <w:color w:val="000000"/>
          <w:sz w:val="62"/>
        </w:rPr>
        <w:t>年级</w:t>
      </w:r>
    </w:p>
    <w:p w:rsidR="003B47F5" w:rsidRDefault="00A73754">
      <w:pPr>
        <w:wordWrap w:val="0"/>
        <w:spacing w:before="440" w:line="860" w:lineRule="atLeast"/>
        <w:ind w:firstLine="980"/>
        <w:textAlignment w:val="baseline"/>
        <w:rPr>
          <w:sz w:val="48"/>
        </w:rPr>
      </w:pPr>
      <w:r>
        <w:rPr>
          <w:rFonts w:ascii="宋体" w:eastAsia="宋体" w:hAnsi="宋体" w:cs="宋体"/>
          <w:b/>
          <w:color w:val="000000"/>
          <w:sz w:val="48"/>
        </w:rPr>
        <w:t>能在教师引导和启发下完成学习任务。能理解日常生活中常见的简单语言材料，初步形成语感；能围绕相关主题，用所学语言进行交</w:t>
      </w:r>
    </w:p>
    <w:p w:rsidR="003B47F5" w:rsidRDefault="003B47F5">
      <w:pPr>
        <w:wordWrap w:val="0"/>
        <w:spacing w:line="420" w:lineRule="exact"/>
        <w:textAlignment w:val="baseline"/>
        <w:rPr>
          <w:sz w:val="34"/>
        </w:rPr>
      </w:pPr>
    </w:p>
    <w:p w:rsidR="003B47F5" w:rsidRDefault="00A73754">
      <w:pPr>
        <w:wordWrap w:val="0"/>
        <w:spacing w:line="460" w:lineRule="atLeast"/>
        <w:ind w:left="120"/>
        <w:textAlignment w:val="baseline"/>
        <w:rPr>
          <w:sz w:val="34"/>
        </w:rPr>
      </w:pPr>
      <w:r>
        <w:rPr>
          <w:rFonts w:ascii="宋体" w:eastAsia="宋体" w:hAnsi="宋体" w:cs="宋体"/>
          <w:b/>
          <w:color w:val="000000"/>
          <w:sz w:val="34"/>
        </w:rPr>
        <w:t>80</w:t>
      </w:r>
    </w:p>
    <w:p w:rsidR="003B47F5" w:rsidRDefault="003B47F5"/>
    <w:p w:rsidR="003B47F5" w:rsidRDefault="003B47F5">
      <w:pPr>
        <w:sectPr w:rsidR="003B47F5">
          <w:headerReference w:type="default" r:id="rId172"/>
          <w:footerReference w:type="default" r:id="rId173"/>
          <w:pgSz w:w="20880" w:h="29500"/>
          <w:pgMar w:top="2340" w:right="3040" w:bottom="2340" w:left="3040" w:header="2040" w:footer="2040" w:gutter="0"/>
          <w:cols w:space="720"/>
        </w:sectPr>
      </w:pPr>
    </w:p>
    <w:p w:rsidR="003B47F5" w:rsidRDefault="00A73754">
      <w:pPr>
        <w:wordWrap w:val="0"/>
        <w:spacing w:before="340" w:line="860" w:lineRule="atLeast"/>
        <w:textAlignment w:val="baseline"/>
        <w:rPr>
          <w:sz w:val="48"/>
        </w:rPr>
      </w:pPr>
      <w:r>
        <w:rPr>
          <w:rFonts w:ascii="宋体" w:eastAsia="宋体" w:hAnsi="宋体" w:cs="宋体"/>
          <w:color w:val="000000"/>
          <w:sz w:val="48"/>
        </w:rPr>
        <w:lastRenderedPageBreak/>
        <w:t>流，表达自己的想法，实现基本的沟通与交流。感知与体验文化多样性，能初步了解与中外文化有关的具体现象与事物；涵养家国情怀，树立文化自信，形成正确的价值观和良好的品格。能初步独立思考，具有问题意识，能多角度、辩证地看待事物，对事物作出正确的价值判断，并有条理地表达观点。能根据学习进展情况调整学习计划和策略，初步找到适合自己的英语学习方法，基本养成良好的学习习惯；在学习活动中主动探究，与他人合作，共同完成学习任务。</w:t>
      </w:r>
    </w:p>
    <w:p w:rsidR="003B47F5" w:rsidRDefault="00A73754">
      <w:pPr>
        <w:wordWrap w:val="0"/>
        <w:spacing w:before="420" w:line="680" w:lineRule="atLeast"/>
        <w:jc w:val="center"/>
        <w:textAlignment w:val="baseline"/>
        <w:rPr>
          <w:sz w:val="50"/>
        </w:rPr>
      </w:pPr>
      <w:r>
        <w:rPr>
          <w:rFonts w:ascii="黑体" w:eastAsia="黑体" w:hAnsi="黑体" w:cs="黑体"/>
          <w:color w:val="000000"/>
          <w:sz w:val="50"/>
        </w:rPr>
        <w:t>7~9</w:t>
      </w:r>
      <w:r>
        <w:rPr>
          <w:rFonts w:ascii="黑体" w:eastAsia="黑体" w:hAnsi="黑体" w:cs="黑体"/>
          <w:color w:val="000000"/>
          <w:sz w:val="50"/>
        </w:rPr>
        <w:t>年级</w:t>
      </w:r>
    </w:p>
    <w:p w:rsidR="003B47F5" w:rsidRDefault="00A73754">
      <w:pPr>
        <w:wordWrap w:val="0"/>
        <w:spacing w:before="360" w:line="860" w:lineRule="atLeast"/>
        <w:ind w:firstLine="980"/>
        <w:textAlignment w:val="baseline"/>
        <w:rPr>
          <w:sz w:val="48"/>
        </w:rPr>
      </w:pPr>
      <w:r>
        <w:rPr>
          <w:rFonts w:ascii="宋体" w:eastAsia="宋体" w:hAnsi="宋体" w:cs="宋体"/>
          <w:color w:val="000000"/>
          <w:sz w:val="48"/>
        </w:rPr>
        <w:t>能理解日常生活中的简单语言材料，有一定的语感；能在日常生活或一般社交场合中用所学语言与他人交流信息，表达自己的观点和情感态度。尊重与包容不同文化，具备分析、比较、判断文化差异性和相似性的基本能力，树立国际视野，涵养家国情怀；理解与感悟优秀文化的内涵，有正确的价值观、健康的审美情趣和良好的品格。能根据获取的信息，综合、归纳、概括、辨析、判断主要观点，发现规律，建立逻辑关联，独立思考，发现问题、分析问题并创造性地解决问题。能积极尝试运用不同的英语学习策略提高学习效率，找到适合自己的英语学习方法，学会反思，养成良</w:t>
      </w:r>
      <w:r>
        <w:rPr>
          <w:rFonts w:ascii="宋体" w:eastAsia="宋体" w:hAnsi="宋体" w:cs="宋体"/>
          <w:color w:val="000000"/>
          <w:sz w:val="48"/>
        </w:rPr>
        <w:t>好的学习习惯；能进行自主学习、合作学习和探究学习。</w:t>
      </w:r>
    </w:p>
    <w:p w:rsidR="003B47F5" w:rsidRDefault="00A73754">
      <w:pPr>
        <w:wordWrap w:val="0"/>
        <w:spacing w:before="380" w:line="780" w:lineRule="atLeast"/>
        <w:ind w:left="960" w:firstLine="20"/>
        <w:textAlignment w:val="baseline"/>
        <w:rPr>
          <w:sz w:val="58"/>
        </w:rPr>
      </w:pPr>
      <w:r>
        <w:rPr>
          <w:rFonts w:ascii="黑体" w:eastAsia="黑体" w:hAnsi="黑体" w:cs="黑体"/>
          <w:color w:val="000000"/>
          <w:sz w:val="58"/>
        </w:rPr>
        <w:t>二、分项特征</w:t>
      </w:r>
    </w:p>
    <w:p w:rsidR="003B47F5" w:rsidRDefault="00A73754">
      <w:pPr>
        <w:wordWrap w:val="0"/>
        <w:spacing w:before="500" w:line="860" w:lineRule="atLeast"/>
        <w:ind w:left="980"/>
        <w:textAlignment w:val="baseline"/>
        <w:rPr>
          <w:sz w:val="48"/>
        </w:rPr>
      </w:pPr>
      <w:r>
        <w:rPr>
          <w:rFonts w:ascii="宋体" w:eastAsia="宋体" w:hAnsi="宋体" w:cs="宋体"/>
          <w:color w:val="000000"/>
          <w:sz w:val="48"/>
        </w:rPr>
        <w:t>核心素养分项特征见表</w:t>
      </w:r>
      <w:r>
        <w:rPr>
          <w:rFonts w:ascii="宋体" w:eastAsia="宋体" w:hAnsi="宋体" w:cs="宋体"/>
          <w:color w:val="000000"/>
          <w:sz w:val="48"/>
        </w:rPr>
        <w:t>25</w:t>
      </w:r>
      <w:r>
        <w:rPr>
          <w:rFonts w:ascii="宋体" w:eastAsia="宋体" w:hAnsi="宋体" w:cs="宋体"/>
          <w:color w:val="000000"/>
          <w:sz w:val="48"/>
        </w:rPr>
        <w:t>至表</w:t>
      </w:r>
      <w:r>
        <w:rPr>
          <w:rFonts w:ascii="宋体" w:eastAsia="宋体" w:hAnsi="宋体" w:cs="宋体"/>
          <w:color w:val="000000"/>
          <w:sz w:val="48"/>
        </w:rPr>
        <w:t>28</w:t>
      </w:r>
      <w:r>
        <w:rPr>
          <w:rFonts w:ascii="宋体" w:eastAsia="宋体" w:hAnsi="宋体" w:cs="宋体"/>
          <w:color w:val="000000"/>
          <w:sz w:val="48"/>
        </w:rPr>
        <w:t>。</w:t>
      </w:r>
    </w:p>
    <w:p w:rsidR="003B47F5" w:rsidRDefault="00A73754">
      <w:pPr>
        <w:wordWrap w:val="0"/>
        <w:spacing w:line="680" w:lineRule="atLeast"/>
        <w:ind w:left="4360"/>
        <w:textAlignment w:val="baseline"/>
        <w:rPr>
          <w:sz w:val="50"/>
        </w:rPr>
      </w:pPr>
      <w:r>
        <w:rPr>
          <w:rFonts w:ascii="黑体" w:eastAsia="黑体" w:hAnsi="黑体" w:cs="黑体"/>
          <w:color w:val="000000"/>
          <w:sz w:val="50"/>
        </w:rPr>
        <w:t>表</w:t>
      </w:r>
      <w:r>
        <w:rPr>
          <w:rFonts w:ascii="黑体" w:eastAsia="黑体" w:hAnsi="黑体" w:cs="黑体"/>
          <w:color w:val="000000"/>
          <w:sz w:val="50"/>
        </w:rPr>
        <w:t xml:space="preserve">25 </w:t>
      </w:r>
      <w:r>
        <w:rPr>
          <w:rFonts w:ascii="黑体" w:eastAsia="黑体" w:hAnsi="黑体" w:cs="黑体"/>
          <w:color w:val="000000"/>
          <w:sz w:val="50"/>
        </w:rPr>
        <w:t>语言能力学段分项特征</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140"/>
        <w:gridCol w:w="12420"/>
      </w:tblGrid>
      <w:tr w:rsidR="003B47F5">
        <w:trPr>
          <w:trHeight w:val="900"/>
        </w:trPr>
        <w:tc>
          <w:tcPr>
            <w:tcW w:w="2140" w:type="dxa"/>
            <w:vAlign w:val="center"/>
          </w:tcPr>
          <w:p w:rsidR="003B47F5" w:rsidRDefault="00A73754">
            <w:pPr>
              <w:wordWrap w:val="0"/>
              <w:spacing w:line="520" w:lineRule="atLeast"/>
              <w:jc w:val="center"/>
              <w:textAlignment w:val="baseline"/>
              <w:rPr>
                <w:sz w:val="40"/>
              </w:rPr>
            </w:pPr>
            <w:r>
              <w:rPr>
                <w:rFonts w:ascii="黑体" w:eastAsia="黑体" w:hAnsi="黑体" w:cs="黑体"/>
                <w:color w:val="000000"/>
                <w:sz w:val="40"/>
              </w:rPr>
              <w:t>学段</w:t>
            </w:r>
          </w:p>
        </w:tc>
        <w:tc>
          <w:tcPr>
            <w:tcW w:w="12420" w:type="dxa"/>
            <w:vAlign w:val="center"/>
          </w:tcPr>
          <w:p w:rsidR="003B47F5" w:rsidRDefault="00A73754">
            <w:pPr>
              <w:wordWrap w:val="0"/>
              <w:spacing w:line="520" w:lineRule="atLeast"/>
              <w:jc w:val="center"/>
              <w:textAlignment w:val="baseline"/>
              <w:rPr>
                <w:sz w:val="40"/>
              </w:rPr>
            </w:pPr>
            <w:r>
              <w:rPr>
                <w:rFonts w:ascii="黑体" w:eastAsia="黑体" w:hAnsi="黑体" w:cs="黑体"/>
                <w:color w:val="000000"/>
                <w:sz w:val="40"/>
              </w:rPr>
              <w:t>特征描述</w:t>
            </w:r>
          </w:p>
        </w:tc>
      </w:tr>
      <w:tr w:rsidR="003B47F5">
        <w:trPr>
          <w:trHeight w:val="2600"/>
        </w:trPr>
        <w:tc>
          <w:tcPr>
            <w:tcW w:w="214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3~4</w:t>
            </w:r>
            <w:r>
              <w:rPr>
                <w:rFonts w:ascii="宋体" w:eastAsia="宋体" w:hAnsi="宋体" w:cs="宋体"/>
                <w:b/>
                <w:color w:val="000000"/>
                <w:sz w:val="40"/>
              </w:rPr>
              <w:t>年级</w:t>
            </w:r>
          </w:p>
        </w:tc>
        <w:tc>
          <w:tcPr>
            <w:tcW w:w="1242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能在教师指导和帮助下，围绕相应级别的主题，理解日常生活中熟悉的简单语言材料，识别、提取、梳理信息；运用所学语言与他人交流，描述熟悉的生活和身边的事物，并表明态度等，必要时借助模仿、重复、手势和表情等非语言手段，实现简单的沟通与交流。</w:t>
            </w:r>
          </w:p>
        </w:tc>
      </w:tr>
    </w:tbl>
    <w:p w:rsidR="003B47F5" w:rsidRDefault="003B47F5">
      <w:pPr>
        <w:wordWrap w:val="0"/>
        <w:spacing w:line="380" w:lineRule="exact"/>
        <w:jc w:val="left"/>
        <w:textAlignment w:val="baseline"/>
        <w:rPr>
          <w:sz w:val="33"/>
        </w:rPr>
      </w:pPr>
    </w:p>
    <w:p w:rsidR="003B47F5" w:rsidRDefault="003B47F5">
      <w:pPr>
        <w:wordWrap w:val="0"/>
        <w:spacing w:line="380" w:lineRule="exact"/>
        <w:jc w:val="left"/>
        <w:textAlignment w:val="baseline"/>
        <w:rPr>
          <w:sz w:val="33"/>
        </w:rPr>
      </w:pPr>
    </w:p>
    <w:p w:rsidR="003B47F5" w:rsidRDefault="00A73754">
      <w:pPr>
        <w:wordWrap w:val="0"/>
        <w:spacing w:line="440" w:lineRule="atLeast"/>
        <w:ind w:right="200"/>
        <w:jc w:val="right"/>
        <w:textAlignment w:val="baseline"/>
        <w:rPr>
          <w:sz w:val="32"/>
        </w:rPr>
      </w:pPr>
      <w:r>
        <w:rPr>
          <w:rFonts w:ascii="宋体" w:eastAsia="宋体" w:hAnsi="宋体" w:cs="宋体"/>
          <w:color w:val="000000"/>
          <w:sz w:val="32"/>
        </w:rPr>
        <w:t>81</w:t>
      </w:r>
    </w:p>
    <w:p w:rsidR="003B47F5" w:rsidRDefault="003B47F5"/>
    <w:p w:rsidR="003B47F5" w:rsidRDefault="003B47F5">
      <w:pPr>
        <w:sectPr w:rsidR="003B47F5">
          <w:headerReference w:type="default" r:id="rId174"/>
          <w:footerReference w:type="default" r:id="rId175"/>
          <w:pgSz w:w="20880" w:h="29500"/>
          <w:pgMar w:top="2340" w:right="3040" w:bottom="2340" w:left="3040" w:header="2040" w:footer="2040" w:gutter="0"/>
          <w:cols w:space="720"/>
        </w:sectPr>
      </w:pPr>
    </w:p>
    <w:p w:rsidR="003B47F5" w:rsidRDefault="00A73754">
      <w:pPr>
        <w:wordWrap w:val="0"/>
        <w:spacing w:before="460" w:line="680" w:lineRule="atLeast"/>
        <w:ind w:right="340"/>
        <w:jc w:val="right"/>
        <w:textAlignment w:val="baseline"/>
        <w:rPr>
          <w:sz w:val="50"/>
        </w:rPr>
      </w:pPr>
      <w:r>
        <w:rPr>
          <w:rFonts w:ascii="楷体" w:eastAsia="楷体" w:hAnsi="楷体" w:cs="楷体"/>
          <w:b/>
          <w:color w:val="000000"/>
          <w:sz w:val="50"/>
        </w:rPr>
        <w:lastRenderedPageBreak/>
        <w:t>续表</w:t>
      </w:r>
    </w:p>
    <w:tbl>
      <w:tblPr>
        <w:tblW w:w="0" w:type="auto"/>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080"/>
        <w:gridCol w:w="12440"/>
      </w:tblGrid>
      <w:tr w:rsidR="003B47F5">
        <w:trPr>
          <w:trHeight w:val="980"/>
        </w:trPr>
        <w:tc>
          <w:tcPr>
            <w:tcW w:w="208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学段</w:t>
            </w:r>
          </w:p>
        </w:tc>
        <w:tc>
          <w:tcPr>
            <w:tcW w:w="1244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特征描述</w:t>
            </w:r>
          </w:p>
        </w:tc>
      </w:tr>
      <w:tr w:rsidR="003B47F5">
        <w:trPr>
          <w:trHeight w:val="2880"/>
        </w:trPr>
        <w:tc>
          <w:tcPr>
            <w:tcW w:w="208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5~6</w:t>
            </w:r>
            <w:r>
              <w:rPr>
                <w:rFonts w:ascii="黑体" w:eastAsia="黑体" w:hAnsi="黑体" w:cs="黑体"/>
                <w:b/>
                <w:color w:val="000000"/>
                <w:sz w:val="40"/>
              </w:rPr>
              <w:t>年级</w:t>
            </w:r>
          </w:p>
        </w:tc>
        <w:tc>
          <w:tcPr>
            <w:tcW w:w="1244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在教师引导和启发下，围绕相应级别的主题，理解日常生活中常见的简单语言材料，领悟其基本意义，获取和整合基本的事实性信息，把握主要内容；运用所学语言与他人交流，传递信息，叙述事件，表达看法及观点，实现基本的沟通与交流。</w:t>
            </w:r>
          </w:p>
        </w:tc>
      </w:tr>
      <w:tr w:rsidR="003B47F5">
        <w:trPr>
          <w:trHeight w:val="3580"/>
        </w:trPr>
        <w:tc>
          <w:tcPr>
            <w:tcW w:w="208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7~9</w:t>
            </w:r>
            <w:r>
              <w:rPr>
                <w:rFonts w:ascii="黑体" w:eastAsia="黑体" w:hAnsi="黑体" w:cs="黑体"/>
                <w:b/>
                <w:color w:val="000000"/>
                <w:sz w:val="40"/>
              </w:rPr>
              <w:t>年级</w:t>
            </w:r>
          </w:p>
        </w:tc>
        <w:tc>
          <w:tcPr>
            <w:tcW w:w="1244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在教师引导和协助下，围绕相应级别的主题，理解日常生活中的简单语言材料，具备一定的获取和归纳特定信息或关键信息的能力，抓住要点，分析、推断隐含的信息；运用所学语言与他人交流，描述现象与经历，介绍熟悉的人和事物，表达观点和情感态度等，表达基本准确、连贯、顺畅。</w:t>
            </w:r>
          </w:p>
        </w:tc>
      </w:tr>
    </w:tbl>
    <w:p w:rsidR="003B47F5" w:rsidRDefault="003B47F5">
      <w:pPr>
        <w:wordWrap w:val="0"/>
        <w:spacing w:line="620" w:lineRule="exact"/>
        <w:jc w:val="left"/>
        <w:textAlignment w:val="baseline"/>
        <w:rPr>
          <w:sz w:val="47"/>
        </w:rPr>
      </w:pPr>
    </w:p>
    <w:p w:rsidR="003B47F5" w:rsidRDefault="003B47F5">
      <w:pPr>
        <w:wordWrap w:val="0"/>
        <w:spacing w:line="620" w:lineRule="exact"/>
        <w:jc w:val="left"/>
        <w:textAlignment w:val="baseline"/>
        <w:rPr>
          <w:sz w:val="47"/>
        </w:rPr>
      </w:pPr>
    </w:p>
    <w:p w:rsidR="003B47F5" w:rsidRDefault="00A73754">
      <w:pPr>
        <w:wordWrap w:val="0"/>
        <w:spacing w:line="640" w:lineRule="atLeast"/>
        <w:ind w:left="4280"/>
        <w:textAlignment w:val="baseline"/>
        <w:rPr>
          <w:sz w:val="47"/>
        </w:rPr>
      </w:pPr>
      <w:r>
        <w:rPr>
          <w:rFonts w:ascii="黑体" w:eastAsia="黑体" w:hAnsi="黑体" w:cs="黑体"/>
          <w:b/>
          <w:color w:val="000000"/>
          <w:sz w:val="47"/>
        </w:rPr>
        <w:t>表</w:t>
      </w:r>
      <w:r>
        <w:rPr>
          <w:rFonts w:ascii="黑体" w:eastAsia="黑体" w:hAnsi="黑体" w:cs="黑体"/>
          <w:b/>
          <w:color w:val="000000"/>
          <w:sz w:val="47"/>
        </w:rPr>
        <w:t xml:space="preserve">26 </w:t>
      </w:r>
      <w:r>
        <w:rPr>
          <w:rFonts w:ascii="黑体" w:eastAsia="黑体" w:hAnsi="黑体" w:cs="黑体"/>
          <w:b/>
          <w:color w:val="000000"/>
          <w:sz w:val="47"/>
        </w:rPr>
        <w:t>文化意识学段分项特征</w:t>
      </w:r>
    </w:p>
    <w:tbl>
      <w:tblPr>
        <w:tblW w:w="0" w:type="auto"/>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060"/>
        <w:gridCol w:w="12440"/>
      </w:tblGrid>
      <w:tr w:rsidR="003B47F5">
        <w:trPr>
          <w:trHeight w:val="980"/>
        </w:trPr>
        <w:tc>
          <w:tcPr>
            <w:tcW w:w="206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学段</w:t>
            </w:r>
          </w:p>
        </w:tc>
        <w:tc>
          <w:tcPr>
            <w:tcW w:w="1244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特征描述</w:t>
            </w:r>
          </w:p>
        </w:tc>
      </w:tr>
      <w:tr w:rsidR="003B47F5">
        <w:trPr>
          <w:trHeight w:val="4260"/>
        </w:trPr>
        <w:tc>
          <w:tcPr>
            <w:tcW w:w="206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3~4</w:t>
            </w:r>
            <w:r>
              <w:rPr>
                <w:rFonts w:ascii="黑体" w:eastAsia="黑体" w:hAnsi="黑体" w:cs="黑体"/>
                <w:b/>
                <w:color w:val="000000"/>
                <w:sz w:val="40"/>
              </w:rPr>
              <w:t>年级</w:t>
            </w:r>
          </w:p>
        </w:tc>
        <w:tc>
          <w:tcPr>
            <w:tcW w:w="1244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能在教师指导和帮助下，观察、感知不同国家或文化背景下人们的生活、饮食和重大节日等，有主动了解中外文化的愿望；能通过图片、简单的语言材料</w:t>
            </w:r>
            <w:r>
              <w:rPr>
                <w:rFonts w:ascii="宋体" w:eastAsia="宋体" w:hAnsi="宋体" w:cs="宋体"/>
                <w:b/>
                <w:color w:val="000000"/>
                <w:sz w:val="40"/>
              </w:rPr>
              <w:t>(</w:t>
            </w:r>
            <w:r>
              <w:rPr>
                <w:rFonts w:ascii="宋体" w:eastAsia="宋体" w:hAnsi="宋体" w:cs="宋体"/>
                <w:b/>
                <w:color w:val="000000"/>
                <w:sz w:val="40"/>
              </w:rPr>
              <w:t>如歌谣、韵文等</w:t>
            </w:r>
            <w:r>
              <w:rPr>
                <w:rFonts w:ascii="宋体" w:eastAsia="宋体" w:hAnsi="宋体" w:cs="宋体"/>
                <w:b/>
                <w:color w:val="000000"/>
                <w:sz w:val="40"/>
              </w:rPr>
              <w:t>)</w:t>
            </w:r>
            <w:r>
              <w:rPr>
                <w:rFonts w:ascii="宋体" w:eastAsia="宋体" w:hAnsi="宋体" w:cs="宋体"/>
                <w:b/>
                <w:color w:val="000000"/>
                <w:sz w:val="40"/>
              </w:rPr>
              <w:t>，获取中外文化的简单信息，对所学语篇的文化内容进行比较；能用简单的单词、短语和句子描述与中外文化有关的图片、熟悉的具体现象和事物。尝试比较和识别中外文化，具有身份意识和国家认同感。</w:t>
            </w:r>
          </w:p>
        </w:tc>
      </w:tr>
      <w:tr w:rsidR="003B47F5">
        <w:trPr>
          <w:trHeight w:val="4920"/>
        </w:trPr>
        <w:tc>
          <w:tcPr>
            <w:tcW w:w="206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5~6</w:t>
            </w:r>
            <w:r>
              <w:rPr>
                <w:rFonts w:ascii="黑体" w:eastAsia="黑体" w:hAnsi="黑体" w:cs="黑体"/>
                <w:b/>
                <w:color w:val="000000"/>
                <w:sz w:val="40"/>
              </w:rPr>
              <w:t>年级</w:t>
            </w:r>
          </w:p>
        </w:tc>
        <w:tc>
          <w:tcPr>
            <w:tcW w:w="1244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能在教师引导和启发下，初步了解与中外文化有关的具体现象和事</w:t>
            </w:r>
            <w:r>
              <w:rPr>
                <w:rFonts w:ascii="宋体" w:eastAsia="宋体" w:hAnsi="宋体" w:cs="宋体"/>
                <w:b/>
                <w:color w:val="000000"/>
                <w:sz w:val="40"/>
              </w:rPr>
              <w:t>物，对学习、探索中外文化有兴趣；通过常见的简单语言材料</w:t>
            </w:r>
            <w:r>
              <w:rPr>
                <w:rFonts w:ascii="宋体" w:eastAsia="宋体" w:hAnsi="宋体" w:cs="宋体"/>
                <w:b/>
                <w:color w:val="000000"/>
                <w:sz w:val="40"/>
              </w:rPr>
              <w:t>(</w:t>
            </w:r>
            <w:r>
              <w:rPr>
                <w:rFonts w:ascii="宋体" w:eastAsia="宋体" w:hAnsi="宋体" w:cs="宋体"/>
                <w:b/>
                <w:color w:val="000000"/>
                <w:sz w:val="40"/>
              </w:rPr>
              <w:t>如故事、介绍、日常对话、动画等</w:t>
            </w:r>
            <w:r>
              <w:rPr>
                <w:rFonts w:ascii="宋体" w:eastAsia="宋体" w:hAnsi="宋体" w:cs="宋体"/>
                <w:b/>
                <w:color w:val="000000"/>
                <w:sz w:val="40"/>
              </w:rPr>
              <w:t>)</w:t>
            </w:r>
            <w:r>
              <w:rPr>
                <w:rFonts w:ascii="宋体" w:eastAsia="宋体" w:hAnsi="宋体" w:cs="宋体"/>
                <w:b/>
                <w:color w:val="000000"/>
                <w:sz w:val="40"/>
              </w:rPr>
              <w:t>，获取中外文化的简单信息，感知与体验文化多样性；能用简短的句子描述所学的与中外文化有关的具体事物；认同中华文化，发现和感悟其中蕴含的人生哲理或价值观，形成正确的价值观和良好的品格；初步具备比较和识别中外文化异同的能力。</w:t>
            </w:r>
          </w:p>
        </w:tc>
      </w:tr>
    </w:tbl>
    <w:p w:rsidR="003B47F5" w:rsidRDefault="003B47F5">
      <w:pPr>
        <w:wordWrap w:val="0"/>
        <w:spacing w:line="540" w:lineRule="exact"/>
        <w:jc w:val="left"/>
        <w:textAlignment w:val="baseline"/>
        <w:rPr>
          <w:sz w:val="41"/>
        </w:rPr>
      </w:pPr>
    </w:p>
    <w:p w:rsidR="003B47F5" w:rsidRDefault="003B47F5">
      <w:pPr>
        <w:wordWrap w:val="0"/>
        <w:spacing w:line="540" w:lineRule="exact"/>
        <w:jc w:val="left"/>
        <w:textAlignment w:val="baseline"/>
        <w:rPr>
          <w:sz w:val="41"/>
        </w:rPr>
      </w:pPr>
    </w:p>
    <w:p w:rsidR="003B47F5" w:rsidRDefault="003B47F5">
      <w:pPr>
        <w:wordWrap w:val="0"/>
        <w:spacing w:line="540" w:lineRule="exact"/>
        <w:jc w:val="left"/>
        <w:textAlignment w:val="baseline"/>
        <w:rPr>
          <w:sz w:val="41"/>
        </w:rPr>
      </w:pPr>
    </w:p>
    <w:p w:rsidR="003B47F5" w:rsidRDefault="003B47F5">
      <w:pPr>
        <w:wordWrap w:val="0"/>
        <w:spacing w:line="540" w:lineRule="exact"/>
        <w:jc w:val="left"/>
        <w:textAlignment w:val="baseline"/>
        <w:rPr>
          <w:sz w:val="41"/>
        </w:rPr>
      </w:pPr>
    </w:p>
    <w:p w:rsidR="003B47F5" w:rsidRDefault="003B47F5">
      <w:pPr>
        <w:wordWrap w:val="0"/>
        <w:spacing w:line="540" w:lineRule="exact"/>
        <w:jc w:val="left"/>
        <w:textAlignment w:val="baseline"/>
        <w:rPr>
          <w:sz w:val="41"/>
        </w:rPr>
      </w:pPr>
    </w:p>
    <w:p w:rsidR="003B47F5" w:rsidRDefault="003B47F5">
      <w:pPr>
        <w:wordWrap w:val="0"/>
        <w:spacing w:line="540" w:lineRule="exact"/>
        <w:jc w:val="left"/>
        <w:textAlignment w:val="baseline"/>
        <w:rPr>
          <w:sz w:val="41"/>
        </w:rPr>
      </w:pPr>
    </w:p>
    <w:p w:rsidR="003B47F5" w:rsidRDefault="00A73754">
      <w:pPr>
        <w:wordWrap w:val="0"/>
        <w:spacing w:line="560" w:lineRule="atLeast"/>
        <w:ind w:left="20"/>
        <w:textAlignment w:val="baseline"/>
        <w:rPr>
          <w:sz w:val="41"/>
        </w:rPr>
      </w:pPr>
      <w:r>
        <w:rPr>
          <w:rFonts w:ascii="宋体" w:eastAsia="宋体" w:hAnsi="宋体" w:cs="宋体"/>
          <w:b/>
          <w:color w:val="000000"/>
          <w:sz w:val="41"/>
        </w:rPr>
        <w:t>82</w:t>
      </w:r>
    </w:p>
    <w:p w:rsidR="003B47F5" w:rsidRDefault="003B47F5"/>
    <w:p w:rsidR="003B47F5" w:rsidRDefault="003B47F5">
      <w:pPr>
        <w:sectPr w:rsidR="003B47F5">
          <w:headerReference w:type="default" r:id="rId176"/>
          <w:footerReference w:type="default" r:id="rId177"/>
          <w:pgSz w:w="20880" w:h="29500"/>
          <w:pgMar w:top="2340" w:right="3160" w:bottom="2340" w:left="3160" w:header="2040" w:footer="2040" w:gutter="0"/>
          <w:cols w:space="720"/>
        </w:sectPr>
      </w:pPr>
    </w:p>
    <w:p w:rsidR="003B47F5" w:rsidRDefault="00A73754">
      <w:pPr>
        <w:wordWrap w:val="0"/>
        <w:spacing w:before="460" w:line="700" w:lineRule="atLeast"/>
        <w:ind w:right="320"/>
        <w:jc w:val="right"/>
        <w:textAlignment w:val="baseline"/>
        <w:rPr>
          <w:sz w:val="51"/>
        </w:rPr>
      </w:pPr>
      <w:r>
        <w:rPr>
          <w:rFonts w:ascii="黑体" w:eastAsia="黑体" w:hAnsi="黑体" w:cs="黑体"/>
          <w:b/>
          <w:color w:val="000000"/>
          <w:sz w:val="51"/>
        </w:rPr>
        <w:lastRenderedPageBreak/>
        <w:t>续表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080"/>
        <w:gridCol w:w="12440"/>
      </w:tblGrid>
      <w:tr w:rsidR="003B47F5">
        <w:trPr>
          <w:trHeight w:val="1000"/>
          <w:jc w:val="center"/>
        </w:trPr>
        <w:tc>
          <w:tcPr>
            <w:tcW w:w="208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学段</w:t>
            </w:r>
          </w:p>
        </w:tc>
        <w:tc>
          <w:tcPr>
            <w:tcW w:w="1244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特征描述</w:t>
            </w:r>
          </w:p>
        </w:tc>
      </w:tr>
      <w:tr w:rsidR="003B47F5">
        <w:trPr>
          <w:trHeight w:val="5620"/>
          <w:jc w:val="center"/>
        </w:trPr>
        <w:tc>
          <w:tcPr>
            <w:tcW w:w="208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7~9</w:t>
            </w:r>
            <w:r>
              <w:rPr>
                <w:rFonts w:ascii="宋体" w:eastAsia="宋体" w:hAnsi="宋体" w:cs="宋体"/>
                <w:b/>
                <w:color w:val="000000"/>
                <w:sz w:val="40"/>
              </w:rPr>
              <w:t>年级</w:t>
            </w:r>
          </w:p>
        </w:tc>
        <w:tc>
          <w:tcPr>
            <w:tcW w:w="1244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能在教师引导和协助下，采用合适的方式、方法认识与中外文化有关</w:t>
            </w:r>
            <w:r>
              <w:rPr>
                <w:rFonts w:ascii="宋体" w:eastAsia="宋体" w:hAnsi="宋体" w:cs="宋体"/>
                <w:b/>
                <w:color w:val="000000"/>
                <w:sz w:val="40"/>
              </w:rPr>
              <w:t>的具体现象和事物；尊重并包容不同文化，涵养家国情怀，初步理解人类命运共同体的概念；能通过语言简单、主题相关的语篇材料获取并归纳中外文化信息；在参与交际活动时，意识到文化差异在语言交流中的表现，能尝试采用多种策略进行沟通和交流；能基于已有经验和知识，用所学英语描述熟悉的文化现象和文化差异；具备比较、判断常见的中外文化差异性和相似性的基本能力；能理解与感悟优秀文化的内涵，有正确的价值观、健康的审美情趣和良好的品格。</w:t>
            </w:r>
          </w:p>
        </w:tc>
      </w:tr>
    </w:tbl>
    <w:p w:rsidR="003B47F5" w:rsidRDefault="003B47F5">
      <w:pPr>
        <w:wordWrap w:val="0"/>
        <w:spacing w:line="620" w:lineRule="exact"/>
        <w:jc w:val="center"/>
        <w:textAlignment w:val="baseline"/>
        <w:rPr>
          <w:sz w:val="47"/>
        </w:rPr>
      </w:pPr>
    </w:p>
    <w:p w:rsidR="003B47F5" w:rsidRDefault="003B47F5">
      <w:pPr>
        <w:wordWrap w:val="0"/>
        <w:spacing w:line="620" w:lineRule="exact"/>
        <w:jc w:val="center"/>
        <w:textAlignment w:val="baseline"/>
        <w:rPr>
          <w:sz w:val="47"/>
        </w:rPr>
      </w:pPr>
    </w:p>
    <w:p w:rsidR="003B47F5" w:rsidRDefault="00A73754">
      <w:pPr>
        <w:wordWrap w:val="0"/>
        <w:spacing w:line="640" w:lineRule="atLeast"/>
        <w:jc w:val="center"/>
        <w:textAlignment w:val="baseline"/>
        <w:rPr>
          <w:sz w:val="47"/>
        </w:rPr>
      </w:pPr>
      <w:r>
        <w:rPr>
          <w:rFonts w:ascii="黑体" w:eastAsia="黑体" w:hAnsi="黑体" w:cs="黑体"/>
          <w:b/>
          <w:color w:val="000000"/>
          <w:sz w:val="47"/>
        </w:rPr>
        <w:t>表</w:t>
      </w:r>
      <w:r>
        <w:rPr>
          <w:rFonts w:ascii="黑体" w:eastAsia="黑体" w:hAnsi="黑体" w:cs="黑体"/>
          <w:b/>
          <w:color w:val="000000"/>
          <w:sz w:val="47"/>
        </w:rPr>
        <w:t xml:space="preserve">27 </w:t>
      </w:r>
      <w:r>
        <w:rPr>
          <w:rFonts w:ascii="黑体" w:eastAsia="黑体" w:hAnsi="黑体" w:cs="黑体"/>
          <w:b/>
          <w:color w:val="000000"/>
          <w:sz w:val="47"/>
        </w:rPr>
        <w:t>思维品质学段分项特征</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120"/>
        <w:gridCol w:w="12420"/>
      </w:tblGrid>
      <w:tr w:rsidR="003B47F5">
        <w:trPr>
          <w:trHeight w:val="980"/>
          <w:jc w:val="center"/>
        </w:trPr>
        <w:tc>
          <w:tcPr>
            <w:tcW w:w="212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学段</w:t>
            </w:r>
          </w:p>
        </w:tc>
        <w:tc>
          <w:tcPr>
            <w:tcW w:w="1242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特征描述</w:t>
            </w:r>
          </w:p>
        </w:tc>
      </w:tr>
      <w:tr w:rsidR="003B47F5">
        <w:trPr>
          <w:trHeight w:val="2200"/>
          <w:jc w:val="center"/>
        </w:trPr>
        <w:tc>
          <w:tcPr>
            <w:tcW w:w="212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3~4</w:t>
            </w:r>
            <w:r>
              <w:rPr>
                <w:rFonts w:ascii="宋体" w:eastAsia="宋体" w:hAnsi="宋体" w:cs="宋体"/>
                <w:b/>
                <w:color w:val="000000"/>
                <w:sz w:val="40"/>
              </w:rPr>
              <w:t>年级</w:t>
            </w:r>
          </w:p>
        </w:tc>
        <w:tc>
          <w:tcPr>
            <w:tcW w:w="1242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能在教师指导和帮助下，注意观察、识别所学语篇中的语言和文化现象，发现各种现象的异同；能根据获取的信息，判断主要信息和观点；初步具有问题意识，尝试从不同角度观察世界，积极提出问题。</w:t>
            </w:r>
          </w:p>
        </w:tc>
      </w:tr>
      <w:tr w:rsidR="003B47F5">
        <w:trPr>
          <w:trHeight w:val="4240"/>
          <w:jc w:val="center"/>
        </w:trPr>
        <w:tc>
          <w:tcPr>
            <w:tcW w:w="212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5~6</w:t>
            </w:r>
            <w:r>
              <w:rPr>
                <w:rFonts w:ascii="宋体" w:eastAsia="宋体" w:hAnsi="宋体" w:cs="宋体"/>
                <w:b/>
                <w:color w:val="000000"/>
                <w:sz w:val="40"/>
              </w:rPr>
              <w:t>年级</w:t>
            </w:r>
          </w:p>
        </w:tc>
        <w:tc>
          <w:tcPr>
            <w:tcW w:w="1242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在教师引导和启发下，主动观察所学语篇中语言和文化的各种现象；通过比较，识别各种信息的相似性和差异性，发现并推断因果关系；能根据获取的信息，归纳、概括共同特征；具有问题意识，能提出自己的想法，有条理地表达观点；学会换位思考，尝试多角度认识世界，辩证地看待事物并对事物作出正确的价值判断；能初步进行独</w:t>
            </w:r>
            <w:r>
              <w:rPr>
                <w:rFonts w:ascii="宋体" w:eastAsia="宋体" w:hAnsi="宋体" w:cs="宋体"/>
                <w:b/>
                <w:color w:val="000000"/>
                <w:sz w:val="40"/>
              </w:rPr>
              <w:t>立思考，避免盲目接受或否定。</w:t>
            </w:r>
          </w:p>
        </w:tc>
      </w:tr>
      <w:tr w:rsidR="003B47F5">
        <w:trPr>
          <w:trHeight w:val="4920"/>
          <w:jc w:val="center"/>
        </w:trPr>
        <w:tc>
          <w:tcPr>
            <w:tcW w:w="212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7~9</w:t>
            </w:r>
            <w:r>
              <w:rPr>
                <w:rFonts w:ascii="宋体" w:eastAsia="宋体" w:hAnsi="宋体" w:cs="宋体"/>
                <w:b/>
                <w:color w:val="000000"/>
                <w:sz w:val="40"/>
              </w:rPr>
              <w:t>年级</w:t>
            </w:r>
          </w:p>
        </w:tc>
        <w:tc>
          <w:tcPr>
            <w:tcW w:w="1242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在教师引导和协助下，自主采用合适的方式、方法，观察和理解所学语篇中语言和文化的各种现象；通过比较，识别关键信息，区分事实性和非事实性信息，分析和推断各种信息之间的关联和逻辑关系；能根据获取的信息，尝试归纳、概括主要观点和规律，发现问题、分析问题并逐步创造性地解决新的问题；能从不同角度认识和理解世界，对各种观点进行独立思考，判断信息的真实性，作出正确的价值判断，尝试提出合理的疑问。</w:t>
            </w:r>
          </w:p>
        </w:tc>
      </w:tr>
    </w:tbl>
    <w:p w:rsidR="003B47F5" w:rsidRDefault="003B47F5">
      <w:pPr>
        <w:wordWrap w:val="0"/>
        <w:spacing w:line="580" w:lineRule="exact"/>
        <w:jc w:val="center"/>
        <w:textAlignment w:val="baseline"/>
        <w:rPr>
          <w:sz w:val="44"/>
        </w:rPr>
      </w:pPr>
    </w:p>
    <w:p w:rsidR="003B47F5" w:rsidRDefault="003B47F5">
      <w:pPr>
        <w:wordWrap w:val="0"/>
        <w:spacing w:line="580" w:lineRule="exact"/>
        <w:jc w:val="center"/>
        <w:textAlignment w:val="baseline"/>
        <w:rPr>
          <w:sz w:val="44"/>
        </w:rPr>
      </w:pPr>
    </w:p>
    <w:p w:rsidR="003B47F5" w:rsidRDefault="003B47F5">
      <w:pPr>
        <w:wordWrap w:val="0"/>
        <w:spacing w:line="580" w:lineRule="exact"/>
        <w:jc w:val="center"/>
        <w:textAlignment w:val="baseline"/>
        <w:rPr>
          <w:sz w:val="44"/>
        </w:rPr>
      </w:pPr>
    </w:p>
    <w:p w:rsidR="003B47F5" w:rsidRDefault="00A73754">
      <w:pPr>
        <w:wordWrap w:val="0"/>
        <w:spacing w:line="600" w:lineRule="atLeast"/>
        <w:ind w:right="60"/>
        <w:jc w:val="right"/>
        <w:textAlignment w:val="baseline"/>
        <w:rPr>
          <w:sz w:val="44"/>
        </w:rPr>
      </w:pPr>
      <w:r>
        <w:rPr>
          <w:rFonts w:ascii="楷体" w:eastAsia="楷体" w:hAnsi="楷体" w:cs="楷体"/>
          <w:b/>
          <w:color w:val="000000"/>
          <w:sz w:val="44"/>
        </w:rPr>
        <w:t>83</w:t>
      </w:r>
    </w:p>
    <w:p w:rsidR="003B47F5" w:rsidRDefault="003B47F5"/>
    <w:p w:rsidR="003B47F5" w:rsidRDefault="003B47F5">
      <w:pPr>
        <w:sectPr w:rsidR="003B47F5">
          <w:headerReference w:type="default" r:id="rId178"/>
          <w:footerReference w:type="default" r:id="rId179"/>
          <w:pgSz w:w="20880" w:h="29500"/>
          <w:pgMar w:top="2340" w:right="3160" w:bottom="2340" w:left="3160" w:header="2040" w:footer="2040" w:gutter="0"/>
          <w:cols w:space="720"/>
        </w:sectPr>
      </w:pPr>
    </w:p>
    <w:p w:rsidR="003B47F5" w:rsidRDefault="00A73754">
      <w:pPr>
        <w:wordWrap w:val="0"/>
        <w:spacing w:before="460" w:line="640" w:lineRule="atLeast"/>
        <w:jc w:val="center"/>
        <w:textAlignment w:val="baseline"/>
        <w:rPr>
          <w:sz w:val="47"/>
        </w:rPr>
      </w:pPr>
      <w:r>
        <w:rPr>
          <w:rFonts w:ascii="黑体" w:eastAsia="黑体" w:hAnsi="黑体" w:cs="黑体"/>
          <w:b/>
          <w:color w:val="000000"/>
          <w:sz w:val="47"/>
        </w:rPr>
        <w:lastRenderedPageBreak/>
        <w:t>表</w:t>
      </w:r>
      <w:r>
        <w:rPr>
          <w:rFonts w:ascii="黑体" w:eastAsia="黑体" w:hAnsi="黑体" w:cs="黑体"/>
          <w:b/>
          <w:color w:val="000000"/>
          <w:sz w:val="47"/>
        </w:rPr>
        <w:t xml:space="preserve">28 </w:t>
      </w:r>
      <w:r>
        <w:rPr>
          <w:rFonts w:ascii="黑体" w:eastAsia="黑体" w:hAnsi="黑体" w:cs="黑体"/>
          <w:b/>
          <w:color w:val="000000"/>
          <w:sz w:val="47"/>
        </w:rPr>
        <w:t>学习能力学段分项特征</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140"/>
        <w:gridCol w:w="12440"/>
      </w:tblGrid>
      <w:tr w:rsidR="003B47F5">
        <w:trPr>
          <w:trHeight w:val="1000"/>
        </w:trPr>
        <w:tc>
          <w:tcPr>
            <w:tcW w:w="214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学段</w:t>
            </w:r>
          </w:p>
        </w:tc>
        <w:tc>
          <w:tcPr>
            <w:tcW w:w="1244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特征描述</w:t>
            </w:r>
          </w:p>
        </w:tc>
      </w:tr>
      <w:tr w:rsidR="003B47F5">
        <w:trPr>
          <w:trHeight w:val="4880"/>
        </w:trPr>
        <w:tc>
          <w:tcPr>
            <w:tcW w:w="214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3~4</w:t>
            </w:r>
            <w:r>
              <w:rPr>
                <w:rFonts w:ascii="黑体" w:eastAsia="黑体" w:hAnsi="黑体" w:cs="黑体"/>
                <w:b/>
                <w:color w:val="000000"/>
                <w:sz w:val="40"/>
              </w:rPr>
              <w:t>年级</w:t>
            </w:r>
          </w:p>
        </w:tc>
        <w:tc>
          <w:tcPr>
            <w:tcW w:w="1244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在教师指导和帮助下，感受英语学习的乐趣；初步认识到英语学习和汉语学习的不同；初步感受英语的发音、语调等特点，并发现简单的拼读规则；能尝试通过模仿、说唱、表演等方式参与语言实践活动。能意识到英语学习需要大胆表达，不怕犯错；能意识到在交流中需要倾听，并有礼貌地表达自己的想法。能初步制订自己的学习计划并尝试努力完成；能发现同伴的学习优点并主动请教；积极参与合作学习，初步养成良好的学习习惯。</w:t>
            </w:r>
          </w:p>
        </w:tc>
      </w:tr>
      <w:tr w:rsidR="003B47F5">
        <w:trPr>
          <w:trHeight w:val="4260"/>
        </w:trPr>
        <w:tc>
          <w:tcPr>
            <w:tcW w:w="214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5~6</w:t>
            </w:r>
            <w:r>
              <w:rPr>
                <w:rFonts w:ascii="黑体" w:eastAsia="黑体" w:hAnsi="黑体" w:cs="黑体"/>
                <w:b/>
                <w:color w:val="000000"/>
                <w:sz w:val="40"/>
              </w:rPr>
              <w:t>年级</w:t>
            </w:r>
          </w:p>
        </w:tc>
        <w:tc>
          <w:tcPr>
            <w:tcW w:w="1244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在教师引导和启发下，基本认识到英语学习的重要性，英语学习的兴趣增强；初步了解英语学习的特点和规律，尝试运用不同的英语学习策略提高学习效率，制订合理的学习计划并努力完成；根据学习进展情况对学习计划和方法进行调整和优化，初步找到适合自己的英语学习方法并加以运用；利用多种资源开展学习，初步形成自主学习的意识，基本养成良好的学习习惯。</w:t>
            </w:r>
          </w:p>
        </w:tc>
      </w:tr>
      <w:tr w:rsidR="003B47F5">
        <w:trPr>
          <w:trHeight w:val="4920"/>
        </w:trPr>
        <w:tc>
          <w:tcPr>
            <w:tcW w:w="214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7~9</w:t>
            </w:r>
            <w:r>
              <w:rPr>
                <w:rFonts w:ascii="黑体" w:eastAsia="黑体" w:hAnsi="黑体" w:cs="黑体"/>
                <w:b/>
                <w:color w:val="000000"/>
                <w:sz w:val="40"/>
              </w:rPr>
              <w:t>年级</w:t>
            </w:r>
          </w:p>
        </w:tc>
        <w:tc>
          <w:tcPr>
            <w:tcW w:w="1244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能在教师引导和协助下，认识到英语学习的重要性；进一步激发英语学习的兴趣，遇到困难时具备一定的抗挫折能力；了解英语学习的特</w:t>
            </w:r>
            <w:r>
              <w:rPr>
                <w:rFonts w:ascii="宋体" w:eastAsia="宋体" w:hAnsi="宋体" w:cs="宋体"/>
                <w:b/>
                <w:color w:val="000000"/>
                <w:sz w:val="40"/>
              </w:rPr>
              <w:t>点和规律，积极尝试运用不同的英语学习策略提高学习效率，制订适合自己的学习计划并努力完成；及时反思，并根据学习进展对学习计划和策略进行调整，找到适合自己的英语学习方法并加以运用；能主动利用图书馆和其他资源进行拓展学习，初步具备自主学习、合作学习、探究学习的能力，养成良好的学习习惯。</w:t>
            </w:r>
          </w:p>
        </w:tc>
      </w:tr>
    </w:tbl>
    <w:p w:rsidR="003B47F5" w:rsidRDefault="003B47F5">
      <w:pPr>
        <w:wordWrap w:val="0"/>
        <w:spacing w:line="560" w:lineRule="exact"/>
        <w:jc w:val="left"/>
        <w:textAlignment w:val="baseline"/>
        <w:rPr>
          <w:sz w:val="42"/>
        </w:rPr>
      </w:pPr>
    </w:p>
    <w:p w:rsidR="003B47F5" w:rsidRDefault="003B47F5">
      <w:pPr>
        <w:wordWrap w:val="0"/>
        <w:spacing w:line="560" w:lineRule="exact"/>
        <w:jc w:val="left"/>
        <w:textAlignment w:val="baseline"/>
        <w:rPr>
          <w:sz w:val="42"/>
        </w:rPr>
      </w:pPr>
    </w:p>
    <w:p w:rsidR="003B47F5" w:rsidRDefault="003B47F5">
      <w:pPr>
        <w:wordWrap w:val="0"/>
        <w:spacing w:line="560" w:lineRule="exact"/>
        <w:jc w:val="left"/>
        <w:textAlignment w:val="baseline"/>
        <w:rPr>
          <w:sz w:val="42"/>
        </w:rPr>
      </w:pPr>
    </w:p>
    <w:p w:rsidR="003B47F5" w:rsidRDefault="003B47F5">
      <w:pPr>
        <w:wordWrap w:val="0"/>
        <w:spacing w:line="560" w:lineRule="exact"/>
        <w:jc w:val="left"/>
        <w:textAlignment w:val="baseline"/>
        <w:rPr>
          <w:sz w:val="42"/>
        </w:rPr>
      </w:pPr>
    </w:p>
    <w:p w:rsidR="003B47F5" w:rsidRDefault="003B47F5">
      <w:pPr>
        <w:wordWrap w:val="0"/>
        <w:spacing w:line="560" w:lineRule="exact"/>
        <w:jc w:val="left"/>
        <w:textAlignment w:val="baseline"/>
        <w:rPr>
          <w:sz w:val="42"/>
        </w:rPr>
      </w:pPr>
    </w:p>
    <w:p w:rsidR="003B47F5" w:rsidRDefault="003B47F5">
      <w:pPr>
        <w:wordWrap w:val="0"/>
        <w:spacing w:line="560" w:lineRule="exact"/>
        <w:jc w:val="left"/>
        <w:textAlignment w:val="baseline"/>
        <w:rPr>
          <w:sz w:val="42"/>
        </w:rPr>
      </w:pPr>
    </w:p>
    <w:p w:rsidR="003B47F5" w:rsidRDefault="003B47F5">
      <w:pPr>
        <w:wordWrap w:val="0"/>
        <w:spacing w:line="560" w:lineRule="exact"/>
        <w:jc w:val="left"/>
        <w:textAlignment w:val="baseline"/>
        <w:rPr>
          <w:sz w:val="42"/>
        </w:rPr>
      </w:pPr>
    </w:p>
    <w:p w:rsidR="003B47F5" w:rsidRDefault="003B47F5">
      <w:pPr>
        <w:wordWrap w:val="0"/>
        <w:spacing w:line="560" w:lineRule="exact"/>
        <w:jc w:val="left"/>
        <w:textAlignment w:val="baseline"/>
        <w:rPr>
          <w:sz w:val="42"/>
        </w:rPr>
      </w:pPr>
    </w:p>
    <w:p w:rsidR="003B47F5" w:rsidRDefault="003B47F5">
      <w:pPr>
        <w:wordWrap w:val="0"/>
        <w:spacing w:line="560" w:lineRule="exact"/>
        <w:jc w:val="left"/>
        <w:textAlignment w:val="baseline"/>
        <w:rPr>
          <w:sz w:val="42"/>
        </w:rPr>
      </w:pPr>
    </w:p>
    <w:p w:rsidR="003B47F5" w:rsidRDefault="003B47F5">
      <w:pPr>
        <w:wordWrap w:val="0"/>
        <w:spacing w:line="560" w:lineRule="exact"/>
        <w:jc w:val="left"/>
        <w:textAlignment w:val="baseline"/>
        <w:rPr>
          <w:sz w:val="42"/>
        </w:rPr>
      </w:pPr>
    </w:p>
    <w:p w:rsidR="003B47F5" w:rsidRDefault="003B47F5">
      <w:pPr>
        <w:wordWrap w:val="0"/>
        <w:spacing w:line="560" w:lineRule="exact"/>
        <w:jc w:val="left"/>
        <w:textAlignment w:val="baseline"/>
        <w:rPr>
          <w:sz w:val="42"/>
        </w:rPr>
      </w:pPr>
    </w:p>
    <w:p w:rsidR="003B47F5" w:rsidRDefault="003B47F5">
      <w:pPr>
        <w:wordWrap w:val="0"/>
        <w:spacing w:line="560" w:lineRule="exact"/>
        <w:jc w:val="left"/>
        <w:textAlignment w:val="baseline"/>
        <w:rPr>
          <w:sz w:val="42"/>
        </w:rPr>
      </w:pPr>
    </w:p>
    <w:p w:rsidR="003B47F5" w:rsidRDefault="003B47F5">
      <w:pPr>
        <w:wordWrap w:val="0"/>
        <w:spacing w:line="560" w:lineRule="exact"/>
        <w:jc w:val="left"/>
        <w:textAlignment w:val="baseline"/>
        <w:rPr>
          <w:sz w:val="42"/>
        </w:rPr>
      </w:pPr>
    </w:p>
    <w:p w:rsidR="003B47F5" w:rsidRDefault="00A73754">
      <w:pPr>
        <w:wordWrap w:val="0"/>
        <w:spacing w:line="580" w:lineRule="atLeast"/>
        <w:ind w:left="100"/>
        <w:textAlignment w:val="baseline"/>
        <w:rPr>
          <w:sz w:val="42"/>
        </w:rPr>
      </w:pPr>
      <w:r>
        <w:rPr>
          <w:rFonts w:ascii="楷体" w:eastAsia="楷体" w:hAnsi="楷体" w:cs="楷体"/>
          <w:b/>
          <w:color w:val="000000"/>
          <w:sz w:val="42"/>
        </w:rPr>
        <w:t>84</w:t>
      </w:r>
    </w:p>
    <w:p w:rsidR="003B47F5" w:rsidRDefault="003B47F5"/>
    <w:p w:rsidR="003B47F5" w:rsidRDefault="003B47F5">
      <w:pPr>
        <w:sectPr w:rsidR="003B47F5">
          <w:headerReference w:type="default" r:id="rId180"/>
          <w:footerReference w:type="default" r:id="rId181"/>
          <w:pgSz w:w="20880" w:h="29500"/>
          <w:pgMar w:top="2340" w:right="3140" w:bottom="2340" w:left="3140" w:header="2040" w:footer="2040" w:gutter="0"/>
          <w:cols w:space="720"/>
        </w:sectPr>
      </w:pPr>
    </w:p>
    <w:p w:rsidR="003B47F5" w:rsidRDefault="00A73754">
      <w:pPr>
        <w:wordWrap w:val="0"/>
        <w:spacing w:before="1040" w:line="980" w:lineRule="atLeast"/>
        <w:ind w:left="980"/>
        <w:textAlignment w:val="baseline"/>
        <w:rPr>
          <w:sz w:val="73"/>
        </w:rPr>
      </w:pPr>
      <w:r>
        <w:rPr>
          <w:rFonts w:ascii="宋体" w:eastAsia="宋体" w:hAnsi="宋体" w:cs="宋体"/>
          <w:color w:val="000000"/>
          <w:sz w:val="73"/>
        </w:rPr>
        <w:lastRenderedPageBreak/>
        <w:t>附录</w:t>
      </w:r>
      <w:r>
        <w:rPr>
          <w:rFonts w:ascii="宋体" w:eastAsia="宋体" w:hAnsi="宋体" w:cs="宋体"/>
          <w:color w:val="000000"/>
          <w:sz w:val="73"/>
        </w:rPr>
        <w:t>2</w:t>
      </w:r>
      <w:r>
        <w:rPr>
          <w:rFonts w:ascii="宋体" w:eastAsia="宋体" w:hAnsi="宋体" w:cs="宋体"/>
          <w:color w:val="000000"/>
          <w:sz w:val="73"/>
        </w:rPr>
        <w:t>语音项目表</w:t>
      </w:r>
    </w:p>
    <w:p w:rsidR="003B47F5" w:rsidRDefault="003B47F5">
      <w:pPr>
        <w:wordWrap w:val="0"/>
        <w:spacing w:line="900" w:lineRule="exact"/>
        <w:textAlignment w:val="baseline"/>
        <w:rPr>
          <w:sz w:val="73"/>
        </w:rPr>
      </w:pPr>
    </w:p>
    <w:p w:rsidR="003B47F5" w:rsidRDefault="00A73754">
      <w:pPr>
        <w:wordWrap w:val="0"/>
        <w:spacing w:line="760" w:lineRule="atLeast"/>
        <w:ind w:left="980"/>
        <w:textAlignment w:val="baseline"/>
        <w:rPr>
          <w:sz w:val="57"/>
        </w:rPr>
      </w:pPr>
      <w:r>
        <w:rPr>
          <w:rFonts w:ascii="仿宋" w:eastAsia="仿宋" w:hAnsi="仿宋" w:cs="仿宋"/>
          <w:color w:val="000000"/>
          <w:sz w:val="57"/>
        </w:rPr>
        <w:t>说明</w:t>
      </w:r>
    </w:p>
    <w:p w:rsidR="003B47F5" w:rsidRDefault="00A73754">
      <w:pPr>
        <w:wordWrap w:val="0"/>
        <w:spacing w:line="880" w:lineRule="atLeast"/>
        <w:ind w:right="20" w:firstLine="980"/>
        <w:textAlignment w:val="baseline"/>
        <w:rPr>
          <w:sz w:val="48"/>
        </w:rPr>
      </w:pPr>
      <w:r>
        <w:rPr>
          <w:rFonts w:ascii="宋体" w:eastAsia="宋体" w:hAnsi="宋体" w:cs="宋体"/>
          <w:color w:val="000000"/>
          <w:sz w:val="48"/>
        </w:rPr>
        <w:t>1.</w:t>
      </w:r>
      <w:r>
        <w:rPr>
          <w:rFonts w:ascii="宋体" w:eastAsia="宋体" w:hAnsi="宋体" w:cs="宋体"/>
          <w:color w:val="000000"/>
          <w:sz w:val="48"/>
        </w:rPr>
        <w:t>语音是语言教学的重要内容之一。自然、规范的语音和语调将为有效的口语交际奠定良好的基础。</w:t>
      </w:r>
    </w:p>
    <w:p w:rsidR="003B47F5" w:rsidRDefault="00A73754">
      <w:pPr>
        <w:wordWrap w:val="0"/>
        <w:spacing w:line="880" w:lineRule="atLeast"/>
        <w:ind w:firstLine="980"/>
        <w:textAlignment w:val="baseline"/>
        <w:rPr>
          <w:sz w:val="48"/>
        </w:rPr>
      </w:pPr>
      <w:r>
        <w:rPr>
          <w:rFonts w:ascii="宋体" w:eastAsia="宋体" w:hAnsi="宋体" w:cs="宋体"/>
          <w:color w:val="000000"/>
          <w:sz w:val="48"/>
        </w:rPr>
        <w:t>2.</w:t>
      </w:r>
      <w:r>
        <w:rPr>
          <w:rFonts w:ascii="宋体" w:eastAsia="宋体" w:hAnsi="宋体" w:cs="宋体"/>
          <w:color w:val="000000"/>
          <w:sz w:val="48"/>
        </w:rPr>
        <w:t>语音教学应注重语义与语境、语调与语流相结合，要通过有意义的语言输入，引导学生在感知、理解语言的基础上，体会语音的表意功能，发现并归纳语音规则。应为学生提供大量听音、模仿和实践的机会，帮助学生形成语音意识。音标只作为</w:t>
      </w:r>
      <w:r>
        <w:rPr>
          <w:rFonts w:ascii="宋体" w:eastAsia="宋体" w:hAnsi="宋体" w:cs="宋体"/>
          <w:color w:val="000000"/>
          <w:sz w:val="48"/>
        </w:rPr>
        <w:t>7~9</w:t>
      </w:r>
      <w:r>
        <w:rPr>
          <w:rFonts w:ascii="宋体" w:eastAsia="宋体" w:hAnsi="宋体" w:cs="宋体"/>
          <w:color w:val="000000"/>
          <w:sz w:val="48"/>
        </w:rPr>
        <w:t>年级的学习内容。</w:t>
      </w:r>
    </w:p>
    <w:p w:rsidR="003B47F5" w:rsidRDefault="00A73754">
      <w:pPr>
        <w:wordWrap w:val="0"/>
        <w:spacing w:before="400" w:line="800" w:lineRule="atLeast"/>
        <w:ind w:left="980"/>
        <w:textAlignment w:val="baseline"/>
        <w:rPr>
          <w:sz w:val="59"/>
        </w:rPr>
      </w:pPr>
      <w:r>
        <w:rPr>
          <w:rFonts w:ascii="黑体" w:eastAsia="黑体" w:hAnsi="黑体" w:cs="黑体"/>
          <w:color w:val="000000"/>
          <w:sz w:val="59"/>
        </w:rPr>
        <w:t>一、基本读音</w:t>
      </w:r>
    </w:p>
    <w:p w:rsidR="003B47F5" w:rsidRDefault="00A73754">
      <w:pPr>
        <w:wordWrap w:val="0"/>
        <w:spacing w:before="500" w:line="880" w:lineRule="atLeast"/>
        <w:ind w:left="980"/>
        <w:textAlignment w:val="baseline"/>
        <w:rPr>
          <w:sz w:val="48"/>
        </w:rPr>
      </w:pPr>
      <w:r>
        <w:rPr>
          <w:rFonts w:ascii="宋体" w:eastAsia="宋体" w:hAnsi="宋体" w:cs="宋体"/>
          <w:color w:val="000000"/>
          <w:sz w:val="48"/>
        </w:rPr>
        <w:t>1. 26</w:t>
      </w:r>
      <w:r>
        <w:rPr>
          <w:rFonts w:ascii="宋体" w:eastAsia="宋体" w:hAnsi="宋体" w:cs="宋体"/>
          <w:color w:val="000000"/>
          <w:sz w:val="48"/>
        </w:rPr>
        <w:t>个字母的读音</w:t>
      </w:r>
    </w:p>
    <w:p w:rsidR="003B47F5" w:rsidRDefault="00A73754">
      <w:pPr>
        <w:wordWrap w:val="0"/>
        <w:spacing w:line="880" w:lineRule="atLeast"/>
        <w:ind w:left="980"/>
        <w:textAlignment w:val="baseline"/>
        <w:rPr>
          <w:sz w:val="48"/>
        </w:rPr>
      </w:pPr>
      <w:r>
        <w:rPr>
          <w:rFonts w:ascii="宋体" w:eastAsia="宋体" w:hAnsi="宋体" w:cs="宋体"/>
          <w:color w:val="000000"/>
          <w:sz w:val="48"/>
        </w:rPr>
        <w:t>2.</w:t>
      </w:r>
      <w:r>
        <w:rPr>
          <w:rFonts w:ascii="宋体" w:eastAsia="宋体" w:hAnsi="宋体" w:cs="宋体"/>
          <w:color w:val="000000"/>
          <w:sz w:val="48"/>
        </w:rPr>
        <w:t>字母在单词中的基本读音</w:t>
      </w:r>
    </w:p>
    <w:p w:rsidR="003B47F5" w:rsidRDefault="00A73754">
      <w:pPr>
        <w:wordWrap w:val="0"/>
        <w:spacing w:line="880" w:lineRule="atLeast"/>
        <w:ind w:left="980"/>
        <w:textAlignment w:val="baseline"/>
        <w:rPr>
          <w:sz w:val="48"/>
        </w:rPr>
      </w:pPr>
      <w:r>
        <w:rPr>
          <w:rFonts w:ascii="宋体" w:eastAsia="宋体" w:hAnsi="宋体" w:cs="宋体"/>
          <w:color w:val="000000"/>
          <w:sz w:val="48"/>
        </w:rPr>
        <w:t>3.</w:t>
      </w:r>
      <w:r>
        <w:rPr>
          <w:rFonts w:ascii="宋体" w:eastAsia="宋体" w:hAnsi="宋体" w:cs="宋体"/>
          <w:color w:val="000000"/>
          <w:sz w:val="48"/>
        </w:rPr>
        <w:t>常见的元音字母组合在单词中的读音，如</w:t>
      </w:r>
      <w:r>
        <w:rPr>
          <w:rFonts w:ascii="宋体" w:eastAsia="宋体" w:hAnsi="宋体" w:cs="宋体"/>
          <w:color w:val="000000"/>
          <w:sz w:val="48"/>
        </w:rPr>
        <w:t xml:space="preserve"> ee</w:t>
      </w:r>
      <w:r>
        <w:rPr>
          <w:rFonts w:ascii="宋体" w:eastAsia="宋体" w:hAnsi="宋体" w:cs="宋体"/>
          <w:color w:val="000000"/>
          <w:sz w:val="48"/>
        </w:rPr>
        <w:t>、</w:t>
      </w:r>
      <w:r>
        <w:rPr>
          <w:rFonts w:ascii="宋体" w:eastAsia="宋体" w:hAnsi="宋体" w:cs="宋体"/>
          <w:color w:val="000000"/>
          <w:sz w:val="48"/>
        </w:rPr>
        <w:t xml:space="preserve"> oa</w:t>
      </w:r>
      <w:r>
        <w:rPr>
          <w:rFonts w:ascii="宋体" w:eastAsia="宋体" w:hAnsi="宋体" w:cs="宋体"/>
          <w:color w:val="000000"/>
          <w:sz w:val="48"/>
        </w:rPr>
        <w:t>、</w:t>
      </w:r>
      <w:r>
        <w:rPr>
          <w:rFonts w:ascii="宋体" w:eastAsia="宋体" w:hAnsi="宋体" w:cs="宋体"/>
          <w:color w:val="000000"/>
          <w:sz w:val="48"/>
        </w:rPr>
        <w:t xml:space="preserve"> ou</w:t>
      </w:r>
      <w:r>
        <w:rPr>
          <w:rFonts w:ascii="宋体" w:eastAsia="宋体" w:hAnsi="宋体" w:cs="宋体"/>
          <w:color w:val="000000"/>
          <w:sz w:val="48"/>
        </w:rPr>
        <w:t>等</w:t>
      </w:r>
    </w:p>
    <w:p w:rsidR="003B47F5" w:rsidRDefault="00A73754">
      <w:pPr>
        <w:wordWrap w:val="0"/>
        <w:spacing w:line="880" w:lineRule="atLeast"/>
        <w:ind w:left="980"/>
        <w:textAlignment w:val="baseline"/>
        <w:rPr>
          <w:sz w:val="48"/>
        </w:rPr>
      </w:pPr>
      <w:r>
        <w:rPr>
          <w:rFonts w:ascii="宋体" w:eastAsia="宋体" w:hAnsi="宋体" w:cs="宋体"/>
          <w:color w:val="000000"/>
          <w:sz w:val="48"/>
        </w:rPr>
        <w:t>4.</w:t>
      </w:r>
      <w:r>
        <w:rPr>
          <w:rFonts w:ascii="宋体" w:eastAsia="宋体" w:hAnsi="宋体" w:cs="宋体"/>
          <w:color w:val="000000"/>
          <w:sz w:val="48"/>
        </w:rPr>
        <w:t>常见的辅音字母组合在单词中的基本读音，如</w:t>
      </w:r>
      <w:r>
        <w:rPr>
          <w:rFonts w:ascii="宋体" w:eastAsia="宋体" w:hAnsi="宋体" w:cs="宋体"/>
          <w:color w:val="000000"/>
          <w:sz w:val="48"/>
        </w:rPr>
        <w:t xml:space="preserve"> th</w:t>
      </w:r>
      <w:r>
        <w:rPr>
          <w:rFonts w:ascii="宋体" w:eastAsia="宋体" w:hAnsi="宋体" w:cs="宋体"/>
          <w:color w:val="000000"/>
          <w:sz w:val="48"/>
        </w:rPr>
        <w:t>、</w:t>
      </w:r>
      <w:r>
        <w:rPr>
          <w:rFonts w:ascii="宋体" w:eastAsia="宋体" w:hAnsi="宋体" w:cs="宋体"/>
          <w:color w:val="000000"/>
          <w:sz w:val="48"/>
        </w:rPr>
        <w:t>sh</w:t>
      </w:r>
      <w:r>
        <w:rPr>
          <w:rFonts w:ascii="宋体" w:eastAsia="宋体" w:hAnsi="宋体" w:cs="宋体"/>
          <w:color w:val="000000"/>
          <w:sz w:val="48"/>
        </w:rPr>
        <w:t>、</w:t>
      </w:r>
      <w:r>
        <w:rPr>
          <w:rFonts w:ascii="宋体" w:eastAsia="宋体" w:hAnsi="宋体" w:cs="宋体"/>
          <w:color w:val="000000"/>
          <w:sz w:val="48"/>
        </w:rPr>
        <w:t>ch</w:t>
      </w:r>
      <w:r>
        <w:rPr>
          <w:rFonts w:ascii="宋体" w:eastAsia="宋体" w:hAnsi="宋体" w:cs="宋体"/>
          <w:color w:val="000000"/>
          <w:sz w:val="48"/>
        </w:rPr>
        <w:t>等</w:t>
      </w:r>
    </w:p>
    <w:p w:rsidR="003B47F5" w:rsidRDefault="00A73754">
      <w:pPr>
        <w:wordWrap w:val="0"/>
        <w:spacing w:line="900" w:lineRule="atLeast"/>
        <w:ind w:right="20" w:firstLine="980"/>
        <w:textAlignment w:val="baseline"/>
        <w:rPr>
          <w:sz w:val="50"/>
        </w:rPr>
      </w:pPr>
      <w:r>
        <w:rPr>
          <w:rFonts w:ascii="宋体" w:eastAsia="宋体" w:hAnsi="宋体" w:cs="宋体"/>
          <w:color w:val="000000"/>
          <w:sz w:val="50"/>
        </w:rPr>
        <w:t>5.</w:t>
      </w:r>
      <w:r>
        <w:rPr>
          <w:rFonts w:ascii="宋体" w:eastAsia="宋体" w:hAnsi="宋体" w:cs="宋体"/>
          <w:color w:val="000000"/>
          <w:sz w:val="50"/>
        </w:rPr>
        <w:t>常见的辅音连缀的读音，如</w:t>
      </w:r>
      <w:r>
        <w:rPr>
          <w:rFonts w:ascii="宋体" w:eastAsia="宋体" w:hAnsi="宋体" w:cs="宋体"/>
          <w:color w:val="000000"/>
          <w:sz w:val="50"/>
        </w:rPr>
        <w:t xml:space="preserve"> black</w:t>
      </w:r>
      <w:r>
        <w:rPr>
          <w:rFonts w:ascii="宋体" w:eastAsia="宋体" w:hAnsi="宋体" w:cs="宋体"/>
          <w:color w:val="000000"/>
          <w:sz w:val="50"/>
        </w:rPr>
        <w:t>、</w:t>
      </w:r>
      <w:r>
        <w:rPr>
          <w:rFonts w:ascii="宋体" w:eastAsia="宋体" w:hAnsi="宋体" w:cs="宋体"/>
          <w:color w:val="000000"/>
          <w:sz w:val="50"/>
        </w:rPr>
        <w:t xml:space="preserve"> class</w:t>
      </w:r>
      <w:r>
        <w:rPr>
          <w:rFonts w:ascii="宋体" w:eastAsia="宋体" w:hAnsi="宋体" w:cs="宋体"/>
          <w:color w:val="000000"/>
          <w:sz w:val="50"/>
        </w:rPr>
        <w:t>、</w:t>
      </w:r>
      <w:r>
        <w:rPr>
          <w:rFonts w:ascii="宋体" w:eastAsia="宋体" w:hAnsi="宋体" w:cs="宋体"/>
          <w:color w:val="000000"/>
          <w:sz w:val="50"/>
        </w:rPr>
        <w:t xml:space="preserve"> flag</w:t>
      </w:r>
      <w:r>
        <w:rPr>
          <w:rFonts w:ascii="宋体" w:eastAsia="宋体" w:hAnsi="宋体" w:cs="宋体"/>
          <w:color w:val="000000"/>
          <w:sz w:val="50"/>
        </w:rPr>
        <w:t>、</w:t>
      </w:r>
      <w:r>
        <w:rPr>
          <w:rFonts w:ascii="宋体" w:eastAsia="宋体" w:hAnsi="宋体" w:cs="宋体"/>
          <w:color w:val="000000"/>
          <w:sz w:val="50"/>
        </w:rPr>
        <w:t xml:space="preserve"> g</w:t>
      </w:r>
      <w:r>
        <w:rPr>
          <w:rFonts w:ascii="宋体" w:eastAsia="宋体" w:hAnsi="宋体" w:cs="宋体"/>
          <w:color w:val="000000"/>
          <w:sz w:val="50"/>
        </w:rPr>
        <w:t>lass</w:t>
      </w:r>
      <w:r>
        <w:rPr>
          <w:rFonts w:ascii="宋体" w:eastAsia="宋体" w:hAnsi="宋体" w:cs="宋体"/>
          <w:color w:val="000000"/>
          <w:sz w:val="50"/>
        </w:rPr>
        <w:t>、</w:t>
      </w:r>
      <w:r>
        <w:rPr>
          <w:rFonts w:ascii="宋体" w:eastAsia="宋体" w:hAnsi="宋体" w:cs="宋体"/>
          <w:color w:val="000000"/>
          <w:sz w:val="50"/>
        </w:rPr>
        <w:t xml:space="preserve"> plane</w:t>
      </w:r>
      <w:r>
        <w:rPr>
          <w:rFonts w:ascii="宋体" w:eastAsia="宋体" w:hAnsi="宋体" w:cs="宋体"/>
          <w:color w:val="000000"/>
          <w:sz w:val="50"/>
        </w:rPr>
        <w:t>、</w:t>
      </w:r>
      <w:r>
        <w:rPr>
          <w:rFonts w:ascii="TimesNewRoman" w:eastAsia="TimesNewRoman" w:hAnsi="TimesNewRoman" w:cs="TimesNewRoman"/>
          <w:color w:val="000000"/>
          <w:sz w:val="50"/>
        </w:rPr>
        <w:t>sleep</w:t>
      </w:r>
      <w:r>
        <w:rPr>
          <w:rFonts w:ascii="TimesNewRoman" w:eastAsia="TimesNewRoman" w:hAnsi="TimesNewRoman" w:cs="TimesNewRoman"/>
          <w:color w:val="000000"/>
          <w:sz w:val="50"/>
        </w:rPr>
        <w:t>、</w:t>
      </w:r>
      <w:r>
        <w:rPr>
          <w:rFonts w:ascii="TimesNewRoman" w:eastAsia="TimesNewRoman" w:hAnsi="TimesNewRoman" w:cs="TimesNewRoman"/>
          <w:color w:val="000000"/>
          <w:sz w:val="50"/>
        </w:rPr>
        <w:t xml:space="preserve"> bright</w:t>
      </w:r>
      <w:r>
        <w:rPr>
          <w:rFonts w:ascii="TimesNewRoman" w:eastAsia="TimesNewRoman" w:hAnsi="TimesNewRoman" w:cs="TimesNewRoman"/>
          <w:color w:val="000000"/>
          <w:sz w:val="50"/>
        </w:rPr>
        <w:t>、</w:t>
      </w:r>
      <w:r>
        <w:rPr>
          <w:rFonts w:ascii="TimesNewRoman" w:eastAsia="TimesNewRoman" w:hAnsi="TimesNewRoman" w:cs="TimesNewRoman"/>
          <w:color w:val="000000"/>
          <w:sz w:val="50"/>
        </w:rPr>
        <w:t xml:space="preserve"> cry</w:t>
      </w:r>
      <w:r>
        <w:rPr>
          <w:rFonts w:ascii="TimesNewRoman" w:eastAsia="TimesNewRoman" w:hAnsi="TimesNewRoman" w:cs="TimesNewRoman"/>
          <w:color w:val="000000"/>
          <w:sz w:val="50"/>
        </w:rPr>
        <w:t>、</w:t>
      </w:r>
      <w:r>
        <w:rPr>
          <w:rFonts w:ascii="TimesNewRoman" w:eastAsia="TimesNewRoman" w:hAnsi="TimesNewRoman" w:cs="TimesNewRoman"/>
          <w:color w:val="000000"/>
          <w:sz w:val="50"/>
        </w:rPr>
        <w:t xml:space="preserve"> sky</w:t>
      </w:r>
      <w:r>
        <w:rPr>
          <w:rFonts w:ascii="TimesNewRoman" w:eastAsia="TimesNewRoman" w:hAnsi="TimesNewRoman" w:cs="TimesNewRoman"/>
          <w:color w:val="000000"/>
          <w:sz w:val="50"/>
        </w:rPr>
        <w:t>、</w:t>
      </w:r>
      <w:r>
        <w:rPr>
          <w:rFonts w:ascii="TimesNewRoman" w:eastAsia="TimesNewRoman" w:hAnsi="TimesNewRoman" w:cs="TimesNewRoman"/>
          <w:color w:val="000000"/>
          <w:sz w:val="50"/>
        </w:rPr>
        <w:t xml:space="preserve"> small</w:t>
      </w:r>
      <w:r>
        <w:rPr>
          <w:rFonts w:ascii="TimesNewRoman" w:eastAsia="TimesNewRoman" w:hAnsi="TimesNewRoman" w:cs="TimesNewRoman"/>
          <w:color w:val="000000"/>
          <w:sz w:val="50"/>
        </w:rPr>
        <w:t>、</w:t>
      </w:r>
      <w:r>
        <w:rPr>
          <w:rFonts w:ascii="TimesNewRoman" w:eastAsia="TimesNewRoman" w:hAnsi="TimesNewRoman" w:cs="TimesNewRoman"/>
          <w:color w:val="000000"/>
          <w:sz w:val="50"/>
        </w:rPr>
        <w:t xml:space="preserve"> speak</w:t>
      </w:r>
      <w:r>
        <w:rPr>
          <w:rFonts w:ascii="TimesNewRoman" w:eastAsia="TimesNewRoman" w:hAnsi="TimesNewRoman" w:cs="TimesNewRoman"/>
          <w:color w:val="000000"/>
          <w:sz w:val="50"/>
        </w:rPr>
        <w:t>、</w:t>
      </w:r>
      <w:r>
        <w:rPr>
          <w:rFonts w:ascii="TimesNewRoman" w:eastAsia="TimesNewRoman" w:hAnsi="TimesNewRoman" w:cs="TimesNewRoman"/>
          <w:color w:val="000000"/>
          <w:sz w:val="50"/>
        </w:rPr>
        <w:t xml:space="preserve"> star</w:t>
      </w:r>
      <w:r>
        <w:rPr>
          <w:rFonts w:ascii="TimesNewRoman" w:eastAsia="TimesNewRoman" w:hAnsi="TimesNewRoman" w:cs="TimesNewRoman"/>
          <w:color w:val="000000"/>
          <w:sz w:val="50"/>
        </w:rPr>
        <w:t>、</w:t>
      </w:r>
      <w:r>
        <w:rPr>
          <w:rFonts w:ascii="TimesNewRoman" w:eastAsia="TimesNewRoman" w:hAnsi="TimesNewRoman" w:cs="TimesNewRoman"/>
          <w:color w:val="000000"/>
          <w:sz w:val="50"/>
        </w:rPr>
        <w:t xml:space="preserve"> street</w:t>
      </w:r>
      <w:r>
        <w:rPr>
          <w:rFonts w:ascii="TimesNewRoman" w:eastAsia="TimesNewRoman" w:hAnsi="TimesNewRoman" w:cs="TimesNewRoman"/>
          <w:color w:val="000000"/>
          <w:sz w:val="50"/>
        </w:rPr>
        <w:t>、</w:t>
      </w:r>
      <w:r>
        <w:rPr>
          <w:rFonts w:ascii="TimesNewRoman" w:eastAsia="TimesNewRoman" w:hAnsi="TimesNewRoman" w:cs="TimesNewRoman"/>
          <w:color w:val="000000"/>
          <w:sz w:val="50"/>
        </w:rPr>
        <w:t xml:space="preserve"> spring</w:t>
      </w:r>
      <w:r>
        <w:rPr>
          <w:rFonts w:ascii="TimesNewRoman" w:eastAsia="TimesNewRoman" w:hAnsi="TimesNewRoman" w:cs="TimesNewRoman"/>
          <w:color w:val="000000"/>
          <w:sz w:val="50"/>
        </w:rPr>
        <w:t>、</w:t>
      </w:r>
      <w:r>
        <w:rPr>
          <w:rFonts w:ascii="TimesNewRoman" w:eastAsia="TimesNewRoman" w:hAnsi="TimesNewRoman" w:cs="TimesNewRoman"/>
          <w:color w:val="000000"/>
          <w:sz w:val="50"/>
        </w:rPr>
        <w:t xml:space="preserve"> screen</w:t>
      </w:r>
      <w:r>
        <w:rPr>
          <w:rFonts w:ascii="TimesNewRoman" w:eastAsia="TimesNewRoman" w:hAnsi="TimesNewRoman" w:cs="TimesNewRoman"/>
          <w:color w:val="000000"/>
          <w:sz w:val="50"/>
        </w:rPr>
        <w:t>、</w:t>
      </w:r>
      <w:r>
        <w:rPr>
          <w:rFonts w:ascii="TimesNewRoman" w:eastAsia="TimesNewRoman" w:hAnsi="TimesNewRoman" w:cs="TimesNewRoman"/>
          <w:color w:val="000000"/>
          <w:sz w:val="50"/>
        </w:rPr>
        <w:t>programme</w:t>
      </w:r>
      <w:r>
        <w:rPr>
          <w:rFonts w:ascii="TimesNewRoman" w:eastAsia="TimesNewRoman" w:hAnsi="TimesNewRoman" w:cs="TimesNewRoman"/>
          <w:color w:val="000000"/>
          <w:sz w:val="50"/>
        </w:rPr>
        <w:t>、</w:t>
      </w:r>
      <w:r>
        <w:rPr>
          <w:rFonts w:ascii="TimesNewRoman" w:eastAsia="TimesNewRoman" w:hAnsi="TimesNewRoman" w:cs="TimesNewRoman"/>
          <w:color w:val="000000"/>
          <w:sz w:val="50"/>
        </w:rPr>
        <w:t xml:space="preserve"> quiet</w:t>
      </w:r>
      <w:r>
        <w:rPr>
          <w:rFonts w:ascii="TimesNewRoman" w:eastAsia="TimesNewRoman" w:hAnsi="TimesNewRoman" w:cs="TimesNewRoman"/>
          <w:color w:val="000000"/>
          <w:sz w:val="50"/>
        </w:rPr>
        <w:t>等</w:t>
      </w:r>
    </w:p>
    <w:p w:rsidR="003B47F5" w:rsidRDefault="00A73754">
      <w:pPr>
        <w:wordWrap w:val="0"/>
        <w:spacing w:line="880" w:lineRule="atLeast"/>
        <w:ind w:left="980"/>
        <w:textAlignment w:val="baseline"/>
        <w:rPr>
          <w:sz w:val="48"/>
        </w:rPr>
      </w:pPr>
      <w:r>
        <w:rPr>
          <w:rFonts w:ascii="宋体" w:eastAsia="宋体" w:hAnsi="宋体" w:cs="宋体"/>
          <w:color w:val="000000"/>
          <w:sz w:val="48"/>
        </w:rPr>
        <w:t>6.</w:t>
      </w:r>
      <w:r>
        <w:rPr>
          <w:rFonts w:ascii="宋体" w:eastAsia="宋体" w:hAnsi="宋体" w:cs="宋体"/>
          <w:color w:val="000000"/>
          <w:sz w:val="48"/>
        </w:rPr>
        <w:t>失去爆破，如</w:t>
      </w:r>
      <w:r>
        <w:rPr>
          <w:rFonts w:ascii="宋体" w:eastAsia="宋体" w:hAnsi="宋体" w:cs="宋体"/>
          <w:color w:val="000000"/>
          <w:sz w:val="48"/>
        </w:rPr>
        <w:t xml:space="preserve"> picture</w:t>
      </w:r>
      <w:r>
        <w:rPr>
          <w:rFonts w:ascii="宋体" w:eastAsia="宋体" w:hAnsi="宋体" w:cs="宋体"/>
          <w:color w:val="000000"/>
          <w:sz w:val="48"/>
        </w:rPr>
        <w:t>、</w:t>
      </w:r>
      <w:r>
        <w:rPr>
          <w:rFonts w:ascii="宋体" w:eastAsia="宋体" w:hAnsi="宋体" w:cs="宋体"/>
          <w:color w:val="000000"/>
          <w:sz w:val="48"/>
        </w:rPr>
        <w:t xml:space="preserve"> blackboard</w:t>
      </w:r>
      <w:r>
        <w:rPr>
          <w:rFonts w:ascii="宋体" w:eastAsia="宋体" w:hAnsi="宋体" w:cs="宋体"/>
          <w:color w:val="000000"/>
          <w:sz w:val="48"/>
        </w:rPr>
        <w:t>等</w:t>
      </w:r>
    </w:p>
    <w:p w:rsidR="003B47F5" w:rsidRDefault="00A73754">
      <w:pPr>
        <w:wordWrap w:val="0"/>
        <w:spacing w:before="480" w:line="800" w:lineRule="atLeast"/>
        <w:ind w:left="980"/>
        <w:textAlignment w:val="baseline"/>
        <w:rPr>
          <w:sz w:val="59"/>
        </w:rPr>
      </w:pPr>
      <w:r>
        <w:rPr>
          <w:rFonts w:ascii="黑体" w:eastAsia="黑体" w:hAnsi="黑体" w:cs="黑体"/>
          <w:color w:val="000000"/>
          <w:sz w:val="59"/>
        </w:rPr>
        <w:t>二、重音</w:t>
      </w:r>
    </w:p>
    <w:p w:rsidR="003B47F5" w:rsidRDefault="00A73754">
      <w:pPr>
        <w:wordWrap w:val="0"/>
        <w:spacing w:before="500" w:line="880" w:lineRule="atLeast"/>
        <w:ind w:left="980"/>
        <w:textAlignment w:val="baseline"/>
        <w:rPr>
          <w:sz w:val="48"/>
        </w:rPr>
      </w:pPr>
      <w:r>
        <w:rPr>
          <w:rFonts w:ascii="宋体" w:eastAsia="宋体" w:hAnsi="宋体" w:cs="宋体"/>
          <w:color w:val="000000"/>
          <w:sz w:val="48"/>
        </w:rPr>
        <w:t>1.</w:t>
      </w:r>
      <w:r>
        <w:rPr>
          <w:rFonts w:ascii="宋体" w:eastAsia="宋体" w:hAnsi="宋体" w:cs="宋体"/>
          <w:color w:val="000000"/>
          <w:sz w:val="48"/>
        </w:rPr>
        <w:t>单词重音</w:t>
      </w:r>
    </w:p>
    <w:p w:rsidR="003B47F5" w:rsidRDefault="00A73754">
      <w:pPr>
        <w:wordWrap w:val="0"/>
        <w:spacing w:line="880" w:lineRule="atLeast"/>
        <w:ind w:left="980"/>
        <w:textAlignment w:val="baseline"/>
        <w:rPr>
          <w:sz w:val="48"/>
        </w:rPr>
      </w:pPr>
      <w:r>
        <w:rPr>
          <w:rFonts w:ascii="宋体" w:eastAsia="宋体" w:hAnsi="宋体" w:cs="宋体"/>
          <w:color w:val="000000"/>
          <w:sz w:val="48"/>
        </w:rPr>
        <w:t>2.</w:t>
      </w:r>
      <w:r>
        <w:rPr>
          <w:rFonts w:ascii="宋体" w:eastAsia="宋体" w:hAnsi="宋体" w:cs="宋体"/>
          <w:color w:val="000000"/>
          <w:sz w:val="48"/>
        </w:rPr>
        <w:t>句子重读</w:t>
      </w:r>
    </w:p>
    <w:p w:rsidR="003B47F5" w:rsidRDefault="00A73754">
      <w:pPr>
        <w:wordWrap w:val="0"/>
        <w:spacing w:before="500" w:line="800" w:lineRule="atLeast"/>
        <w:ind w:left="980"/>
        <w:textAlignment w:val="baseline"/>
        <w:rPr>
          <w:sz w:val="59"/>
        </w:rPr>
      </w:pPr>
      <w:r>
        <w:rPr>
          <w:rFonts w:ascii="黑体" w:eastAsia="黑体" w:hAnsi="黑体" w:cs="黑体"/>
          <w:color w:val="000000"/>
          <w:sz w:val="59"/>
        </w:rPr>
        <w:t>三、意群</w:t>
      </w:r>
    </w:p>
    <w:p w:rsidR="003B47F5" w:rsidRDefault="00A73754">
      <w:pPr>
        <w:wordWrap w:val="0"/>
        <w:spacing w:before="520" w:line="880" w:lineRule="atLeast"/>
        <w:ind w:left="980"/>
        <w:textAlignment w:val="baseline"/>
        <w:rPr>
          <w:sz w:val="48"/>
        </w:rPr>
      </w:pPr>
      <w:r>
        <w:rPr>
          <w:rFonts w:ascii="宋体" w:eastAsia="宋体" w:hAnsi="宋体" w:cs="宋体"/>
          <w:color w:val="000000"/>
          <w:sz w:val="48"/>
        </w:rPr>
        <w:t>1.</w:t>
      </w:r>
      <w:r>
        <w:rPr>
          <w:rFonts w:ascii="宋体" w:eastAsia="宋体" w:hAnsi="宋体" w:cs="宋体"/>
          <w:color w:val="000000"/>
          <w:sz w:val="48"/>
        </w:rPr>
        <w:t>连读</w:t>
      </w:r>
    </w:p>
    <w:p w:rsidR="003B47F5" w:rsidRDefault="003B47F5"/>
    <w:p w:rsidR="003B47F5" w:rsidRDefault="003B47F5">
      <w:pPr>
        <w:sectPr w:rsidR="003B47F5">
          <w:headerReference w:type="default" r:id="rId182"/>
          <w:footerReference w:type="default" r:id="rId183"/>
          <w:pgSz w:w="20880" w:h="29500"/>
          <w:pgMar w:top="2520" w:right="3060" w:bottom="2520" w:left="3060" w:header="2220" w:footer="2220" w:gutter="0"/>
          <w:cols w:space="720"/>
        </w:sectPr>
      </w:pPr>
    </w:p>
    <w:p w:rsidR="003B47F5" w:rsidRDefault="00A73754">
      <w:pPr>
        <w:wordWrap w:val="0"/>
        <w:spacing w:before="400" w:line="820" w:lineRule="atLeast"/>
        <w:ind w:left="860"/>
        <w:textAlignment w:val="baseline"/>
        <w:rPr>
          <w:sz w:val="60"/>
        </w:rPr>
      </w:pPr>
      <w:r>
        <w:rPr>
          <w:rFonts w:ascii="宋体" w:eastAsia="宋体" w:hAnsi="宋体" w:cs="宋体"/>
          <w:b/>
          <w:color w:val="000000"/>
          <w:sz w:val="60"/>
        </w:rPr>
        <w:lastRenderedPageBreak/>
        <w:t>2.</w:t>
      </w:r>
      <w:r>
        <w:rPr>
          <w:rFonts w:ascii="宋体" w:eastAsia="宋体" w:hAnsi="宋体" w:cs="宋体"/>
          <w:b/>
          <w:color w:val="000000"/>
          <w:sz w:val="60"/>
        </w:rPr>
        <w:t>弱读</w:t>
      </w:r>
    </w:p>
    <w:p w:rsidR="003B47F5" w:rsidRDefault="00A73754">
      <w:pPr>
        <w:wordWrap w:val="0"/>
        <w:spacing w:before="500" w:line="780" w:lineRule="atLeast"/>
        <w:ind w:left="900"/>
        <w:textAlignment w:val="baseline"/>
        <w:rPr>
          <w:sz w:val="58"/>
        </w:rPr>
      </w:pPr>
      <w:r>
        <w:rPr>
          <w:rFonts w:ascii="黑体" w:eastAsia="黑体" w:hAnsi="黑体" w:cs="黑体"/>
          <w:b/>
          <w:color w:val="000000"/>
          <w:sz w:val="58"/>
        </w:rPr>
        <w:t>四、语调与节奏</w:t>
      </w:r>
    </w:p>
    <w:p w:rsidR="003B47F5" w:rsidRDefault="00A73754">
      <w:pPr>
        <w:wordWrap w:val="0"/>
        <w:spacing w:before="540" w:line="740" w:lineRule="atLeast"/>
        <w:ind w:left="900"/>
        <w:textAlignment w:val="baseline"/>
        <w:rPr>
          <w:sz w:val="55"/>
        </w:rPr>
      </w:pPr>
      <w:r>
        <w:rPr>
          <w:rFonts w:ascii="宋体" w:eastAsia="宋体" w:hAnsi="宋体" w:cs="宋体"/>
          <w:b/>
          <w:color w:val="000000"/>
          <w:sz w:val="55"/>
        </w:rPr>
        <w:t>1.</w:t>
      </w:r>
      <w:r>
        <w:rPr>
          <w:rFonts w:ascii="宋体" w:eastAsia="宋体" w:hAnsi="宋体" w:cs="宋体"/>
          <w:b/>
          <w:color w:val="000000"/>
          <w:sz w:val="55"/>
        </w:rPr>
        <w:t>语调</w:t>
      </w:r>
      <w:r>
        <w:rPr>
          <w:rFonts w:ascii="宋体" w:eastAsia="宋体" w:hAnsi="宋体" w:cs="宋体"/>
          <w:b/>
          <w:color w:val="000000"/>
          <w:sz w:val="55"/>
        </w:rPr>
        <w:t>(</w:t>
      </w:r>
      <w:r>
        <w:rPr>
          <w:rFonts w:ascii="宋体" w:eastAsia="宋体" w:hAnsi="宋体" w:cs="宋体"/>
          <w:b/>
          <w:color w:val="000000"/>
          <w:sz w:val="55"/>
        </w:rPr>
        <w:t>升调、降调</w:t>
      </w:r>
      <w:r>
        <w:rPr>
          <w:rFonts w:ascii="宋体" w:eastAsia="宋体" w:hAnsi="宋体" w:cs="宋体"/>
          <w:b/>
          <w:color w:val="000000"/>
          <w:sz w:val="55"/>
        </w:rPr>
        <w:t>)</w:t>
      </w:r>
    </w:p>
    <w:p w:rsidR="003B47F5" w:rsidRDefault="00A73754">
      <w:pPr>
        <w:wordWrap w:val="0"/>
        <w:spacing w:line="740" w:lineRule="atLeast"/>
        <w:ind w:left="900"/>
        <w:textAlignment w:val="baseline"/>
        <w:rPr>
          <w:sz w:val="55"/>
        </w:rPr>
      </w:pPr>
      <w:r>
        <w:rPr>
          <w:rFonts w:ascii="宋体" w:eastAsia="宋体" w:hAnsi="宋体" w:cs="宋体"/>
          <w:b/>
          <w:color w:val="000000"/>
          <w:sz w:val="55"/>
        </w:rPr>
        <w:t>2.</w:t>
      </w:r>
      <w:r>
        <w:rPr>
          <w:rFonts w:ascii="宋体" w:eastAsia="宋体" w:hAnsi="宋体" w:cs="宋体"/>
          <w:b/>
          <w:color w:val="000000"/>
          <w:sz w:val="55"/>
        </w:rPr>
        <w:t>节奏</w:t>
      </w: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3B47F5">
      <w:pPr>
        <w:wordWrap w:val="0"/>
        <w:spacing w:line="700" w:lineRule="exact"/>
        <w:textAlignment w:val="baseline"/>
        <w:rPr>
          <w:sz w:val="55"/>
        </w:rPr>
      </w:pPr>
    </w:p>
    <w:p w:rsidR="003B47F5" w:rsidRDefault="00A73754">
      <w:pPr>
        <w:wordWrap w:val="0"/>
        <w:spacing w:line="480" w:lineRule="atLeast"/>
        <w:ind w:left="20"/>
        <w:textAlignment w:val="baseline"/>
        <w:rPr>
          <w:sz w:val="35"/>
        </w:rPr>
      </w:pPr>
      <w:r>
        <w:rPr>
          <w:rFonts w:ascii="宋体" w:eastAsia="宋体" w:hAnsi="宋体" w:cs="宋体"/>
          <w:b/>
          <w:color w:val="000000"/>
          <w:sz w:val="35"/>
        </w:rPr>
        <w:t>86</w:t>
      </w:r>
    </w:p>
    <w:p w:rsidR="003B47F5" w:rsidRDefault="003B47F5"/>
    <w:p w:rsidR="003B47F5" w:rsidRDefault="003B47F5">
      <w:pPr>
        <w:sectPr w:rsidR="003B47F5">
          <w:headerReference w:type="default" r:id="rId184"/>
          <w:footerReference w:type="default" r:id="rId185"/>
          <w:pgSz w:w="20880" w:h="29500"/>
          <w:pgMar w:top="2320" w:right="3160" w:bottom="2320" w:left="3160" w:header="2020" w:footer="2020" w:gutter="0"/>
          <w:cols w:space="720"/>
        </w:sectPr>
      </w:pPr>
    </w:p>
    <w:p w:rsidR="003B47F5" w:rsidRDefault="00A73754">
      <w:pPr>
        <w:wordWrap w:val="0"/>
        <w:spacing w:before="1040" w:line="820" w:lineRule="atLeast"/>
        <w:ind w:left="980"/>
        <w:textAlignment w:val="baseline"/>
        <w:rPr>
          <w:sz w:val="60"/>
        </w:rPr>
      </w:pPr>
      <w:r>
        <w:rPr>
          <w:rFonts w:ascii="宋体" w:eastAsia="宋体" w:hAnsi="宋体" w:cs="宋体"/>
          <w:color w:val="000000"/>
          <w:sz w:val="60"/>
        </w:rPr>
        <w:lastRenderedPageBreak/>
        <w:t>附录</w:t>
      </w:r>
      <w:r>
        <w:rPr>
          <w:rFonts w:ascii="宋体" w:eastAsia="宋体" w:hAnsi="宋体" w:cs="宋体"/>
          <w:color w:val="000000"/>
          <w:sz w:val="60"/>
        </w:rPr>
        <w:t xml:space="preserve">3  </w:t>
      </w:r>
      <w:r>
        <w:rPr>
          <w:rFonts w:ascii="宋体" w:eastAsia="宋体" w:hAnsi="宋体" w:cs="宋体"/>
          <w:color w:val="000000"/>
          <w:sz w:val="60"/>
        </w:rPr>
        <w:t>词汇表</w:t>
      </w:r>
    </w:p>
    <w:p w:rsidR="003B47F5" w:rsidRDefault="003B47F5">
      <w:pPr>
        <w:wordWrap w:val="0"/>
        <w:spacing w:line="700" w:lineRule="exact"/>
        <w:textAlignment w:val="baseline"/>
        <w:rPr>
          <w:sz w:val="58"/>
        </w:rPr>
      </w:pPr>
    </w:p>
    <w:p w:rsidR="003B47F5" w:rsidRDefault="003B47F5">
      <w:pPr>
        <w:wordWrap w:val="0"/>
        <w:spacing w:line="700" w:lineRule="exact"/>
        <w:textAlignment w:val="baseline"/>
        <w:rPr>
          <w:sz w:val="58"/>
        </w:rPr>
      </w:pPr>
    </w:p>
    <w:p w:rsidR="003B47F5" w:rsidRDefault="00A73754">
      <w:pPr>
        <w:wordWrap w:val="0"/>
        <w:spacing w:line="780" w:lineRule="atLeast"/>
        <w:jc w:val="center"/>
        <w:textAlignment w:val="baseline"/>
        <w:rPr>
          <w:sz w:val="58"/>
        </w:rPr>
      </w:pPr>
      <w:r>
        <w:rPr>
          <w:rFonts w:ascii="黑体" w:eastAsia="黑体" w:hAnsi="黑体" w:cs="黑体"/>
          <w:color w:val="000000"/>
          <w:sz w:val="58"/>
        </w:rPr>
        <w:t>二级词汇表</w:t>
      </w:r>
    </w:p>
    <w:p w:rsidR="003B47F5" w:rsidRDefault="00A73754">
      <w:pPr>
        <w:wordWrap w:val="0"/>
        <w:spacing w:before="500" w:line="760" w:lineRule="atLeast"/>
        <w:ind w:left="980"/>
        <w:textAlignment w:val="baseline"/>
        <w:rPr>
          <w:sz w:val="57"/>
        </w:rPr>
      </w:pPr>
      <w:r>
        <w:rPr>
          <w:rFonts w:ascii="仿宋" w:eastAsia="仿宋" w:hAnsi="仿宋" w:cs="仿宋"/>
          <w:color w:val="000000"/>
          <w:sz w:val="57"/>
        </w:rPr>
        <w:t>说明</w:t>
      </w:r>
    </w:p>
    <w:p w:rsidR="003B47F5" w:rsidRDefault="00A73754">
      <w:pPr>
        <w:wordWrap w:val="0"/>
        <w:spacing w:line="880" w:lineRule="atLeast"/>
        <w:ind w:left="20" w:firstLine="960"/>
        <w:textAlignment w:val="baseline"/>
        <w:rPr>
          <w:sz w:val="48"/>
        </w:rPr>
      </w:pPr>
      <w:r>
        <w:rPr>
          <w:rFonts w:ascii="宋体" w:eastAsia="宋体" w:hAnsi="宋体" w:cs="宋体"/>
          <w:color w:val="000000"/>
          <w:sz w:val="48"/>
        </w:rPr>
        <w:t>1.</w:t>
      </w:r>
      <w:r>
        <w:rPr>
          <w:rFonts w:ascii="宋体" w:eastAsia="宋体" w:hAnsi="宋体" w:cs="宋体"/>
          <w:color w:val="000000"/>
          <w:sz w:val="48"/>
        </w:rPr>
        <w:t>根据核心素养的培养目标和课程内容六要素的要求，以使用为导向，本词汇表收录</w:t>
      </w:r>
      <w:r>
        <w:rPr>
          <w:rFonts w:ascii="宋体" w:eastAsia="宋体" w:hAnsi="宋体" w:cs="宋体"/>
          <w:color w:val="000000"/>
          <w:sz w:val="48"/>
        </w:rPr>
        <w:t>505</w:t>
      </w:r>
      <w:r>
        <w:rPr>
          <w:rFonts w:ascii="宋体" w:eastAsia="宋体" w:hAnsi="宋体" w:cs="宋体"/>
          <w:color w:val="000000"/>
          <w:sz w:val="48"/>
        </w:rPr>
        <w:t>个单词，为小学阶段英语课程应学习和掌握的基本词汇。各地可根据实际情况在本词汇表的基础上，选择增加</w:t>
      </w:r>
      <w:r>
        <w:rPr>
          <w:rFonts w:ascii="宋体" w:eastAsia="宋体" w:hAnsi="宋体" w:cs="宋体"/>
          <w:color w:val="000000"/>
          <w:sz w:val="48"/>
        </w:rPr>
        <w:t>100~300</w:t>
      </w:r>
      <w:r>
        <w:rPr>
          <w:rFonts w:ascii="宋体" w:eastAsia="宋体" w:hAnsi="宋体" w:cs="宋体"/>
          <w:color w:val="000000"/>
          <w:sz w:val="48"/>
        </w:rPr>
        <w:t>个单词</w:t>
      </w:r>
      <w:r>
        <w:rPr>
          <w:rFonts w:ascii="宋体" w:eastAsia="宋体" w:hAnsi="宋体" w:cs="宋体"/>
          <w:color w:val="000000"/>
          <w:sz w:val="48"/>
        </w:rPr>
        <w:t>(</w:t>
      </w:r>
      <w:r>
        <w:rPr>
          <w:rFonts w:ascii="宋体" w:eastAsia="宋体" w:hAnsi="宋体" w:cs="宋体"/>
          <w:color w:val="000000"/>
          <w:sz w:val="48"/>
        </w:rPr>
        <w:t>主要为三级词汇及少量相关主题范围内词汇</w:t>
      </w:r>
      <w:r>
        <w:rPr>
          <w:rFonts w:ascii="宋体" w:eastAsia="宋体" w:hAnsi="宋体" w:cs="宋体"/>
          <w:color w:val="000000"/>
          <w:sz w:val="48"/>
        </w:rPr>
        <w:t>)</w:t>
      </w:r>
      <w:r>
        <w:rPr>
          <w:rFonts w:ascii="宋体" w:eastAsia="宋体" w:hAnsi="宋体" w:cs="宋体"/>
          <w:color w:val="000000"/>
          <w:sz w:val="48"/>
        </w:rPr>
        <w:t>。</w:t>
      </w:r>
    </w:p>
    <w:p w:rsidR="003B47F5" w:rsidRDefault="00A73754">
      <w:pPr>
        <w:wordWrap w:val="0"/>
        <w:spacing w:line="880" w:lineRule="atLeast"/>
        <w:ind w:left="20" w:firstLine="960"/>
        <w:textAlignment w:val="baseline"/>
        <w:rPr>
          <w:sz w:val="48"/>
        </w:rPr>
      </w:pPr>
      <w:r>
        <w:rPr>
          <w:rFonts w:ascii="宋体" w:eastAsia="宋体" w:hAnsi="宋体" w:cs="宋体"/>
          <w:color w:val="000000"/>
          <w:sz w:val="48"/>
        </w:rPr>
        <w:t>2.</w:t>
      </w:r>
      <w:r>
        <w:rPr>
          <w:rFonts w:ascii="宋体" w:eastAsia="宋体" w:hAnsi="宋体" w:cs="宋体"/>
          <w:color w:val="000000"/>
          <w:sz w:val="48"/>
        </w:rPr>
        <w:t>本词汇表采用英式英语拼写形式，常见的美式拼写形式用括号标注。</w:t>
      </w:r>
    </w:p>
    <w:p w:rsidR="003B47F5" w:rsidRDefault="00A73754">
      <w:pPr>
        <w:wordWrap w:val="0"/>
        <w:spacing w:line="880" w:lineRule="atLeast"/>
        <w:ind w:left="20" w:firstLine="960"/>
        <w:textAlignment w:val="baseline"/>
        <w:rPr>
          <w:sz w:val="48"/>
        </w:rPr>
      </w:pPr>
      <w:r>
        <w:rPr>
          <w:rFonts w:ascii="宋体" w:eastAsia="宋体" w:hAnsi="宋体" w:cs="宋体"/>
          <w:color w:val="000000"/>
          <w:sz w:val="48"/>
        </w:rPr>
        <w:t>3.</w:t>
      </w:r>
      <w:r>
        <w:rPr>
          <w:rFonts w:ascii="宋体" w:eastAsia="宋体" w:hAnsi="宋体" w:cs="宋体"/>
          <w:color w:val="000000"/>
          <w:sz w:val="48"/>
        </w:rPr>
        <w:t>为体现在具体语境中学习和使用单词的理念，本词汇表不标注单词的词性和中文释义。</w:t>
      </w:r>
    </w:p>
    <w:p w:rsidR="003B47F5" w:rsidRDefault="00A73754">
      <w:pPr>
        <w:wordWrap w:val="0"/>
        <w:spacing w:line="880" w:lineRule="atLeast"/>
        <w:ind w:left="20" w:firstLine="960"/>
        <w:textAlignment w:val="baseline"/>
        <w:rPr>
          <w:sz w:val="48"/>
        </w:rPr>
      </w:pPr>
      <w:r>
        <w:rPr>
          <w:rFonts w:ascii="宋体" w:eastAsia="宋体" w:hAnsi="宋体" w:cs="宋体"/>
          <w:color w:val="000000"/>
          <w:sz w:val="48"/>
        </w:rPr>
        <w:t>4.</w:t>
      </w:r>
      <w:r>
        <w:rPr>
          <w:rFonts w:ascii="宋体" w:eastAsia="宋体" w:hAnsi="宋体" w:cs="宋体"/>
          <w:color w:val="000000"/>
          <w:sz w:val="48"/>
        </w:rPr>
        <w:t>名词复数特殊变化、动词特殊人称变化、缩写等，采用括号</w:t>
      </w:r>
      <w:r>
        <w:rPr>
          <w:rFonts w:ascii="TimesNewRoman" w:eastAsia="TimesNewRoman" w:hAnsi="TimesNewRoman" w:cs="TimesNewRoman"/>
          <w:color w:val="000000"/>
          <w:sz w:val="48"/>
        </w:rPr>
        <w:t>标注，如</w:t>
      </w:r>
      <w:r>
        <w:rPr>
          <w:rFonts w:ascii="TimesNewRoman" w:eastAsia="TimesNewRoman" w:hAnsi="TimesNewRoman" w:cs="TimesNewRoman"/>
          <w:color w:val="000000"/>
          <w:sz w:val="48"/>
        </w:rPr>
        <w:t xml:space="preserve"> child(pl. children)</w:t>
      </w:r>
      <w:r>
        <w:rPr>
          <w:rFonts w:ascii="TimesNewRoman" w:eastAsia="TimesNewRoman" w:hAnsi="TimesNewRoman" w:cs="TimesNewRoman"/>
          <w:color w:val="000000"/>
          <w:sz w:val="48"/>
        </w:rPr>
        <w:t>、</w:t>
      </w:r>
      <w:r>
        <w:rPr>
          <w:rFonts w:ascii="TimesNewRoman" w:eastAsia="TimesNewRoman" w:hAnsi="TimesNewRoman" w:cs="TimesNewRoman"/>
          <w:color w:val="000000"/>
          <w:sz w:val="48"/>
        </w:rPr>
        <w:t xml:space="preserve"> be (am, is, are)</w:t>
      </w:r>
      <w:r>
        <w:rPr>
          <w:rFonts w:ascii="TimesNewRoman" w:eastAsia="TimesNewRoman" w:hAnsi="TimesNewRoman" w:cs="TimesNewRoman"/>
          <w:color w:val="000000"/>
          <w:sz w:val="48"/>
        </w:rPr>
        <w:t>、</w:t>
      </w:r>
      <w:r w:rsidR="00C35672">
        <w:rPr>
          <w:rFonts w:ascii="TimesNewRoman" w:eastAsia="TimesNewRoman" w:hAnsi="TimesNewRoman" w:cs="TimesNewRoman"/>
          <w:color w:val="000000"/>
          <w:sz w:val="48"/>
        </w:rPr>
        <w:t>PE (= physical educa</w:t>
      </w:r>
      <w:r>
        <w:rPr>
          <w:rFonts w:ascii="TimesNewRoman" w:eastAsia="TimesNewRoman" w:hAnsi="TimesNewRoman" w:cs="TimesNewRoman"/>
          <w:color w:val="000000"/>
          <w:sz w:val="48"/>
        </w:rPr>
        <w:t>tion)</w:t>
      </w:r>
      <w:r>
        <w:rPr>
          <w:rFonts w:ascii="TimesNewRoman" w:eastAsia="TimesNewRoman" w:hAnsi="TimesNewRoman" w:cs="TimesNewRoman"/>
          <w:color w:val="000000"/>
          <w:sz w:val="48"/>
        </w:rPr>
        <w:t>。</w:t>
      </w:r>
    </w:p>
    <w:p w:rsidR="003B47F5" w:rsidRDefault="00A73754">
      <w:pPr>
        <w:wordWrap w:val="0"/>
        <w:spacing w:line="880" w:lineRule="atLeast"/>
        <w:ind w:left="980"/>
        <w:textAlignment w:val="baseline"/>
        <w:rPr>
          <w:sz w:val="48"/>
        </w:rPr>
      </w:pPr>
      <w:r>
        <w:rPr>
          <w:rFonts w:ascii="宋体" w:eastAsia="宋体" w:hAnsi="宋体" w:cs="宋体"/>
          <w:color w:val="000000"/>
          <w:sz w:val="48"/>
        </w:rPr>
        <w:t>5.</w:t>
      </w:r>
      <w:r>
        <w:rPr>
          <w:rFonts w:ascii="宋体" w:eastAsia="宋体" w:hAnsi="宋体" w:cs="宋体"/>
          <w:color w:val="000000"/>
          <w:sz w:val="48"/>
        </w:rPr>
        <w:t>数词</w:t>
      </w:r>
      <w:r>
        <w:rPr>
          <w:rFonts w:ascii="宋体" w:eastAsia="宋体" w:hAnsi="宋体" w:cs="宋体"/>
          <w:color w:val="000000"/>
          <w:sz w:val="48"/>
        </w:rPr>
        <w:t>(</w:t>
      </w:r>
      <w:r>
        <w:rPr>
          <w:rFonts w:ascii="宋体" w:eastAsia="宋体" w:hAnsi="宋体" w:cs="宋体"/>
          <w:color w:val="000000"/>
          <w:sz w:val="48"/>
        </w:rPr>
        <w:t>含基数词、序数词</w:t>
      </w:r>
      <w:r>
        <w:rPr>
          <w:rFonts w:ascii="宋体" w:eastAsia="宋体" w:hAnsi="宋体" w:cs="宋体"/>
          <w:color w:val="000000"/>
          <w:sz w:val="48"/>
        </w:rPr>
        <w:t>)</w:t>
      </w:r>
      <w:r>
        <w:rPr>
          <w:rFonts w:ascii="宋体" w:eastAsia="宋体" w:hAnsi="宋体" w:cs="宋体"/>
          <w:color w:val="000000"/>
          <w:sz w:val="48"/>
        </w:rPr>
        <w:t>、月份、星期等单独列出。</w:t>
      </w:r>
    </w:p>
    <w:p w:rsidR="003B47F5" w:rsidRDefault="00A73754">
      <w:pPr>
        <w:wordWrap w:val="0"/>
        <w:spacing w:line="880" w:lineRule="atLeast"/>
        <w:ind w:left="20" w:firstLine="960"/>
        <w:textAlignment w:val="baseline"/>
        <w:rPr>
          <w:sz w:val="48"/>
        </w:rPr>
      </w:pPr>
      <w:r>
        <w:rPr>
          <w:rFonts w:ascii="宋体" w:eastAsia="宋体" w:hAnsi="宋体" w:cs="宋体"/>
          <w:color w:val="000000"/>
          <w:sz w:val="48"/>
        </w:rPr>
        <w:t>6.</w:t>
      </w:r>
      <w:r>
        <w:rPr>
          <w:rFonts w:ascii="宋体" w:eastAsia="宋体" w:hAnsi="宋体" w:cs="宋体"/>
          <w:color w:val="000000"/>
          <w:sz w:val="48"/>
        </w:rPr>
        <w:t>部分地理名称及相关信息，部分国家、重要组织机构名称缩写，部分重要节日名称、中国文化专有名词单独列出。</w:t>
      </w:r>
    </w:p>
    <w:p w:rsidR="003B47F5" w:rsidRDefault="00A73754">
      <w:pPr>
        <w:wordWrap w:val="0"/>
        <w:spacing w:line="880" w:lineRule="atLeast"/>
        <w:ind w:left="980"/>
        <w:textAlignment w:val="baseline"/>
        <w:rPr>
          <w:sz w:val="48"/>
        </w:rPr>
      </w:pPr>
      <w:r>
        <w:rPr>
          <w:rFonts w:ascii="宋体" w:eastAsia="宋体" w:hAnsi="宋体" w:cs="宋体"/>
          <w:color w:val="000000"/>
          <w:sz w:val="48"/>
        </w:rPr>
        <w:t>7.</w:t>
      </w:r>
      <w:r>
        <w:rPr>
          <w:rFonts w:ascii="宋体" w:eastAsia="宋体" w:hAnsi="宋体" w:cs="宋体"/>
          <w:color w:val="000000"/>
          <w:sz w:val="48"/>
        </w:rPr>
        <w:t>不规则动词表单独列出。</w:t>
      </w:r>
    </w:p>
    <w:p w:rsidR="003B47F5" w:rsidRDefault="00A73754">
      <w:pPr>
        <w:wordWrap w:val="0"/>
        <w:spacing w:line="880" w:lineRule="atLeast"/>
        <w:ind w:left="980"/>
        <w:textAlignment w:val="baseline"/>
        <w:rPr>
          <w:sz w:val="48"/>
        </w:rPr>
      </w:pPr>
      <w:r>
        <w:rPr>
          <w:rFonts w:ascii="宋体" w:eastAsia="宋体" w:hAnsi="宋体" w:cs="宋体"/>
          <w:color w:val="000000"/>
          <w:sz w:val="48"/>
        </w:rPr>
        <w:t>8.</w:t>
      </w:r>
      <w:r>
        <w:rPr>
          <w:rFonts w:ascii="宋体" w:eastAsia="宋体" w:hAnsi="宋体" w:cs="宋体"/>
          <w:color w:val="000000"/>
          <w:sz w:val="48"/>
        </w:rPr>
        <w:t>本词汇表不列词组和短语。</w:t>
      </w:r>
    </w:p>
    <w:p w:rsidR="003B47F5" w:rsidRDefault="00A73754">
      <w:pPr>
        <w:wordWrap w:val="0"/>
        <w:spacing w:line="880" w:lineRule="atLeast"/>
        <w:ind w:left="980"/>
        <w:textAlignment w:val="baseline"/>
        <w:rPr>
          <w:sz w:val="48"/>
        </w:rPr>
      </w:pPr>
      <w:r>
        <w:rPr>
          <w:rFonts w:ascii="宋体" w:eastAsia="宋体" w:hAnsi="宋体" w:cs="宋体"/>
          <w:color w:val="000000"/>
          <w:sz w:val="48"/>
        </w:rPr>
        <w:t>9.</w:t>
      </w:r>
      <w:r>
        <w:rPr>
          <w:rFonts w:ascii="宋体" w:eastAsia="宋体" w:hAnsi="宋体" w:cs="宋体"/>
          <w:color w:val="000000"/>
          <w:sz w:val="48"/>
        </w:rPr>
        <w:t>本词汇表不列语法术语。</w:t>
      </w:r>
    </w:p>
    <w:p w:rsidR="003B47F5" w:rsidRDefault="00A73754">
      <w:pPr>
        <w:wordWrap w:val="0"/>
        <w:spacing w:line="880" w:lineRule="atLeast"/>
        <w:ind w:left="20" w:firstLine="960"/>
        <w:textAlignment w:val="baseline"/>
        <w:rPr>
          <w:sz w:val="48"/>
        </w:rPr>
      </w:pPr>
      <w:r>
        <w:rPr>
          <w:rFonts w:ascii="宋体" w:eastAsia="宋体" w:hAnsi="宋体" w:cs="宋体"/>
          <w:color w:val="000000"/>
          <w:sz w:val="48"/>
        </w:rPr>
        <w:t>10.</w:t>
      </w:r>
      <w:r>
        <w:rPr>
          <w:rFonts w:ascii="宋体" w:eastAsia="宋体" w:hAnsi="宋体" w:cs="宋体"/>
          <w:color w:val="000000"/>
          <w:sz w:val="48"/>
        </w:rPr>
        <w:t>本词汇表不列可根据构词法推导出的部分名词、形容词、副词等。</w:t>
      </w:r>
    </w:p>
    <w:p w:rsidR="003B47F5" w:rsidRDefault="003B47F5">
      <w:pPr>
        <w:wordWrap w:val="0"/>
        <w:spacing w:line="900" w:lineRule="exact"/>
        <w:textAlignment w:val="baseline"/>
        <w:rPr>
          <w:sz w:val="48"/>
        </w:rPr>
      </w:pPr>
    </w:p>
    <w:p w:rsidR="003B47F5" w:rsidRDefault="003B47F5">
      <w:pPr>
        <w:wordWrap w:val="0"/>
        <w:spacing w:line="900" w:lineRule="exact"/>
        <w:textAlignment w:val="baseline"/>
        <w:rPr>
          <w:sz w:val="48"/>
        </w:rPr>
      </w:pPr>
    </w:p>
    <w:p w:rsidR="003B47F5" w:rsidRDefault="003B47F5">
      <w:pPr>
        <w:wordWrap w:val="0"/>
        <w:spacing w:line="900" w:lineRule="exact"/>
        <w:textAlignment w:val="baseline"/>
        <w:rPr>
          <w:sz w:val="48"/>
        </w:rPr>
      </w:pPr>
    </w:p>
    <w:p w:rsidR="003B47F5" w:rsidRDefault="00A73754">
      <w:pPr>
        <w:wordWrap w:val="0"/>
        <w:spacing w:line="480" w:lineRule="atLeast"/>
        <w:ind w:right="140"/>
        <w:jc w:val="right"/>
        <w:textAlignment w:val="baseline"/>
        <w:rPr>
          <w:sz w:val="35"/>
        </w:rPr>
      </w:pPr>
      <w:r>
        <w:rPr>
          <w:rFonts w:ascii="楷体" w:eastAsia="楷体" w:hAnsi="楷体" w:cs="楷体"/>
          <w:color w:val="000000"/>
          <w:sz w:val="35"/>
        </w:rPr>
        <w:t>87</w:t>
      </w:r>
    </w:p>
    <w:p w:rsidR="003B47F5" w:rsidRDefault="003B47F5"/>
    <w:p w:rsidR="003B47F5" w:rsidRDefault="003B47F5">
      <w:pPr>
        <w:sectPr w:rsidR="003B47F5">
          <w:headerReference w:type="default" r:id="rId186"/>
          <w:footerReference w:type="default" r:id="rId187"/>
          <w:pgSz w:w="20880" w:h="29500"/>
          <w:pgMar w:top="2320" w:right="3060" w:bottom="2320" w:left="3060" w:header="2020" w:footer="2020" w:gutter="0"/>
          <w:cols w:space="720"/>
        </w:sectPr>
      </w:pPr>
    </w:p>
    <w:p w:rsidR="003B47F5" w:rsidRDefault="00A73754">
      <w:pPr>
        <w:tabs>
          <w:tab w:val="left" w:pos="7840"/>
        </w:tabs>
        <w:wordWrap w:val="0"/>
        <w:spacing w:before="540" w:line="740" w:lineRule="atLeast"/>
        <w:ind w:left="20"/>
        <w:textAlignment w:val="baseline"/>
        <w:rPr>
          <w:sz w:val="55"/>
        </w:rPr>
      </w:pPr>
      <w:r>
        <w:rPr>
          <w:rFonts w:ascii="TimesNewRoman" w:eastAsia="TimesNewRoman" w:hAnsi="TimesNewRoman" w:cs="TimesNewRoman"/>
          <w:color w:val="000000"/>
          <w:sz w:val="55"/>
        </w:rPr>
        <w:lastRenderedPageBreak/>
        <w:t>A</w:t>
      </w:r>
      <w:r>
        <w:tab/>
      </w:r>
      <w:r>
        <w:rPr>
          <w:rFonts w:ascii="TimesNewRoman" w:eastAsia="TimesNewRoman" w:hAnsi="TimesNewRoman" w:cs="TimesNewRoman"/>
          <w:color w:val="000000"/>
          <w:sz w:val="55"/>
        </w:rPr>
        <w:t>back</w:t>
      </w:r>
    </w:p>
    <w:p w:rsidR="003B47F5" w:rsidRDefault="00A73754">
      <w:pPr>
        <w:tabs>
          <w:tab w:val="left" w:pos="7800"/>
        </w:tabs>
        <w:wordWrap w:val="0"/>
        <w:spacing w:before="300" w:line="740" w:lineRule="atLeast"/>
        <w:textAlignment w:val="baseline"/>
        <w:rPr>
          <w:sz w:val="55"/>
        </w:rPr>
      </w:pPr>
      <w:r>
        <w:rPr>
          <w:rFonts w:ascii="TimesNewRoman" w:eastAsia="TimesNewRoman" w:hAnsi="TimesNewRoman" w:cs="TimesNewRoman"/>
          <w:color w:val="000000"/>
          <w:sz w:val="55"/>
        </w:rPr>
        <w:t>a/ an</w:t>
      </w:r>
      <w:r>
        <w:tab/>
      </w:r>
      <w:r>
        <w:rPr>
          <w:rFonts w:ascii="TimesNewRoman" w:eastAsia="TimesNewRoman" w:hAnsi="TimesNewRoman" w:cs="TimesNewRoman"/>
          <w:color w:val="000000"/>
          <w:sz w:val="55"/>
        </w:rPr>
        <w:t>bad</w:t>
      </w:r>
    </w:p>
    <w:p w:rsidR="003B47F5" w:rsidRDefault="00A73754">
      <w:pPr>
        <w:tabs>
          <w:tab w:val="left" w:pos="7820"/>
        </w:tabs>
        <w:wordWrap w:val="0"/>
        <w:spacing w:before="320" w:line="740" w:lineRule="atLeast"/>
        <w:textAlignment w:val="baseline"/>
        <w:rPr>
          <w:sz w:val="55"/>
        </w:rPr>
      </w:pPr>
      <w:r>
        <w:rPr>
          <w:rFonts w:ascii="TimesNewRoman" w:eastAsia="TimesNewRoman" w:hAnsi="TimesNewRoman" w:cs="TimesNewRoman"/>
          <w:color w:val="000000"/>
          <w:sz w:val="55"/>
        </w:rPr>
        <w:t>about</w:t>
      </w:r>
      <w:r>
        <w:tab/>
      </w:r>
      <w:r>
        <w:rPr>
          <w:rFonts w:ascii="TimesNewRoman" w:eastAsia="TimesNewRoman" w:hAnsi="TimesNewRoman" w:cs="TimesNewRoman"/>
          <w:color w:val="000000"/>
          <w:sz w:val="55"/>
        </w:rPr>
        <w:t>bag</w:t>
      </w:r>
    </w:p>
    <w:p w:rsidR="003B47F5" w:rsidRDefault="00A73754">
      <w:pPr>
        <w:tabs>
          <w:tab w:val="left" w:pos="7820"/>
        </w:tabs>
        <w:wordWrap w:val="0"/>
        <w:spacing w:line="740" w:lineRule="atLeast"/>
        <w:ind w:left="20"/>
        <w:textAlignment w:val="baseline"/>
        <w:rPr>
          <w:sz w:val="55"/>
        </w:rPr>
      </w:pPr>
      <w:r>
        <w:rPr>
          <w:rFonts w:ascii="TimesNewRoman" w:eastAsia="TimesNewRoman" w:hAnsi="TimesNewRoman" w:cs="TimesNewRoman"/>
          <w:color w:val="000000"/>
          <w:sz w:val="55"/>
        </w:rPr>
        <w:t>after</w:t>
      </w:r>
      <w:r>
        <w:tab/>
      </w:r>
      <w:r>
        <w:rPr>
          <w:rFonts w:ascii="TimesNewRoman" w:eastAsia="TimesNewRoman" w:hAnsi="TimesNewRoman" w:cs="TimesNewRoman"/>
          <w:color w:val="000000"/>
          <w:sz w:val="55"/>
        </w:rPr>
        <w:t>ball</w:t>
      </w:r>
    </w:p>
    <w:p w:rsidR="003B47F5" w:rsidRDefault="00A73754">
      <w:pPr>
        <w:tabs>
          <w:tab w:val="left" w:pos="7800"/>
        </w:tabs>
        <w:wordWrap w:val="0"/>
        <w:spacing w:before="340" w:line="740" w:lineRule="atLeast"/>
        <w:textAlignment w:val="baseline"/>
        <w:rPr>
          <w:sz w:val="55"/>
        </w:rPr>
      </w:pPr>
      <w:r>
        <w:rPr>
          <w:rFonts w:ascii="TimesNewRoman" w:eastAsia="TimesNewRoman" w:hAnsi="TimesNewRoman" w:cs="TimesNewRoman"/>
          <w:color w:val="000000"/>
          <w:sz w:val="55"/>
        </w:rPr>
        <w:t>afternoon</w:t>
      </w:r>
      <w:r>
        <w:tab/>
      </w:r>
      <w:r>
        <w:rPr>
          <w:rFonts w:ascii="TimesNewRoman" w:eastAsia="TimesNewRoman" w:hAnsi="TimesNewRoman" w:cs="TimesNewRoman"/>
          <w:color w:val="000000"/>
          <w:sz w:val="55"/>
        </w:rPr>
        <w:t>banana</w:t>
      </w:r>
    </w:p>
    <w:p w:rsidR="003B47F5" w:rsidRDefault="00A73754">
      <w:pPr>
        <w:tabs>
          <w:tab w:val="left" w:pos="7800"/>
        </w:tabs>
        <w:wordWrap w:val="0"/>
        <w:spacing w:line="740" w:lineRule="atLeast"/>
        <w:textAlignment w:val="baseline"/>
        <w:rPr>
          <w:sz w:val="55"/>
        </w:rPr>
      </w:pPr>
      <w:r>
        <w:rPr>
          <w:rFonts w:ascii="TimesNewRoman" w:eastAsia="TimesNewRoman" w:hAnsi="TimesNewRoman" w:cs="TimesNewRoman"/>
          <w:color w:val="000000"/>
          <w:sz w:val="55"/>
        </w:rPr>
        <w:t>again</w:t>
      </w:r>
      <w:r>
        <w:tab/>
      </w:r>
      <w:r>
        <w:rPr>
          <w:rFonts w:ascii="TimesNewRoman" w:eastAsia="TimesNewRoman" w:hAnsi="TimesNewRoman" w:cs="TimesNewRoman"/>
          <w:color w:val="000000"/>
          <w:sz w:val="55"/>
        </w:rPr>
        <w:t>basketball</w:t>
      </w:r>
    </w:p>
    <w:p w:rsidR="003B47F5" w:rsidRDefault="00A73754">
      <w:pPr>
        <w:tabs>
          <w:tab w:val="left" w:pos="7820"/>
        </w:tabs>
        <w:wordWrap w:val="0"/>
        <w:spacing w:line="740" w:lineRule="atLeast"/>
        <w:textAlignment w:val="baseline"/>
        <w:rPr>
          <w:sz w:val="55"/>
        </w:rPr>
      </w:pPr>
      <w:r>
        <w:rPr>
          <w:rFonts w:ascii="TimesNewRoman" w:eastAsia="TimesNewRoman" w:hAnsi="TimesNewRoman" w:cs="TimesNewRoman"/>
          <w:color w:val="000000"/>
          <w:sz w:val="55"/>
        </w:rPr>
        <w:t>age</w:t>
      </w:r>
      <w:r>
        <w:tab/>
      </w:r>
      <w:r>
        <w:rPr>
          <w:rFonts w:ascii="TimesNewRoman" w:eastAsia="TimesNewRoman" w:hAnsi="TimesNewRoman" w:cs="TimesNewRoman"/>
          <w:color w:val="000000"/>
          <w:sz w:val="55"/>
        </w:rPr>
        <w:t>be (am, is, are)</w:t>
      </w:r>
    </w:p>
    <w:p w:rsidR="003B47F5" w:rsidRDefault="00A73754">
      <w:pPr>
        <w:tabs>
          <w:tab w:val="left" w:pos="7820"/>
        </w:tabs>
        <w:wordWrap w:val="0"/>
        <w:spacing w:line="740" w:lineRule="atLeast"/>
        <w:ind w:left="20"/>
        <w:textAlignment w:val="baseline"/>
        <w:rPr>
          <w:sz w:val="55"/>
        </w:rPr>
      </w:pPr>
      <w:r>
        <w:rPr>
          <w:rFonts w:ascii="TimesNewRoman" w:eastAsia="TimesNewRoman" w:hAnsi="TimesNewRoman" w:cs="TimesNewRoman"/>
          <w:color w:val="000000"/>
          <w:sz w:val="55"/>
        </w:rPr>
        <w:t>ago</w:t>
      </w:r>
      <w:r>
        <w:tab/>
      </w:r>
      <w:r>
        <w:rPr>
          <w:rFonts w:ascii="TimesNewRoman" w:eastAsia="TimesNewRoman" w:hAnsi="TimesNewRoman" w:cs="TimesNewRoman"/>
          <w:color w:val="000000"/>
          <w:sz w:val="55"/>
        </w:rPr>
        <w:t>beach</w:t>
      </w:r>
    </w:p>
    <w:p w:rsidR="003B47F5" w:rsidRDefault="00A73754">
      <w:pPr>
        <w:tabs>
          <w:tab w:val="left" w:pos="7800"/>
        </w:tabs>
        <w:wordWrap w:val="0"/>
        <w:spacing w:line="740" w:lineRule="atLeast"/>
        <w:ind w:left="20"/>
        <w:textAlignment w:val="baseline"/>
        <w:rPr>
          <w:sz w:val="55"/>
        </w:rPr>
      </w:pPr>
      <w:r>
        <w:rPr>
          <w:rFonts w:ascii="TimesNewRoman" w:eastAsia="TimesNewRoman" w:hAnsi="TimesNewRoman" w:cs="TimesNewRoman"/>
          <w:color w:val="000000"/>
          <w:sz w:val="55"/>
        </w:rPr>
        <w:t>air</w:t>
      </w:r>
      <w:r>
        <w:tab/>
      </w:r>
      <w:r>
        <w:rPr>
          <w:rFonts w:ascii="TimesNewRoman" w:eastAsia="TimesNewRoman" w:hAnsi="TimesNewRoman" w:cs="TimesNewRoman"/>
          <w:color w:val="000000"/>
          <w:sz w:val="55"/>
        </w:rPr>
        <w:t>bear</w:t>
      </w:r>
    </w:p>
    <w:p w:rsidR="003B47F5" w:rsidRDefault="00A73754">
      <w:pPr>
        <w:tabs>
          <w:tab w:val="left" w:pos="7800"/>
        </w:tabs>
        <w:wordWrap w:val="0"/>
        <w:spacing w:line="740" w:lineRule="atLeast"/>
        <w:textAlignment w:val="baseline"/>
        <w:rPr>
          <w:sz w:val="55"/>
        </w:rPr>
      </w:pPr>
      <w:r>
        <w:rPr>
          <w:rFonts w:ascii="TimesNewRoman" w:eastAsia="TimesNewRoman" w:hAnsi="TimesNewRoman" w:cs="TimesNewRoman"/>
          <w:color w:val="000000"/>
          <w:sz w:val="55"/>
        </w:rPr>
        <w:t>all</w:t>
      </w:r>
      <w:r>
        <w:tab/>
      </w:r>
      <w:r>
        <w:rPr>
          <w:rFonts w:ascii="TimesNewRoman" w:eastAsia="TimesNewRoman" w:hAnsi="TimesNewRoman" w:cs="TimesNewRoman"/>
          <w:color w:val="000000"/>
          <w:sz w:val="55"/>
        </w:rPr>
        <w:t>beautiful</w:t>
      </w:r>
    </w:p>
    <w:p w:rsidR="003B47F5" w:rsidRDefault="00A73754">
      <w:pPr>
        <w:tabs>
          <w:tab w:val="left" w:pos="7800"/>
        </w:tabs>
        <w:wordWrap w:val="0"/>
        <w:spacing w:before="300" w:line="740" w:lineRule="atLeast"/>
        <w:ind w:left="20"/>
        <w:textAlignment w:val="baseline"/>
        <w:rPr>
          <w:sz w:val="55"/>
        </w:rPr>
      </w:pPr>
      <w:r>
        <w:rPr>
          <w:rFonts w:ascii="TimesNewRoman" w:eastAsia="TimesNewRoman" w:hAnsi="TimesNewRoman" w:cs="TimesNewRoman"/>
          <w:color w:val="000000"/>
          <w:sz w:val="55"/>
        </w:rPr>
        <w:t>also</w:t>
      </w:r>
      <w:r>
        <w:tab/>
      </w:r>
      <w:r>
        <w:rPr>
          <w:rFonts w:ascii="TimesNewRoman" w:eastAsia="TimesNewRoman" w:hAnsi="TimesNewRoman" w:cs="TimesNewRoman"/>
          <w:color w:val="000000"/>
          <w:sz w:val="55"/>
        </w:rPr>
        <w:t>because</w:t>
      </w:r>
    </w:p>
    <w:p w:rsidR="003B47F5" w:rsidRDefault="00A73754">
      <w:pPr>
        <w:tabs>
          <w:tab w:val="left" w:pos="7800"/>
        </w:tabs>
        <w:wordWrap w:val="0"/>
        <w:spacing w:line="740" w:lineRule="atLeast"/>
        <w:textAlignment w:val="baseline"/>
        <w:rPr>
          <w:sz w:val="55"/>
        </w:rPr>
      </w:pPr>
      <w:r>
        <w:rPr>
          <w:rFonts w:ascii="TimesNewRoman" w:eastAsia="TimesNewRoman" w:hAnsi="TimesNewRoman" w:cs="TimesNewRoman"/>
          <w:color w:val="000000"/>
          <w:sz w:val="55"/>
        </w:rPr>
        <w:t>always</w:t>
      </w:r>
      <w:r>
        <w:tab/>
      </w:r>
      <w:r>
        <w:rPr>
          <w:rFonts w:ascii="TimesNewRoman" w:eastAsia="TimesNewRoman" w:hAnsi="TimesNewRoman" w:cs="TimesNewRoman"/>
          <w:color w:val="000000"/>
          <w:sz w:val="55"/>
        </w:rPr>
        <w:t>bed</w:t>
      </w:r>
    </w:p>
    <w:p w:rsidR="003B47F5" w:rsidRDefault="00A73754">
      <w:pPr>
        <w:tabs>
          <w:tab w:val="left" w:pos="7800"/>
        </w:tabs>
        <w:wordWrap w:val="0"/>
        <w:spacing w:line="740" w:lineRule="atLeast"/>
        <w:textAlignment w:val="baseline"/>
        <w:rPr>
          <w:sz w:val="55"/>
        </w:rPr>
      </w:pPr>
      <w:r>
        <w:rPr>
          <w:rFonts w:ascii="TimesNewRoman" w:eastAsia="TimesNewRoman" w:hAnsi="TimesNewRoman" w:cs="TimesNewRoman"/>
          <w:color w:val="000000"/>
          <w:sz w:val="55"/>
        </w:rPr>
        <w:t>and</w:t>
      </w:r>
      <w:r>
        <w:tab/>
      </w:r>
      <w:r>
        <w:rPr>
          <w:rFonts w:ascii="TimesNewRoman" w:eastAsia="TimesNewRoman" w:hAnsi="TimesNewRoman" w:cs="TimesNewRoman"/>
          <w:color w:val="000000"/>
          <w:sz w:val="55"/>
        </w:rPr>
        <w:t>bee</w:t>
      </w:r>
    </w:p>
    <w:p w:rsidR="003B47F5" w:rsidRDefault="00A73754">
      <w:pPr>
        <w:tabs>
          <w:tab w:val="left" w:pos="7820"/>
        </w:tabs>
        <w:wordWrap w:val="0"/>
        <w:spacing w:line="740" w:lineRule="atLeast"/>
        <w:textAlignment w:val="baseline"/>
        <w:rPr>
          <w:sz w:val="55"/>
        </w:rPr>
      </w:pPr>
      <w:r>
        <w:rPr>
          <w:rFonts w:ascii="TimesNewRoman" w:eastAsia="TimesNewRoman" w:hAnsi="TimesNewRoman" w:cs="TimesNewRoman"/>
          <w:color w:val="000000"/>
          <w:sz w:val="55"/>
        </w:rPr>
        <w:t>angry</w:t>
      </w:r>
      <w:r>
        <w:tab/>
      </w:r>
      <w:r>
        <w:rPr>
          <w:rFonts w:ascii="TimesNewRoman" w:eastAsia="TimesNewRoman" w:hAnsi="TimesNewRoman" w:cs="TimesNewRoman"/>
          <w:color w:val="000000"/>
          <w:sz w:val="55"/>
        </w:rPr>
        <w:t>before</w:t>
      </w:r>
    </w:p>
    <w:p w:rsidR="003B47F5" w:rsidRDefault="00A73754">
      <w:pPr>
        <w:tabs>
          <w:tab w:val="left" w:pos="7800"/>
        </w:tabs>
        <w:wordWrap w:val="0"/>
        <w:spacing w:line="740" w:lineRule="atLeast"/>
        <w:textAlignment w:val="baseline"/>
        <w:rPr>
          <w:sz w:val="55"/>
        </w:rPr>
      </w:pPr>
      <w:r>
        <w:rPr>
          <w:rFonts w:ascii="TimesNewRoman" w:eastAsia="TimesNewRoman" w:hAnsi="TimesNewRoman" w:cs="TimesNewRoman"/>
          <w:color w:val="000000"/>
          <w:sz w:val="55"/>
        </w:rPr>
        <w:t>animal</w:t>
      </w:r>
      <w:r>
        <w:tab/>
      </w:r>
      <w:r>
        <w:rPr>
          <w:rFonts w:ascii="TimesNewRoman" w:eastAsia="TimesNewRoman" w:hAnsi="TimesNewRoman" w:cs="TimesNewRoman"/>
          <w:color w:val="000000"/>
          <w:sz w:val="55"/>
        </w:rPr>
        <w:t>begin</w:t>
      </w:r>
    </w:p>
    <w:p w:rsidR="003B47F5" w:rsidRDefault="00A73754">
      <w:pPr>
        <w:tabs>
          <w:tab w:val="left" w:pos="7800"/>
        </w:tabs>
        <w:wordWrap w:val="0"/>
        <w:spacing w:line="740" w:lineRule="atLeast"/>
        <w:ind w:left="20"/>
        <w:textAlignment w:val="baseline"/>
        <w:rPr>
          <w:sz w:val="55"/>
        </w:rPr>
      </w:pPr>
      <w:r>
        <w:rPr>
          <w:rFonts w:ascii="TimesNewRoman" w:eastAsia="TimesNewRoman" w:hAnsi="TimesNewRoman" w:cs="TimesNewRoman"/>
          <w:color w:val="000000"/>
          <w:sz w:val="55"/>
        </w:rPr>
        <w:t>answer</w:t>
      </w:r>
      <w:r>
        <w:tab/>
      </w:r>
      <w:r>
        <w:rPr>
          <w:rFonts w:ascii="TimesNewRoman" w:eastAsia="TimesNewRoman" w:hAnsi="TimesNewRoman" w:cs="TimesNewRoman"/>
          <w:color w:val="000000"/>
          <w:sz w:val="55"/>
        </w:rPr>
        <w:t>behind</w:t>
      </w:r>
    </w:p>
    <w:p w:rsidR="003B47F5" w:rsidRDefault="00A73754">
      <w:pPr>
        <w:tabs>
          <w:tab w:val="left" w:pos="7800"/>
        </w:tabs>
        <w:wordWrap w:val="0"/>
        <w:spacing w:line="740" w:lineRule="atLeast"/>
        <w:ind w:left="20"/>
        <w:textAlignment w:val="baseline"/>
        <w:rPr>
          <w:sz w:val="55"/>
        </w:rPr>
      </w:pPr>
      <w:r>
        <w:rPr>
          <w:rFonts w:ascii="TimesNewRoman" w:eastAsia="TimesNewRoman" w:hAnsi="TimesNewRoman" w:cs="TimesNewRoman"/>
          <w:color w:val="000000"/>
          <w:sz w:val="55"/>
        </w:rPr>
        <w:t>any</w:t>
      </w:r>
      <w:r>
        <w:tab/>
      </w:r>
      <w:r>
        <w:rPr>
          <w:rFonts w:ascii="TimesNewRoman" w:eastAsia="TimesNewRoman" w:hAnsi="TimesNewRoman" w:cs="TimesNewRoman"/>
          <w:color w:val="000000"/>
          <w:sz w:val="55"/>
        </w:rPr>
        <w:t>beside</w:t>
      </w:r>
    </w:p>
    <w:p w:rsidR="003B47F5" w:rsidRDefault="00A73754">
      <w:pPr>
        <w:tabs>
          <w:tab w:val="left" w:pos="7800"/>
        </w:tabs>
        <w:wordWrap w:val="0"/>
        <w:spacing w:line="740" w:lineRule="atLeast"/>
        <w:textAlignment w:val="baseline"/>
        <w:rPr>
          <w:sz w:val="55"/>
        </w:rPr>
      </w:pPr>
      <w:r>
        <w:rPr>
          <w:rFonts w:ascii="TimesNewRoman" w:eastAsia="TimesNewRoman" w:hAnsi="TimesNewRoman" w:cs="TimesNewRoman"/>
          <w:color w:val="000000"/>
          <w:sz w:val="55"/>
        </w:rPr>
        <w:t>apple</w:t>
      </w:r>
      <w:r>
        <w:tab/>
      </w:r>
      <w:r>
        <w:rPr>
          <w:rFonts w:ascii="TimesNewRoman" w:eastAsia="TimesNewRoman" w:hAnsi="TimesNewRoman" w:cs="TimesNewRoman"/>
          <w:color w:val="000000"/>
          <w:sz w:val="55"/>
        </w:rPr>
        <w:t>best</w:t>
      </w:r>
    </w:p>
    <w:p w:rsidR="003B47F5" w:rsidRDefault="00A73754">
      <w:pPr>
        <w:tabs>
          <w:tab w:val="left" w:pos="7800"/>
        </w:tabs>
        <w:wordWrap w:val="0"/>
        <w:spacing w:line="740" w:lineRule="atLeast"/>
        <w:ind w:left="20"/>
        <w:textAlignment w:val="baseline"/>
        <w:rPr>
          <w:sz w:val="55"/>
        </w:rPr>
      </w:pPr>
      <w:r>
        <w:rPr>
          <w:rFonts w:ascii="TimesNewRoman" w:eastAsia="TimesNewRoman" w:hAnsi="TimesNewRoman" w:cs="TimesNewRoman"/>
          <w:color w:val="000000"/>
          <w:sz w:val="55"/>
        </w:rPr>
        <w:t>arm</w:t>
      </w:r>
      <w:r>
        <w:tab/>
      </w:r>
      <w:r>
        <w:rPr>
          <w:rFonts w:ascii="TimesNewRoman" w:eastAsia="TimesNewRoman" w:hAnsi="TimesNewRoman" w:cs="TimesNewRoman"/>
          <w:color w:val="000000"/>
          <w:sz w:val="55"/>
        </w:rPr>
        <w:t>between</w:t>
      </w:r>
    </w:p>
    <w:p w:rsidR="003B47F5" w:rsidRDefault="00A73754">
      <w:pPr>
        <w:tabs>
          <w:tab w:val="left" w:pos="7820"/>
        </w:tabs>
        <w:wordWrap w:val="0"/>
        <w:spacing w:line="740" w:lineRule="atLeast"/>
        <w:ind w:left="20"/>
        <w:textAlignment w:val="baseline"/>
        <w:rPr>
          <w:sz w:val="55"/>
        </w:rPr>
      </w:pPr>
      <w:r>
        <w:rPr>
          <w:rFonts w:ascii="TimesNewRoman" w:eastAsia="TimesNewRoman" w:hAnsi="TimesNewRoman" w:cs="TimesNewRoman"/>
          <w:color w:val="000000"/>
          <w:sz w:val="55"/>
        </w:rPr>
        <w:t>art</w:t>
      </w:r>
      <w:r>
        <w:tab/>
      </w:r>
      <w:r>
        <w:rPr>
          <w:rFonts w:ascii="TimesNewRoman" w:eastAsia="TimesNewRoman" w:hAnsi="TimesNewRoman" w:cs="TimesNewRoman"/>
          <w:color w:val="000000"/>
          <w:sz w:val="55"/>
        </w:rPr>
        <w:t>big</w:t>
      </w:r>
    </w:p>
    <w:p w:rsidR="003B47F5" w:rsidRDefault="00A73754">
      <w:pPr>
        <w:tabs>
          <w:tab w:val="left" w:pos="7820"/>
        </w:tabs>
        <w:wordWrap w:val="0"/>
        <w:spacing w:line="740" w:lineRule="atLeast"/>
        <w:ind w:left="20"/>
        <w:textAlignment w:val="baseline"/>
        <w:rPr>
          <w:sz w:val="55"/>
        </w:rPr>
      </w:pPr>
      <w:r>
        <w:rPr>
          <w:rFonts w:ascii="TimesNewRoman" w:eastAsia="TimesNewRoman" w:hAnsi="TimesNewRoman" w:cs="TimesNewRoman"/>
          <w:color w:val="000000"/>
          <w:sz w:val="55"/>
        </w:rPr>
        <w:t>ask</w:t>
      </w:r>
      <w:r>
        <w:tab/>
      </w:r>
      <w:r>
        <w:rPr>
          <w:rFonts w:ascii="TimesNewRoman" w:eastAsia="TimesNewRoman" w:hAnsi="TimesNewRoman" w:cs="TimesNewRoman"/>
          <w:color w:val="000000"/>
          <w:sz w:val="55"/>
        </w:rPr>
        <w:t>bike (= bicycle)</w:t>
      </w:r>
    </w:p>
    <w:p w:rsidR="003B47F5" w:rsidRDefault="00A73754">
      <w:pPr>
        <w:tabs>
          <w:tab w:val="left" w:pos="7800"/>
        </w:tabs>
        <w:wordWrap w:val="0"/>
        <w:spacing w:line="740" w:lineRule="atLeast"/>
        <w:textAlignment w:val="baseline"/>
        <w:rPr>
          <w:sz w:val="55"/>
        </w:rPr>
      </w:pPr>
      <w:r>
        <w:rPr>
          <w:rFonts w:ascii="TimesNewRoman" w:eastAsia="TimesNewRoman" w:hAnsi="TimesNewRoman" w:cs="TimesNewRoman"/>
          <w:color w:val="000000"/>
          <w:sz w:val="55"/>
        </w:rPr>
        <w:t>astronaut</w:t>
      </w:r>
      <w:r>
        <w:tab/>
      </w:r>
      <w:r>
        <w:rPr>
          <w:rFonts w:ascii="TimesNewRoman" w:eastAsia="TimesNewRoman" w:hAnsi="TimesNewRoman" w:cs="TimesNewRoman"/>
          <w:color w:val="000000"/>
          <w:sz w:val="55"/>
        </w:rPr>
        <w:t>bird</w:t>
      </w:r>
    </w:p>
    <w:p w:rsidR="003B47F5" w:rsidRDefault="00A73754">
      <w:pPr>
        <w:tabs>
          <w:tab w:val="left" w:pos="7820"/>
        </w:tabs>
        <w:wordWrap w:val="0"/>
        <w:spacing w:line="740" w:lineRule="atLeast"/>
        <w:ind w:left="20"/>
        <w:textAlignment w:val="baseline"/>
        <w:rPr>
          <w:sz w:val="55"/>
        </w:rPr>
      </w:pPr>
      <w:r>
        <w:rPr>
          <w:rFonts w:ascii="TimesNewRoman" w:eastAsia="TimesNewRoman" w:hAnsi="TimesNewRoman" w:cs="TimesNewRoman"/>
          <w:color w:val="000000"/>
          <w:sz w:val="55"/>
        </w:rPr>
        <w:t>at</w:t>
      </w:r>
      <w:r>
        <w:tab/>
      </w:r>
      <w:r>
        <w:rPr>
          <w:rFonts w:ascii="TimesNewRoman" w:eastAsia="TimesNewRoman" w:hAnsi="TimesNewRoman" w:cs="TimesNewRoman"/>
          <w:color w:val="000000"/>
          <w:sz w:val="55"/>
        </w:rPr>
        <w:t>birthday</w:t>
      </w:r>
    </w:p>
    <w:p w:rsidR="003B47F5" w:rsidRDefault="00A73754">
      <w:pPr>
        <w:tabs>
          <w:tab w:val="left" w:pos="7820"/>
        </w:tabs>
        <w:wordWrap w:val="0"/>
        <w:spacing w:line="740" w:lineRule="atLeast"/>
        <w:ind w:left="20"/>
        <w:textAlignment w:val="baseline"/>
        <w:rPr>
          <w:sz w:val="55"/>
        </w:rPr>
      </w:pPr>
      <w:r>
        <w:rPr>
          <w:rFonts w:ascii="TimesNewRoman" w:eastAsia="TimesNewRoman" w:hAnsi="TimesNewRoman" w:cs="TimesNewRoman"/>
          <w:color w:val="000000"/>
          <w:sz w:val="55"/>
        </w:rPr>
        <w:t>aunt</w:t>
      </w:r>
      <w:r>
        <w:tab/>
      </w:r>
      <w:r>
        <w:rPr>
          <w:rFonts w:ascii="TimesNewRoman" w:eastAsia="TimesNewRoman" w:hAnsi="TimesNewRoman" w:cs="TimesNewRoman"/>
          <w:color w:val="000000"/>
          <w:sz w:val="55"/>
        </w:rPr>
        <w:t>black</w:t>
      </w:r>
    </w:p>
    <w:p w:rsidR="003B47F5" w:rsidRDefault="00A73754">
      <w:pPr>
        <w:tabs>
          <w:tab w:val="left" w:pos="7800"/>
        </w:tabs>
        <w:wordWrap w:val="0"/>
        <w:spacing w:line="740" w:lineRule="atLeast"/>
        <w:ind w:left="20"/>
        <w:textAlignment w:val="baseline"/>
        <w:rPr>
          <w:sz w:val="55"/>
        </w:rPr>
      </w:pPr>
      <w:r>
        <w:rPr>
          <w:rFonts w:ascii="TimesNewRoman" w:eastAsia="TimesNewRoman" w:hAnsi="TimesNewRoman" w:cs="TimesNewRoman"/>
          <w:color w:val="000000"/>
          <w:sz w:val="55"/>
        </w:rPr>
        <w:t>autumn</w:t>
      </w:r>
      <w:r>
        <w:tab/>
      </w:r>
      <w:r>
        <w:rPr>
          <w:rFonts w:ascii="TimesNewRoman" w:eastAsia="TimesNewRoman" w:hAnsi="TimesNewRoman" w:cs="TimesNewRoman"/>
          <w:color w:val="000000"/>
          <w:sz w:val="55"/>
        </w:rPr>
        <w:t>blackboard</w:t>
      </w:r>
    </w:p>
    <w:p w:rsidR="003B47F5" w:rsidRDefault="00A73754">
      <w:pPr>
        <w:wordWrap w:val="0"/>
        <w:spacing w:line="740" w:lineRule="atLeast"/>
        <w:ind w:left="7740"/>
        <w:textAlignment w:val="baseline"/>
        <w:rPr>
          <w:sz w:val="55"/>
        </w:rPr>
      </w:pPr>
      <w:r>
        <w:rPr>
          <w:rFonts w:ascii="TimesNewRoman" w:eastAsia="TimesNewRoman" w:hAnsi="TimesNewRoman" w:cs="TimesNewRoman"/>
          <w:color w:val="000000"/>
          <w:sz w:val="55"/>
        </w:rPr>
        <w:t>blue</w:t>
      </w:r>
    </w:p>
    <w:p w:rsidR="003B47F5" w:rsidRDefault="00A73754">
      <w:pPr>
        <w:tabs>
          <w:tab w:val="left" w:pos="7820"/>
        </w:tabs>
        <w:wordWrap w:val="0"/>
        <w:spacing w:before="300" w:line="740" w:lineRule="atLeast"/>
        <w:ind w:left="20"/>
        <w:textAlignment w:val="baseline"/>
        <w:rPr>
          <w:sz w:val="55"/>
        </w:rPr>
      </w:pPr>
      <w:r>
        <w:rPr>
          <w:rFonts w:ascii="TimesNewRoman" w:eastAsia="TimesNewRoman" w:hAnsi="TimesNewRoman" w:cs="TimesNewRoman"/>
          <w:color w:val="000000"/>
          <w:sz w:val="55"/>
        </w:rPr>
        <w:t>B</w:t>
      </w:r>
      <w:r>
        <w:tab/>
      </w:r>
      <w:r>
        <w:rPr>
          <w:rFonts w:ascii="TimesNewRoman" w:eastAsia="TimesNewRoman" w:hAnsi="TimesNewRoman" w:cs="TimesNewRoman"/>
          <w:color w:val="000000"/>
          <w:sz w:val="55"/>
        </w:rPr>
        <w:t>boat</w:t>
      </w:r>
    </w:p>
    <w:p w:rsidR="003B47F5" w:rsidRDefault="00A73754">
      <w:pPr>
        <w:tabs>
          <w:tab w:val="left" w:pos="7800"/>
        </w:tabs>
        <w:wordWrap w:val="0"/>
        <w:spacing w:before="300" w:line="740" w:lineRule="atLeast"/>
        <w:textAlignment w:val="baseline"/>
        <w:rPr>
          <w:sz w:val="55"/>
        </w:rPr>
      </w:pPr>
      <w:r>
        <w:rPr>
          <w:rFonts w:ascii="TimesNewRoman" w:eastAsia="TimesNewRoman" w:hAnsi="TimesNewRoman" w:cs="TimesNewRoman"/>
          <w:color w:val="000000"/>
          <w:sz w:val="55"/>
        </w:rPr>
        <w:t>baby</w:t>
      </w:r>
      <w:r>
        <w:tab/>
      </w:r>
      <w:r>
        <w:rPr>
          <w:rFonts w:ascii="TimesNewRoman" w:eastAsia="TimesNewRoman" w:hAnsi="TimesNewRoman" w:cs="TimesNewRoman"/>
          <w:color w:val="000000"/>
          <w:sz w:val="55"/>
        </w:rPr>
        <w:t>body</w:t>
      </w:r>
    </w:p>
    <w:p w:rsidR="003B47F5" w:rsidRDefault="003B47F5">
      <w:pPr>
        <w:wordWrap w:val="0"/>
        <w:spacing w:line="540" w:lineRule="exact"/>
        <w:textAlignment w:val="baseline"/>
        <w:rPr>
          <w:sz w:val="40"/>
        </w:rPr>
      </w:pPr>
    </w:p>
    <w:p w:rsidR="003B47F5" w:rsidRDefault="00A73754">
      <w:pPr>
        <w:wordWrap w:val="0"/>
        <w:spacing w:line="540" w:lineRule="atLeast"/>
        <w:ind w:left="120"/>
        <w:textAlignment w:val="baseline"/>
        <w:rPr>
          <w:sz w:val="40"/>
        </w:rPr>
      </w:pPr>
      <w:r>
        <w:rPr>
          <w:rFonts w:ascii="楷体" w:eastAsia="楷体" w:hAnsi="楷体" w:cs="楷体"/>
          <w:color w:val="000000"/>
          <w:sz w:val="40"/>
        </w:rPr>
        <w:t>88</w:t>
      </w:r>
    </w:p>
    <w:p w:rsidR="003B47F5" w:rsidRDefault="003B47F5"/>
    <w:p w:rsidR="003B47F5" w:rsidRDefault="003B47F5">
      <w:pPr>
        <w:sectPr w:rsidR="003B47F5">
          <w:headerReference w:type="default" r:id="rId188"/>
          <w:footerReference w:type="default" r:id="rId189"/>
          <w:pgSz w:w="20880" w:h="29500"/>
          <w:pgMar w:top="2340" w:right="3120" w:bottom="2340" w:left="3120" w:header="2040" w:footer="2040" w:gutter="0"/>
          <w:cols w:space="720"/>
        </w:sectPr>
      </w:pPr>
    </w:p>
    <w:p w:rsidR="003B47F5" w:rsidRDefault="00A73754">
      <w:pPr>
        <w:tabs>
          <w:tab w:val="left" w:pos="7840"/>
        </w:tabs>
        <w:wordWrap w:val="0"/>
        <w:spacing w:before="400" w:line="700" w:lineRule="atLeast"/>
        <w:textAlignment w:val="baseline"/>
        <w:rPr>
          <w:sz w:val="52"/>
        </w:rPr>
      </w:pPr>
      <w:r>
        <w:rPr>
          <w:rFonts w:ascii="TimesNewRoman" w:eastAsia="TimesNewRoman" w:hAnsi="TimesNewRoman" w:cs="TimesNewRoman"/>
          <w:color w:val="000000"/>
          <w:sz w:val="52"/>
        </w:rPr>
        <w:lastRenderedPageBreak/>
        <w:t>book</w:t>
      </w:r>
      <w:r>
        <w:tab/>
      </w:r>
      <w:r>
        <w:rPr>
          <w:rFonts w:ascii="TimesNewRoman" w:eastAsia="TimesNewRoman" w:hAnsi="TimesNewRoman" w:cs="TimesNewRoman"/>
          <w:color w:val="000000"/>
          <w:sz w:val="52"/>
        </w:rPr>
        <w:t>child (pl. children)</w:t>
      </w:r>
    </w:p>
    <w:p w:rsidR="003B47F5" w:rsidRDefault="00A73754">
      <w:pPr>
        <w:tabs>
          <w:tab w:val="left" w:pos="7840"/>
        </w:tabs>
        <w:wordWrap w:val="0"/>
        <w:spacing w:line="700" w:lineRule="atLeast"/>
        <w:ind w:left="20"/>
        <w:textAlignment w:val="baseline"/>
        <w:rPr>
          <w:sz w:val="52"/>
        </w:rPr>
      </w:pPr>
      <w:r>
        <w:rPr>
          <w:rFonts w:ascii="TimesNewRoman" w:eastAsia="TimesNewRoman" w:hAnsi="TimesNewRoman" w:cs="TimesNewRoman"/>
          <w:color w:val="000000"/>
          <w:sz w:val="52"/>
        </w:rPr>
        <w:t>box</w:t>
      </w:r>
      <w:r>
        <w:tab/>
      </w:r>
      <w:r>
        <w:rPr>
          <w:rFonts w:ascii="TimesNewRoman" w:eastAsia="TimesNewRoman" w:hAnsi="TimesNewRoman" w:cs="TimesNewRoman"/>
          <w:color w:val="000000"/>
          <w:sz w:val="52"/>
        </w:rPr>
        <w:t>China</w:t>
      </w:r>
    </w:p>
    <w:p w:rsidR="003B47F5" w:rsidRDefault="00A73754">
      <w:pPr>
        <w:tabs>
          <w:tab w:val="left" w:pos="7840"/>
        </w:tabs>
        <w:wordWrap w:val="0"/>
        <w:spacing w:before="220" w:line="700" w:lineRule="atLeast"/>
        <w:textAlignment w:val="baseline"/>
        <w:rPr>
          <w:sz w:val="52"/>
        </w:rPr>
      </w:pPr>
      <w:r>
        <w:rPr>
          <w:rFonts w:ascii="TimesNewRoman" w:eastAsia="TimesNewRoman" w:hAnsi="TimesNewRoman" w:cs="TimesNewRoman"/>
          <w:color w:val="000000"/>
          <w:sz w:val="52"/>
        </w:rPr>
        <w:t>boy</w:t>
      </w:r>
      <w:r>
        <w:tab/>
      </w:r>
      <w:r>
        <w:rPr>
          <w:rFonts w:ascii="TimesNewRoman" w:eastAsia="TimesNewRoman" w:hAnsi="TimesNewRoman" w:cs="TimesNewRoman"/>
          <w:color w:val="000000"/>
          <w:sz w:val="52"/>
        </w:rPr>
        <w:t>Chinese</w:t>
      </w:r>
    </w:p>
    <w:p w:rsidR="003B47F5" w:rsidRDefault="00A73754">
      <w:pPr>
        <w:tabs>
          <w:tab w:val="left" w:pos="7840"/>
        </w:tabs>
        <w:wordWrap w:val="0"/>
        <w:spacing w:line="700" w:lineRule="atLeast"/>
        <w:textAlignment w:val="baseline"/>
        <w:rPr>
          <w:sz w:val="52"/>
        </w:rPr>
      </w:pPr>
      <w:r>
        <w:rPr>
          <w:rFonts w:ascii="TimesNewRoman" w:eastAsia="TimesNewRoman" w:hAnsi="TimesNewRoman" w:cs="TimesNewRoman"/>
          <w:color w:val="000000"/>
          <w:sz w:val="52"/>
        </w:rPr>
        <w:t>bread</w:t>
      </w:r>
      <w:r>
        <w:tab/>
      </w:r>
      <w:r>
        <w:rPr>
          <w:rFonts w:ascii="TimesNewRoman" w:eastAsia="TimesNewRoman" w:hAnsi="TimesNewRoman" w:cs="TimesNewRoman"/>
          <w:color w:val="000000"/>
          <w:sz w:val="52"/>
        </w:rPr>
        <w:t>chore</w:t>
      </w:r>
    </w:p>
    <w:p w:rsidR="003B47F5" w:rsidRDefault="00A73754">
      <w:pPr>
        <w:tabs>
          <w:tab w:val="left" w:pos="7840"/>
        </w:tabs>
        <w:wordWrap w:val="0"/>
        <w:spacing w:before="220" w:line="700" w:lineRule="atLeast"/>
        <w:ind w:left="20"/>
        <w:textAlignment w:val="baseline"/>
        <w:rPr>
          <w:sz w:val="52"/>
        </w:rPr>
      </w:pPr>
      <w:r>
        <w:rPr>
          <w:rFonts w:ascii="TimesNewRoman" w:eastAsia="TimesNewRoman" w:hAnsi="TimesNewRoman" w:cs="TimesNewRoman"/>
          <w:color w:val="000000"/>
          <w:sz w:val="52"/>
        </w:rPr>
        <w:t>breakfast</w:t>
      </w:r>
      <w:r>
        <w:tab/>
      </w:r>
      <w:r>
        <w:rPr>
          <w:rFonts w:ascii="TimesNewRoman" w:eastAsia="TimesNewRoman" w:hAnsi="TimesNewRoman" w:cs="TimesNewRoman"/>
          <w:color w:val="000000"/>
          <w:sz w:val="52"/>
        </w:rPr>
        <w:t>cinema</w:t>
      </w:r>
    </w:p>
    <w:p w:rsidR="003B47F5" w:rsidRDefault="00A73754">
      <w:pPr>
        <w:tabs>
          <w:tab w:val="left" w:pos="7840"/>
        </w:tabs>
        <w:wordWrap w:val="0"/>
        <w:spacing w:before="240" w:line="700" w:lineRule="atLeast"/>
        <w:textAlignment w:val="baseline"/>
        <w:rPr>
          <w:sz w:val="52"/>
        </w:rPr>
      </w:pPr>
      <w:r>
        <w:rPr>
          <w:rFonts w:ascii="TimesNewRoman" w:eastAsia="TimesNewRoman" w:hAnsi="TimesNewRoman" w:cs="TimesNewRoman"/>
          <w:color w:val="000000"/>
          <w:sz w:val="52"/>
        </w:rPr>
        <w:t>bring</w:t>
      </w:r>
      <w:r>
        <w:tab/>
      </w:r>
      <w:r>
        <w:rPr>
          <w:rFonts w:ascii="TimesNewRoman" w:eastAsia="TimesNewRoman" w:hAnsi="TimesNewRoman" w:cs="TimesNewRoman"/>
          <w:color w:val="000000"/>
          <w:sz w:val="52"/>
        </w:rPr>
        <w:t>city</w:t>
      </w:r>
    </w:p>
    <w:p w:rsidR="003B47F5" w:rsidRDefault="00A73754">
      <w:pPr>
        <w:tabs>
          <w:tab w:val="left" w:pos="7840"/>
        </w:tabs>
        <w:wordWrap w:val="0"/>
        <w:spacing w:line="700" w:lineRule="atLeast"/>
        <w:ind w:left="20"/>
        <w:textAlignment w:val="baseline"/>
        <w:rPr>
          <w:sz w:val="52"/>
        </w:rPr>
      </w:pPr>
      <w:r>
        <w:rPr>
          <w:rFonts w:ascii="TimesNewRoman" w:eastAsia="TimesNewRoman" w:hAnsi="TimesNewRoman" w:cs="TimesNewRoman"/>
          <w:color w:val="000000"/>
          <w:sz w:val="52"/>
        </w:rPr>
        <w:t>brother</w:t>
      </w:r>
      <w:r>
        <w:tab/>
      </w:r>
      <w:r>
        <w:rPr>
          <w:rFonts w:ascii="TimesNewRoman" w:eastAsia="TimesNewRoman" w:hAnsi="TimesNewRoman" w:cs="TimesNewRoman"/>
          <w:color w:val="000000"/>
          <w:sz w:val="52"/>
        </w:rPr>
        <w:t>class</w:t>
      </w:r>
    </w:p>
    <w:p w:rsidR="003B47F5" w:rsidRDefault="00A73754">
      <w:pPr>
        <w:tabs>
          <w:tab w:val="left" w:pos="7840"/>
        </w:tabs>
        <w:wordWrap w:val="0"/>
        <w:spacing w:before="220" w:line="700" w:lineRule="atLeast"/>
        <w:textAlignment w:val="baseline"/>
        <w:rPr>
          <w:sz w:val="52"/>
        </w:rPr>
      </w:pPr>
      <w:r>
        <w:rPr>
          <w:rFonts w:ascii="TimesNewRoman" w:eastAsia="TimesNewRoman" w:hAnsi="TimesNewRoman" w:cs="TimesNewRoman"/>
          <w:color w:val="000000"/>
          <w:sz w:val="52"/>
        </w:rPr>
        <w:t>brown</w:t>
      </w:r>
      <w:r>
        <w:tab/>
      </w:r>
      <w:r>
        <w:rPr>
          <w:rFonts w:ascii="TimesNewRoman" w:eastAsia="TimesNewRoman" w:hAnsi="TimesNewRoman" w:cs="TimesNewRoman"/>
          <w:color w:val="000000"/>
          <w:sz w:val="52"/>
        </w:rPr>
        <w:t>classroom</w:t>
      </w:r>
    </w:p>
    <w:p w:rsidR="003B47F5" w:rsidRDefault="00A73754">
      <w:pPr>
        <w:tabs>
          <w:tab w:val="left" w:pos="7840"/>
        </w:tabs>
        <w:wordWrap w:val="0"/>
        <w:spacing w:before="220" w:line="700" w:lineRule="atLeast"/>
        <w:ind w:left="20"/>
        <w:textAlignment w:val="baseline"/>
        <w:rPr>
          <w:sz w:val="52"/>
        </w:rPr>
      </w:pPr>
      <w:r>
        <w:rPr>
          <w:rFonts w:ascii="TimesNewRoman" w:eastAsia="TimesNewRoman" w:hAnsi="TimesNewRoman" w:cs="TimesNewRoman"/>
          <w:color w:val="000000"/>
          <w:sz w:val="52"/>
        </w:rPr>
        <w:t>bus</w:t>
      </w:r>
      <w:r>
        <w:tab/>
      </w:r>
      <w:r>
        <w:rPr>
          <w:rFonts w:ascii="TimesNewRoman" w:eastAsia="TimesNewRoman" w:hAnsi="TimesNewRoman" w:cs="TimesNewRoman"/>
          <w:color w:val="000000"/>
          <w:sz w:val="52"/>
        </w:rPr>
        <w:t>clean</w:t>
      </w:r>
    </w:p>
    <w:p w:rsidR="003B47F5" w:rsidRDefault="00A73754">
      <w:pPr>
        <w:tabs>
          <w:tab w:val="left" w:pos="7840"/>
        </w:tabs>
        <w:wordWrap w:val="0"/>
        <w:spacing w:before="240" w:line="700" w:lineRule="atLeast"/>
        <w:textAlignment w:val="baseline"/>
        <w:rPr>
          <w:sz w:val="52"/>
        </w:rPr>
      </w:pPr>
      <w:r>
        <w:rPr>
          <w:rFonts w:ascii="TimesNewRoman" w:eastAsia="TimesNewRoman" w:hAnsi="TimesNewRoman" w:cs="TimesNewRoman"/>
          <w:color w:val="000000"/>
          <w:sz w:val="52"/>
        </w:rPr>
        <w:t>busy</w:t>
      </w:r>
      <w:r>
        <w:tab/>
      </w:r>
      <w:r>
        <w:rPr>
          <w:rFonts w:ascii="TimesNewRoman" w:eastAsia="TimesNewRoman" w:hAnsi="TimesNewRoman" w:cs="TimesNewRoman"/>
          <w:color w:val="000000"/>
          <w:sz w:val="52"/>
        </w:rPr>
        <w:t>clever</w:t>
      </w:r>
    </w:p>
    <w:p w:rsidR="003B47F5" w:rsidRDefault="00A73754">
      <w:pPr>
        <w:tabs>
          <w:tab w:val="left" w:pos="7840"/>
        </w:tabs>
        <w:wordWrap w:val="0"/>
        <w:spacing w:line="700" w:lineRule="atLeast"/>
        <w:ind w:left="20"/>
        <w:textAlignment w:val="baseline"/>
        <w:rPr>
          <w:sz w:val="52"/>
        </w:rPr>
      </w:pPr>
      <w:r>
        <w:rPr>
          <w:rFonts w:ascii="TimesNewRoman" w:eastAsia="TimesNewRoman" w:hAnsi="TimesNewRoman" w:cs="TimesNewRoman"/>
          <w:color w:val="000000"/>
          <w:sz w:val="52"/>
        </w:rPr>
        <w:t>but</w:t>
      </w:r>
      <w:r>
        <w:tab/>
      </w:r>
      <w:r>
        <w:rPr>
          <w:rFonts w:ascii="TimesNewRoman" w:eastAsia="TimesNewRoman" w:hAnsi="TimesNewRoman" w:cs="TimesNewRoman"/>
          <w:color w:val="000000"/>
          <w:sz w:val="52"/>
        </w:rPr>
        <w:t>clock</w:t>
      </w:r>
    </w:p>
    <w:p w:rsidR="003B47F5" w:rsidRDefault="00A73754">
      <w:pPr>
        <w:tabs>
          <w:tab w:val="left" w:pos="7840"/>
        </w:tabs>
        <w:wordWrap w:val="0"/>
        <w:spacing w:before="220" w:line="700" w:lineRule="atLeast"/>
        <w:textAlignment w:val="baseline"/>
        <w:rPr>
          <w:sz w:val="52"/>
        </w:rPr>
      </w:pPr>
      <w:r>
        <w:rPr>
          <w:rFonts w:ascii="TimesNewRoman" w:eastAsia="TimesNewRoman" w:hAnsi="TimesNewRoman" w:cs="TimesNewRoman"/>
          <w:color w:val="000000"/>
          <w:sz w:val="52"/>
        </w:rPr>
        <w:t>buy</w:t>
      </w:r>
      <w:r>
        <w:tab/>
      </w:r>
      <w:r>
        <w:rPr>
          <w:rFonts w:ascii="TimesNewRoman" w:eastAsia="TimesNewRoman" w:hAnsi="TimesNewRoman" w:cs="TimesNewRoman"/>
          <w:color w:val="000000"/>
          <w:sz w:val="52"/>
        </w:rPr>
        <w:t>close</w:t>
      </w:r>
    </w:p>
    <w:p w:rsidR="003B47F5" w:rsidRDefault="00A73754">
      <w:pPr>
        <w:tabs>
          <w:tab w:val="left" w:pos="7840"/>
        </w:tabs>
        <w:wordWrap w:val="0"/>
        <w:spacing w:line="700" w:lineRule="atLeast"/>
        <w:ind w:left="20"/>
        <w:textAlignment w:val="baseline"/>
        <w:rPr>
          <w:sz w:val="52"/>
        </w:rPr>
      </w:pPr>
      <w:r>
        <w:rPr>
          <w:rFonts w:ascii="TimesNewRoman" w:eastAsia="TimesNewRoman" w:hAnsi="TimesNewRoman" w:cs="TimesNewRoman"/>
          <w:color w:val="000000"/>
          <w:sz w:val="52"/>
        </w:rPr>
        <w:t>by</w:t>
      </w:r>
      <w:r>
        <w:tab/>
      </w:r>
      <w:r>
        <w:rPr>
          <w:rFonts w:ascii="TimesNewRoman" w:eastAsia="TimesNewRoman" w:hAnsi="TimesNewRoman" w:cs="TimesNewRoman"/>
          <w:color w:val="000000"/>
          <w:sz w:val="52"/>
        </w:rPr>
        <w:t>clothes</w:t>
      </w:r>
    </w:p>
    <w:p w:rsidR="003B47F5" w:rsidRDefault="00A73754">
      <w:pPr>
        <w:wordWrap w:val="0"/>
        <w:spacing w:line="700" w:lineRule="atLeast"/>
        <w:ind w:left="7760"/>
        <w:textAlignment w:val="baseline"/>
        <w:rPr>
          <w:sz w:val="52"/>
        </w:rPr>
      </w:pPr>
      <w:r>
        <w:rPr>
          <w:rFonts w:ascii="TimesNewRoman" w:eastAsia="TimesNewRoman" w:hAnsi="TimesNewRoman" w:cs="TimesNewRoman"/>
          <w:color w:val="000000"/>
          <w:sz w:val="52"/>
        </w:rPr>
        <w:t>cloudy</w:t>
      </w:r>
    </w:p>
    <w:p w:rsidR="003B47F5" w:rsidRDefault="00A73754">
      <w:pPr>
        <w:tabs>
          <w:tab w:val="left" w:pos="7840"/>
        </w:tabs>
        <w:wordWrap w:val="0"/>
        <w:spacing w:line="700" w:lineRule="atLeast"/>
        <w:ind w:left="40"/>
        <w:textAlignment w:val="baseline"/>
        <w:rPr>
          <w:sz w:val="52"/>
        </w:rPr>
      </w:pPr>
      <w:r>
        <w:rPr>
          <w:rFonts w:ascii="TimesNewRoman" w:eastAsia="TimesNewRoman" w:hAnsi="TimesNewRoman" w:cs="TimesNewRoman"/>
          <w:color w:val="000000"/>
          <w:sz w:val="52"/>
        </w:rPr>
        <w:t>C</w:t>
      </w:r>
      <w:r>
        <w:tab/>
      </w:r>
      <w:r>
        <w:rPr>
          <w:rFonts w:ascii="TimesNewRoman" w:eastAsia="TimesNewRoman" w:hAnsi="TimesNewRoman" w:cs="TimesNewRoman"/>
          <w:color w:val="000000"/>
          <w:sz w:val="52"/>
        </w:rPr>
        <w:t>coat</w:t>
      </w:r>
    </w:p>
    <w:p w:rsidR="003B47F5" w:rsidRDefault="00A73754">
      <w:pPr>
        <w:tabs>
          <w:tab w:val="left" w:pos="7840"/>
        </w:tabs>
        <w:wordWrap w:val="0"/>
        <w:spacing w:before="220" w:line="700" w:lineRule="atLeast"/>
        <w:ind w:left="60"/>
        <w:textAlignment w:val="baseline"/>
        <w:rPr>
          <w:sz w:val="52"/>
        </w:rPr>
      </w:pPr>
      <w:r>
        <w:rPr>
          <w:rFonts w:ascii="TimesNewRoman" w:eastAsia="TimesNewRoman" w:hAnsi="TimesNewRoman" w:cs="TimesNewRoman"/>
          <w:color w:val="000000"/>
          <w:sz w:val="52"/>
        </w:rPr>
        <w:t>cake</w:t>
      </w:r>
      <w:r>
        <w:tab/>
      </w:r>
      <w:r>
        <w:rPr>
          <w:rFonts w:ascii="TimesNewRoman" w:eastAsia="TimesNewRoman" w:hAnsi="TimesNewRoman" w:cs="TimesNewRoman"/>
          <w:color w:val="000000"/>
          <w:sz w:val="52"/>
        </w:rPr>
        <w:t>cold</w:t>
      </w:r>
    </w:p>
    <w:p w:rsidR="003B47F5" w:rsidRDefault="00A73754">
      <w:pPr>
        <w:tabs>
          <w:tab w:val="left" w:pos="7840"/>
        </w:tabs>
        <w:wordWrap w:val="0"/>
        <w:spacing w:line="700" w:lineRule="atLeast"/>
        <w:ind w:left="20"/>
        <w:textAlignment w:val="baseline"/>
        <w:rPr>
          <w:sz w:val="52"/>
        </w:rPr>
      </w:pPr>
      <w:r>
        <w:rPr>
          <w:rFonts w:ascii="TimesNewRoman" w:eastAsia="TimesNewRoman" w:hAnsi="TimesNewRoman" w:cs="TimesNewRoman"/>
          <w:color w:val="000000"/>
          <w:sz w:val="52"/>
        </w:rPr>
        <w:t>call</w:t>
      </w:r>
      <w:r>
        <w:tab/>
      </w:r>
      <w:r>
        <w:rPr>
          <w:rFonts w:ascii="TimesNewRoman" w:eastAsia="TimesNewRoman" w:hAnsi="TimesNewRoman" w:cs="TimesNewRoman"/>
          <w:color w:val="000000"/>
          <w:sz w:val="52"/>
        </w:rPr>
        <w:t>colour (AmE color)</w:t>
      </w:r>
    </w:p>
    <w:p w:rsidR="003B47F5" w:rsidRDefault="00A73754">
      <w:pPr>
        <w:tabs>
          <w:tab w:val="left" w:pos="7840"/>
        </w:tabs>
        <w:wordWrap w:val="0"/>
        <w:spacing w:before="220" w:line="700" w:lineRule="atLeast"/>
        <w:ind w:left="40"/>
        <w:textAlignment w:val="baseline"/>
        <w:rPr>
          <w:sz w:val="52"/>
        </w:rPr>
      </w:pPr>
      <w:r>
        <w:rPr>
          <w:rFonts w:ascii="TimesNewRoman" w:eastAsia="TimesNewRoman" w:hAnsi="TimesNewRoman" w:cs="TimesNewRoman"/>
          <w:color w:val="000000"/>
          <w:sz w:val="52"/>
        </w:rPr>
        <w:t>can</w:t>
      </w:r>
      <w:r>
        <w:tab/>
      </w:r>
      <w:r>
        <w:rPr>
          <w:rFonts w:ascii="TimesNewRoman" w:eastAsia="TimesNewRoman" w:hAnsi="TimesNewRoman" w:cs="TimesNewRoman"/>
          <w:color w:val="000000"/>
          <w:sz w:val="52"/>
        </w:rPr>
        <w:t>come</w:t>
      </w:r>
    </w:p>
    <w:p w:rsidR="003B47F5" w:rsidRDefault="00A73754">
      <w:pPr>
        <w:tabs>
          <w:tab w:val="left" w:pos="7840"/>
        </w:tabs>
        <w:wordWrap w:val="0"/>
        <w:spacing w:before="220" w:line="700" w:lineRule="atLeast"/>
        <w:ind w:left="40"/>
        <w:textAlignment w:val="baseline"/>
        <w:rPr>
          <w:sz w:val="52"/>
        </w:rPr>
      </w:pPr>
      <w:r>
        <w:rPr>
          <w:rFonts w:ascii="TimesNewRoman" w:eastAsia="TimesNewRoman" w:hAnsi="TimesNewRoman" w:cs="TimesNewRoman"/>
          <w:color w:val="000000"/>
          <w:sz w:val="52"/>
        </w:rPr>
        <w:t>candle</w:t>
      </w:r>
      <w:r>
        <w:tab/>
      </w:r>
      <w:r>
        <w:rPr>
          <w:rFonts w:ascii="TimesNewRoman" w:eastAsia="TimesNewRoman" w:hAnsi="TimesNewRoman" w:cs="TimesNewRoman"/>
          <w:color w:val="000000"/>
          <w:sz w:val="52"/>
        </w:rPr>
        <w:t>computer</w:t>
      </w:r>
    </w:p>
    <w:p w:rsidR="003B47F5" w:rsidRDefault="00A73754">
      <w:pPr>
        <w:tabs>
          <w:tab w:val="left" w:pos="7860"/>
        </w:tabs>
        <w:wordWrap w:val="0"/>
        <w:spacing w:line="700" w:lineRule="atLeast"/>
        <w:ind w:left="40"/>
        <w:textAlignment w:val="baseline"/>
        <w:rPr>
          <w:sz w:val="52"/>
        </w:rPr>
      </w:pPr>
      <w:r>
        <w:rPr>
          <w:rFonts w:ascii="TimesNewRoman" w:eastAsia="TimesNewRoman" w:hAnsi="TimesNewRoman" w:cs="TimesNewRoman"/>
          <w:color w:val="000000"/>
          <w:sz w:val="52"/>
        </w:rPr>
        <w:t>candy</w:t>
      </w:r>
      <w:r>
        <w:tab/>
      </w:r>
      <w:r>
        <w:rPr>
          <w:rFonts w:ascii="TimesNewRoman" w:eastAsia="TimesNewRoman" w:hAnsi="TimesNewRoman" w:cs="TimesNewRoman"/>
          <w:color w:val="000000"/>
          <w:sz w:val="52"/>
        </w:rPr>
        <w:t>cook</w:t>
      </w:r>
    </w:p>
    <w:p w:rsidR="003B47F5" w:rsidRDefault="00A73754">
      <w:pPr>
        <w:tabs>
          <w:tab w:val="left" w:pos="7860"/>
        </w:tabs>
        <w:wordWrap w:val="0"/>
        <w:spacing w:line="700" w:lineRule="atLeast"/>
        <w:ind w:left="40"/>
        <w:textAlignment w:val="baseline"/>
        <w:rPr>
          <w:sz w:val="52"/>
        </w:rPr>
      </w:pPr>
      <w:r>
        <w:rPr>
          <w:rFonts w:ascii="TimesNewRoman" w:eastAsia="TimesNewRoman" w:hAnsi="TimesNewRoman" w:cs="TimesNewRoman"/>
          <w:color w:val="000000"/>
          <w:sz w:val="52"/>
        </w:rPr>
        <w:t>cap</w:t>
      </w:r>
      <w:r>
        <w:tab/>
      </w:r>
      <w:r>
        <w:rPr>
          <w:rFonts w:ascii="TimesNewRoman" w:eastAsia="TimesNewRoman" w:hAnsi="TimesNewRoman" w:cs="TimesNewRoman"/>
          <w:color w:val="000000"/>
          <w:sz w:val="52"/>
        </w:rPr>
        <w:t>cool</w:t>
      </w:r>
    </w:p>
    <w:p w:rsidR="003B47F5" w:rsidRDefault="00A73754">
      <w:pPr>
        <w:tabs>
          <w:tab w:val="left" w:pos="7840"/>
        </w:tabs>
        <w:wordWrap w:val="0"/>
        <w:spacing w:line="700" w:lineRule="atLeast"/>
        <w:ind w:left="40"/>
        <w:textAlignment w:val="baseline"/>
        <w:rPr>
          <w:sz w:val="52"/>
        </w:rPr>
      </w:pPr>
      <w:r>
        <w:rPr>
          <w:rFonts w:ascii="TimesNewRoman" w:eastAsia="TimesNewRoman" w:hAnsi="TimesNewRoman" w:cs="TimesNewRoman"/>
          <w:color w:val="000000"/>
          <w:sz w:val="52"/>
        </w:rPr>
        <w:t>car</w:t>
      </w:r>
      <w:r>
        <w:tab/>
      </w:r>
      <w:r>
        <w:rPr>
          <w:rFonts w:ascii="TimesNewRoman" w:eastAsia="TimesNewRoman" w:hAnsi="TimesNewRoman" w:cs="TimesNewRoman"/>
          <w:color w:val="000000"/>
          <w:sz w:val="52"/>
        </w:rPr>
        <w:t>cousin</w:t>
      </w:r>
    </w:p>
    <w:p w:rsidR="003B47F5" w:rsidRDefault="00A73754">
      <w:pPr>
        <w:tabs>
          <w:tab w:val="left" w:pos="7840"/>
        </w:tabs>
        <w:wordWrap w:val="0"/>
        <w:spacing w:before="220" w:line="700" w:lineRule="atLeast"/>
        <w:ind w:left="20"/>
        <w:textAlignment w:val="baseline"/>
        <w:rPr>
          <w:sz w:val="52"/>
        </w:rPr>
      </w:pPr>
      <w:r>
        <w:rPr>
          <w:rFonts w:ascii="TimesNewRoman" w:eastAsia="TimesNewRoman" w:hAnsi="TimesNewRoman" w:cs="TimesNewRoman"/>
          <w:color w:val="000000"/>
          <w:sz w:val="52"/>
        </w:rPr>
        <w:t>card</w:t>
      </w:r>
      <w:r>
        <w:tab/>
      </w:r>
      <w:r>
        <w:rPr>
          <w:rFonts w:ascii="TimesNewRoman" w:eastAsia="TimesNewRoman" w:hAnsi="TimesNewRoman" w:cs="TimesNewRoman"/>
          <w:color w:val="000000"/>
          <w:sz w:val="52"/>
        </w:rPr>
        <w:t>cow</w:t>
      </w:r>
    </w:p>
    <w:p w:rsidR="003B47F5" w:rsidRDefault="00A73754">
      <w:pPr>
        <w:tabs>
          <w:tab w:val="left" w:pos="7840"/>
        </w:tabs>
        <w:wordWrap w:val="0"/>
        <w:spacing w:before="220" w:line="700" w:lineRule="atLeast"/>
        <w:ind w:left="40"/>
        <w:textAlignment w:val="baseline"/>
        <w:rPr>
          <w:sz w:val="52"/>
        </w:rPr>
      </w:pPr>
      <w:r>
        <w:rPr>
          <w:rFonts w:ascii="TimesNewRoman" w:eastAsia="TimesNewRoman" w:hAnsi="TimesNewRoman" w:cs="TimesNewRoman"/>
          <w:color w:val="000000"/>
          <w:sz w:val="52"/>
        </w:rPr>
        <w:t>careful</w:t>
      </w:r>
      <w:r>
        <w:tab/>
      </w:r>
      <w:r>
        <w:rPr>
          <w:rFonts w:ascii="TimesNewRoman" w:eastAsia="TimesNewRoman" w:hAnsi="TimesNewRoman" w:cs="TimesNewRoman"/>
          <w:color w:val="000000"/>
          <w:sz w:val="52"/>
        </w:rPr>
        <w:t>cry</w:t>
      </w:r>
    </w:p>
    <w:p w:rsidR="003B47F5" w:rsidRDefault="00A73754">
      <w:pPr>
        <w:tabs>
          <w:tab w:val="left" w:pos="7840"/>
        </w:tabs>
        <w:wordWrap w:val="0"/>
        <w:spacing w:before="240" w:line="700" w:lineRule="atLeast"/>
        <w:ind w:left="40"/>
        <w:textAlignment w:val="baseline"/>
        <w:rPr>
          <w:sz w:val="52"/>
        </w:rPr>
      </w:pPr>
      <w:r>
        <w:rPr>
          <w:rFonts w:ascii="TimesNewRoman" w:eastAsia="TimesNewRoman" w:hAnsi="TimesNewRoman" w:cs="TimesNewRoman"/>
          <w:color w:val="000000"/>
          <w:sz w:val="52"/>
        </w:rPr>
        <w:t>cat</w:t>
      </w:r>
      <w:r>
        <w:tab/>
      </w:r>
      <w:r>
        <w:rPr>
          <w:rFonts w:ascii="TimesNewRoman" w:eastAsia="TimesNewRoman" w:hAnsi="TimesNewRoman" w:cs="TimesNewRoman"/>
          <w:color w:val="000000"/>
          <w:sz w:val="52"/>
        </w:rPr>
        <w:t>cup</w:t>
      </w:r>
    </w:p>
    <w:p w:rsidR="003B47F5" w:rsidRDefault="00A73754">
      <w:pPr>
        <w:tabs>
          <w:tab w:val="left" w:pos="7860"/>
        </w:tabs>
        <w:wordWrap w:val="0"/>
        <w:spacing w:line="700" w:lineRule="atLeast"/>
        <w:ind w:left="20"/>
        <w:textAlignment w:val="baseline"/>
        <w:rPr>
          <w:sz w:val="52"/>
        </w:rPr>
      </w:pPr>
      <w:r>
        <w:rPr>
          <w:rFonts w:ascii="TimesNewRoman" w:eastAsia="TimesNewRoman" w:hAnsi="TimesNewRoman" w:cs="TimesNewRoman"/>
          <w:color w:val="000000"/>
          <w:sz w:val="52"/>
        </w:rPr>
        <w:t>catch</w:t>
      </w:r>
      <w:r>
        <w:tab/>
      </w:r>
      <w:r>
        <w:rPr>
          <w:rFonts w:ascii="TimesNewRoman" w:eastAsia="TimesNewRoman" w:hAnsi="TimesNewRoman" w:cs="TimesNewRoman"/>
          <w:color w:val="000000"/>
          <w:sz w:val="52"/>
        </w:rPr>
        <w:t>cut</w:t>
      </w:r>
    </w:p>
    <w:p w:rsidR="003B47F5" w:rsidRDefault="00A73754">
      <w:pPr>
        <w:tabs>
          <w:tab w:val="left" w:pos="7840"/>
        </w:tabs>
        <w:wordWrap w:val="0"/>
        <w:spacing w:before="220" w:line="700" w:lineRule="atLeast"/>
        <w:ind w:left="40"/>
        <w:textAlignment w:val="baseline"/>
        <w:rPr>
          <w:sz w:val="52"/>
        </w:rPr>
      </w:pPr>
      <w:r>
        <w:rPr>
          <w:rFonts w:ascii="TimesNewRoman" w:eastAsia="TimesNewRoman" w:hAnsi="TimesNewRoman" w:cs="TimesNewRoman"/>
          <w:color w:val="000000"/>
          <w:sz w:val="52"/>
        </w:rPr>
        <w:t>chair</w:t>
      </w:r>
      <w:r>
        <w:tab/>
      </w:r>
      <w:r>
        <w:rPr>
          <w:rFonts w:ascii="TimesNewRoman" w:eastAsia="TimesNewRoman" w:hAnsi="TimesNewRoman" w:cs="TimesNewRoman"/>
          <w:color w:val="000000"/>
          <w:sz w:val="52"/>
        </w:rPr>
        <w:t>cute</w:t>
      </w:r>
    </w:p>
    <w:p w:rsidR="003B47F5" w:rsidRDefault="00A73754">
      <w:pPr>
        <w:wordWrap w:val="0"/>
        <w:spacing w:before="220" w:line="700" w:lineRule="atLeast"/>
        <w:ind w:left="20"/>
        <w:textAlignment w:val="baseline"/>
        <w:rPr>
          <w:sz w:val="52"/>
        </w:rPr>
      </w:pPr>
      <w:r>
        <w:rPr>
          <w:rFonts w:ascii="TimesNewRoman" w:eastAsia="TimesNewRoman" w:hAnsi="TimesNewRoman" w:cs="TimesNewRoman"/>
          <w:color w:val="000000"/>
          <w:sz w:val="52"/>
        </w:rPr>
        <w:t>chicken</w:t>
      </w:r>
    </w:p>
    <w:p w:rsidR="003B47F5" w:rsidRDefault="003B47F5">
      <w:pPr>
        <w:wordWrap w:val="0"/>
        <w:spacing w:line="420" w:lineRule="exact"/>
        <w:textAlignment w:val="baseline"/>
        <w:rPr>
          <w:sz w:val="37"/>
        </w:rPr>
      </w:pPr>
    </w:p>
    <w:p w:rsidR="003B47F5" w:rsidRDefault="00A73754">
      <w:pPr>
        <w:wordWrap w:val="0"/>
        <w:spacing w:line="500" w:lineRule="atLeast"/>
        <w:ind w:right="40"/>
        <w:jc w:val="right"/>
        <w:textAlignment w:val="baseline"/>
        <w:rPr>
          <w:sz w:val="37"/>
        </w:rPr>
      </w:pPr>
      <w:r>
        <w:rPr>
          <w:rFonts w:ascii="宋体" w:eastAsia="宋体" w:hAnsi="宋体" w:cs="宋体"/>
          <w:color w:val="000000"/>
          <w:sz w:val="37"/>
        </w:rPr>
        <w:t>89</w:t>
      </w:r>
    </w:p>
    <w:p w:rsidR="003B47F5" w:rsidRDefault="003B47F5"/>
    <w:p w:rsidR="003B47F5" w:rsidRDefault="003B47F5">
      <w:pPr>
        <w:sectPr w:rsidR="003B47F5">
          <w:headerReference w:type="default" r:id="rId190"/>
          <w:footerReference w:type="default" r:id="rId191"/>
          <w:pgSz w:w="20880" w:h="29500"/>
          <w:pgMar w:top="2340" w:right="3120" w:bottom="2340" w:left="3120" w:header="2040" w:footer="2040" w:gutter="0"/>
          <w:cols w:space="720"/>
        </w:sectPr>
      </w:pPr>
    </w:p>
    <w:p w:rsidR="003B47F5" w:rsidRDefault="00A73754">
      <w:pPr>
        <w:tabs>
          <w:tab w:val="left" w:pos="7820"/>
        </w:tabs>
        <w:wordWrap w:val="0"/>
        <w:spacing w:before="540" w:line="740" w:lineRule="atLeast"/>
        <w:ind w:left="20"/>
        <w:textAlignment w:val="baseline"/>
        <w:rPr>
          <w:sz w:val="55"/>
        </w:rPr>
      </w:pPr>
      <w:r>
        <w:rPr>
          <w:rFonts w:ascii="TimesNewRoman" w:eastAsia="TimesNewRoman" w:hAnsi="TimesNewRoman" w:cs="TimesNewRoman"/>
          <w:b/>
          <w:color w:val="000000"/>
          <w:sz w:val="55"/>
        </w:rPr>
        <w:lastRenderedPageBreak/>
        <w:t>D</w:t>
      </w:r>
      <w:r>
        <w:tab/>
      </w:r>
      <w:r>
        <w:rPr>
          <w:rFonts w:ascii="TimesNewRoman" w:eastAsia="TimesNewRoman" w:hAnsi="TimesNewRoman" w:cs="TimesNewRoman"/>
          <w:b/>
          <w:color w:val="000000"/>
          <w:sz w:val="55"/>
        </w:rPr>
        <w:t>email</w:t>
      </w:r>
    </w:p>
    <w:p w:rsidR="003B47F5" w:rsidRDefault="00A73754">
      <w:pPr>
        <w:tabs>
          <w:tab w:val="left" w:pos="7820"/>
        </w:tabs>
        <w:wordWrap w:val="0"/>
        <w:spacing w:line="740" w:lineRule="atLeast"/>
        <w:textAlignment w:val="baseline"/>
        <w:rPr>
          <w:sz w:val="55"/>
        </w:rPr>
      </w:pPr>
      <w:r>
        <w:rPr>
          <w:rFonts w:ascii="TimesNewRoman" w:eastAsia="TimesNewRoman" w:hAnsi="TimesNewRoman" w:cs="TimesNewRoman"/>
          <w:b/>
          <w:color w:val="000000"/>
          <w:sz w:val="55"/>
        </w:rPr>
        <w:t>dance</w:t>
      </w:r>
      <w:r>
        <w:tab/>
      </w:r>
      <w:r>
        <w:rPr>
          <w:rFonts w:ascii="TimesNewRoman" w:eastAsia="TimesNewRoman" w:hAnsi="TimesNewRoman" w:cs="TimesNewRoman"/>
          <w:b/>
          <w:color w:val="000000"/>
          <w:sz w:val="55"/>
        </w:rPr>
        <w:t>English</w:t>
      </w:r>
    </w:p>
    <w:p w:rsidR="003B47F5" w:rsidRDefault="00A73754">
      <w:pPr>
        <w:tabs>
          <w:tab w:val="left" w:pos="7820"/>
        </w:tabs>
        <w:wordWrap w:val="0"/>
        <w:spacing w:line="740" w:lineRule="atLeast"/>
        <w:textAlignment w:val="baseline"/>
        <w:rPr>
          <w:sz w:val="55"/>
        </w:rPr>
      </w:pPr>
      <w:r>
        <w:rPr>
          <w:rFonts w:ascii="TimesNewRoman" w:eastAsia="TimesNewRoman" w:hAnsi="TimesNewRoman" w:cs="TimesNewRoman"/>
          <w:b/>
          <w:color w:val="000000"/>
          <w:sz w:val="55"/>
        </w:rPr>
        <w:t>day</w:t>
      </w:r>
      <w:r>
        <w:tab/>
      </w:r>
      <w:r>
        <w:rPr>
          <w:rFonts w:ascii="TimesNewRoman" w:eastAsia="TimesNewRoman" w:hAnsi="TimesNewRoman" w:cs="TimesNewRoman"/>
          <w:b/>
          <w:color w:val="000000"/>
          <w:sz w:val="55"/>
        </w:rPr>
        <w:t>evening</w:t>
      </w:r>
    </w:p>
    <w:p w:rsidR="003B47F5" w:rsidRDefault="00A73754">
      <w:pPr>
        <w:tabs>
          <w:tab w:val="left" w:pos="7820"/>
        </w:tabs>
        <w:wordWrap w:val="0"/>
        <w:spacing w:line="740" w:lineRule="atLeast"/>
        <w:ind w:left="20"/>
        <w:textAlignment w:val="baseline"/>
        <w:rPr>
          <w:sz w:val="55"/>
        </w:rPr>
      </w:pPr>
      <w:r>
        <w:rPr>
          <w:rFonts w:ascii="TimesNewRoman" w:eastAsia="TimesNewRoman" w:hAnsi="TimesNewRoman" w:cs="TimesNewRoman"/>
          <w:b/>
          <w:color w:val="000000"/>
          <w:sz w:val="55"/>
        </w:rPr>
        <w:t>dear</w:t>
      </w:r>
      <w:r>
        <w:tab/>
      </w:r>
      <w:r>
        <w:rPr>
          <w:rFonts w:ascii="TimesNewRoman" w:eastAsia="TimesNewRoman" w:hAnsi="TimesNewRoman" w:cs="TimesNewRoman"/>
          <w:b/>
          <w:color w:val="000000"/>
          <w:sz w:val="55"/>
        </w:rPr>
        <w:t>every</w:t>
      </w:r>
    </w:p>
    <w:p w:rsidR="003B47F5" w:rsidRDefault="00A73754">
      <w:pPr>
        <w:tabs>
          <w:tab w:val="left" w:pos="7840"/>
        </w:tabs>
        <w:wordWrap w:val="0"/>
        <w:spacing w:line="740" w:lineRule="atLeast"/>
        <w:textAlignment w:val="baseline"/>
        <w:rPr>
          <w:sz w:val="55"/>
        </w:rPr>
      </w:pPr>
      <w:r>
        <w:rPr>
          <w:rFonts w:ascii="TimesNewRoman" w:eastAsia="TimesNewRoman" w:hAnsi="TimesNewRoman" w:cs="TimesNewRoman"/>
          <w:b/>
          <w:color w:val="000000"/>
          <w:sz w:val="55"/>
        </w:rPr>
        <w:t>desk</w:t>
      </w:r>
      <w:r>
        <w:tab/>
      </w:r>
      <w:r>
        <w:rPr>
          <w:rFonts w:ascii="TimesNewRoman" w:eastAsia="TimesNewRoman" w:hAnsi="TimesNewRoman" w:cs="TimesNewRoman"/>
          <w:b/>
          <w:color w:val="000000"/>
          <w:sz w:val="55"/>
        </w:rPr>
        <w:t>excited</w:t>
      </w:r>
    </w:p>
    <w:p w:rsidR="003B47F5" w:rsidRDefault="00A73754">
      <w:pPr>
        <w:tabs>
          <w:tab w:val="left" w:pos="7840"/>
        </w:tabs>
        <w:wordWrap w:val="0"/>
        <w:spacing w:line="740" w:lineRule="atLeast"/>
        <w:textAlignment w:val="baseline"/>
        <w:rPr>
          <w:sz w:val="55"/>
        </w:rPr>
      </w:pPr>
      <w:r>
        <w:rPr>
          <w:rFonts w:ascii="TimesNewRoman" w:eastAsia="TimesNewRoman" w:hAnsi="TimesNewRoman" w:cs="TimesNewRoman"/>
          <w:b/>
          <w:color w:val="000000"/>
          <w:sz w:val="55"/>
        </w:rPr>
        <w:t>difficult</w:t>
      </w:r>
      <w:r>
        <w:tab/>
      </w:r>
      <w:r>
        <w:rPr>
          <w:rFonts w:ascii="TimesNewRoman" w:eastAsia="TimesNewRoman" w:hAnsi="TimesNewRoman" w:cs="TimesNewRoman"/>
          <w:b/>
          <w:color w:val="000000"/>
          <w:sz w:val="55"/>
        </w:rPr>
        <w:t>exercise</w:t>
      </w:r>
    </w:p>
    <w:p w:rsidR="003B47F5" w:rsidRDefault="00A73754">
      <w:pPr>
        <w:tabs>
          <w:tab w:val="left" w:pos="7820"/>
        </w:tabs>
        <w:wordWrap w:val="0"/>
        <w:spacing w:line="740" w:lineRule="atLeast"/>
        <w:textAlignment w:val="baseline"/>
        <w:rPr>
          <w:sz w:val="55"/>
        </w:rPr>
      </w:pPr>
      <w:r>
        <w:rPr>
          <w:rFonts w:ascii="TimesNewRoman" w:eastAsia="TimesNewRoman" w:hAnsi="TimesNewRoman" w:cs="TimesNewRoman"/>
          <w:b/>
          <w:color w:val="000000"/>
          <w:sz w:val="55"/>
        </w:rPr>
        <w:t>dinner</w:t>
      </w:r>
      <w:r>
        <w:tab/>
      </w:r>
      <w:r>
        <w:rPr>
          <w:rFonts w:ascii="TimesNewRoman" w:eastAsia="TimesNewRoman" w:hAnsi="TimesNewRoman" w:cs="TimesNewRoman"/>
          <w:b/>
          <w:color w:val="000000"/>
          <w:sz w:val="55"/>
        </w:rPr>
        <w:t>eye</w:t>
      </w:r>
    </w:p>
    <w:p w:rsidR="003B47F5" w:rsidRDefault="00A73754">
      <w:pPr>
        <w:wordWrap w:val="0"/>
        <w:spacing w:line="740" w:lineRule="atLeast"/>
        <w:textAlignment w:val="baseline"/>
        <w:rPr>
          <w:sz w:val="55"/>
        </w:rPr>
      </w:pPr>
      <w:r>
        <w:rPr>
          <w:rFonts w:ascii="TimesNewRoman" w:eastAsia="TimesNewRoman" w:hAnsi="TimesNewRoman" w:cs="TimesNewRoman"/>
          <w:b/>
          <w:color w:val="000000"/>
          <w:sz w:val="55"/>
        </w:rPr>
        <w:t>dirty</w:t>
      </w:r>
    </w:p>
    <w:p w:rsidR="003B47F5" w:rsidRDefault="00A73754">
      <w:pPr>
        <w:tabs>
          <w:tab w:val="left" w:pos="7820"/>
        </w:tabs>
        <w:wordWrap w:val="0"/>
        <w:spacing w:line="740" w:lineRule="atLeast"/>
        <w:ind w:left="20"/>
        <w:textAlignment w:val="baseline"/>
        <w:rPr>
          <w:sz w:val="55"/>
        </w:rPr>
      </w:pPr>
      <w:r>
        <w:rPr>
          <w:rFonts w:ascii="TimesNewRoman" w:eastAsia="TimesNewRoman" w:hAnsi="TimesNewRoman" w:cs="TimesNewRoman"/>
          <w:b/>
          <w:color w:val="000000"/>
          <w:sz w:val="55"/>
        </w:rPr>
        <w:t>do</w:t>
      </w:r>
      <w:r>
        <w:tab/>
      </w:r>
      <w:r>
        <w:rPr>
          <w:rFonts w:ascii="TimesNewRoman" w:eastAsia="TimesNewRoman" w:hAnsi="TimesNewRoman" w:cs="TimesNewRoman"/>
          <w:b/>
          <w:color w:val="000000"/>
          <w:sz w:val="55"/>
        </w:rPr>
        <w:t>F</w:t>
      </w:r>
    </w:p>
    <w:p w:rsidR="003B47F5" w:rsidRDefault="00A73754">
      <w:pPr>
        <w:tabs>
          <w:tab w:val="left" w:pos="7800"/>
        </w:tabs>
        <w:wordWrap w:val="0"/>
        <w:spacing w:before="320" w:line="740" w:lineRule="atLeast"/>
        <w:textAlignment w:val="baseline"/>
        <w:rPr>
          <w:sz w:val="55"/>
        </w:rPr>
      </w:pPr>
      <w:r>
        <w:rPr>
          <w:rFonts w:ascii="TimesNewRoman" w:eastAsia="TimesNewRoman" w:hAnsi="TimesNewRoman" w:cs="TimesNewRoman"/>
          <w:b/>
          <w:color w:val="000000"/>
          <w:sz w:val="55"/>
        </w:rPr>
        <w:t>doctor</w:t>
      </w:r>
      <w:r>
        <w:tab/>
      </w:r>
      <w:r>
        <w:rPr>
          <w:rFonts w:ascii="TimesNewRoman" w:eastAsia="TimesNewRoman" w:hAnsi="TimesNewRoman" w:cs="TimesNewRoman"/>
          <w:b/>
          <w:color w:val="000000"/>
          <w:sz w:val="55"/>
        </w:rPr>
        <w:t>face</w:t>
      </w:r>
    </w:p>
    <w:p w:rsidR="003B47F5" w:rsidRDefault="00A73754">
      <w:pPr>
        <w:tabs>
          <w:tab w:val="left" w:pos="7820"/>
        </w:tabs>
        <w:wordWrap w:val="0"/>
        <w:spacing w:line="740" w:lineRule="atLeast"/>
        <w:textAlignment w:val="baseline"/>
        <w:rPr>
          <w:sz w:val="55"/>
        </w:rPr>
      </w:pPr>
      <w:r>
        <w:rPr>
          <w:rFonts w:ascii="TimesNewRoman" w:eastAsia="TimesNewRoman" w:hAnsi="TimesNewRoman" w:cs="TimesNewRoman"/>
          <w:b/>
          <w:color w:val="000000"/>
          <w:sz w:val="55"/>
        </w:rPr>
        <w:t>dog</w:t>
      </w:r>
      <w:r>
        <w:tab/>
      </w:r>
      <w:r>
        <w:rPr>
          <w:rFonts w:ascii="TimesNewRoman" w:eastAsia="TimesNewRoman" w:hAnsi="TimesNewRoman" w:cs="TimesNewRoman"/>
          <w:b/>
          <w:color w:val="000000"/>
          <w:sz w:val="55"/>
        </w:rPr>
        <w:t>family</w:t>
      </w:r>
    </w:p>
    <w:p w:rsidR="003B47F5" w:rsidRDefault="00A73754">
      <w:pPr>
        <w:tabs>
          <w:tab w:val="left" w:pos="7820"/>
        </w:tabs>
        <w:wordWrap w:val="0"/>
        <w:spacing w:line="740" w:lineRule="atLeast"/>
        <w:textAlignment w:val="baseline"/>
        <w:rPr>
          <w:sz w:val="55"/>
        </w:rPr>
      </w:pPr>
      <w:r>
        <w:rPr>
          <w:rFonts w:ascii="TimesNewRoman" w:eastAsia="TimesNewRoman" w:hAnsi="TimesNewRoman" w:cs="TimesNewRoman"/>
          <w:b/>
          <w:color w:val="000000"/>
          <w:sz w:val="55"/>
        </w:rPr>
        <w:t>doll</w:t>
      </w:r>
      <w:r>
        <w:tab/>
      </w:r>
      <w:r>
        <w:rPr>
          <w:rFonts w:ascii="TimesNewRoman" w:eastAsia="TimesNewRoman" w:hAnsi="TimesNewRoman" w:cs="TimesNewRoman"/>
          <w:b/>
          <w:color w:val="000000"/>
          <w:sz w:val="55"/>
        </w:rPr>
        <w:t>famous</w:t>
      </w:r>
    </w:p>
    <w:p w:rsidR="003B47F5" w:rsidRDefault="00A73754">
      <w:pPr>
        <w:tabs>
          <w:tab w:val="left" w:pos="7820"/>
        </w:tabs>
        <w:wordWrap w:val="0"/>
        <w:spacing w:before="300" w:line="740" w:lineRule="atLeast"/>
        <w:textAlignment w:val="baseline"/>
        <w:rPr>
          <w:sz w:val="55"/>
        </w:rPr>
      </w:pPr>
      <w:r>
        <w:rPr>
          <w:rFonts w:ascii="TimesNewRoman" w:eastAsia="TimesNewRoman" w:hAnsi="TimesNewRoman" w:cs="TimesNewRoman"/>
          <w:b/>
          <w:color w:val="000000"/>
          <w:sz w:val="55"/>
        </w:rPr>
        <w:t>door</w:t>
      </w:r>
      <w:r>
        <w:tab/>
      </w:r>
      <w:r>
        <w:rPr>
          <w:rFonts w:ascii="TimesNewRoman" w:eastAsia="TimesNewRoman" w:hAnsi="TimesNewRoman" w:cs="TimesNewRoman"/>
          <w:b/>
          <w:color w:val="000000"/>
          <w:sz w:val="55"/>
        </w:rPr>
        <w:t>fan</w:t>
      </w:r>
    </w:p>
    <w:p w:rsidR="003B47F5" w:rsidRDefault="00A73754">
      <w:pPr>
        <w:tabs>
          <w:tab w:val="left" w:pos="7820"/>
        </w:tabs>
        <w:wordWrap w:val="0"/>
        <w:spacing w:before="300" w:line="740" w:lineRule="atLeast"/>
        <w:textAlignment w:val="baseline"/>
        <w:rPr>
          <w:sz w:val="55"/>
        </w:rPr>
      </w:pPr>
      <w:r>
        <w:rPr>
          <w:rFonts w:ascii="TimesNewRoman" w:eastAsia="TimesNewRoman" w:hAnsi="TimesNewRoman" w:cs="TimesNewRoman"/>
          <w:b/>
          <w:color w:val="000000"/>
          <w:sz w:val="55"/>
        </w:rPr>
        <w:t>down</w:t>
      </w:r>
      <w:r>
        <w:tab/>
      </w:r>
      <w:r>
        <w:rPr>
          <w:rFonts w:ascii="TimesNewRoman" w:eastAsia="TimesNewRoman" w:hAnsi="TimesNewRoman" w:cs="TimesNewRoman"/>
          <w:b/>
          <w:color w:val="000000"/>
          <w:sz w:val="55"/>
        </w:rPr>
        <w:t>far</w:t>
      </w:r>
    </w:p>
    <w:p w:rsidR="003B47F5" w:rsidRDefault="00A73754">
      <w:pPr>
        <w:tabs>
          <w:tab w:val="left" w:pos="7820"/>
        </w:tabs>
        <w:wordWrap w:val="0"/>
        <w:spacing w:line="740" w:lineRule="atLeast"/>
        <w:textAlignment w:val="baseline"/>
        <w:rPr>
          <w:sz w:val="55"/>
        </w:rPr>
      </w:pPr>
      <w:r>
        <w:rPr>
          <w:rFonts w:ascii="TimesNewRoman" w:eastAsia="TimesNewRoman" w:hAnsi="TimesNewRoman" w:cs="TimesNewRoman"/>
          <w:b/>
          <w:color w:val="000000"/>
          <w:sz w:val="55"/>
        </w:rPr>
        <w:t>draw</w:t>
      </w:r>
      <w:r>
        <w:tab/>
      </w:r>
      <w:r>
        <w:rPr>
          <w:rFonts w:ascii="TimesNewRoman" w:eastAsia="TimesNewRoman" w:hAnsi="TimesNewRoman" w:cs="TimesNewRoman"/>
          <w:b/>
          <w:color w:val="000000"/>
          <w:sz w:val="55"/>
        </w:rPr>
        <w:t>farm</w:t>
      </w:r>
    </w:p>
    <w:p w:rsidR="003B47F5" w:rsidRDefault="00A73754">
      <w:pPr>
        <w:tabs>
          <w:tab w:val="left" w:pos="7820"/>
        </w:tabs>
        <w:wordWrap w:val="0"/>
        <w:spacing w:line="740" w:lineRule="atLeast"/>
        <w:textAlignment w:val="baseline"/>
        <w:rPr>
          <w:sz w:val="55"/>
        </w:rPr>
      </w:pPr>
      <w:r>
        <w:rPr>
          <w:rFonts w:ascii="TimesNewRoman" w:eastAsia="TimesNewRoman" w:hAnsi="TimesNewRoman" w:cs="TimesNewRoman"/>
          <w:b/>
          <w:color w:val="000000"/>
          <w:sz w:val="55"/>
        </w:rPr>
        <w:t>dress</w:t>
      </w:r>
      <w:r>
        <w:tab/>
      </w:r>
      <w:r>
        <w:rPr>
          <w:rFonts w:ascii="TimesNewRoman" w:eastAsia="TimesNewRoman" w:hAnsi="TimesNewRoman" w:cs="TimesNewRoman"/>
          <w:b/>
          <w:color w:val="000000"/>
          <w:sz w:val="55"/>
        </w:rPr>
        <w:t>farmer</w:t>
      </w:r>
    </w:p>
    <w:p w:rsidR="003B47F5" w:rsidRDefault="00A73754">
      <w:pPr>
        <w:tabs>
          <w:tab w:val="left" w:pos="7820"/>
        </w:tabs>
        <w:wordWrap w:val="0"/>
        <w:spacing w:line="740" w:lineRule="atLeast"/>
        <w:textAlignment w:val="baseline"/>
        <w:rPr>
          <w:sz w:val="55"/>
        </w:rPr>
      </w:pPr>
      <w:r>
        <w:rPr>
          <w:rFonts w:ascii="TimesNewRoman" w:eastAsia="TimesNewRoman" w:hAnsi="TimesNewRoman" w:cs="TimesNewRoman"/>
          <w:b/>
          <w:color w:val="000000"/>
          <w:sz w:val="55"/>
        </w:rPr>
        <w:t>drink</w:t>
      </w:r>
      <w:r>
        <w:tab/>
      </w:r>
      <w:r>
        <w:rPr>
          <w:rFonts w:ascii="TimesNewRoman" w:eastAsia="TimesNewRoman" w:hAnsi="TimesNewRoman" w:cs="TimesNewRoman"/>
          <w:b/>
          <w:color w:val="000000"/>
          <w:sz w:val="55"/>
        </w:rPr>
        <w:t>fast</w:t>
      </w:r>
    </w:p>
    <w:p w:rsidR="003B47F5" w:rsidRDefault="00A73754">
      <w:pPr>
        <w:tabs>
          <w:tab w:val="left" w:pos="7820"/>
        </w:tabs>
        <w:wordWrap w:val="0"/>
        <w:spacing w:line="740" w:lineRule="atLeast"/>
        <w:textAlignment w:val="baseline"/>
        <w:rPr>
          <w:sz w:val="55"/>
        </w:rPr>
      </w:pPr>
      <w:r>
        <w:rPr>
          <w:rFonts w:ascii="TimesNewRoman" w:eastAsia="TimesNewRoman" w:hAnsi="TimesNewRoman" w:cs="TimesNewRoman"/>
          <w:b/>
          <w:color w:val="000000"/>
          <w:sz w:val="55"/>
        </w:rPr>
        <w:t>driver</w:t>
      </w:r>
      <w:r>
        <w:tab/>
      </w:r>
      <w:r>
        <w:rPr>
          <w:rFonts w:ascii="TimesNewRoman" w:eastAsia="TimesNewRoman" w:hAnsi="TimesNewRoman" w:cs="TimesNewRoman"/>
          <w:b/>
          <w:color w:val="000000"/>
          <w:sz w:val="55"/>
        </w:rPr>
        <w:t>father (dad)</w:t>
      </w:r>
    </w:p>
    <w:p w:rsidR="003B47F5" w:rsidRDefault="00A73754">
      <w:pPr>
        <w:tabs>
          <w:tab w:val="left" w:pos="7820"/>
        </w:tabs>
        <w:wordWrap w:val="0"/>
        <w:spacing w:line="700" w:lineRule="atLeast"/>
        <w:textAlignment w:val="baseline"/>
        <w:rPr>
          <w:sz w:val="51"/>
        </w:rPr>
      </w:pPr>
      <w:r>
        <w:rPr>
          <w:rFonts w:ascii="TimesNewRoman" w:eastAsia="TimesNewRoman" w:hAnsi="TimesNewRoman" w:cs="TimesNewRoman"/>
          <w:b/>
          <w:color w:val="000000"/>
          <w:sz w:val="51"/>
        </w:rPr>
        <w:t>duck</w:t>
      </w:r>
      <w:r>
        <w:tab/>
      </w:r>
      <w:r>
        <w:rPr>
          <w:rFonts w:ascii="TimesNewRoman" w:eastAsia="TimesNewRoman" w:hAnsi="TimesNewRoman" w:cs="TimesNewRoman"/>
          <w:b/>
          <w:color w:val="000000"/>
          <w:sz w:val="51"/>
        </w:rPr>
        <w:t>favourite (AmE favorite)</w:t>
      </w:r>
    </w:p>
    <w:p w:rsidR="003B47F5" w:rsidRDefault="00A73754">
      <w:pPr>
        <w:wordWrap w:val="0"/>
        <w:spacing w:line="740" w:lineRule="atLeast"/>
        <w:ind w:left="7760"/>
        <w:textAlignment w:val="baseline"/>
        <w:rPr>
          <w:sz w:val="55"/>
        </w:rPr>
      </w:pPr>
      <w:r>
        <w:rPr>
          <w:rFonts w:ascii="TimesNewRoman" w:eastAsia="TimesNewRoman" w:hAnsi="TimesNewRoman" w:cs="TimesNewRoman"/>
          <w:b/>
          <w:color w:val="000000"/>
          <w:sz w:val="55"/>
        </w:rPr>
        <w:t>feel</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b/>
          <w:color w:val="000000"/>
          <w:sz w:val="55"/>
        </w:rPr>
        <w:t>E</w:t>
      </w:r>
      <w:r>
        <w:tab/>
      </w:r>
      <w:r>
        <w:rPr>
          <w:rFonts w:ascii="TimesNewRoman" w:eastAsia="TimesNewRoman" w:hAnsi="TimesNewRoman" w:cs="TimesNewRoman"/>
          <w:b/>
          <w:color w:val="000000"/>
          <w:sz w:val="55"/>
        </w:rPr>
        <w:t>film</w:t>
      </w:r>
    </w:p>
    <w:p w:rsidR="003B47F5" w:rsidRDefault="00A73754">
      <w:pPr>
        <w:tabs>
          <w:tab w:val="left" w:pos="7820"/>
        </w:tabs>
        <w:wordWrap w:val="0"/>
        <w:spacing w:line="740" w:lineRule="atLeast"/>
        <w:ind w:left="20"/>
        <w:textAlignment w:val="baseline"/>
        <w:rPr>
          <w:sz w:val="55"/>
        </w:rPr>
      </w:pPr>
      <w:r>
        <w:rPr>
          <w:rFonts w:ascii="TimesNewRoman" w:eastAsia="TimesNewRoman" w:hAnsi="TimesNewRoman" w:cs="TimesNewRoman"/>
          <w:b/>
          <w:color w:val="000000"/>
          <w:sz w:val="55"/>
        </w:rPr>
        <w:t>ear</w:t>
      </w:r>
      <w:r>
        <w:tab/>
      </w:r>
      <w:r>
        <w:rPr>
          <w:rFonts w:ascii="TimesNewRoman" w:eastAsia="TimesNewRoman" w:hAnsi="TimesNewRoman" w:cs="TimesNewRoman"/>
          <w:b/>
          <w:color w:val="000000"/>
          <w:sz w:val="55"/>
        </w:rPr>
        <w:t>find</w:t>
      </w:r>
    </w:p>
    <w:p w:rsidR="003B47F5" w:rsidRDefault="00A73754">
      <w:pPr>
        <w:tabs>
          <w:tab w:val="left" w:pos="7820"/>
        </w:tabs>
        <w:wordWrap w:val="0"/>
        <w:spacing w:line="740" w:lineRule="atLeast"/>
        <w:textAlignment w:val="baseline"/>
        <w:rPr>
          <w:sz w:val="55"/>
        </w:rPr>
      </w:pPr>
      <w:r>
        <w:rPr>
          <w:rFonts w:ascii="TimesNewRoman" w:eastAsia="TimesNewRoman" w:hAnsi="TimesNewRoman" w:cs="TimesNewRoman"/>
          <w:b/>
          <w:color w:val="000000"/>
          <w:sz w:val="55"/>
        </w:rPr>
        <w:t>early</w:t>
      </w:r>
      <w:r>
        <w:tab/>
      </w:r>
      <w:r>
        <w:rPr>
          <w:rFonts w:ascii="TimesNewRoman" w:eastAsia="TimesNewRoman" w:hAnsi="TimesNewRoman" w:cs="TimesNewRoman"/>
          <w:b/>
          <w:color w:val="000000"/>
          <w:sz w:val="55"/>
        </w:rPr>
        <w:t>fine</w:t>
      </w:r>
    </w:p>
    <w:p w:rsidR="003B47F5" w:rsidRDefault="00A73754">
      <w:pPr>
        <w:tabs>
          <w:tab w:val="left" w:pos="7820"/>
        </w:tabs>
        <w:wordWrap w:val="0"/>
        <w:spacing w:line="740" w:lineRule="atLeast"/>
        <w:textAlignment w:val="baseline"/>
        <w:rPr>
          <w:sz w:val="55"/>
        </w:rPr>
      </w:pPr>
      <w:r>
        <w:rPr>
          <w:rFonts w:ascii="TimesNewRoman" w:eastAsia="TimesNewRoman" w:hAnsi="TimesNewRoman" w:cs="TimesNewRoman"/>
          <w:b/>
          <w:color w:val="000000"/>
          <w:sz w:val="55"/>
        </w:rPr>
        <w:t>earth</w:t>
      </w:r>
      <w:r>
        <w:tab/>
      </w:r>
      <w:r>
        <w:rPr>
          <w:rFonts w:ascii="TimesNewRoman" w:eastAsia="TimesNewRoman" w:hAnsi="TimesNewRoman" w:cs="TimesNewRoman"/>
          <w:b/>
          <w:color w:val="000000"/>
          <w:sz w:val="55"/>
        </w:rPr>
        <w:t>fire</w:t>
      </w:r>
    </w:p>
    <w:p w:rsidR="003B47F5" w:rsidRDefault="00A73754">
      <w:pPr>
        <w:tabs>
          <w:tab w:val="left" w:pos="7820"/>
        </w:tabs>
        <w:wordWrap w:val="0"/>
        <w:spacing w:line="740" w:lineRule="atLeast"/>
        <w:textAlignment w:val="baseline"/>
        <w:rPr>
          <w:sz w:val="55"/>
        </w:rPr>
      </w:pPr>
      <w:r>
        <w:rPr>
          <w:rFonts w:ascii="TimesNewRoman" w:eastAsia="TimesNewRoman" w:hAnsi="TimesNewRoman" w:cs="TimesNewRoman"/>
          <w:b/>
          <w:color w:val="000000"/>
          <w:sz w:val="55"/>
        </w:rPr>
        <w:t>easy</w:t>
      </w:r>
      <w:r>
        <w:tab/>
      </w:r>
      <w:r>
        <w:rPr>
          <w:rFonts w:ascii="TimesNewRoman" w:eastAsia="TimesNewRoman" w:hAnsi="TimesNewRoman" w:cs="TimesNewRoman"/>
          <w:b/>
          <w:color w:val="000000"/>
          <w:sz w:val="55"/>
        </w:rPr>
        <w:t>fish</w:t>
      </w:r>
    </w:p>
    <w:p w:rsidR="003B47F5" w:rsidRDefault="00A73754">
      <w:pPr>
        <w:tabs>
          <w:tab w:val="left" w:pos="7820"/>
        </w:tabs>
        <w:wordWrap w:val="0"/>
        <w:spacing w:line="740" w:lineRule="atLeast"/>
        <w:textAlignment w:val="baseline"/>
        <w:rPr>
          <w:sz w:val="55"/>
        </w:rPr>
      </w:pPr>
      <w:r>
        <w:rPr>
          <w:rFonts w:ascii="TimesNewRoman" w:eastAsia="TimesNewRoman" w:hAnsi="TimesNewRoman" w:cs="TimesNewRoman"/>
          <w:b/>
          <w:color w:val="000000"/>
          <w:sz w:val="55"/>
        </w:rPr>
        <w:t>eat</w:t>
      </w:r>
      <w:r>
        <w:tab/>
      </w:r>
      <w:r>
        <w:rPr>
          <w:rFonts w:ascii="TimesNewRoman" w:eastAsia="TimesNewRoman" w:hAnsi="TimesNewRoman" w:cs="TimesNewRoman"/>
          <w:b/>
          <w:color w:val="000000"/>
          <w:sz w:val="55"/>
        </w:rPr>
        <w:t>floor</w:t>
      </w:r>
    </w:p>
    <w:p w:rsidR="003B47F5" w:rsidRDefault="00A73754">
      <w:pPr>
        <w:tabs>
          <w:tab w:val="left" w:pos="7820"/>
        </w:tabs>
        <w:wordWrap w:val="0"/>
        <w:spacing w:line="740" w:lineRule="atLeast"/>
        <w:ind w:left="20"/>
        <w:textAlignment w:val="baseline"/>
        <w:rPr>
          <w:sz w:val="55"/>
        </w:rPr>
      </w:pPr>
      <w:r>
        <w:rPr>
          <w:rFonts w:ascii="TimesNewRoman" w:eastAsia="TimesNewRoman" w:hAnsi="TimesNewRoman" w:cs="TimesNewRoman"/>
          <w:b/>
          <w:color w:val="000000"/>
          <w:sz w:val="55"/>
        </w:rPr>
        <w:t>egg</w:t>
      </w:r>
      <w:r>
        <w:tab/>
      </w:r>
      <w:r>
        <w:rPr>
          <w:rFonts w:ascii="TimesNewRoman" w:eastAsia="TimesNewRoman" w:hAnsi="TimesNewRoman" w:cs="TimesNewRoman"/>
          <w:b/>
          <w:color w:val="000000"/>
          <w:sz w:val="55"/>
        </w:rPr>
        <w:t>flower</w:t>
      </w:r>
    </w:p>
    <w:p w:rsidR="003B47F5" w:rsidRDefault="00A73754">
      <w:pPr>
        <w:tabs>
          <w:tab w:val="left" w:pos="7820"/>
        </w:tabs>
        <w:wordWrap w:val="0"/>
        <w:spacing w:line="740" w:lineRule="atLeast"/>
        <w:textAlignment w:val="baseline"/>
        <w:rPr>
          <w:sz w:val="55"/>
        </w:rPr>
      </w:pPr>
      <w:r>
        <w:rPr>
          <w:rFonts w:ascii="TimesNewRoman" w:eastAsia="TimesNewRoman" w:hAnsi="TimesNewRoman" w:cs="TimesNewRoman"/>
          <w:b/>
          <w:color w:val="000000"/>
          <w:sz w:val="55"/>
        </w:rPr>
        <w:t>elephant</w:t>
      </w:r>
      <w:r>
        <w:tab/>
      </w:r>
      <w:r>
        <w:rPr>
          <w:rFonts w:ascii="TimesNewRoman" w:eastAsia="TimesNewRoman" w:hAnsi="TimesNewRoman" w:cs="TimesNewRoman"/>
          <w:b/>
          <w:color w:val="000000"/>
          <w:sz w:val="55"/>
        </w:rPr>
        <w:t>fly</w:t>
      </w:r>
    </w:p>
    <w:p w:rsidR="003B47F5" w:rsidRDefault="003B47F5">
      <w:pPr>
        <w:wordWrap w:val="0"/>
        <w:spacing w:line="540" w:lineRule="exact"/>
        <w:textAlignment w:val="baseline"/>
        <w:rPr>
          <w:sz w:val="40"/>
        </w:rPr>
      </w:pPr>
    </w:p>
    <w:p w:rsidR="003B47F5" w:rsidRDefault="00A73754">
      <w:pPr>
        <w:wordWrap w:val="0"/>
        <w:spacing w:line="540" w:lineRule="atLeast"/>
        <w:textAlignment w:val="baseline"/>
        <w:rPr>
          <w:sz w:val="40"/>
        </w:rPr>
      </w:pPr>
      <w:r>
        <w:rPr>
          <w:rFonts w:ascii="仿宋" w:eastAsia="仿宋" w:hAnsi="仿宋" w:cs="仿宋"/>
          <w:b/>
          <w:color w:val="000000"/>
          <w:sz w:val="40"/>
        </w:rPr>
        <w:t>90</w:t>
      </w:r>
    </w:p>
    <w:p w:rsidR="003B47F5" w:rsidRDefault="003B47F5"/>
    <w:p w:rsidR="003B47F5" w:rsidRDefault="003B47F5">
      <w:pPr>
        <w:sectPr w:rsidR="003B47F5">
          <w:headerReference w:type="default" r:id="rId192"/>
          <w:footerReference w:type="default" r:id="rId193"/>
          <w:pgSz w:w="20880" w:h="29500"/>
          <w:pgMar w:top="2320" w:right="3120" w:bottom="2320" w:left="3120" w:header="2020" w:footer="2020" w:gutter="0"/>
          <w:cols w:space="720"/>
        </w:sectPr>
      </w:pPr>
    </w:p>
    <w:p w:rsidR="003B47F5" w:rsidRDefault="00A73754">
      <w:pPr>
        <w:tabs>
          <w:tab w:val="left" w:pos="7820"/>
        </w:tabs>
        <w:wordWrap w:val="0"/>
        <w:spacing w:before="520" w:line="740" w:lineRule="atLeast"/>
        <w:ind w:left="20"/>
        <w:textAlignment w:val="baseline"/>
        <w:rPr>
          <w:sz w:val="55"/>
        </w:rPr>
      </w:pPr>
      <w:r>
        <w:rPr>
          <w:rFonts w:ascii="TimesNewRoman" w:eastAsia="TimesNewRoman" w:hAnsi="TimesNewRoman" w:cs="TimesNewRoman"/>
          <w:color w:val="000000"/>
          <w:sz w:val="55"/>
        </w:rPr>
        <w:lastRenderedPageBreak/>
        <w:t>food</w:t>
      </w:r>
      <w:r>
        <w:tab/>
      </w:r>
      <w:r>
        <w:rPr>
          <w:rFonts w:ascii="TimesNewRoman" w:eastAsia="TimesNewRoman" w:hAnsi="TimesNewRoman" w:cs="TimesNewRoman"/>
          <w:color w:val="000000"/>
          <w:sz w:val="55"/>
        </w:rPr>
        <w:t>H</w:t>
      </w:r>
    </w:p>
    <w:p w:rsidR="003B47F5" w:rsidRDefault="00A73754">
      <w:pPr>
        <w:tabs>
          <w:tab w:val="left" w:pos="7840"/>
        </w:tabs>
        <w:wordWrap w:val="0"/>
        <w:spacing w:line="740" w:lineRule="atLeast"/>
        <w:textAlignment w:val="baseline"/>
        <w:rPr>
          <w:sz w:val="55"/>
        </w:rPr>
      </w:pPr>
      <w:r>
        <w:rPr>
          <w:rFonts w:ascii="TimesNewRoman" w:eastAsia="TimesNewRoman" w:hAnsi="TimesNewRoman" w:cs="TimesNewRoman"/>
          <w:color w:val="000000"/>
          <w:sz w:val="55"/>
        </w:rPr>
        <w:t>foot (pl. feet)</w:t>
      </w:r>
      <w:r>
        <w:tab/>
      </w:r>
      <w:r>
        <w:rPr>
          <w:rFonts w:ascii="TimesNewRoman" w:eastAsia="TimesNewRoman" w:hAnsi="TimesNewRoman" w:cs="TimesNewRoman"/>
          <w:color w:val="000000"/>
          <w:sz w:val="55"/>
        </w:rPr>
        <w:t>hair</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color w:val="000000"/>
          <w:sz w:val="55"/>
        </w:rPr>
        <w:t>football</w:t>
      </w:r>
      <w:r>
        <w:tab/>
      </w:r>
      <w:r>
        <w:rPr>
          <w:rFonts w:ascii="TimesNewRoman" w:eastAsia="TimesNewRoman" w:hAnsi="TimesNewRoman" w:cs="TimesNewRoman"/>
          <w:color w:val="000000"/>
          <w:sz w:val="55"/>
        </w:rPr>
        <w:t>half</w:t>
      </w:r>
    </w:p>
    <w:p w:rsidR="003B47F5" w:rsidRDefault="00A73754">
      <w:pPr>
        <w:tabs>
          <w:tab w:val="left" w:pos="7860"/>
        </w:tabs>
        <w:wordWrap w:val="0"/>
        <w:spacing w:before="300" w:line="740" w:lineRule="atLeast"/>
        <w:ind w:left="40"/>
        <w:textAlignment w:val="baseline"/>
        <w:rPr>
          <w:sz w:val="55"/>
        </w:rPr>
      </w:pPr>
      <w:r>
        <w:rPr>
          <w:rFonts w:ascii="TimesNewRoman" w:eastAsia="TimesNewRoman" w:hAnsi="TimesNewRoman" w:cs="TimesNewRoman"/>
          <w:color w:val="000000"/>
          <w:sz w:val="55"/>
        </w:rPr>
        <w:t>for</w:t>
      </w:r>
      <w:r>
        <w:tab/>
      </w:r>
      <w:r>
        <w:rPr>
          <w:rFonts w:ascii="TimesNewRoman" w:eastAsia="TimesNewRoman" w:hAnsi="TimesNewRoman" w:cs="TimesNewRoman"/>
          <w:color w:val="000000"/>
          <w:sz w:val="55"/>
        </w:rPr>
        <w:t>hand</w:t>
      </w:r>
    </w:p>
    <w:p w:rsidR="003B47F5" w:rsidRDefault="00A73754">
      <w:pPr>
        <w:tabs>
          <w:tab w:val="left" w:pos="7840"/>
        </w:tabs>
        <w:wordWrap w:val="0"/>
        <w:spacing w:before="300" w:line="740" w:lineRule="atLeast"/>
        <w:ind w:left="40"/>
        <w:textAlignment w:val="baseline"/>
        <w:rPr>
          <w:sz w:val="55"/>
        </w:rPr>
      </w:pPr>
      <w:r>
        <w:rPr>
          <w:rFonts w:ascii="TimesNewRoman" w:eastAsia="TimesNewRoman" w:hAnsi="TimesNewRoman" w:cs="TimesNewRoman"/>
          <w:color w:val="000000"/>
          <w:sz w:val="55"/>
        </w:rPr>
        <w:t>free</w:t>
      </w:r>
      <w:r>
        <w:tab/>
      </w:r>
      <w:r>
        <w:rPr>
          <w:rFonts w:ascii="TimesNewRoman" w:eastAsia="TimesNewRoman" w:hAnsi="TimesNewRoman" w:cs="TimesNewRoman"/>
          <w:color w:val="000000"/>
          <w:sz w:val="55"/>
        </w:rPr>
        <w:t>happy</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color w:val="000000"/>
          <w:sz w:val="55"/>
        </w:rPr>
        <w:t>friend</w:t>
      </w:r>
      <w:r>
        <w:tab/>
      </w:r>
      <w:r>
        <w:rPr>
          <w:rFonts w:ascii="TimesNewRoman" w:eastAsia="TimesNewRoman" w:hAnsi="TimesNewRoman" w:cs="TimesNewRoman"/>
          <w:color w:val="000000"/>
          <w:sz w:val="55"/>
        </w:rPr>
        <w:t>hard</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color w:val="000000"/>
          <w:sz w:val="55"/>
        </w:rPr>
        <w:t>from</w:t>
      </w:r>
      <w:r>
        <w:tab/>
      </w:r>
      <w:r>
        <w:rPr>
          <w:rFonts w:ascii="TimesNewRoman" w:eastAsia="TimesNewRoman" w:hAnsi="TimesNewRoman" w:cs="TimesNewRoman"/>
          <w:color w:val="000000"/>
          <w:sz w:val="55"/>
        </w:rPr>
        <w:t>have (has)</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color w:val="000000"/>
          <w:sz w:val="55"/>
        </w:rPr>
        <w:t>front</w:t>
      </w:r>
      <w:r>
        <w:tab/>
      </w:r>
      <w:r>
        <w:rPr>
          <w:rFonts w:ascii="TimesNewRoman" w:eastAsia="TimesNewRoman" w:hAnsi="TimesNewRoman" w:cs="TimesNewRoman"/>
          <w:color w:val="000000"/>
          <w:sz w:val="55"/>
        </w:rPr>
        <w:t>he</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color w:val="000000"/>
          <w:sz w:val="55"/>
        </w:rPr>
        <w:t>fruit</w:t>
      </w:r>
      <w:r>
        <w:tab/>
      </w:r>
      <w:r>
        <w:rPr>
          <w:rFonts w:ascii="TimesNewRoman" w:eastAsia="TimesNewRoman" w:hAnsi="TimesNewRoman" w:cs="TimesNewRoman"/>
          <w:color w:val="000000"/>
          <w:sz w:val="55"/>
        </w:rPr>
        <w:t>head</w:t>
      </w:r>
    </w:p>
    <w:p w:rsidR="003B47F5" w:rsidRDefault="00A73754">
      <w:pPr>
        <w:wordWrap w:val="0"/>
        <w:spacing w:before="300" w:line="740" w:lineRule="atLeast"/>
        <w:ind w:left="7740"/>
        <w:textAlignment w:val="baseline"/>
        <w:rPr>
          <w:sz w:val="55"/>
        </w:rPr>
      </w:pPr>
      <w:r>
        <w:rPr>
          <w:rFonts w:ascii="TimesNewRoman" w:eastAsia="TimesNewRoman" w:hAnsi="TimesNewRoman" w:cs="TimesNewRoman"/>
          <w:color w:val="000000"/>
          <w:sz w:val="55"/>
        </w:rPr>
        <w:t>healthy</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color w:val="000000"/>
          <w:sz w:val="55"/>
        </w:rPr>
        <w:t>G</w:t>
      </w:r>
      <w:r>
        <w:tab/>
      </w:r>
      <w:r>
        <w:rPr>
          <w:rFonts w:ascii="TimesNewRoman" w:eastAsia="TimesNewRoman" w:hAnsi="TimesNewRoman" w:cs="TimesNewRoman"/>
          <w:color w:val="000000"/>
          <w:sz w:val="55"/>
        </w:rPr>
        <w:t>hear</w:t>
      </w:r>
    </w:p>
    <w:p w:rsidR="003B47F5" w:rsidRDefault="00A73754">
      <w:pPr>
        <w:tabs>
          <w:tab w:val="left" w:pos="7840"/>
        </w:tabs>
        <w:wordWrap w:val="0"/>
        <w:spacing w:before="300" w:line="740" w:lineRule="atLeast"/>
        <w:ind w:left="20"/>
        <w:textAlignment w:val="baseline"/>
        <w:rPr>
          <w:sz w:val="55"/>
        </w:rPr>
      </w:pPr>
      <w:r>
        <w:rPr>
          <w:rFonts w:ascii="TimesNewRoman" w:eastAsia="TimesNewRoman" w:hAnsi="TimesNewRoman" w:cs="TimesNewRoman"/>
          <w:color w:val="000000"/>
          <w:sz w:val="55"/>
        </w:rPr>
        <w:t>game</w:t>
      </w:r>
      <w:r>
        <w:tab/>
      </w:r>
      <w:r>
        <w:rPr>
          <w:rFonts w:ascii="TimesNewRoman" w:eastAsia="TimesNewRoman" w:hAnsi="TimesNewRoman" w:cs="TimesNewRoman"/>
          <w:color w:val="000000"/>
          <w:sz w:val="55"/>
        </w:rPr>
        <w:t>heavy</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color w:val="000000"/>
          <w:sz w:val="55"/>
        </w:rPr>
        <w:t>garden</w:t>
      </w:r>
      <w:r>
        <w:tab/>
      </w:r>
      <w:r>
        <w:rPr>
          <w:rFonts w:ascii="TimesNewRoman" w:eastAsia="TimesNewRoman" w:hAnsi="TimesNewRoman" w:cs="TimesNewRoman"/>
          <w:color w:val="000000"/>
          <w:sz w:val="55"/>
        </w:rPr>
        <w:t>hello</w:t>
      </w:r>
    </w:p>
    <w:p w:rsidR="003B47F5" w:rsidRDefault="00A73754">
      <w:pPr>
        <w:tabs>
          <w:tab w:val="left" w:pos="7840"/>
        </w:tabs>
        <w:wordWrap w:val="0"/>
        <w:spacing w:line="740" w:lineRule="atLeast"/>
        <w:ind w:left="40"/>
        <w:textAlignment w:val="baseline"/>
        <w:rPr>
          <w:sz w:val="55"/>
        </w:rPr>
      </w:pPr>
      <w:r>
        <w:rPr>
          <w:rFonts w:ascii="TimesNewRoman" w:eastAsia="TimesNewRoman" w:hAnsi="TimesNewRoman" w:cs="TimesNewRoman"/>
          <w:color w:val="000000"/>
          <w:sz w:val="55"/>
        </w:rPr>
        <w:t>get</w:t>
      </w:r>
      <w:r>
        <w:tab/>
      </w:r>
      <w:r>
        <w:rPr>
          <w:rFonts w:ascii="TimesNewRoman" w:eastAsia="TimesNewRoman" w:hAnsi="TimesNewRoman" w:cs="TimesNewRoman"/>
          <w:color w:val="000000"/>
          <w:sz w:val="55"/>
        </w:rPr>
        <w:t>help</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color w:val="000000"/>
          <w:sz w:val="55"/>
        </w:rPr>
        <w:t>gift</w:t>
      </w:r>
      <w:r>
        <w:tab/>
      </w:r>
      <w:r>
        <w:rPr>
          <w:rFonts w:ascii="TimesNewRoman" w:eastAsia="TimesNewRoman" w:hAnsi="TimesNewRoman" w:cs="TimesNewRoman"/>
          <w:color w:val="000000"/>
          <w:sz w:val="55"/>
        </w:rPr>
        <w:t>helpful</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color w:val="000000"/>
          <w:sz w:val="55"/>
        </w:rPr>
        <w:t>girl</w:t>
      </w:r>
      <w:r>
        <w:tab/>
      </w:r>
      <w:r>
        <w:rPr>
          <w:rFonts w:ascii="TimesNewRoman" w:eastAsia="TimesNewRoman" w:hAnsi="TimesNewRoman" w:cs="TimesNewRoman"/>
          <w:color w:val="000000"/>
          <w:sz w:val="55"/>
        </w:rPr>
        <w:t>her</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color w:val="000000"/>
          <w:sz w:val="55"/>
        </w:rPr>
        <w:t>give</w:t>
      </w:r>
      <w:r>
        <w:tab/>
      </w:r>
      <w:r>
        <w:rPr>
          <w:rFonts w:ascii="TimesNewRoman" w:eastAsia="TimesNewRoman" w:hAnsi="TimesNewRoman" w:cs="TimesNewRoman"/>
          <w:color w:val="000000"/>
          <w:sz w:val="55"/>
        </w:rPr>
        <w:t>here</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color w:val="000000"/>
          <w:sz w:val="55"/>
        </w:rPr>
        <w:t>glass</w:t>
      </w:r>
      <w:r>
        <w:tab/>
      </w:r>
      <w:r>
        <w:rPr>
          <w:rFonts w:ascii="TimesNewRoman" w:eastAsia="TimesNewRoman" w:hAnsi="TimesNewRoman" w:cs="TimesNewRoman"/>
          <w:color w:val="000000"/>
          <w:sz w:val="55"/>
        </w:rPr>
        <w:t>hi</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color w:val="000000"/>
          <w:sz w:val="55"/>
        </w:rPr>
        <w:t>go</w:t>
      </w:r>
      <w:r>
        <w:tab/>
      </w:r>
      <w:r>
        <w:rPr>
          <w:rFonts w:ascii="TimesNewRoman" w:eastAsia="TimesNewRoman" w:hAnsi="TimesNewRoman" w:cs="TimesNewRoman"/>
          <w:color w:val="000000"/>
          <w:sz w:val="55"/>
        </w:rPr>
        <w:t>hill</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color w:val="000000"/>
          <w:sz w:val="55"/>
        </w:rPr>
        <w:t>good</w:t>
      </w:r>
      <w:r>
        <w:tab/>
      </w:r>
      <w:r>
        <w:rPr>
          <w:rFonts w:ascii="TimesNewRoman" w:eastAsia="TimesNewRoman" w:hAnsi="TimesNewRoman" w:cs="TimesNewRoman"/>
          <w:color w:val="000000"/>
          <w:sz w:val="55"/>
        </w:rPr>
        <w:t>him</w:t>
      </w:r>
    </w:p>
    <w:p w:rsidR="003B47F5" w:rsidRDefault="00A73754">
      <w:pPr>
        <w:tabs>
          <w:tab w:val="left" w:pos="7840"/>
        </w:tabs>
        <w:wordWrap w:val="0"/>
        <w:spacing w:line="740" w:lineRule="atLeast"/>
        <w:textAlignment w:val="baseline"/>
        <w:rPr>
          <w:sz w:val="55"/>
        </w:rPr>
      </w:pPr>
      <w:r>
        <w:rPr>
          <w:rFonts w:ascii="TimesNewRoman" w:eastAsia="TimesNewRoman" w:hAnsi="TimesNewRoman" w:cs="TimesNewRoman"/>
          <w:color w:val="000000"/>
          <w:sz w:val="55"/>
        </w:rPr>
        <w:t>goodbye (bye)</w:t>
      </w:r>
      <w:r>
        <w:tab/>
      </w:r>
      <w:r>
        <w:rPr>
          <w:rFonts w:ascii="TimesNewRoman" w:eastAsia="TimesNewRoman" w:hAnsi="TimesNewRoman" w:cs="TimesNewRoman"/>
          <w:color w:val="000000"/>
          <w:sz w:val="55"/>
        </w:rPr>
        <w:t>his</w:t>
      </w:r>
    </w:p>
    <w:p w:rsidR="003B47F5" w:rsidRDefault="00A73754">
      <w:pPr>
        <w:tabs>
          <w:tab w:val="left" w:pos="7860"/>
        </w:tabs>
        <w:wordWrap w:val="0"/>
        <w:spacing w:line="740" w:lineRule="atLeast"/>
        <w:textAlignment w:val="baseline"/>
        <w:rPr>
          <w:sz w:val="55"/>
        </w:rPr>
      </w:pPr>
      <w:r>
        <w:rPr>
          <w:rFonts w:ascii="TimesNewRoman" w:eastAsia="TimesNewRoman" w:hAnsi="TimesNewRoman" w:cs="TimesNewRoman"/>
          <w:color w:val="000000"/>
          <w:sz w:val="55"/>
        </w:rPr>
        <w:t>grandfather (grandpa)</w:t>
      </w:r>
      <w:r>
        <w:tab/>
      </w:r>
      <w:r>
        <w:rPr>
          <w:rFonts w:ascii="TimesNewRoman" w:eastAsia="TimesNewRoman" w:hAnsi="TimesNewRoman" w:cs="TimesNewRoman"/>
          <w:color w:val="000000"/>
          <w:sz w:val="55"/>
        </w:rPr>
        <w:t>holiday</w:t>
      </w:r>
    </w:p>
    <w:p w:rsidR="003B47F5" w:rsidRDefault="00A73754">
      <w:pPr>
        <w:tabs>
          <w:tab w:val="left" w:pos="7840"/>
        </w:tabs>
        <w:wordWrap w:val="0"/>
        <w:spacing w:line="740" w:lineRule="atLeast"/>
        <w:textAlignment w:val="baseline"/>
        <w:rPr>
          <w:sz w:val="55"/>
        </w:rPr>
      </w:pPr>
      <w:r>
        <w:rPr>
          <w:rFonts w:ascii="TimesNewRoman" w:eastAsia="TimesNewRoman" w:hAnsi="TimesNewRoman" w:cs="TimesNewRoman"/>
          <w:color w:val="000000"/>
          <w:sz w:val="55"/>
        </w:rPr>
        <w:t>grandmother (grandma)</w:t>
      </w:r>
      <w:r>
        <w:tab/>
      </w:r>
      <w:r>
        <w:rPr>
          <w:rFonts w:ascii="TimesNewRoman" w:eastAsia="TimesNewRoman" w:hAnsi="TimesNewRoman" w:cs="TimesNewRoman"/>
          <w:color w:val="000000"/>
          <w:sz w:val="55"/>
        </w:rPr>
        <w:t>home</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color w:val="000000"/>
          <w:sz w:val="55"/>
        </w:rPr>
        <w:t>grape</w:t>
      </w:r>
      <w:r>
        <w:tab/>
      </w:r>
      <w:r>
        <w:rPr>
          <w:rFonts w:ascii="TimesNewRoman" w:eastAsia="TimesNewRoman" w:hAnsi="TimesNewRoman" w:cs="TimesNewRoman"/>
          <w:color w:val="000000"/>
          <w:sz w:val="55"/>
        </w:rPr>
        <w:t>hometown</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color w:val="000000"/>
          <w:sz w:val="55"/>
        </w:rPr>
        <w:t>grass</w:t>
      </w:r>
      <w:r>
        <w:tab/>
      </w:r>
      <w:r>
        <w:rPr>
          <w:rFonts w:ascii="TimesNewRoman" w:eastAsia="TimesNewRoman" w:hAnsi="TimesNewRoman" w:cs="TimesNewRoman"/>
          <w:color w:val="000000"/>
          <w:sz w:val="55"/>
        </w:rPr>
        <w:t>horse</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color w:val="000000"/>
          <w:sz w:val="55"/>
        </w:rPr>
        <w:t>great</w:t>
      </w:r>
      <w:r>
        <w:tab/>
      </w:r>
      <w:r>
        <w:rPr>
          <w:rFonts w:ascii="TimesNewRoman" w:eastAsia="TimesNewRoman" w:hAnsi="TimesNewRoman" w:cs="TimesNewRoman"/>
          <w:color w:val="000000"/>
          <w:sz w:val="55"/>
        </w:rPr>
        <w:t>hospital</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color w:val="000000"/>
          <w:sz w:val="55"/>
        </w:rPr>
        <w:t>green</w:t>
      </w:r>
      <w:r>
        <w:tab/>
      </w:r>
      <w:r>
        <w:rPr>
          <w:rFonts w:ascii="TimesNewRoman" w:eastAsia="TimesNewRoman" w:hAnsi="TimesNewRoman" w:cs="TimesNewRoman"/>
          <w:color w:val="000000"/>
          <w:sz w:val="55"/>
        </w:rPr>
        <w:t>hot</w:t>
      </w:r>
    </w:p>
    <w:p w:rsidR="003B47F5" w:rsidRDefault="00A73754">
      <w:pPr>
        <w:wordWrap w:val="0"/>
        <w:spacing w:line="740" w:lineRule="atLeast"/>
        <w:jc w:val="center"/>
        <w:textAlignment w:val="baseline"/>
        <w:rPr>
          <w:sz w:val="55"/>
        </w:rPr>
      </w:pPr>
      <w:r>
        <w:rPr>
          <w:rFonts w:ascii="TimesNewRoman" w:eastAsia="TimesNewRoman" w:hAnsi="TimesNewRoman" w:cs="TimesNewRoman"/>
          <w:color w:val="000000"/>
          <w:sz w:val="55"/>
        </w:rPr>
        <w:t>hour</w:t>
      </w:r>
    </w:p>
    <w:p w:rsidR="003B47F5" w:rsidRDefault="003B47F5">
      <w:pPr>
        <w:wordWrap w:val="0"/>
        <w:spacing w:line="540" w:lineRule="exact"/>
        <w:jc w:val="center"/>
        <w:textAlignment w:val="baseline"/>
        <w:rPr>
          <w:sz w:val="40"/>
        </w:rPr>
      </w:pPr>
    </w:p>
    <w:p w:rsidR="003B47F5" w:rsidRDefault="00A73754">
      <w:pPr>
        <w:wordWrap w:val="0"/>
        <w:spacing w:line="540" w:lineRule="atLeast"/>
        <w:ind w:right="60"/>
        <w:jc w:val="right"/>
        <w:textAlignment w:val="baseline"/>
        <w:rPr>
          <w:sz w:val="40"/>
        </w:rPr>
      </w:pPr>
      <w:r>
        <w:rPr>
          <w:rFonts w:ascii="宋体" w:eastAsia="宋体" w:hAnsi="宋体" w:cs="宋体"/>
          <w:color w:val="000000"/>
          <w:sz w:val="40"/>
        </w:rPr>
        <w:t>91</w:t>
      </w:r>
    </w:p>
    <w:p w:rsidR="003B47F5" w:rsidRDefault="003B47F5"/>
    <w:p w:rsidR="003B47F5" w:rsidRDefault="003B47F5">
      <w:pPr>
        <w:sectPr w:rsidR="003B47F5">
          <w:headerReference w:type="default" r:id="rId194"/>
          <w:footerReference w:type="default" r:id="rId195"/>
          <w:pgSz w:w="20880" w:h="29500"/>
          <w:pgMar w:top="2320" w:right="3120" w:bottom="2320" w:left="3120" w:header="2020" w:footer="2020" w:gutter="0"/>
          <w:cols w:space="720"/>
        </w:sectPr>
      </w:pPr>
    </w:p>
    <w:p w:rsidR="003B47F5" w:rsidRDefault="00A73754">
      <w:pPr>
        <w:tabs>
          <w:tab w:val="left" w:pos="7860"/>
        </w:tabs>
        <w:wordWrap w:val="0"/>
        <w:spacing w:before="520" w:line="780" w:lineRule="atLeast"/>
        <w:ind w:left="40"/>
        <w:textAlignment w:val="baseline"/>
        <w:rPr>
          <w:sz w:val="58"/>
        </w:rPr>
      </w:pPr>
      <w:r>
        <w:rPr>
          <w:rFonts w:ascii="TimesNewRoman" w:eastAsia="TimesNewRoman" w:hAnsi="TimesNewRoman" w:cs="TimesNewRoman"/>
          <w:color w:val="000000"/>
          <w:sz w:val="58"/>
        </w:rPr>
        <w:lastRenderedPageBreak/>
        <w:t>house</w:t>
      </w:r>
      <w:r>
        <w:tab/>
      </w:r>
      <w:r>
        <w:rPr>
          <w:rFonts w:ascii="TimesNewRoman" w:eastAsia="TimesNewRoman" w:hAnsi="TimesNewRoman" w:cs="TimesNewRoman"/>
          <w:color w:val="000000"/>
          <w:sz w:val="58"/>
        </w:rPr>
        <w:t>kite</w:t>
      </w:r>
    </w:p>
    <w:p w:rsidR="003B47F5" w:rsidRDefault="00A73754">
      <w:pPr>
        <w:tabs>
          <w:tab w:val="left" w:pos="7880"/>
        </w:tabs>
        <w:wordWrap w:val="0"/>
        <w:spacing w:line="780" w:lineRule="atLeast"/>
        <w:ind w:left="40"/>
        <w:textAlignment w:val="baseline"/>
        <w:rPr>
          <w:sz w:val="58"/>
        </w:rPr>
      </w:pPr>
      <w:r>
        <w:rPr>
          <w:rFonts w:ascii="TimesNewRoman" w:eastAsia="TimesNewRoman" w:hAnsi="TimesNewRoman" w:cs="TimesNewRoman"/>
          <w:color w:val="000000"/>
          <w:sz w:val="58"/>
        </w:rPr>
        <w:t>how</w:t>
      </w:r>
      <w:r>
        <w:tab/>
      </w:r>
      <w:r>
        <w:rPr>
          <w:rFonts w:ascii="TimesNewRoman" w:eastAsia="TimesNewRoman" w:hAnsi="TimesNewRoman" w:cs="TimesNewRoman"/>
          <w:color w:val="000000"/>
          <w:sz w:val="58"/>
        </w:rPr>
        <w:t>know</w:t>
      </w:r>
    </w:p>
    <w:p w:rsidR="003B47F5" w:rsidRDefault="00A73754">
      <w:pPr>
        <w:wordWrap w:val="0"/>
        <w:spacing w:line="780" w:lineRule="atLeast"/>
        <w:ind w:left="40"/>
        <w:textAlignment w:val="baseline"/>
        <w:rPr>
          <w:sz w:val="58"/>
        </w:rPr>
      </w:pPr>
      <w:r>
        <w:rPr>
          <w:rFonts w:ascii="TimesNewRoman" w:eastAsia="TimesNewRoman" w:hAnsi="TimesNewRoman" w:cs="TimesNewRoman"/>
          <w:color w:val="000000"/>
          <w:sz w:val="58"/>
        </w:rPr>
        <w:t>hungry</w:t>
      </w:r>
    </w:p>
    <w:p w:rsidR="003B47F5" w:rsidRDefault="00A73754">
      <w:pPr>
        <w:tabs>
          <w:tab w:val="left" w:pos="7860"/>
        </w:tabs>
        <w:wordWrap w:val="0"/>
        <w:spacing w:line="780" w:lineRule="atLeast"/>
        <w:ind w:left="20"/>
        <w:textAlignment w:val="baseline"/>
        <w:rPr>
          <w:sz w:val="58"/>
        </w:rPr>
      </w:pPr>
      <w:r>
        <w:rPr>
          <w:rFonts w:ascii="TimesNewRoman" w:eastAsia="TimesNewRoman" w:hAnsi="TimesNewRoman" w:cs="TimesNewRoman"/>
          <w:color w:val="000000"/>
          <w:sz w:val="58"/>
        </w:rPr>
        <w:t>hurry</w:t>
      </w:r>
      <w:r>
        <w:tab/>
      </w:r>
      <w:r>
        <w:rPr>
          <w:rFonts w:ascii="TimesNewRoman" w:eastAsia="TimesNewRoman" w:hAnsi="TimesNewRoman" w:cs="TimesNewRoman"/>
          <w:color w:val="000000"/>
          <w:sz w:val="58"/>
        </w:rPr>
        <w:t>L</w:t>
      </w:r>
    </w:p>
    <w:p w:rsidR="003B47F5" w:rsidRDefault="00A73754">
      <w:pPr>
        <w:tabs>
          <w:tab w:val="left" w:pos="7900"/>
        </w:tabs>
        <w:wordWrap w:val="0"/>
        <w:spacing w:line="780" w:lineRule="atLeast"/>
        <w:ind w:left="40"/>
        <w:textAlignment w:val="baseline"/>
        <w:rPr>
          <w:sz w:val="58"/>
        </w:rPr>
      </w:pPr>
      <w:r>
        <w:rPr>
          <w:rFonts w:ascii="TimesNewRoman" w:eastAsia="TimesNewRoman" w:hAnsi="TimesNewRoman" w:cs="TimesNewRoman"/>
          <w:color w:val="000000"/>
          <w:sz w:val="58"/>
        </w:rPr>
        <w:t>hurt</w:t>
      </w:r>
      <w:r>
        <w:tab/>
      </w:r>
      <w:r>
        <w:rPr>
          <w:rFonts w:ascii="TimesNewRoman" w:eastAsia="TimesNewRoman" w:hAnsi="TimesNewRoman" w:cs="TimesNewRoman"/>
          <w:color w:val="000000"/>
          <w:sz w:val="58"/>
        </w:rPr>
        <w:t>lake</w:t>
      </w:r>
    </w:p>
    <w:p w:rsidR="003B47F5" w:rsidRDefault="00A73754">
      <w:pPr>
        <w:wordWrap w:val="0"/>
        <w:spacing w:line="780" w:lineRule="atLeast"/>
        <w:ind w:left="7780"/>
        <w:textAlignment w:val="baseline"/>
        <w:rPr>
          <w:sz w:val="58"/>
        </w:rPr>
      </w:pPr>
      <w:r>
        <w:rPr>
          <w:rFonts w:ascii="TimesNewRoman" w:eastAsia="TimesNewRoman" w:hAnsi="TimesNewRoman" w:cs="TimesNewRoman"/>
          <w:color w:val="000000"/>
          <w:sz w:val="58"/>
        </w:rPr>
        <w:t>last</w:t>
      </w:r>
    </w:p>
    <w:p w:rsidR="003B47F5" w:rsidRDefault="00A73754">
      <w:pPr>
        <w:tabs>
          <w:tab w:val="left" w:pos="7880"/>
        </w:tabs>
        <w:wordWrap w:val="0"/>
        <w:spacing w:line="780" w:lineRule="atLeast"/>
        <w:ind w:left="80"/>
        <w:textAlignment w:val="baseline"/>
        <w:rPr>
          <w:sz w:val="58"/>
        </w:rPr>
      </w:pPr>
      <w:r>
        <w:rPr>
          <w:rFonts w:ascii="TimesNewRoman" w:eastAsia="TimesNewRoman" w:hAnsi="TimesNewRoman" w:cs="TimesNewRoman"/>
          <w:color w:val="000000"/>
          <w:sz w:val="58"/>
        </w:rPr>
        <w:t>I</w:t>
      </w:r>
      <w:r>
        <w:tab/>
      </w:r>
      <w:r>
        <w:rPr>
          <w:rFonts w:ascii="TimesNewRoman" w:eastAsia="TimesNewRoman" w:hAnsi="TimesNewRoman" w:cs="TimesNewRoman"/>
          <w:color w:val="000000"/>
          <w:sz w:val="58"/>
        </w:rPr>
        <w:t>late</w:t>
      </w:r>
    </w:p>
    <w:p w:rsidR="003B47F5" w:rsidRDefault="00A73754">
      <w:pPr>
        <w:tabs>
          <w:tab w:val="left" w:pos="7880"/>
        </w:tabs>
        <w:wordWrap w:val="0"/>
        <w:spacing w:line="780" w:lineRule="atLeast"/>
        <w:ind w:left="60"/>
        <w:textAlignment w:val="baseline"/>
        <w:rPr>
          <w:sz w:val="58"/>
        </w:rPr>
      </w:pPr>
      <w:r>
        <w:rPr>
          <w:rFonts w:ascii="TimesNewRoman" w:eastAsia="TimesNewRoman" w:hAnsi="TimesNewRoman" w:cs="TimesNewRoman"/>
          <w:color w:val="000000"/>
          <w:sz w:val="58"/>
        </w:rPr>
        <w:t>I</w:t>
      </w:r>
      <w:r>
        <w:tab/>
      </w:r>
      <w:r>
        <w:rPr>
          <w:rFonts w:ascii="TimesNewRoman" w:eastAsia="TimesNewRoman" w:hAnsi="TimesNewRoman" w:cs="TimesNewRoman"/>
          <w:color w:val="000000"/>
          <w:sz w:val="58"/>
        </w:rPr>
        <w:t>learn</w:t>
      </w:r>
    </w:p>
    <w:p w:rsidR="003B47F5" w:rsidRDefault="00A73754">
      <w:pPr>
        <w:tabs>
          <w:tab w:val="left" w:pos="7900"/>
        </w:tabs>
        <w:wordWrap w:val="0"/>
        <w:spacing w:line="780" w:lineRule="atLeast"/>
        <w:ind w:left="60"/>
        <w:textAlignment w:val="baseline"/>
        <w:rPr>
          <w:sz w:val="58"/>
        </w:rPr>
      </w:pPr>
      <w:r>
        <w:rPr>
          <w:rFonts w:ascii="TimesNewRoman" w:eastAsia="TimesNewRoman" w:hAnsi="TimesNewRoman" w:cs="TimesNewRoman"/>
          <w:color w:val="000000"/>
          <w:sz w:val="58"/>
        </w:rPr>
        <w:t>ice</w:t>
      </w:r>
      <w:r>
        <w:tab/>
      </w:r>
      <w:r>
        <w:rPr>
          <w:rFonts w:ascii="TimesNewRoman" w:eastAsia="TimesNewRoman" w:hAnsi="TimesNewRoman" w:cs="TimesNewRoman"/>
          <w:color w:val="000000"/>
          <w:sz w:val="58"/>
        </w:rPr>
        <w:t>left</w:t>
      </w:r>
    </w:p>
    <w:p w:rsidR="003B47F5" w:rsidRDefault="00A73754">
      <w:pPr>
        <w:tabs>
          <w:tab w:val="left" w:pos="7900"/>
        </w:tabs>
        <w:wordWrap w:val="0"/>
        <w:spacing w:line="780" w:lineRule="atLeast"/>
        <w:ind w:left="60"/>
        <w:textAlignment w:val="baseline"/>
        <w:rPr>
          <w:sz w:val="58"/>
        </w:rPr>
      </w:pPr>
      <w:r>
        <w:rPr>
          <w:rFonts w:ascii="TimesNewRoman" w:eastAsia="TimesNewRoman" w:hAnsi="TimesNewRoman" w:cs="TimesNewRoman"/>
          <w:color w:val="000000"/>
          <w:sz w:val="58"/>
        </w:rPr>
        <w:t>ice cream</w:t>
      </w:r>
      <w:r>
        <w:tab/>
      </w:r>
      <w:r>
        <w:rPr>
          <w:rFonts w:ascii="TimesNewRoman" w:eastAsia="TimesNewRoman" w:hAnsi="TimesNewRoman" w:cs="TimesNewRoman"/>
          <w:color w:val="000000"/>
          <w:sz w:val="58"/>
        </w:rPr>
        <w:t>leg</w:t>
      </w:r>
    </w:p>
    <w:p w:rsidR="003B47F5" w:rsidRDefault="00A73754">
      <w:pPr>
        <w:tabs>
          <w:tab w:val="left" w:pos="7880"/>
        </w:tabs>
        <w:wordWrap w:val="0"/>
        <w:spacing w:line="780" w:lineRule="atLeast"/>
        <w:ind w:left="60"/>
        <w:textAlignment w:val="baseline"/>
        <w:rPr>
          <w:sz w:val="58"/>
        </w:rPr>
      </w:pPr>
      <w:r>
        <w:rPr>
          <w:rFonts w:ascii="TimesNewRoman" w:eastAsia="TimesNewRoman" w:hAnsi="TimesNewRoman" w:cs="TimesNewRoman"/>
          <w:color w:val="000000"/>
          <w:sz w:val="58"/>
        </w:rPr>
        <w:t>idea</w:t>
      </w:r>
      <w:r>
        <w:tab/>
      </w:r>
      <w:r>
        <w:rPr>
          <w:rFonts w:ascii="TimesNewRoman" w:eastAsia="TimesNewRoman" w:hAnsi="TimesNewRoman" w:cs="TimesNewRoman"/>
          <w:color w:val="000000"/>
          <w:sz w:val="58"/>
        </w:rPr>
        <w:t>lesson</w:t>
      </w:r>
    </w:p>
    <w:p w:rsidR="003B47F5" w:rsidRDefault="00A73754">
      <w:pPr>
        <w:tabs>
          <w:tab w:val="left" w:pos="7880"/>
        </w:tabs>
        <w:wordWrap w:val="0"/>
        <w:spacing w:line="780" w:lineRule="atLeast"/>
        <w:ind w:left="60"/>
        <w:textAlignment w:val="baseline"/>
        <w:rPr>
          <w:sz w:val="58"/>
        </w:rPr>
      </w:pPr>
      <w:r>
        <w:rPr>
          <w:rFonts w:ascii="TimesNewRoman" w:eastAsia="TimesNewRoman" w:hAnsi="TimesNewRoman" w:cs="TimesNewRoman"/>
          <w:color w:val="000000"/>
          <w:sz w:val="58"/>
        </w:rPr>
        <w:t>ill</w:t>
      </w:r>
      <w:r>
        <w:tab/>
      </w:r>
      <w:r>
        <w:rPr>
          <w:rFonts w:ascii="TimesNewRoman" w:eastAsia="TimesNewRoman" w:hAnsi="TimesNewRoman" w:cs="TimesNewRoman"/>
          <w:color w:val="000000"/>
          <w:sz w:val="58"/>
        </w:rPr>
        <w:t>let</w:t>
      </w:r>
    </w:p>
    <w:p w:rsidR="003B47F5" w:rsidRDefault="00A73754">
      <w:pPr>
        <w:tabs>
          <w:tab w:val="left" w:pos="7880"/>
        </w:tabs>
        <w:wordWrap w:val="0"/>
        <w:spacing w:line="780" w:lineRule="atLeast"/>
        <w:ind w:left="60"/>
        <w:textAlignment w:val="baseline"/>
        <w:rPr>
          <w:sz w:val="58"/>
        </w:rPr>
      </w:pPr>
      <w:r>
        <w:rPr>
          <w:rFonts w:ascii="TimesNewRoman" w:eastAsia="TimesNewRoman" w:hAnsi="TimesNewRoman" w:cs="TimesNewRoman"/>
          <w:color w:val="000000"/>
          <w:sz w:val="58"/>
        </w:rPr>
        <w:t>in</w:t>
      </w:r>
      <w:r>
        <w:tab/>
      </w:r>
      <w:r>
        <w:rPr>
          <w:rFonts w:ascii="TimesNewRoman" w:eastAsia="TimesNewRoman" w:hAnsi="TimesNewRoman" w:cs="TimesNewRoman"/>
          <w:color w:val="000000"/>
          <w:sz w:val="58"/>
        </w:rPr>
        <w:t>letter</w:t>
      </w:r>
    </w:p>
    <w:p w:rsidR="003B47F5" w:rsidRDefault="00A73754">
      <w:pPr>
        <w:tabs>
          <w:tab w:val="left" w:pos="7880"/>
        </w:tabs>
        <w:wordWrap w:val="0"/>
        <w:spacing w:line="780" w:lineRule="atLeast"/>
        <w:ind w:left="40"/>
        <w:textAlignment w:val="baseline"/>
        <w:rPr>
          <w:sz w:val="58"/>
        </w:rPr>
      </w:pPr>
      <w:r>
        <w:rPr>
          <w:rFonts w:ascii="TimesNewRoman" w:eastAsia="TimesNewRoman" w:hAnsi="TimesNewRoman" w:cs="TimesNewRoman"/>
          <w:color w:val="000000"/>
          <w:sz w:val="58"/>
        </w:rPr>
        <w:t>interesting</w:t>
      </w:r>
      <w:r>
        <w:tab/>
      </w:r>
      <w:r>
        <w:rPr>
          <w:rFonts w:ascii="TimesNewRoman" w:eastAsia="TimesNewRoman" w:hAnsi="TimesNewRoman" w:cs="TimesNewRoman"/>
          <w:color w:val="000000"/>
          <w:sz w:val="58"/>
        </w:rPr>
        <w:t>library</w:t>
      </w:r>
    </w:p>
    <w:p w:rsidR="003B47F5" w:rsidRDefault="00A73754">
      <w:pPr>
        <w:tabs>
          <w:tab w:val="left" w:pos="7900"/>
        </w:tabs>
        <w:wordWrap w:val="0"/>
        <w:spacing w:line="780" w:lineRule="atLeast"/>
        <w:ind w:left="40"/>
        <w:textAlignment w:val="baseline"/>
        <w:rPr>
          <w:sz w:val="58"/>
        </w:rPr>
      </w:pPr>
      <w:r>
        <w:rPr>
          <w:rFonts w:ascii="TimesNewRoman" w:eastAsia="TimesNewRoman" w:hAnsi="TimesNewRoman" w:cs="TimesNewRoman"/>
          <w:color w:val="000000"/>
          <w:sz w:val="58"/>
        </w:rPr>
        <w:t>internet</w:t>
      </w:r>
      <w:r>
        <w:tab/>
      </w:r>
      <w:r>
        <w:rPr>
          <w:rFonts w:ascii="TimesNewRoman" w:eastAsia="TimesNewRoman" w:hAnsi="TimesNewRoman" w:cs="TimesNewRoman"/>
          <w:color w:val="000000"/>
          <w:sz w:val="58"/>
        </w:rPr>
        <w:t>light</w:t>
      </w:r>
    </w:p>
    <w:p w:rsidR="003B47F5" w:rsidRDefault="00A73754">
      <w:pPr>
        <w:tabs>
          <w:tab w:val="left" w:pos="7880"/>
        </w:tabs>
        <w:wordWrap w:val="0"/>
        <w:spacing w:line="780" w:lineRule="atLeast"/>
        <w:ind w:left="80"/>
        <w:textAlignment w:val="baseline"/>
        <w:rPr>
          <w:sz w:val="58"/>
        </w:rPr>
      </w:pPr>
      <w:r>
        <w:rPr>
          <w:rFonts w:ascii="TimesNewRoman" w:eastAsia="TimesNewRoman" w:hAnsi="TimesNewRoman" w:cs="TimesNewRoman"/>
          <w:color w:val="000000"/>
          <w:sz w:val="58"/>
        </w:rPr>
        <w:t>it</w:t>
      </w:r>
      <w:r>
        <w:tab/>
      </w:r>
      <w:r>
        <w:rPr>
          <w:rFonts w:ascii="TimesNewRoman" w:eastAsia="TimesNewRoman" w:hAnsi="TimesNewRoman" w:cs="TimesNewRoman"/>
          <w:color w:val="000000"/>
          <w:sz w:val="58"/>
        </w:rPr>
        <w:t>like</w:t>
      </w:r>
    </w:p>
    <w:p w:rsidR="003B47F5" w:rsidRDefault="00A73754">
      <w:pPr>
        <w:tabs>
          <w:tab w:val="left" w:pos="7880"/>
        </w:tabs>
        <w:wordWrap w:val="0"/>
        <w:spacing w:line="780" w:lineRule="atLeast"/>
        <w:ind w:left="60"/>
        <w:textAlignment w:val="baseline"/>
        <w:rPr>
          <w:sz w:val="58"/>
        </w:rPr>
      </w:pPr>
      <w:r>
        <w:rPr>
          <w:rFonts w:ascii="TimesNewRoman" w:eastAsia="TimesNewRoman" w:hAnsi="TimesNewRoman" w:cs="TimesNewRoman"/>
          <w:color w:val="000000"/>
          <w:sz w:val="58"/>
        </w:rPr>
        <w:t>its</w:t>
      </w:r>
      <w:r>
        <w:tab/>
      </w:r>
      <w:r>
        <w:rPr>
          <w:rFonts w:ascii="TimesNewRoman" w:eastAsia="TimesNewRoman" w:hAnsi="TimesNewRoman" w:cs="TimesNewRoman"/>
          <w:color w:val="000000"/>
          <w:sz w:val="58"/>
        </w:rPr>
        <w:t>lion</w:t>
      </w:r>
    </w:p>
    <w:p w:rsidR="003B47F5" w:rsidRDefault="00A73754">
      <w:pPr>
        <w:wordWrap w:val="0"/>
        <w:spacing w:line="780" w:lineRule="atLeast"/>
        <w:ind w:left="7780"/>
        <w:textAlignment w:val="baseline"/>
        <w:rPr>
          <w:sz w:val="58"/>
        </w:rPr>
      </w:pPr>
      <w:r>
        <w:rPr>
          <w:rFonts w:ascii="TimesNewRoman" w:eastAsia="TimesNewRoman" w:hAnsi="TimesNewRoman" w:cs="TimesNewRoman"/>
          <w:color w:val="000000"/>
          <w:sz w:val="58"/>
        </w:rPr>
        <w:t>listen</w:t>
      </w:r>
    </w:p>
    <w:p w:rsidR="003B47F5" w:rsidRDefault="00A73754">
      <w:pPr>
        <w:tabs>
          <w:tab w:val="left" w:pos="7880"/>
        </w:tabs>
        <w:wordWrap w:val="0"/>
        <w:spacing w:line="780" w:lineRule="atLeast"/>
        <w:ind w:left="60"/>
        <w:textAlignment w:val="baseline"/>
        <w:rPr>
          <w:sz w:val="58"/>
        </w:rPr>
      </w:pPr>
      <w:r>
        <w:rPr>
          <w:rFonts w:ascii="TimesNewRoman" w:eastAsia="TimesNewRoman" w:hAnsi="TimesNewRoman" w:cs="TimesNewRoman"/>
          <w:color w:val="000000"/>
          <w:sz w:val="58"/>
        </w:rPr>
        <w:t>J</w:t>
      </w:r>
      <w:r>
        <w:tab/>
      </w:r>
      <w:r>
        <w:rPr>
          <w:rFonts w:ascii="TimesNewRoman" w:eastAsia="TimesNewRoman" w:hAnsi="TimesNewRoman" w:cs="TimesNewRoman"/>
          <w:color w:val="000000"/>
          <w:sz w:val="58"/>
        </w:rPr>
        <w:t>little</w:t>
      </w:r>
    </w:p>
    <w:p w:rsidR="003B47F5" w:rsidRDefault="00A73754">
      <w:pPr>
        <w:tabs>
          <w:tab w:val="left" w:pos="7880"/>
        </w:tabs>
        <w:wordWrap w:val="0"/>
        <w:spacing w:line="780" w:lineRule="atLeast"/>
        <w:ind w:left="20"/>
        <w:textAlignment w:val="baseline"/>
        <w:rPr>
          <w:sz w:val="58"/>
        </w:rPr>
      </w:pPr>
      <w:r>
        <w:rPr>
          <w:rFonts w:ascii="TimesNewRoman" w:eastAsia="TimesNewRoman" w:hAnsi="TimesNewRoman" w:cs="TimesNewRoman"/>
          <w:color w:val="000000"/>
          <w:sz w:val="58"/>
        </w:rPr>
        <w:t>job</w:t>
      </w:r>
      <w:r>
        <w:tab/>
      </w:r>
      <w:r>
        <w:rPr>
          <w:rFonts w:ascii="TimesNewRoman" w:eastAsia="TimesNewRoman" w:hAnsi="TimesNewRoman" w:cs="TimesNewRoman"/>
          <w:color w:val="000000"/>
          <w:sz w:val="58"/>
        </w:rPr>
        <w:t>live</w:t>
      </w:r>
    </w:p>
    <w:p w:rsidR="003B47F5" w:rsidRDefault="00A73754">
      <w:pPr>
        <w:tabs>
          <w:tab w:val="left" w:pos="7880"/>
        </w:tabs>
        <w:wordWrap w:val="0"/>
        <w:spacing w:line="780" w:lineRule="atLeast"/>
        <w:ind w:left="20"/>
        <w:textAlignment w:val="baseline"/>
        <w:rPr>
          <w:sz w:val="58"/>
        </w:rPr>
      </w:pPr>
      <w:r>
        <w:rPr>
          <w:rFonts w:ascii="TimesNewRoman" w:eastAsia="TimesNewRoman" w:hAnsi="TimesNewRoman" w:cs="TimesNewRoman"/>
          <w:color w:val="000000"/>
          <w:sz w:val="58"/>
        </w:rPr>
        <w:t>juice</w:t>
      </w:r>
      <w:r>
        <w:tab/>
      </w:r>
      <w:r>
        <w:rPr>
          <w:rFonts w:ascii="TimesNewRoman" w:eastAsia="TimesNewRoman" w:hAnsi="TimesNewRoman" w:cs="TimesNewRoman"/>
          <w:color w:val="000000"/>
          <w:sz w:val="58"/>
        </w:rPr>
        <w:t>long</w:t>
      </w:r>
    </w:p>
    <w:p w:rsidR="003B47F5" w:rsidRDefault="00A73754">
      <w:pPr>
        <w:tabs>
          <w:tab w:val="left" w:pos="7880"/>
        </w:tabs>
        <w:wordWrap w:val="0"/>
        <w:spacing w:line="780" w:lineRule="atLeast"/>
        <w:textAlignment w:val="baseline"/>
        <w:rPr>
          <w:sz w:val="58"/>
        </w:rPr>
      </w:pPr>
      <w:r>
        <w:rPr>
          <w:rFonts w:ascii="TimesNewRoman" w:eastAsia="TimesNewRoman" w:hAnsi="TimesNewRoman" w:cs="TimesNewRoman"/>
          <w:color w:val="000000"/>
          <w:sz w:val="58"/>
        </w:rPr>
        <w:t>jump</w:t>
      </w:r>
      <w:r>
        <w:tab/>
      </w:r>
      <w:r>
        <w:rPr>
          <w:rFonts w:ascii="TimesNewRoman" w:eastAsia="TimesNewRoman" w:hAnsi="TimesNewRoman" w:cs="TimesNewRoman"/>
          <w:color w:val="000000"/>
          <w:sz w:val="58"/>
        </w:rPr>
        <w:t>look</w:t>
      </w:r>
    </w:p>
    <w:p w:rsidR="003B47F5" w:rsidRDefault="00A73754">
      <w:pPr>
        <w:wordWrap w:val="0"/>
        <w:spacing w:line="780" w:lineRule="atLeast"/>
        <w:ind w:left="7780"/>
        <w:textAlignment w:val="baseline"/>
        <w:rPr>
          <w:sz w:val="58"/>
        </w:rPr>
      </w:pPr>
      <w:r>
        <w:rPr>
          <w:rFonts w:ascii="TimesNewRoman" w:eastAsia="TimesNewRoman" w:hAnsi="TimesNewRoman" w:cs="TimesNewRoman"/>
          <w:color w:val="000000"/>
          <w:sz w:val="58"/>
        </w:rPr>
        <w:t>lot</w:t>
      </w:r>
    </w:p>
    <w:p w:rsidR="003B47F5" w:rsidRDefault="00A73754">
      <w:pPr>
        <w:tabs>
          <w:tab w:val="left" w:pos="7880"/>
        </w:tabs>
        <w:wordWrap w:val="0"/>
        <w:spacing w:line="780" w:lineRule="atLeast"/>
        <w:ind w:left="60"/>
        <w:textAlignment w:val="baseline"/>
        <w:rPr>
          <w:sz w:val="58"/>
        </w:rPr>
      </w:pPr>
      <w:r>
        <w:rPr>
          <w:rFonts w:ascii="TimesNewRoman" w:eastAsia="TimesNewRoman" w:hAnsi="TimesNewRoman" w:cs="TimesNewRoman"/>
          <w:color w:val="000000"/>
          <w:sz w:val="58"/>
        </w:rPr>
        <w:t>K</w:t>
      </w:r>
      <w:r>
        <w:tab/>
      </w:r>
      <w:r>
        <w:rPr>
          <w:rFonts w:ascii="TimesNewRoman" w:eastAsia="TimesNewRoman" w:hAnsi="TimesNewRoman" w:cs="TimesNewRoman"/>
          <w:color w:val="000000"/>
          <w:sz w:val="58"/>
        </w:rPr>
        <w:t>love</w:t>
      </w:r>
    </w:p>
    <w:p w:rsidR="003B47F5" w:rsidRDefault="00A73754">
      <w:pPr>
        <w:tabs>
          <w:tab w:val="left" w:pos="7900"/>
        </w:tabs>
        <w:wordWrap w:val="0"/>
        <w:spacing w:line="780" w:lineRule="atLeast"/>
        <w:ind w:left="40"/>
        <w:textAlignment w:val="baseline"/>
        <w:rPr>
          <w:sz w:val="58"/>
        </w:rPr>
      </w:pPr>
      <w:r>
        <w:rPr>
          <w:rFonts w:ascii="TimesNewRoman" w:eastAsia="TimesNewRoman" w:hAnsi="TimesNewRoman" w:cs="TimesNewRoman"/>
          <w:color w:val="000000"/>
          <w:sz w:val="58"/>
        </w:rPr>
        <w:t>keep</w:t>
      </w:r>
      <w:r>
        <w:tab/>
      </w:r>
      <w:r>
        <w:rPr>
          <w:rFonts w:ascii="TimesNewRoman" w:eastAsia="TimesNewRoman" w:hAnsi="TimesNewRoman" w:cs="TimesNewRoman"/>
          <w:color w:val="000000"/>
          <w:sz w:val="58"/>
        </w:rPr>
        <w:t>lovely</w:t>
      </w:r>
    </w:p>
    <w:p w:rsidR="003B47F5" w:rsidRDefault="00A73754">
      <w:pPr>
        <w:tabs>
          <w:tab w:val="left" w:pos="7880"/>
        </w:tabs>
        <w:wordWrap w:val="0"/>
        <w:spacing w:line="780" w:lineRule="atLeast"/>
        <w:ind w:left="40"/>
        <w:textAlignment w:val="baseline"/>
        <w:rPr>
          <w:sz w:val="58"/>
        </w:rPr>
      </w:pPr>
      <w:r>
        <w:rPr>
          <w:rFonts w:ascii="TimesNewRoman" w:eastAsia="TimesNewRoman" w:hAnsi="TimesNewRoman" w:cs="TimesNewRoman"/>
          <w:color w:val="000000"/>
          <w:sz w:val="58"/>
        </w:rPr>
        <w:t>kid</w:t>
      </w:r>
      <w:r>
        <w:tab/>
      </w:r>
      <w:r>
        <w:rPr>
          <w:rFonts w:ascii="TimesNewRoman" w:eastAsia="TimesNewRoman" w:hAnsi="TimesNewRoman" w:cs="TimesNewRoman"/>
          <w:color w:val="000000"/>
          <w:sz w:val="58"/>
        </w:rPr>
        <w:t>lunch</w:t>
      </w:r>
    </w:p>
    <w:p w:rsidR="003B47F5" w:rsidRDefault="00A73754">
      <w:pPr>
        <w:wordWrap w:val="0"/>
        <w:spacing w:line="780" w:lineRule="atLeast"/>
        <w:ind w:left="40"/>
        <w:textAlignment w:val="baseline"/>
        <w:rPr>
          <w:sz w:val="58"/>
        </w:rPr>
      </w:pPr>
      <w:r>
        <w:rPr>
          <w:rFonts w:ascii="TimesNewRoman" w:eastAsia="TimesNewRoman" w:hAnsi="TimesNewRoman" w:cs="TimesNewRoman"/>
          <w:color w:val="000000"/>
          <w:sz w:val="58"/>
        </w:rPr>
        <w:t>kind</w:t>
      </w:r>
    </w:p>
    <w:p w:rsidR="003B47F5" w:rsidRDefault="00A73754">
      <w:pPr>
        <w:wordWrap w:val="0"/>
        <w:spacing w:line="780" w:lineRule="atLeast"/>
        <w:ind w:left="40"/>
        <w:textAlignment w:val="baseline"/>
        <w:rPr>
          <w:sz w:val="58"/>
        </w:rPr>
      </w:pPr>
      <w:r>
        <w:rPr>
          <w:rFonts w:ascii="TimesNewRoman" w:eastAsia="TimesNewRoman" w:hAnsi="TimesNewRoman" w:cs="TimesNewRoman"/>
          <w:color w:val="000000"/>
          <w:sz w:val="58"/>
        </w:rPr>
        <w:t>kitchen</w:t>
      </w:r>
    </w:p>
    <w:p w:rsidR="003B47F5" w:rsidRDefault="003B47F5">
      <w:pPr>
        <w:wordWrap w:val="0"/>
        <w:spacing w:line="560" w:lineRule="exact"/>
        <w:textAlignment w:val="baseline"/>
        <w:rPr>
          <w:sz w:val="41"/>
        </w:rPr>
      </w:pPr>
    </w:p>
    <w:p w:rsidR="003B47F5" w:rsidRDefault="00A73754">
      <w:pPr>
        <w:wordWrap w:val="0"/>
        <w:spacing w:line="560" w:lineRule="atLeast"/>
        <w:ind w:left="40"/>
        <w:textAlignment w:val="baseline"/>
        <w:rPr>
          <w:sz w:val="41"/>
        </w:rPr>
      </w:pPr>
      <w:r>
        <w:rPr>
          <w:rFonts w:ascii="楷体" w:eastAsia="楷体" w:hAnsi="楷体" w:cs="楷体"/>
          <w:color w:val="000000"/>
          <w:sz w:val="41"/>
        </w:rPr>
        <w:t>92</w:t>
      </w:r>
    </w:p>
    <w:p w:rsidR="003B47F5" w:rsidRDefault="003B47F5"/>
    <w:p w:rsidR="003B47F5" w:rsidRDefault="003B47F5">
      <w:pPr>
        <w:sectPr w:rsidR="003B47F5">
          <w:headerReference w:type="default" r:id="rId196"/>
          <w:footerReference w:type="default" r:id="rId197"/>
          <w:pgSz w:w="20880" w:h="29500"/>
          <w:pgMar w:top="2320" w:right="3100" w:bottom="2320" w:left="3100" w:header="2020" w:footer="2020" w:gutter="0"/>
          <w:cols w:space="720"/>
        </w:sectPr>
      </w:pPr>
    </w:p>
    <w:p w:rsidR="003B47F5" w:rsidRDefault="00A73754">
      <w:pPr>
        <w:tabs>
          <w:tab w:val="left" w:pos="7860"/>
        </w:tabs>
        <w:wordWrap w:val="0"/>
        <w:spacing w:before="460" w:line="700" w:lineRule="atLeast"/>
        <w:ind w:left="40"/>
        <w:textAlignment w:val="baseline"/>
        <w:rPr>
          <w:sz w:val="52"/>
        </w:rPr>
      </w:pPr>
      <w:r>
        <w:rPr>
          <w:rFonts w:ascii="TimesNewRoman" w:eastAsia="TimesNewRoman" w:hAnsi="TimesNewRoman" w:cs="TimesNewRoman"/>
          <w:color w:val="000000"/>
          <w:sz w:val="52"/>
        </w:rPr>
        <w:lastRenderedPageBreak/>
        <w:t>M</w:t>
      </w:r>
      <w:r>
        <w:tab/>
      </w:r>
      <w:r>
        <w:rPr>
          <w:rFonts w:ascii="TimesNewRoman" w:eastAsia="TimesNewRoman" w:hAnsi="TimesNewRoman" w:cs="TimesNewRoman"/>
          <w:color w:val="000000"/>
          <w:sz w:val="52"/>
        </w:rPr>
        <w:t>make</w:t>
      </w:r>
    </w:p>
    <w:p w:rsidR="003B47F5" w:rsidRDefault="00A73754">
      <w:pPr>
        <w:tabs>
          <w:tab w:val="left" w:pos="7860"/>
        </w:tabs>
        <w:wordWrap w:val="0"/>
        <w:spacing w:before="280" w:line="700" w:lineRule="atLeast"/>
        <w:ind w:left="20"/>
        <w:textAlignment w:val="baseline"/>
        <w:rPr>
          <w:sz w:val="52"/>
        </w:rPr>
      </w:pPr>
      <w:r>
        <w:rPr>
          <w:rFonts w:ascii="TimesNewRoman" w:eastAsia="TimesNewRoman" w:hAnsi="TimesNewRoman" w:cs="TimesNewRoman"/>
          <w:color w:val="000000"/>
          <w:sz w:val="52"/>
        </w:rPr>
        <w:t>must</w:t>
      </w:r>
      <w:r>
        <w:tab/>
      </w:r>
      <w:r>
        <w:rPr>
          <w:rFonts w:ascii="TimesNewRoman" w:eastAsia="TimesNewRoman" w:hAnsi="TimesNewRoman" w:cs="TimesNewRoman"/>
          <w:color w:val="000000"/>
          <w:sz w:val="52"/>
        </w:rPr>
        <w:t>my</w:t>
      </w:r>
    </w:p>
    <w:p w:rsidR="003B47F5" w:rsidRDefault="00A73754">
      <w:pPr>
        <w:wordWrap w:val="0"/>
        <w:spacing w:line="700" w:lineRule="atLeast"/>
        <w:ind w:left="20"/>
        <w:textAlignment w:val="baseline"/>
        <w:rPr>
          <w:sz w:val="52"/>
        </w:rPr>
      </w:pPr>
      <w:r>
        <w:rPr>
          <w:rFonts w:ascii="TimesNewRoman" w:eastAsia="TimesNewRoman" w:hAnsi="TimesNewRoman" w:cs="TimesNewRoman"/>
          <w:color w:val="000000"/>
          <w:sz w:val="52"/>
        </w:rPr>
        <w:t>man (pl. men)</w:t>
      </w:r>
    </w:p>
    <w:p w:rsidR="003B47F5" w:rsidRDefault="00A73754">
      <w:pPr>
        <w:tabs>
          <w:tab w:val="left" w:pos="7880"/>
        </w:tabs>
        <w:wordWrap w:val="0"/>
        <w:spacing w:line="700" w:lineRule="atLeast"/>
        <w:ind w:left="40"/>
        <w:textAlignment w:val="baseline"/>
        <w:rPr>
          <w:sz w:val="52"/>
        </w:rPr>
      </w:pPr>
      <w:r>
        <w:rPr>
          <w:rFonts w:ascii="TimesNewRoman" w:eastAsia="TimesNewRoman" w:hAnsi="TimesNewRoman" w:cs="TimesNewRoman"/>
          <w:color w:val="000000"/>
          <w:sz w:val="52"/>
        </w:rPr>
        <w:t>many</w:t>
      </w:r>
      <w:r>
        <w:tab/>
      </w:r>
      <w:r>
        <w:rPr>
          <w:rFonts w:ascii="TimesNewRoman" w:eastAsia="TimesNewRoman" w:hAnsi="TimesNewRoman" w:cs="TimesNewRoman"/>
          <w:color w:val="000000"/>
          <w:sz w:val="52"/>
        </w:rPr>
        <w:t>N</w:t>
      </w:r>
    </w:p>
    <w:p w:rsidR="003B47F5" w:rsidRDefault="00A73754">
      <w:pPr>
        <w:tabs>
          <w:tab w:val="left" w:pos="7860"/>
        </w:tabs>
        <w:wordWrap w:val="0"/>
        <w:spacing w:line="700" w:lineRule="atLeast"/>
        <w:ind w:left="40"/>
        <w:textAlignment w:val="baseline"/>
        <w:rPr>
          <w:sz w:val="52"/>
        </w:rPr>
      </w:pPr>
      <w:r>
        <w:rPr>
          <w:rFonts w:ascii="TimesNewRoman" w:eastAsia="TimesNewRoman" w:hAnsi="TimesNewRoman" w:cs="TimesNewRoman"/>
          <w:color w:val="000000"/>
          <w:sz w:val="52"/>
        </w:rPr>
        <w:t>map</w:t>
      </w:r>
      <w:r>
        <w:tab/>
      </w:r>
      <w:r>
        <w:rPr>
          <w:rFonts w:ascii="TimesNewRoman" w:eastAsia="TimesNewRoman" w:hAnsi="TimesNewRoman" w:cs="TimesNewRoman"/>
          <w:color w:val="000000"/>
          <w:sz w:val="52"/>
        </w:rPr>
        <w:t>name</w:t>
      </w:r>
    </w:p>
    <w:p w:rsidR="003B47F5" w:rsidRDefault="00A73754">
      <w:pPr>
        <w:tabs>
          <w:tab w:val="left" w:pos="7860"/>
        </w:tabs>
        <w:wordWrap w:val="0"/>
        <w:spacing w:line="700" w:lineRule="atLeast"/>
        <w:ind w:left="40"/>
        <w:textAlignment w:val="baseline"/>
        <w:rPr>
          <w:sz w:val="52"/>
        </w:rPr>
      </w:pPr>
      <w:r>
        <w:rPr>
          <w:rFonts w:ascii="TimesNewRoman" w:eastAsia="TimesNewRoman" w:hAnsi="TimesNewRoman" w:cs="TimesNewRoman"/>
          <w:color w:val="000000"/>
          <w:sz w:val="52"/>
        </w:rPr>
        <w:t>maths (=mathematics, AmE math)</w:t>
      </w:r>
      <w:r>
        <w:tab/>
      </w:r>
      <w:r>
        <w:rPr>
          <w:rFonts w:ascii="TimesNewRoman" w:eastAsia="TimesNewRoman" w:hAnsi="TimesNewRoman" w:cs="TimesNewRoman"/>
          <w:color w:val="000000"/>
          <w:sz w:val="52"/>
        </w:rPr>
        <w:t>near</w:t>
      </w:r>
    </w:p>
    <w:p w:rsidR="003B47F5" w:rsidRDefault="00A73754">
      <w:pPr>
        <w:tabs>
          <w:tab w:val="left" w:pos="7860"/>
        </w:tabs>
        <w:wordWrap w:val="0"/>
        <w:spacing w:before="260" w:line="700" w:lineRule="atLeast"/>
        <w:ind w:left="60"/>
        <w:textAlignment w:val="baseline"/>
        <w:rPr>
          <w:sz w:val="52"/>
        </w:rPr>
      </w:pPr>
      <w:r>
        <w:rPr>
          <w:rFonts w:ascii="TimesNewRoman" w:eastAsia="TimesNewRoman" w:hAnsi="TimesNewRoman" w:cs="TimesNewRoman"/>
          <w:color w:val="000000"/>
          <w:sz w:val="52"/>
        </w:rPr>
        <w:t>may</w:t>
      </w:r>
      <w:r>
        <w:tab/>
      </w:r>
      <w:r>
        <w:rPr>
          <w:rFonts w:ascii="TimesNewRoman" w:eastAsia="TimesNewRoman" w:hAnsi="TimesNewRoman" w:cs="TimesNewRoman"/>
          <w:color w:val="000000"/>
          <w:sz w:val="52"/>
        </w:rPr>
        <w:t>never</w:t>
      </w:r>
    </w:p>
    <w:p w:rsidR="003B47F5" w:rsidRDefault="00A73754">
      <w:pPr>
        <w:tabs>
          <w:tab w:val="left" w:pos="7860"/>
        </w:tabs>
        <w:wordWrap w:val="0"/>
        <w:spacing w:before="260" w:line="700" w:lineRule="atLeast"/>
        <w:ind w:left="40"/>
        <w:textAlignment w:val="baseline"/>
        <w:rPr>
          <w:sz w:val="52"/>
        </w:rPr>
      </w:pPr>
      <w:r>
        <w:rPr>
          <w:rFonts w:ascii="TimesNewRoman" w:eastAsia="TimesNewRoman" w:hAnsi="TimesNewRoman" w:cs="TimesNewRoman"/>
          <w:color w:val="000000"/>
          <w:sz w:val="52"/>
        </w:rPr>
        <w:t>me</w:t>
      </w:r>
      <w:r>
        <w:tab/>
      </w:r>
      <w:r>
        <w:rPr>
          <w:rFonts w:ascii="TimesNewRoman" w:eastAsia="TimesNewRoman" w:hAnsi="TimesNewRoman" w:cs="TimesNewRoman"/>
          <w:color w:val="000000"/>
          <w:sz w:val="52"/>
        </w:rPr>
        <w:t>new</w:t>
      </w:r>
    </w:p>
    <w:p w:rsidR="003B47F5" w:rsidRDefault="00A73754">
      <w:pPr>
        <w:tabs>
          <w:tab w:val="left" w:pos="7860"/>
        </w:tabs>
        <w:wordWrap w:val="0"/>
        <w:spacing w:before="320" w:line="700" w:lineRule="atLeast"/>
        <w:ind w:left="60"/>
        <w:textAlignment w:val="baseline"/>
        <w:rPr>
          <w:sz w:val="52"/>
        </w:rPr>
      </w:pPr>
      <w:r>
        <w:rPr>
          <w:rFonts w:ascii="TimesNewRoman" w:eastAsia="TimesNewRoman" w:hAnsi="TimesNewRoman" w:cs="TimesNewRoman"/>
          <w:color w:val="000000"/>
          <w:sz w:val="52"/>
        </w:rPr>
        <w:t>meat</w:t>
      </w:r>
      <w:r>
        <w:tab/>
      </w:r>
      <w:r>
        <w:rPr>
          <w:rFonts w:ascii="TimesNewRoman" w:eastAsia="TimesNewRoman" w:hAnsi="TimesNewRoman" w:cs="TimesNewRoman"/>
          <w:color w:val="000000"/>
          <w:sz w:val="52"/>
        </w:rPr>
        <w:t>next</w:t>
      </w:r>
    </w:p>
    <w:p w:rsidR="003B47F5" w:rsidRDefault="00A73754">
      <w:pPr>
        <w:tabs>
          <w:tab w:val="left" w:pos="7860"/>
        </w:tabs>
        <w:wordWrap w:val="0"/>
        <w:spacing w:before="300" w:line="700" w:lineRule="atLeast"/>
        <w:ind w:left="60"/>
        <w:textAlignment w:val="baseline"/>
        <w:rPr>
          <w:sz w:val="52"/>
        </w:rPr>
      </w:pPr>
      <w:r>
        <w:rPr>
          <w:rFonts w:ascii="TimesNewRoman" w:eastAsia="TimesNewRoman" w:hAnsi="TimesNewRoman" w:cs="TimesNewRoman"/>
          <w:color w:val="000000"/>
          <w:sz w:val="52"/>
        </w:rPr>
        <w:t>meet</w:t>
      </w:r>
      <w:r>
        <w:tab/>
      </w:r>
      <w:r>
        <w:rPr>
          <w:rFonts w:ascii="TimesNewRoman" w:eastAsia="TimesNewRoman" w:hAnsi="TimesNewRoman" w:cs="TimesNewRoman"/>
          <w:color w:val="000000"/>
          <w:sz w:val="52"/>
        </w:rPr>
        <w:t>nice</w:t>
      </w:r>
    </w:p>
    <w:p w:rsidR="003B47F5" w:rsidRDefault="00A73754">
      <w:pPr>
        <w:tabs>
          <w:tab w:val="left" w:pos="7860"/>
        </w:tabs>
        <w:wordWrap w:val="0"/>
        <w:spacing w:before="280" w:line="700" w:lineRule="atLeast"/>
        <w:ind w:left="40"/>
        <w:textAlignment w:val="baseline"/>
        <w:rPr>
          <w:sz w:val="52"/>
        </w:rPr>
      </w:pPr>
      <w:r>
        <w:rPr>
          <w:rFonts w:ascii="TimesNewRoman" w:eastAsia="TimesNewRoman" w:hAnsi="TimesNewRoman" w:cs="TimesNewRoman"/>
          <w:color w:val="000000"/>
          <w:sz w:val="52"/>
        </w:rPr>
        <w:t>middle</w:t>
      </w:r>
      <w:r>
        <w:tab/>
      </w:r>
      <w:r>
        <w:rPr>
          <w:rFonts w:ascii="TimesNewRoman" w:eastAsia="TimesNewRoman" w:hAnsi="TimesNewRoman" w:cs="TimesNewRoman"/>
          <w:color w:val="000000"/>
          <w:sz w:val="52"/>
        </w:rPr>
        <w:t>night</w:t>
      </w:r>
    </w:p>
    <w:p w:rsidR="003B47F5" w:rsidRDefault="00A73754">
      <w:pPr>
        <w:tabs>
          <w:tab w:val="left" w:pos="7860"/>
        </w:tabs>
        <w:wordWrap w:val="0"/>
        <w:spacing w:line="700" w:lineRule="atLeast"/>
        <w:ind w:left="40"/>
        <w:textAlignment w:val="baseline"/>
        <w:rPr>
          <w:sz w:val="52"/>
        </w:rPr>
      </w:pPr>
      <w:r>
        <w:rPr>
          <w:rFonts w:ascii="TimesNewRoman" w:eastAsia="TimesNewRoman" w:hAnsi="TimesNewRoman" w:cs="TimesNewRoman"/>
          <w:color w:val="000000"/>
          <w:sz w:val="52"/>
        </w:rPr>
        <w:t>milk</w:t>
      </w:r>
      <w:r>
        <w:tab/>
      </w:r>
      <w:r>
        <w:rPr>
          <w:rFonts w:ascii="TimesNewRoman" w:eastAsia="TimesNewRoman" w:hAnsi="TimesNewRoman" w:cs="TimesNewRoman"/>
          <w:color w:val="000000"/>
          <w:sz w:val="52"/>
        </w:rPr>
        <w:t>no</w:t>
      </w:r>
    </w:p>
    <w:p w:rsidR="003B47F5" w:rsidRDefault="00A73754">
      <w:pPr>
        <w:tabs>
          <w:tab w:val="left" w:pos="7860"/>
        </w:tabs>
        <w:wordWrap w:val="0"/>
        <w:spacing w:before="240" w:line="700" w:lineRule="atLeast"/>
        <w:ind w:left="40"/>
        <w:textAlignment w:val="baseline"/>
        <w:rPr>
          <w:sz w:val="52"/>
        </w:rPr>
      </w:pPr>
      <w:r>
        <w:rPr>
          <w:rFonts w:ascii="TimesNewRoman" w:eastAsia="TimesNewRoman" w:hAnsi="TimesNewRoman" w:cs="TimesNewRoman"/>
          <w:color w:val="000000"/>
          <w:sz w:val="52"/>
        </w:rPr>
        <w:t>minute</w:t>
      </w:r>
      <w:r>
        <w:tab/>
      </w:r>
      <w:r>
        <w:rPr>
          <w:rFonts w:ascii="TimesNewRoman" w:eastAsia="TimesNewRoman" w:hAnsi="TimesNewRoman" w:cs="TimesNewRoman"/>
          <w:color w:val="000000"/>
          <w:sz w:val="52"/>
        </w:rPr>
        <w:t>noodle</w:t>
      </w:r>
    </w:p>
    <w:p w:rsidR="003B47F5" w:rsidRDefault="00A73754">
      <w:pPr>
        <w:tabs>
          <w:tab w:val="left" w:pos="7860"/>
        </w:tabs>
        <w:wordWrap w:val="0"/>
        <w:spacing w:before="240" w:line="700" w:lineRule="atLeast"/>
        <w:ind w:left="20"/>
        <w:textAlignment w:val="baseline"/>
        <w:rPr>
          <w:sz w:val="52"/>
        </w:rPr>
      </w:pPr>
      <w:r>
        <w:rPr>
          <w:rFonts w:ascii="TimesNewRoman" w:eastAsia="TimesNewRoman" w:hAnsi="TimesNewRoman" w:cs="TimesNewRoman"/>
          <w:color w:val="000000"/>
          <w:sz w:val="52"/>
        </w:rPr>
        <w:t>Miss</w:t>
      </w:r>
      <w:r>
        <w:tab/>
      </w:r>
      <w:r>
        <w:rPr>
          <w:rFonts w:ascii="TimesNewRoman" w:eastAsia="TimesNewRoman" w:hAnsi="TimesNewRoman" w:cs="TimesNewRoman"/>
          <w:color w:val="000000"/>
          <w:sz w:val="52"/>
        </w:rPr>
        <w:t>nose</w:t>
      </w:r>
    </w:p>
    <w:p w:rsidR="003B47F5" w:rsidRDefault="00A73754">
      <w:pPr>
        <w:tabs>
          <w:tab w:val="left" w:pos="7860"/>
        </w:tabs>
        <w:wordWrap w:val="0"/>
        <w:spacing w:before="300" w:line="700" w:lineRule="atLeast"/>
        <w:ind w:left="40"/>
        <w:textAlignment w:val="baseline"/>
        <w:rPr>
          <w:sz w:val="52"/>
        </w:rPr>
      </w:pPr>
      <w:r>
        <w:rPr>
          <w:rFonts w:ascii="TimesNewRoman" w:eastAsia="TimesNewRoman" w:hAnsi="TimesNewRoman" w:cs="TimesNewRoman"/>
          <w:color w:val="000000"/>
          <w:sz w:val="52"/>
        </w:rPr>
        <w:t>money</w:t>
      </w:r>
      <w:r>
        <w:tab/>
      </w:r>
      <w:r>
        <w:rPr>
          <w:rFonts w:ascii="TimesNewRoman" w:eastAsia="TimesNewRoman" w:hAnsi="TimesNewRoman" w:cs="TimesNewRoman"/>
          <w:color w:val="000000"/>
          <w:sz w:val="52"/>
        </w:rPr>
        <w:t>not</w:t>
      </w:r>
    </w:p>
    <w:p w:rsidR="003B47F5" w:rsidRDefault="00A73754">
      <w:pPr>
        <w:tabs>
          <w:tab w:val="left" w:pos="7860"/>
        </w:tabs>
        <w:wordWrap w:val="0"/>
        <w:spacing w:line="700" w:lineRule="atLeast"/>
        <w:ind w:left="40"/>
        <w:textAlignment w:val="baseline"/>
        <w:rPr>
          <w:sz w:val="52"/>
        </w:rPr>
      </w:pPr>
      <w:r>
        <w:rPr>
          <w:rFonts w:ascii="TimesNewRoman" w:eastAsia="TimesNewRoman" w:hAnsi="TimesNewRoman" w:cs="TimesNewRoman"/>
          <w:color w:val="000000"/>
          <w:sz w:val="52"/>
        </w:rPr>
        <w:t>monkey</w:t>
      </w:r>
      <w:r>
        <w:tab/>
      </w:r>
      <w:r>
        <w:rPr>
          <w:rFonts w:ascii="TimesNewRoman" w:eastAsia="TimesNewRoman" w:hAnsi="TimesNewRoman" w:cs="TimesNewRoman"/>
          <w:color w:val="000000"/>
          <w:sz w:val="52"/>
        </w:rPr>
        <w:t>now</w:t>
      </w:r>
    </w:p>
    <w:p w:rsidR="003B47F5" w:rsidRDefault="00A73754">
      <w:pPr>
        <w:tabs>
          <w:tab w:val="left" w:pos="7860"/>
        </w:tabs>
        <w:wordWrap w:val="0"/>
        <w:spacing w:line="700" w:lineRule="atLeast"/>
        <w:ind w:left="40"/>
        <w:textAlignment w:val="baseline"/>
        <w:rPr>
          <w:sz w:val="52"/>
        </w:rPr>
      </w:pPr>
      <w:r>
        <w:rPr>
          <w:rFonts w:ascii="TimesNewRoman" w:eastAsia="TimesNewRoman" w:hAnsi="TimesNewRoman" w:cs="TimesNewRoman"/>
          <w:color w:val="000000"/>
          <w:sz w:val="52"/>
        </w:rPr>
        <w:t>month</w:t>
      </w:r>
      <w:r>
        <w:tab/>
      </w:r>
      <w:r>
        <w:rPr>
          <w:rFonts w:ascii="TimesNewRoman" w:eastAsia="TimesNewRoman" w:hAnsi="TimesNewRoman" w:cs="TimesNewRoman"/>
          <w:color w:val="000000"/>
          <w:sz w:val="52"/>
        </w:rPr>
        <w:t>nurse</w:t>
      </w:r>
    </w:p>
    <w:p w:rsidR="003B47F5" w:rsidRDefault="00A73754">
      <w:pPr>
        <w:wordWrap w:val="0"/>
        <w:spacing w:before="320" w:line="700" w:lineRule="atLeast"/>
        <w:ind w:left="20"/>
        <w:textAlignment w:val="baseline"/>
        <w:rPr>
          <w:sz w:val="52"/>
        </w:rPr>
      </w:pPr>
      <w:r>
        <w:rPr>
          <w:rFonts w:ascii="TimesNewRoman" w:eastAsia="TimesNewRoman" w:hAnsi="TimesNewRoman" w:cs="TimesNewRoman"/>
          <w:color w:val="000000"/>
          <w:sz w:val="52"/>
        </w:rPr>
        <w:t>moon</w:t>
      </w:r>
    </w:p>
    <w:p w:rsidR="003B47F5" w:rsidRDefault="00A73754">
      <w:pPr>
        <w:tabs>
          <w:tab w:val="left" w:pos="7860"/>
        </w:tabs>
        <w:wordWrap w:val="0"/>
        <w:spacing w:before="260" w:line="700" w:lineRule="atLeast"/>
        <w:ind w:left="20"/>
        <w:textAlignment w:val="baseline"/>
        <w:rPr>
          <w:sz w:val="52"/>
        </w:rPr>
      </w:pPr>
      <w:r>
        <w:rPr>
          <w:rFonts w:ascii="TimesNewRoman" w:eastAsia="TimesNewRoman" w:hAnsi="TimesNewRoman" w:cs="TimesNewRoman"/>
          <w:color w:val="000000"/>
          <w:sz w:val="52"/>
        </w:rPr>
        <w:t>morning</w:t>
      </w:r>
      <w:r>
        <w:tab/>
      </w:r>
      <w:r>
        <w:rPr>
          <w:rFonts w:ascii="TimesNewRoman" w:eastAsia="TimesNewRoman" w:hAnsi="TimesNewRoman" w:cs="TimesNewRoman"/>
          <w:color w:val="000000"/>
          <w:sz w:val="52"/>
        </w:rPr>
        <w:t>O</w:t>
      </w:r>
    </w:p>
    <w:p w:rsidR="003B47F5" w:rsidRDefault="00A73754">
      <w:pPr>
        <w:tabs>
          <w:tab w:val="left" w:pos="7860"/>
        </w:tabs>
        <w:wordWrap w:val="0"/>
        <w:spacing w:line="700" w:lineRule="atLeast"/>
        <w:textAlignment w:val="baseline"/>
        <w:rPr>
          <w:sz w:val="52"/>
        </w:rPr>
      </w:pPr>
      <w:r>
        <w:rPr>
          <w:rFonts w:ascii="TimesNewRoman" w:eastAsia="TimesNewRoman" w:hAnsi="TimesNewRoman" w:cs="TimesNewRoman"/>
          <w:color w:val="000000"/>
          <w:sz w:val="52"/>
        </w:rPr>
        <w:t>mother (mum AmE mom)</w:t>
      </w:r>
      <w:r>
        <w:tab/>
      </w:r>
      <w:r>
        <w:rPr>
          <w:rFonts w:ascii="TimesNewRoman" w:eastAsia="TimesNewRoman" w:hAnsi="TimesNewRoman" w:cs="TimesNewRoman"/>
          <w:color w:val="000000"/>
          <w:sz w:val="52"/>
        </w:rPr>
        <w:t>o' clock</w:t>
      </w:r>
    </w:p>
    <w:p w:rsidR="003B47F5" w:rsidRDefault="00A73754">
      <w:pPr>
        <w:tabs>
          <w:tab w:val="left" w:pos="7880"/>
        </w:tabs>
        <w:wordWrap w:val="0"/>
        <w:spacing w:line="700" w:lineRule="atLeast"/>
        <w:textAlignment w:val="baseline"/>
        <w:rPr>
          <w:sz w:val="52"/>
        </w:rPr>
      </w:pPr>
      <w:r>
        <w:rPr>
          <w:rFonts w:ascii="TimesNewRoman" w:eastAsia="TimesNewRoman" w:hAnsi="TimesNewRoman" w:cs="TimesNewRoman"/>
          <w:color w:val="000000"/>
          <w:sz w:val="52"/>
        </w:rPr>
        <w:t>mouse (pl. mice)</w:t>
      </w:r>
      <w:r>
        <w:tab/>
      </w:r>
      <w:r>
        <w:rPr>
          <w:rFonts w:ascii="TimesNewRoman" w:eastAsia="TimesNewRoman" w:hAnsi="TimesNewRoman" w:cs="TimesNewRoman"/>
          <w:color w:val="000000"/>
          <w:sz w:val="52"/>
        </w:rPr>
        <w:t>of</w:t>
      </w:r>
    </w:p>
    <w:p w:rsidR="003B47F5" w:rsidRDefault="00A73754">
      <w:pPr>
        <w:tabs>
          <w:tab w:val="left" w:pos="7880"/>
        </w:tabs>
        <w:wordWrap w:val="0"/>
        <w:spacing w:line="700" w:lineRule="atLeast"/>
        <w:ind w:left="40"/>
        <w:textAlignment w:val="baseline"/>
        <w:rPr>
          <w:sz w:val="52"/>
        </w:rPr>
      </w:pPr>
      <w:r>
        <w:rPr>
          <w:rFonts w:ascii="TimesNewRoman" w:eastAsia="TimesNewRoman" w:hAnsi="TimesNewRoman" w:cs="TimesNewRoman"/>
          <w:color w:val="000000"/>
          <w:sz w:val="52"/>
        </w:rPr>
        <w:t>mouth</w:t>
      </w:r>
      <w:r>
        <w:tab/>
      </w:r>
      <w:r>
        <w:rPr>
          <w:rFonts w:ascii="TimesNewRoman" w:eastAsia="TimesNewRoman" w:hAnsi="TimesNewRoman" w:cs="TimesNewRoman"/>
          <w:color w:val="000000"/>
          <w:sz w:val="52"/>
        </w:rPr>
        <w:t>off</w:t>
      </w:r>
    </w:p>
    <w:p w:rsidR="003B47F5" w:rsidRDefault="00A73754">
      <w:pPr>
        <w:tabs>
          <w:tab w:val="left" w:pos="7860"/>
        </w:tabs>
        <w:wordWrap w:val="0"/>
        <w:spacing w:before="240" w:line="700" w:lineRule="atLeast"/>
        <w:ind w:left="40"/>
        <w:textAlignment w:val="baseline"/>
        <w:rPr>
          <w:sz w:val="52"/>
        </w:rPr>
      </w:pPr>
      <w:r>
        <w:rPr>
          <w:rFonts w:ascii="TimesNewRoman" w:eastAsia="TimesNewRoman" w:hAnsi="TimesNewRoman" w:cs="TimesNewRoman"/>
          <w:color w:val="000000"/>
          <w:sz w:val="52"/>
        </w:rPr>
        <w:t>move</w:t>
      </w:r>
      <w:r>
        <w:tab/>
      </w:r>
      <w:r>
        <w:rPr>
          <w:rFonts w:ascii="TimesNewRoman" w:eastAsia="TimesNewRoman" w:hAnsi="TimesNewRoman" w:cs="TimesNewRoman"/>
          <w:color w:val="000000"/>
          <w:sz w:val="52"/>
        </w:rPr>
        <w:t>often</w:t>
      </w:r>
    </w:p>
    <w:p w:rsidR="003B47F5" w:rsidRDefault="00A73754">
      <w:pPr>
        <w:tabs>
          <w:tab w:val="left" w:pos="7860"/>
        </w:tabs>
        <w:wordWrap w:val="0"/>
        <w:spacing w:line="700" w:lineRule="atLeast"/>
        <w:ind w:left="20"/>
        <w:textAlignment w:val="baseline"/>
        <w:rPr>
          <w:sz w:val="52"/>
        </w:rPr>
      </w:pPr>
      <w:r>
        <w:rPr>
          <w:rFonts w:ascii="TimesNewRoman" w:eastAsia="TimesNewRoman" w:hAnsi="TimesNewRoman" w:cs="TimesNewRoman"/>
          <w:color w:val="000000"/>
          <w:sz w:val="52"/>
        </w:rPr>
        <w:t>Mr (AmE Mr.)</w:t>
      </w:r>
      <w:r>
        <w:tab/>
      </w:r>
      <w:r>
        <w:rPr>
          <w:rFonts w:ascii="TimesNewRoman" w:eastAsia="TimesNewRoman" w:hAnsi="TimesNewRoman" w:cs="TimesNewRoman"/>
          <w:color w:val="000000"/>
          <w:sz w:val="52"/>
        </w:rPr>
        <w:t>OK</w:t>
      </w:r>
    </w:p>
    <w:p w:rsidR="003B47F5" w:rsidRDefault="00A73754">
      <w:pPr>
        <w:tabs>
          <w:tab w:val="left" w:pos="7860"/>
        </w:tabs>
        <w:wordWrap w:val="0"/>
        <w:spacing w:line="700" w:lineRule="atLeast"/>
        <w:ind w:left="40"/>
        <w:textAlignment w:val="baseline"/>
        <w:rPr>
          <w:sz w:val="52"/>
        </w:rPr>
      </w:pPr>
      <w:r>
        <w:rPr>
          <w:rFonts w:ascii="TimesNewRoman" w:eastAsia="TimesNewRoman" w:hAnsi="TimesNewRoman" w:cs="TimesNewRoman"/>
          <w:color w:val="000000"/>
          <w:sz w:val="52"/>
        </w:rPr>
        <w:t>Mrs (AmE Mrs.)</w:t>
      </w:r>
      <w:r>
        <w:tab/>
      </w:r>
      <w:r>
        <w:rPr>
          <w:rFonts w:ascii="TimesNewRoman" w:eastAsia="TimesNewRoman" w:hAnsi="TimesNewRoman" w:cs="TimesNewRoman"/>
          <w:color w:val="000000"/>
          <w:sz w:val="52"/>
        </w:rPr>
        <w:t>old</w:t>
      </w:r>
    </w:p>
    <w:p w:rsidR="003B47F5" w:rsidRDefault="00A73754">
      <w:pPr>
        <w:tabs>
          <w:tab w:val="left" w:pos="7860"/>
        </w:tabs>
        <w:wordWrap w:val="0"/>
        <w:spacing w:line="700" w:lineRule="atLeast"/>
        <w:ind w:left="20"/>
        <w:textAlignment w:val="baseline"/>
        <w:rPr>
          <w:sz w:val="52"/>
        </w:rPr>
      </w:pPr>
      <w:r>
        <w:rPr>
          <w:rFonts w:ascii="TimesNewRoman" w:eastAsia="TimesNewRoman" w:hAnsi="TimesNewRoman" w:cs="TimesNewRoman"/>
          <w:color w:val="000000"/>
          <w:sz w:val="52"/>
        </w:rPr>
        <w:t>Ms (AmE Ms.)</w:t>
      </w:r>
      <w:r>
        <w:tab/>
      </w:r>
      <w:r>
        <w:rPr>
          <w:rFonts w:ascii="TimesNewRoman" w:eastAsia="TimesNewRoman" w:hAnsi="TimesNewRoman" w:cs="TimesNewRoman"/>
          <w:color w:val="000000"/>
          <w:sz w:val="52"/>
        </w:rPr>
        <w:t>on</w:t>
      </w:r>
    </w:p>
    <w:p w:rsidR="003B47F5" w:rsidRDefault="00A73754">
      <w:pPr>
        <w:tabs>
          <w:tab w:val="left" w:pos="7860"/>
        </w:tabs>
        <w:wordWrap w:val="0"/>
        <w:spacing w:line="700" w:lineRule="atLeast"/>
        <w:ind w:left="40"/>
        <w:textAlignment w:val="baseline"/>
        <w:rPr>
          <w:sz w:val="52"/>
        </w:rPr>
      </w:pPr>
      <w:r>
        <w:rPr>
          <w:rFonts w:ascii="TimesNewRoman" w:eastAsia="TimesNewRoman" w:hAnsi="TimesNewRoman" w:cs="TimesNewRoman"/>
          <w:color w:val="000000"/>
          <w:sz w:val="52"/>
        </w:rPr>
        <w:t>much</w:t>
      </w:r>
      <w:r>
        <w:tab/>
      </w:r>
      <w:r>
        <w:rPr>
          <w:rFonts w:ascii="TimesNewRoman" w:eastAsia="TimesNewRoman" w:hAnsi="TimesNewRoman" w:cs="TimesNewRoman"/>
          <w:color w:val="000000"/>
          <w:sz w:val="52"/>
        </w:rPr>
        <w:t>open</w:t>
      </w:r>
    </w:p>
    <w:p w:rsidR="003B47F5" w:rsidRDefault="00A73754">
      <w:pPr>
        <w:tabs>
          <w:tab w:val="left" w:pos="7860"/>
        </w:tabs>
        <w:wordWrap w:val="0"/>
        <w:spacing w:line="700" w:lineRule="atLeast"/>
        <w:ind w:left="40"/>
        <w:textAlignment w:val="baseline"/>
        <w:rPr>
          <w:sz w:val="52"/>
        </w:rPr>
      </w:pPr>
      <w:r>
        <w:rPr>
          <w:rFonts w:ascii="TimesNewRoman" w:eastAsia="TimesNewRoman" w:hAnsi="TimesNewRoman" w:cs="TimesNewRoman"/>
          <w:color w:val="000000"/>
          <w:sz w:val="52"/>
        </w:rPr>
        <w:t>music</w:t>
      </w:r>
      <w:r>
        <w:tab/>
      </w:r>
      <w:r>
        <w:rPr>
          <w:rFonts w:ascii="TimesNewRoman" w:eastAsia="TimesNewRoman" w:hAnsi="TimesNewRoman" w:cs="TimesNewRoman"/>
          <w:color w:val="000000"/>
          <w:sz w:val="52"/>
        </w:rPr>
        <w:t>or</w:t>
      </w:r>
    </w:p>
    <w:p w:rsidR="003B47F5" w:rsidRDefault="003B47F5">
      <w:pPr>
        <w:wordWrap w:val="0"/>
        <w:spacing w:line="500" w:lineRule="exact"/>
        <w:textAlignment w:val="baseline"/>
        <w:rPr>
          <w:sz w:val="40"/>
        </w:rPr>
      </w:pPr>
    </w:p>
    <w:p w:rsidR="003B47F5" w:rsidRDefault="00A73754">
      <w:pPr>
        <w:wordWrap w:val="0"/>
        <w:spacing w:line="540" w:lineRule="atLeast"/>
        <w:ind w:right="40"/>
        <w:jc w:val="right"/>
        <w:textAlignment w:val="baseline"/>
        <w:rPr>
          <w:sz w:val="40"/>
        </w:rPr>
      </w:pPr>
      <w:r>
        <w:rPr>
          <w:rFonts w:ascii="仿宋" w:eastAsia="仿宋" w:hAnsi="仿宋" w:cs="仿宋"/>
          <w:color w:val="000000"/>
          <w:sz w:val="40"/>
        </w:rPr>
        <w:t>93</w:t>
      </w:r>
    </w:p>
    <w:p w:rsidR="003B47F5" w:rsidRDefault="003B47F5"/>
    <w:p w:rsidR="003B47F5" w:rsidRDefault="003B47F5">
      <w:pPr>
        <w:sectPr w:rsidR="003B47F5">
          <w:headerReference w:type="default" r:id="rId198"/>
          <w:footerReference w:type="default" r:id="rId199"/>
          <w:pgSz w:w="20880" w:h="29500"/>
          <w:pgMar w:top="2320" w:right="3100" w:bottom="2320" w:left="3100" w:header="2020" w:footer="2020" w:gutter="0"/>
          <w:cols w:space="720"/>
        </w:sectPr>
      </w:pPr>
    </w:p>
    <w:p w:rsidR="003B47F5" w:rsidRDefault="00A73754">
      <w:pPr>
        <w:tabs>
          <w:tab w:val="left" w:pos="7860"/>
        </w:tabs>
        <w:wordWrap w:val="0"/>
        <w:spacing w:before="520" w:line="740" w:lineRule="atLeast"/>
        <w:ind w:left="40"/>
        <w:textAlignment w:val="baseline"/>
        <w:rPr>
          <w:sz w:val="55"/>
        </w:rPr>
      </w:pPr>
      <w:r>
        <w:rPr>
          <w:rFonts w:ascii="TimesNewRoman" w:eastAsia="TimesNewRoman" w:hAnsi="TimesNewRoman" w:cs="TimesNewRoman"/>
          <w:b/>
          <w:color w:val="000000"/>
          <w:sz w:val="55"/>
        </w:rPr>
        <w:lastRenderedPageBreak/>
        <w:t>orange</w:t>
      </w:r>
      <w:r>
        <w:tab/>
      </w:r>
      <w:r>
        <w:rPr>
          <w:rFonts w:ascii="TimesNewRoman" w:eastAsia="TimesNewRoman" w:hAnsi="TimesNewRoman" w:cs="TimesNewRoman"/>
          <w:b/>
          <w:color w:val="000000"/>
          <w:sz w:val="55"/>
        </w:rPr>
        <w:t>playground</w:t>
      </w:r>
    </w:p>
    <w:p w:rsidR="003B47F5" w:rsidRDefault="00A73754">
      <w:pPr>
        <w:tabs>
          <w:tab w:val="left" w:pos="7860"/>
        </w:tabs>
        <w:wordWrap w:val="0"/>
        <w:spacing w:line="740" w:lineRule="atLeast"/>
        <w:ind w:left="60"/>
        <w:textAlignment w:val="baseline"/>
        <w:rPr>
          <w:sz w:val="55"/>
        </w:rPr>
      </w:pPr>
      <w:r>
        <w:rPr>
          <w:rFonts w:ascii="TimesNewRoman" w:eastAsia="TimesNewRoman" w:hAnsi="TimesNewRoman" w:cs="TimesNewRoman"/>
          <w:b/>
          <w:color w:val="000000"/>
          <w:sz w:val="55"/>
        </w:rPr>
        <w:t>our</w:t>
      </w:r>
      <w:r>
        <w:tab/>
      </w:r>
      <w:r>
        <w:rPr>
          <w:rFonts w:ascii="TimesNewRoman" w:eastAsia="TimesNewRoman" w:hAnsi="TimesNewRoman" w:cs="TimesNewRoman"/>
          <w:b/>
          <w:color w:val="000000"/>
          <w:sz w:val="55"/>
        </w:rPr>
        <w:t>please</w:t>
      </w:r>
    </w:p>
    <w:p w:rsidR="003B47F5" w:rsidRDefault="00A73754">
      <w:pPr>
        <w:tabs>
          <w:tab w:val="left" w:pos="7840"/>
        </w:tabs>
        <w:wordWrap w:val="0"/>
        <w:spacing w:line="740" w:lineRule="atLeast"/>
        <w:ind w:left="60"/>
        <w:textAlignment w:val="baseline"/>
        <w:rPr>
          <w:sz w:val="55"/>
        </w:rPr>
      </w:pPr>
      <w:r>
        <w:rPr>
          <w:rFonts w:ascii="TimesNewRoman" w:eastAsia="TimesNewRoman" w:hAnsi="TimesNewRoman" w:cs="TimesNewRoman"/>
          <w:b/>
          <w:color w:val="000000"/>
          <w:sz w:val="55"/>
        </w:rPr>
        <w:t>out</w:t>
      </w:r>
      <w:r>
        <w:tab/>
      </w:r>
      <w:r>
        <w:rPr>
          <w:rFonts w:ascii="TimesNewRoman" w:eastAsia="TimesNewRoman" w:hAnsi="TimesNewRoman" w:cs="TimesNewRoman"/>
          <w:b/>
          <w:color w:val="000000"/>
          <w:sz w:val="55"/>
        </w:rPr>
        <w:t>police</w:t>
      </w:r>
    </w:p>
    <w:p w:rsidR="003B47F5" w:rsidRDefault="00A73754">
      <w:pPr>
        <w:tabs>
          <w:tab w:val="left" w:pos="7860"/>
        </w:tabs>
        <w:wordWrap w:val="0"/>
        <w:spacing w:line="740" w:lineRule="atLeast"/>
        <w:ind w:left="60"/>
        <w:textAlignment w:val="baseline"/>
        <w:rPr>
          <w:sz w:val="55"/>
        </w:rPr>
      </w:pPr>
      <w:r>
        <w:rPr>
          <w:rFonts w:ascii="TimesNewRoman" w:eastAsia="TimesNewRoman" w:hAnsi="TimesNewRoman" w:cs="TimesNewRoman"/>
          <w:b/>
          <w:color w:val="000000"/>
          <w:sz w:val="55"/>
        </w:rPr>
        <w:t>over</w:t>
      </w:r>
      <w:r>
        <w:tab/>
      </w:r>
      <w:r>
        <w:rPr>
          <w:rFonts w:ascii="TimesNewRoman" w:eastAsia="TimesNewRoman" w:hAnsi="TimesNewRoman" w:cs="TimesNewRoman"/>
          <w:b/>
          <w:color w:val="000000"/>
          <w:sz w:val="55"/>
        </w:rPr>
        <w:t>potato</w:t>
      </w:r>
    </w:p>
    <w:p w:rsidR="003B47F5" w:rsidRDefault="00A73754">
      <w:pPr>
        <w:wordWrap w:val="0"/>
        <w:spacing w:line="740" w:lineRule="atLeast"/>
        <w:ind w:left="7760"/>
        <w:textAlignment w:val="baseline"/>
        <w:rPr>
          <w:sz w:val="55"/>
        </w:rPr>
      </w:pPr>
      <w:r>
        <w:rPr>
          <w:rFonts w:ascii="TimesNewRoman" w:eastAsia="TimesNewRoman" w:hAnsi="TimesNewRoman" w:cs="TimesNewRoman"/>
          <w:b/>
          <w:color w:val="000000"/>
          <w:sz w:val="55"/>
        </w:rPr>
        <w:t>put</w:t>
      </w:r>
    </w:p>
    <w:p w:rsidR="003B47F5" w:rsidRDefault="00A73754">
      <w:pPr>
        <w:wordWrap w:val="0"/>
        <w:spacing w:line="740" w:lineRule="atLeast"/>
        <w:ind w:left="20"/>
        <w:textAlignment w:val="baseline"/>
        <w:rPr>
          <w:sz w:val="55"/>
        </w:rPr>
      </w:pPr>
      <w:r>
        <w:rPr>
          <w:rFonts w:ascii="TimesNewRoman" w:eastAsia="TimesNewRoman" w:hAnsi="TimesNewRoman" w:cs="TimesNewRoman"/>
          <w:b/>
          <w:color w:val="000000"/>
          <w:sz w:val="55"/>
        </w:rPr>
        <w:t>P</w:t>
      </w:r>
    </w:p>
    <w:p w:rsidR="003B47F5" w:rsidRDefault="00A73754">
      <w:pPr>
        <w:tabs>
          <w:tab w:val="left" w:pos="7840"/>
        </w:tabs>
        <w:wordWrap w:val="0"/>
        <w:spacing w:before="340" w:line="740" w:lineRule="atLeast"/>
        <w:ind w:left="20"/>
        <w:textAlignment w:val="baseline"/>
        <w:rPr>
          <w:sz w:val="55"/>
        </w:rPr>
      </w:pPr>
      <w:r>
        <w:rPr>
          <w:rFonts w:ascii="TimesNewRoman" w:eastAsia="TimesNewRoman" w:hAnsi="TimesNewRoman" w:cs="TimesNewRoman"/>
          <w:b/>
          <w:color w:val="000000"/>
          <w:sz w:val="55"/>
        </w:rPr>
        <w:t>pair</w:t>
      </w:r>
      <w:r>
        <w:tab/>
      </w:r>
      <w:r>
        <w:rPr>
          <w:rFonts w:ascii="TimesNewRoman" w:eastAsia="TimesNewRoman" w:hAnsi="TimesNewRoman" w:cs="TimesNewRoman"/>
          <w:b/>
          <w:color w:val="000000"/>
          <w:sz w:val="55"/>
        </w:rPr>
        <w:t>Q</w:t>
      </w:r>
    </w:p>
    <w:p w:rsidR="003B47F5" w:rsidRDefault="00A73754">
      <w:pPr>
        <w:tabs>
          <w:tab w:val="left" w:pos="7860"/>
        </w:tabs>
        <w:wordWrap w:val="0"/>
        <w:spacing w:line="740" w:lineRule="atLeast"/>
        <w:textAlignment w:val="baseline"/>
        <w:rPr>
          <w:sz w:val="55"/>
        </w:rPr>
      </w:pPr>
      <w:r>
        <w:rPr>
          <w:rFonts w:ascii="TimesNewRoman" w:eastAsia="TimesNewRoman" w:hAnsi="TimesNewRoman" w:cs="TimesNewRoman"/>
          <w:b/>
          <w:color w:val="000000"/>
          <w:sz w:val="55"/>
        </w:rPr>
        <w:t>panda</w:t>
      </w:r>
      <w:r>
        <w:tab/>
      </w:r>
      <w:r>
        <w:rPr>
          <w:rFonts w:ascii="TimesNewRoman" w:eastAsia="TimesNewRoman" w:hAnsi="TimesNewRoman" w:cs="TimesNewRoman"/>
          <w:b/>
          <w:color w:val="000000"/>
          <w:sz w:val="55"/>
        </w:rPr>
        <w:t>question</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b/>
          <w:color w:val="000000"/>
          <w:sz w:val="55"/>
        </w:rPr>
        <w:t>paper</w:t>
      </w:r>
      <w:r>
        <w:tab/>
      </w:r>
      <w:r>
        <w:rPr>
          <w:rFonts w:ascii="TimesNewRoman" w:eastAsia="TimesNewRoman" w:hAnsi="TimesNewRoman" w:cs="TimesNewRoman"/>
          <w:b/>
          <w:color w:val="000000"/>
          <w:sz w:val="55"/>
        </w:rPr>
        <w:t>quiet</w:t>
      </w:r>
    </w:p>
    <w:p w:rsidR="003B47F5" w:rsidRDefault="00A73754">
      <w:pPr>
        <w:wordWrap w:val="0"/>
        <w:spacing w:line="740" w:lineRule="atLeast"/>
        <w:ind w:left="20"/>
        <w:textAlignment w:val="baseline"/>
        <w:rPr>
          <w:sz w:val="55"/>
        </w:rPr>
      </w:pPr>
      <w:r>
        <w:rPr>
          <w:rFonts w:ascii="TimesNewRoman" w:eastAsia="TimesNewRoman" w:hAnsi="TimesNewRoman" w:cs="TimesNewRoman"/>
          <w:b/>
          <w:color w:val="000000"/>
          <w:sz w:val="55"/>
        </w:rPr>
        <w:t>parent</w:t>
      </w:r>
    </w:p>
    <w:p w:rsidR="003B47F5" w:rsidRDefault="00A73754">
      <w:pPr>
        <w:tabs>
          <w:tab w:val="left" w:pos="7860"/>
        </w:tabs>
        <w:wordWrap w:val="0"/>
        <w:spacing w:line="740" w:lineRule="atLeast"/>
        <w:textAlignment w:val="baseline"/>
        <w:rPr>
          <w:sz w:val="55"/>
        </w:rPr>
      </w:pPr>
      <w:r>
        <w:rPr>
          <w:rFonts w:ascii="TimesNewRoman" w:eastAsia="TimesNewRoman" w:hAnsi="TimesNewRoman" w:cs="TimesNewRoman"/>
          <w:b/>
          <w:color w:val="000000"/>
          <w:sz w:val="55"/>
        </w:rPr>
        <w:t>park</w:t>
      </w:r>
      <w:r>
        <w:tab/>
      </w:r>
      <w:r>
        <w:rPr>
          <w:rFonts w:ascii="TimesNewRoman" w:eastAsia="TimesNewRoman" w:hAnsi="TimesNewRoman" w:cs="TimesNewRoman"/>
          <w:b/>
          <w:color w:val="000000"/>
          <w:sz w:val="55"/>
        </w:rPr>
        <w:t>R</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b/>
          <w:color w:val="000000"/>
          <w:sz w:val="55"/>
        </w:rPr>
        <w:t>party</w:t>
      </w:r>
      <w:r>
        <w:tab/>
      </w:r>
      <w:r>
        <w:rPr>
          <w:rFonts w:ascii="TimesNewRoman" w:eastAsia="TimesNewRoman" w:hAnsi="TimesNewRoman" w:cs="TimesNewRoman"/>
          <w:b/>
          <w:color w:val="000000"/>
          <w:sz w:val="55"/>
        </w:rPr>
        <w:t>rabbit</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b/>
          <w:color w:val="000000"/>
          <w:sz w:val="55"/>
        </w:rPr>
        <w:t>PE (= physical education)</w:t>
      </w:r>
      <w:r>
        <w:tab/>
      </w:r>
      <w:r>
        <w:rPr>
          <w:rFonts w:ascii="TimesNewRoman" w:eastAsia="TimesNewRoman" w:hAnsi="TimesNewRoman" w:cs="TimesNewRoman"/>
          <w:b/>
          <w:color w:val="000000"/>
          <w:sz w:val="55"/>
        </w:rPr>
        <w:t>rain</w:t>
      </w:r>
    </w:p>
    <w:p w:rsidR="003B47F5" w:rsidRDefault="00A73754">
      <w:pPr>
        <w:tabs>
          <w:tab w:val="left" w:pos="7860"/>
        </w:tabs>
        <w:wordWrap w:val="0"/>
        <w:spacing w:line="740" w:lineRule="atLeast"/>
        <w:ind w:left="20"/>
        <w:textAlignment w:val="baseline"/>
        <w:rPr>
          <w:sz w:val="55"/>
        </w:rPr>
      </w:pPr>
      <w:r>
        <w:rPr>
          <w:rFonts w:ascii="TimesNewRoman" w:eastAsia="TimesNewRoman" w:hAnsi="TimesNewRoman" w:cs="TimesNewRoman"/>
          <w:b/>
          <w:color w:val="000000"/>
          <w:sz w:val="55"/>
        </w:rPr>
        <w:t>pen</w:t>
      </w:r>
      <w:r>
        <w:tab/>
      </w:r>
      <w:r>
        <w:rPr>
          <w:rFonts w:ascii="TimesNewRoman" w:eastAsia="TimesNewRoman" w:hAnsi="TimesNewRoman" w:cs="TimesNewRoman"/>
          <w:b/>
          <w:color w:val="000000"/>
          <w:sz w:val="55"/>
        </w:rPr>
        <w:t>read</w:t>
      </w:r>
    </w:p>
    <w:p w:rsidR="003B47F5" w:rsidRDefault="00A73754">
      <w:pPr>
        <w:tabs>
          <w:tab w:val="left" w:pos="7860"/>
        </w:tabs>
        <w:wordWrap w:val="0"/>
        <w:spacing w:line="740" w:lineRule="atLeast"/>
        <w:textAlignment w:val="baseline"/>
        <w:rPr>
          <w:sz w:val="55"/>
        </w:rPr>
      </w:pPr>
      <w:r>
        <w:rPr>
          <w:rFonts w:ascii="TimesNewRoman" w:eastAsia="TimesNewRoman" w:hAnsi="TimesNewRoman" w:cs="TimesNewRoman"/>
          <w:b/>
          <w:color w:val="000000"/>
          <w:sz w:val="55"/>
        </w:rPr>
        <w:t>pencil</w:t>
      </w:r>
      <w:r>
        <w:tab/>
      </w:r>
      <w:r>
        <w:rPr>
          <w:rFonts w:ascii="TimesNewRoman" w:eastAsia="TimesNewRoman" w:hAnsi="TimesNewRoman" w:cs="TimesNewRoman"/>
          <w:b/>
          <w:color w:val="000000"/>
          <w:sz w:val="55"/>
        </w:rPr>
        <w:t>red</w:t>
      </w:r>
    </w:p>
    <w:p w:rsidR="003B47F5" w:rsidRDefault="00A73754">
      <w:pPr>
        <w:tabs>
          <w:tab w:val="left" w:pos="7860"/>
        </w:tabs>
        <w:wordWrap w:val="0"/>
        <w:spacing w:line="740" w:lineRule="atLeast"/>
        <w:textAlignment w:val="baseline"/>
        <w:rPr>
          <w:sz w:val="55"/>
        </w:rPr>
      </w:pPr>
      <w:r>
        <w:rPr>
          <w:rFonts w:ascii="TimesNewRoman" w:eastAsia="TimesNewRoman" w:hAnsi="TimesNewRoman" w:cs="TimesNewRoman"/>
          <w:b/>
          <w:color w:val="000000"/>
          <w:sz w:val="55"/>
        </w:rPr>
        <w:t>people</w:t>
      </w:r>
      <w:r>
        <w:tab/>
      </w:r>
      <w:r>
        <w:rPr>
          <w:rFonts w:ascii="TimesNewRoman" w:eastAsia="TimesNewRoman" w:hAnsi="TimesNewRoman" w:cs="TimesNewRoman"/>
          <w:b/>
          <w:color w:val="000000"/>
          <w:sz w:val="55"/>
        </w:rPr>
        <w:t>rice</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b/>
          <w:color w:val="000000"/>
          <w:sz w:val="55"/>
        </w:rPr>
        <w:t>pet</w:t>
      </w:r>
      <w:r>
        <w:tab/>
      </w:r>
      <w:r>
        <w:rPr>
          <w:rFonts w:ascii="TimesNewRoman" w:eastAsia="TimesNewRoman" w:hAnsi="TimesNewRoman" w:cs="TimesNewRoman"/>
          <w:b/>
          <w:color w:val="000000"/>
          <w:sz w:val="55"/>
        </w:rPr>
        <w:t>right</w:t>
      </w:r>
    </w:p>
    <w:p w:rsidR="003B47F5" w:rsidRDefault="00A73754">
      <w:pPr>
        <w:tabs>
          <w:tab w:val="left" w:pos="7920"/>
        </w:tabs>
        <w:wordWrap w:val="0"/>
        <w:spacing w:line="740" w:lineRule="atLeast"/>
        <w:ind w:left="20"/>
        <w:textAlignment w:val="baseline"/>
        <w:rPr>
          <w:sz w:val="55"/>
        </w:rPr>
      </w:pPr>
      <w:r>
        <w:rPr>
          <w:rFonts w:ascii="TimesNewRoman" w:eastAsia="TimesNewRoman" w:hAnsi="TimesNewRoman" w:cs="TimesNewRoman"/>
          <w:b/>
          <w:color w:val="000000"/>
          <w:sz w:val="55"/>
        </w:rPr>
        <w:t>phone</w:t>
      </w:r>
      <w:r>
        <w:tab/>
      </w:r>
      <w:r>
        <w:rPr>
          <w:rFonts w:ascii="TimesNewRoman" w:eastAsia="TimesNewRoman" w:hAnsi="TimesNewRoman" w:cs="TimesNewRoman"/>
          <w:b/>
          <w:color w:val="000000"/>
          <w:sz w:val="55"/>
        </w:rPr>
        <w:t>river</w:t>
      </w:r>
    </w:p>
    <w:p w:rsidR="003B47F5" w:rsidRDefault="00A73754">
      <w:pPr>
        <w:tabs>
          <w:tab w:val="left" w:pos="7840"/>
        </w:tabs>
        <w:wordWrap w:val="0"/>
        <w:spacing w:line="740" w:lineRule="atLeast"/>
        <w:textAlignment w:val="baseline"/>
        <w:rPr>
          <w:sz w:val="55"/>
        </w:rPr>
      </w:pPr>
      <w:r>
        <w:rPr>
          <w:rFonts w:ascii="TimesNewRoman" w:eastAsia="TimesNewRoman" w:hAnsi="TimesNewRoman" w:cs="TimesNewRoman"/>
          <w:b/>
          <w:color w:val="000000"/>
          <w:sz w:val="55"/>
        </w:rPr>
        <w:t>photo (= photograph)</w:t>
      </w:r>
      <w:r>
        <w:tab/>
      </w:r>
      <w:r>
        <w:rPr>
          <w:rFonts w:ascii="TimesNewRoman" w:eastAsia="TimesNewRoman" w:hAnsi="TimesNewRoman" w:cs="TimesNewRoman"/>
          <w:b/>
          <w:color w:val="000000"/>
          <w:sz w:val="55"/>
        </w:rPr>
        <w:t>robot</w:t>
      </w:r>
    </w:p>
    <w:p w:rsidR="003B47F5" w:rsidRDefault="00A73754">
      <w:pPr>
        <w:tabs>
          <w:tab w:val="left" w:pos="7840"/>
        </w:tabs>
        <w:wordWrap w:val="0"/>
        <w:spacing w:line="740" w:lineRule="atLeast"/>
        <w:textAlignment w:val="baseline"/>
        <w:rPr>
          <w:sz w:val="55"/>
        </w:rPr>
      </w:pPr>
      <w:r>
        <w:rPr>
          <w:rFonts w:ascii="TimesNewRoman" w:eastAsia="TimesNewRoman" w:hAnsi="TimesNewRoman" w:cs="TimesNewRoman"/>
          <w:b/>
          <w:color w:val="000000"/>
          <w:sz w:val="55"/>
        </w:rPr>
        <w:t>piano</w:t>
      </w:r>
      <w:r>
        <w:tab/>
      </w:r>
      <w:r>
        <w:rPr>
          <w:rFonts w:ascii="TimesNewRoman" w:eastAsia="TimesNewRoman" w:hAnsi="TimesNewRoman" w:cs="TimesNewRoman"/>
          <w:b/>
          <w:color w:val="000000"/>
          <w:sz w:val="55"/>
        </w:rPr>
        <w:t>room</w:t>
      </w:r>
    </w:p>
    <w:p w:rsidR="003B47F5" w:rsidRDefault="00A73754">
      <w:pPr>
        <w:tabs>
          <w:tab w:val="left" w:pos="7900"/>
        </w:tabs>
        <w:wordWrap w:val="0"/>
        <w:spacing w:line="740" w:lineRule="atLeast"/>
        <w:textAlignment w:val="baseline"/>
        <w:rPr>
          <w:sz w:val="55"/>
        </w:rPr>
      </w:pPr>
      <w:r>
        <w:rPr>
          <w:rFonts w:ascii="TimesNewRoman" w:eastAsia="TimesNewRoman" w:hAnsi="TimesNewRoman" w:cs="TimesNewRoman"/>
          <w:b/>
          <w:color w:val="000000"/>
          <w:sz w:val="55"/>
        </w:rPr>
        <w:t>picture</w:t>
      </w:r>
      <w:r>
        <w:tab/>
      </w:r>
      <w:r>
        <w:rPr>
          <w:rFonts w:ascii="TimesNewRoman" w:eastAsia="TimesNewRoman" w:hAnsi="TimesNewRoman" w:cs="TimesNewRoman"/>
          <w:b/>
          <w:color w:val="000000"/>
          <w:sz w:val="55"/>
        </w:rPr>
        <w:t>ruler</w:t>
      </w:r>
    </w:p>
    <w:p w:rsidR="003B47F5" w:rsidRDefault="00A73754">
      <w:pPr>
        <w:tabs>
          <w:tab w:val="left" w:pos="7860"/>
        </w:tabs>
        <w:wordWrap w:val="0"/>
        <w:spacing w:line="740" w:lineRule="atLeast"/>
        <w:ind w:left="20"/>
        <w:textAlignment w:val="baseline"/>
        <w:rPr>
          <w:sz w:val="55"/>
        </w:rPr>
      </w:pPr>
      <w:r>
        <w:rPr>
          <w:rFonts w:ascii="TimesNewRoman" w:eastAsia="TimesNewRoman" w:hAnsi="TimesNewRoman" w:cs="TimesNewRoman"/>
          <w:b/>
          <w:color w:val="000000"/>
          <w:sz w:val="55"/>
        </w:rPr>
        <w:t>pig</w:t>
      </w:r>
      <w:r>
        <w:tab/>
      </w:r>
      <w:r>
        <w:rPr>
          <w:rFonts w:ascii="TimesNewRoman" w:eastAsia="TimesNewRoman" w:hAnsi="TimesNewRoman" w:cs="TimesNewRoman"/>
          <w:b/>
          <w:color w:val="000000"/>
          <w:sz w:val="55"/>
        </w:rPr>
        <w:t>run</w:t>
      </w:r>
    </w:p>
    <w:p w:rsidR="003B47F5" w:rsidRDefault="00A73754">
      <w:pPr>
        <w:wordWrap w:val="0"/>
        <w:spacing w:line="740" w:lineRule="atLeast"/>
        <w:ind w:left="20"/>
        <w:textAlignment w:val="baseline"/>
        <w:rPr>
          <w:sz w:val="55"/>
        </w:rPr>
      </w:pPr>
      <w:r>
        <w:rPr>
          <w:rFonts w:ascii="TimesNewRoman" w:eastAsia="TimesNewRoman" w:hAnsi="TimesNewRoman" w:cs="TimesNewRoman"/>
          <w:b/>
          <w:color w:val="000000"/>
          <w:sz w:val="55"/>
        </w:rPr>
        <w:t>ping-pong</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b/>
          <w:color w:val="000000"/>
          <w:sz w:val="55"/>
        </w:rPr>
        <w:t>pink</w:t>
      </w:r>
      <w:r>
        <w:tab/>
      </w:r>
      <w:r>
        <w:rPr>
          <w:rFonts w:ascii="TimesNewRoman" w:eastAsia="TimesNewRoman" w:hAnsi="TimesNewRoman" w:cs="TimesNewRoman"/>
          <w:b/>
          <w:color w:val="000000"/>
          <w:sz w:val="55"/>
        </w:rPr>
        <w:t>S</w:t>
      </w:r>
    </w:p>
    <w:p w:rsidR="003B47F5" w:rsidRDefault="00A73754">
      <w:pPr>
        <w:tabs>
          <w:tab w:val="left" w:pos="7880"/>
        </w:tabs>
        <w:wordWrap w:val="0"/>
        <w:spacing w:line="740" w:lineRule="atLeast"/>
        <w:ind w:left="20"/>
        <w:textAlignment w:val="baseline"/>
        <w:rPr>
          <w:sz w:val="55"/>
        </w:rPr>
      </w:pPr>
      <w:r>
        <w:rPr>
          <w:rFonts w:ascii="TimesNewRoman" w:eastAsia="TimesNewRoman" w:hAnsi="TimesNewRoman" w:cs="TimesNewRoman"/>
          <w:b/>
          <w:color w:val="000000"/>
          <w:sz w:val="55"/>
        </w:rPr>
        <w:t>place</w:t>
      </w:r>
      <w:r>
        <w:tab/>
      </w:r>
      <w:r>
        <w:rPr>
          <w:rFonts w:ascii="TimesNewRoman" w:eastAsia="TimesNewRoman" w:hAnsi="TimesNewRoman" w:cs="TimesNewRoman"/>
          <w:b/>
          <w:color w:val="000000"/>
          <w:sz w:val="55"/>
        </w:rPr>
        <w:t>sad</w:t>
      </w:r>
    </w:p>
    <w:p w:rsidR="003B47F5" w:rsidRDefault="00A73754">
      <w:pPr>
        <w:tabs>
          <w:tab w:val="left" w:pos="7880"/>
        </w:tabs>
        <w:wordWrap w:val="0"/>
        <w:spacing w:line="740" w:lineRule="atLeast"/>
        <w:textAlignment w:val="baseline"/>
        <w:rPr>
          <w:sz w:val="55"/>
        </w:rPr>
      </w:pPr>
      <w:r>
        <w:rPr>
          <w:rFonts w:ascii="TimesNewRoman" w:eastAsia="TimesNewRoman" w:hAnsi="TimesNewRoman" w:cs="TimesNewRoman"/>
          <w:b/>
          <w:color w:val="000000"/>
          <w:sz w:val="55"/>
        </w:rPr>
        <w:t>plane</w:t>
      </w:r>
      <w:r>
        <w:tab/>
      </w:r>
      <w:r>
        <w:rPr>
          <w:rFonts w:ascii="TimesNewRoman" w:eastAsia="TimesNewRoman" w:hAnsi="TimesNewRoman" w:cs="TimesNewRoman"/>
          <w:b/>
          <w:color w:val="000000"/>
          <w:sz w:val="55"/>
        </w:rPr>
        <w:t>safe</w:t>
      </w:r>
    </w:p>
    <w:p w:rsidR="003B47F5" w:rsidRDefault="00A73754">
      <w:pPr>
        <w:tabs>
          <w:tab w:val="left" w:pos="7880"/>
        </w:tabs>
        <w:wordWrap w:val="0"/>
        <w:spacing w:line="740" w:lineRule="atLeast"/>
        <w:ind w:left="20"/>
        <w:textAlignment w:val="baseline"/>
        <w:rPr>
          <w:sz w:val="55"/>
        </w:rPr>
      </w:pPr>
      <w:r>
        <w:rPr>
          <w:rFonts w:ascii="TimesNewRoman" w:eastAsia="TimesNewRoman" w:hAnsi="TimesNewRoman" w:cs="TimesNewRoman"/>
          <w:b/>
          <w:color w:val="000000"/>
          <w:sz w:val="55"/>
        </w:rPr>
        <w:t>plant</w:t>
      </w:r>
      <w:r>
        <w:tab/>
      </w:r>
      <w:r>
        <w:rPr>
          <w:rFonts w:ascii="TimesNewRoman" w:eastAsia="TimesNewRoman" w:hAnsi="TimesNewRoman" w:cs="TimesNewRoman"/>
          <w:b/>
          <w:color w:val="000000"/>
          <w:sz w:val="55"/>
        </w:rPr>
        <w:t>say</w:t>
      </w:r>
    </w:p>
    <w:p w:rsidR="003B47F5" w:rsidRDefault="00A73754">
      <w:pPr>
        <w:tabs>
          <w:tab w:val="left" w:pos="7860"/>
        </w:tabs>
        <w:wordWrap w:val="0"/>
        <w:spacing w:line="740" w:lineRule="atLeast"/>
        <w:ind w:left="20"/>
        <w:textAlignment w:val="baseline"/>
        <w:rPr>
          <w:sz w:val="55"/>
        </w:rPr>
      </w:pPr>
      <w:r>
        <w:rPr>
          <w:rFonts w:ascii="TimesNewRoman" w:eastAsia="TimesNewRoman" w:hAnsi="TimesNewRoman" w:cs="TimesNewRoman"/>
          <w:b/>
          <w:color w:val="000000"/>
          <w:sz w:val="55"/>
        </w:rPr>
        <w:t>play</w:t>
      </w:r>
      <w:r>
        <w:tab/>
      </w:r>
      <w:r>
        <w:rPr>
          <w:rFonts w:ascii="TimesNewRoman" w:eastAsia="TimesNewRoman" w:hAnsi="TimesNewRoman" w:cs="TimesNewRoman"/>
          <w:b/>
          <w:color w:val="000000"/>
          <w:sz w:val="55"/>
        </w:rPr>
        <w:t>school</w:t>
      </w:r>
    </w:p>
    <w:p w:rsidR="003B47F5" w:rsidRDefault="003B47F5">
      <w:pPr>
        <w:wordWrap w:val="0"/>
        <w:spacing w:line="540" w:lineRule="exact"/>
        <w:textAlignment w:val="baseline"/>
        <w:rPr>
          <w:sz w:val="39"/>
        </w:rPr>
      </w:pPr>
    </w:p>
    <w:p w:rsidR="003B47F5" w:rsidRDefault="00A73754">
      <w:pPr>
        <w:wordWrap w:val="0"/>
        <w:spacing w:line="540" w:lineRule="atLeast"/>
        <w:ind w:left="20"/>
        <w:textAlignment w:val="baseline"/>
        <w:rPr>
          <w:sz w:val="39"/>
        </w:rPr>
      </w:pPr>
      <w:r>
        <w:rPr>
          <w:rFonts w:ascii="宋体" w:eastAsia="宋体" w:hAnsi="宋体" w:cs="宋体"/>
          <w:b/>
          <w:color w:val="000000"/>
          <w:sz w:val="39"/>
        </w:rPr>
        <w:t>94</w:t>
      </w:r>
    </w:p>
    <w:p w:rsidR="003B47F5" w:rsidRDefault="003B47F5"/>
    <w:p w:rsidR="003B47F5" w:rsidRDefault="003B47F5">
      <w:pPr>
        <w:sectPr w:rsidR="003B47F5">
          <w:headerReference w:type="default" r:id="rId200"/>
          <w:footerReference w:type="default" r:id="rId201"/>
          <w:pgSz w:w="20880" w:h="29500"/>
          <w:pgMar w:top="2320" w:right="3100" w:bottom="2320" w:left="3100" w:header="2020" w:footer="2020" w:gutter="0"/>
          <w:cols w:space="720"/>
        </w:sectPr>
      </w:pPr>
    </w:p>
    <w:p w:rsidR="003B47F5" w:rsidRDefault="00A73754">
      <w:pPr>
        <w:tabs>
          <w:tab w:val="left" w:pos="7860"/>
        </w:tabs>
        <w:wordWrap w:val="0"/>
        <w:spacing w:before="540" w:line="740" w:lineRule="atLeast"/>
        <w:ind w:left="20"/>
        <w:textAlignment w:val="baseline"/>
        <w:rPr>
          <w:sz w:val="54"/>
        </w:rPr>
      </w:pPr>
      <w:r>
        <w:rPr>
          <w:rFonts w:ascii="TimesNewRoman" w:eastAsia="TimesNewRoman" w:hAnsi="TimesNewRoman" w:cs="TimesNewRoman"/>
          <w:b/>
          <w:color w:val="000000"/>
          <w:sz w:val="54"/>
        </w:rPr>
        <w:lastRenderedPageBreak/>
        <w:t>schoolbag</w:t>
      </w:r>
      <w:r>
        <w:tab/>
      </w:r>
      <w:r>
        <w:rPr>
          <w:rFonts w:ascii="TimesNewRoman" w:eastAsia="TimesNewRoman" w:hAnsi="TimesNewRoman" w:cs="TimesNewRoman"/>
          <w:b/>
          <w:color w:val="000000"/>
          <w:sz w:val="54"/>
        </w:rPr>
        <w:t>sometimes</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science</w:t>
      </w:r>
      <w:r>
        <w:tab/>
      </w:r>
      <w:r>
        <w:rPr>
          <w:rFonts w:ascii="TimesNewRoman" w:eastAsia="TimesNewRoman" w:hAnsi="TimesNewRoman" w:cs="TimesNewRoman"/>
          <w:b/>
          <w:color w:val="000000"/>
          <w:sz w:val="54"/>
        </w:rPr>
        <w:t>song</w:t>
      </w:r>
    </w:p>
    <w:p w:rsidR="003B47F5" w:rsidRDefault="00A73754">
      <w:pPr>
        <w:tabs>
          <w:tab w:val="left" w:pos="7820"/>
        </w:tabs>
        <w:wordWrap w:val="0"/>
        <w:spacing w:line="740" w:lineRule="atLeast"/>
        <w:ind w:left="40"/>
        <w:textAlignment w:val="baseline"/>
        <w:rPr>
          <w:sz w:val="54"/>
        </w:rPr>
      </w:pPr>
      <w:r>
        <w:rPr>
          <w:rFonts w:ascii="TimesNewRoman" w:eastAsia="TimesNewRoman" w:hAnsi="TimesNewRoman" w:cs="TimesNewRoman"/>
          <w:b/>
          <w:color w:val="000000"/>
          <w:sz w:val="54"/>
        </w:rPr>
        <w:t>sea</w:t>
      </w:r>
      <w:r>
        <w:tab/>
      </w:r>
      <w:r>
        <w:rPr>
          <w:rFonts w:ascii="TimesNewRoman" w:eastAsia="TimesNewRoman" w:hAnsi="TimesNewRoman" w:cs="TimesNewRoman"/>
          <w:b/>
          <w:color w:val="000000"/>
          <w:sz w:val="54"/>
        </w:rPr>
        <w:t>sorry</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season</w:t>
      </w:r>
      <w:r>
        <w:tab/>
      </w:r>
      <w:r>
        <w:rPr>
          <w:rFonts w:ascii="TimesNewRoman" w:eastAsia="TimesNewRoman" w:hAnsi="TimesNewRoman" w:cs="TimesNewRoman"/>
          <w:b/>
          <w:color w:val="000000"/>
          <w:sz w:val="54"/>
        </w:rPr>
        <w:t>soup</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b/>
          <w:color w:val="000000"/>
          <w:sz w:val="54"/>
        </w:rPr>
        <w:t>see</w:t>
      </w:r>
      <w:r>
        <w:tab/>
      </w:r>
      <w:r>
        <w:rPr>
          <w:rFonts w:ascii="TimesNewRoman" w:eastAsia="TimesNewRoman" w:hAnsi="TimesNewRoman" w:cs="TimesNewRoman"/>
          <w:b/>
          <w:color w:val="000000"/>
          <w:sz w:val="54"/>
        </w:rPr>
        <w:t>space</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sell</w:t>
      </w:r>
      <w:r>
        <w:tab/>
      </w:r>
      <w:r>
        <w:rPr>
          <w:rFonts w:ascii="TimesNewRoman" w:eastAsia="TimesNewRoman" w:hAnsi="TimesNewRoman" w:cs="TimesNewRoman"/>
          <w:b/>
          <w:color w:val="000000"/>
          <w:sz w:val="54"/>
        </w:rPr>
        <w:t>speak</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b/>
          <w:color w:val="000000"/>
          <w:sz w:val="54"/>
        </w:rPr>
        <w:t>share</w:t>
      </w:r>
      <w:r>
        <w:tab/>
      </w:r>
      <w:r>
        <w:rPr>
          <w:rFonts w:ascii="TimesNewRoman" w:eastAsia="TimesNewRoman" w:hAnsi="TimesNewRoman" w:cs="TimesNewRoman"/>
          <w:b/>
          <w:color w:val="000000"/>
          <w:sz w:val="54"/>
        </w:rPr>
        <w:t>sport</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b/>
          <w:color w:val="000000"/>
          <w:sz w:val="54"/>
        </w:rPr>
        <w:t>she</w:t>
      </w:r>
      <w:r>
        <w:tab/>
      </w:r>
      <w:r>
        <w:rPr>
          <w:rFonts w:ascii="TimesNewRoman" w:eastAsia="TimesNewRoman" w:hAnsi="TimesNewRoman" w:cs="TimesNewRoman"/>
          <w:b/>
          <w:color w:val="000000"/>
          <w:sz w:val="54"/>
        </w:rPr>
        <w:t>spring</w:t>
      </w:r>
    </w:p>
    <w:p w:rsidR="003B47F5" w:rsidRDefault="00A73754">
      <w:pPr>
        <w:tabs>
          <w:tab w:val="left" w:pos="7860"/>
        </w:tabs>
        <w:wordWrap w:val="0"/>
        <w:spacing w:line="740" w:lineRule="atLeast"/>
        <w:textAlignment w:val="baseline"/>
        <w:rPr>
          <w:sz w:val="54"/>
        </w:rPr>
      </w:pPr>
      <w:r>
        <w:rPr>
          <w:rFonts w:ascii="TimesNewRoman" w:eastAsia="TimesNewRoman" w:hAnsi="TimesNewRoman" w:cs="TimesNewRoman"/>
          <w:b/>
          <w:color w:val="000000"/>
          <w:sz w:val="54"/>
        </w:rPr>
        <w:t>sheep (pl. sheep)</w:t>
      </w:r>
      <w:r>
        <w:tab/>
      </w:r>
      <w:r>
        <w:rPr>
          <w:rFonts w:ascii="TimesNewRoman" w:eastAsia="TimesNewRoman" w:hAnsi="TimesNewRoman" w:cs="TimesNewRoman"/>
          <w:b/>
          <w:color w:val="000000"/>
          <w:sz w:val="54"/>
        </w:rPr>
        <w:t>stand</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b/>
          <w:color w:val="000000"/>
          <w:sz w:val="54"/>
        </w:rPr>
        <w:t>ship</w:t>
      </w:r>
      <w:r>
        <w:tab/>
      </w:r>
      <w:r>
        <w:rPr>
          <w:rFonts w:ascii="TimesNewRoman" w:eastAsia="TimesNewRoman" w:hAnsi="TimesNewRoman" w:cs="TimesNewRoman"/>
          <w:b/>
          <w:color w:val="000000"/>
          <w:sz w:val="54"/>
        </w:rPr>
        <w:t>star</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b/>
          <w:color w:val="000000"/>
          <w:sz w:val="54"/>
        </w:rPr>
        <w:t>shirt</w:t>
      </w:r>
      <w:r>
        <w:tab/>
      </w:r>
      <w:r>
        <w:rPr>
          <w:rFonts w:ascii="TimesNewRoman" w:eastAsia="TimesNewRoman" w:hAnsi="TimesNewRoman" w:cs="TimesNewRoman"/>
          <w:b/>
          <w:color w:val="000000"/>
          <w:sz w:val="54"/>
        </w:rPr>
        <w:t>stop</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b/>
          <w:color w:val="000000"/>
          <w:sz w:val="54"/>
        </w:rPr>
        <w:t>shoe</w:t>
      </w:r>
      <w:r>
        <w:tab/>
      </w:r>
      <w:r>
        <w:rPr>
          <w:rFonts w:ascii="TimesNewRoman" w:eastAsia="TimesNewRoman" w:hAnsi="TimesNewRoman" w:cs="TimesNewRoman"/>
          <w:b/>
          <w:color w:val="000000"/>
          <w:sz w:val="54"/>
        </w:rPr>
        <w:t>story</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shop</w:t>
      </w:r>
      <w:r>
        <w:tab/>
      </w:r>
      <w:r>
        <w:rPr>
          <w:rFonts w:ascii="TimesNewRoman" w:eastAsia="TimesNewRoman" w:hAnsi="TimesNewRoman" w:cs="TimesNewRoman"/>
          <w:b/>
          <w:color w:val="000000"/>
          <w:sz w:val="54"/>
        </w:rPr>
        <w:t>street</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b/>
          <w:color w:val="000000"/>
          <w:sz w:val="54"/>
        </w:rPr>
        <w:t>short</w:t>
      </w:r>
      <w:r>
        <w:tab/>
      </w:r>
      <w:r>
        <w:rPr>
          <w:rFonts w:ascii="TimesNewRoman" w:eastAsia="TimesNewRoman" w:hAnsi="TimesNewRoman" w:cs="TimesNewRoman"/>
          <w:b/>
          <w:color w:val="000000"/>
          <w:sz w:val="54"/>
        </w:rPr>
        <w:t>strong</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shorts</w:t>
      </w:r>
      <w:r>
        <w:tab/>
      </w:r>
      <w:r>
        <w:rPr>
          <w:rFonts w:ascii="TimesNewRoman" w:eastAsia="TimesNewRoman" w:hAnsi="TimesNewRoman" w:cs="TimesNewRoman"/>
          <w:b/>
          <w:color w:val="000000"/>
          <w:sz w:val="54"/>
        </w:rPr>
        <w:t>student</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b/>
          <w:color w:val="000000"/>
          <w:sz w:val="54"/>
        </w:rPr>
        <w:t>should</w:t>
      </w:r>
      <w:r>
        <w:tab/>
      </w:r>
      <w:r>
        <w:rPr>
          <w:rFonts w:ascii="TimesNewRoman" w:eastAsia="TimesNewRoman" w:hAnsi="TimesNewRoman" w:cs="TimesNewRoman"/>
          <w:b/>
          <w:color w:val="000000"/>
          <w:sz w:val="54"/>
        </w:rPr>
        <w:t>study</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show</w:t>
      </w:r>
      <w:r>
        <w:tab/>
      </w:r>
      <w:r>
        <w:rPr>
          <w:rFonts w:ascii="TimesNewRoman" w:eastAsia="TimesNewRoman" w:hAnsi="TimesNewRoman" w:cs="TimesNewRoman"/>
          <w:b/>
          <w:color w:val="000000"/>
          <w:sz w:val="54"/>
        </w:rPr>
        <w:t>subject</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sing</w:t>
      </w:r>
      <w:r>
        <w:tab/>
      </w:r>
      <w:r>
        <w:rPr>
          <w:rFonts w:ascii="TimesNewRoman" w:eastAsia="TimesNewRoman" w:hAnsi="TimesNewRoman" w:cs="TimesNewRoman"/>
          <w:b/>
          <w:color w:val="000000"/>
          <w:sz w:val="54"/>
        </w:rPr>
        <w:t>summer</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sister</w:t>
      </w:r>
      <w:r>
        <w:tab/>
      </w:r>
      <w:r>
        <w:rPr>
          <w:rFonts w:ascii="TimesNewRoman" w:eastAsia="TimesNewRoman" w:hAnsi="TimesNewRoman" w:cs="TimesNewRoman"/>
          <w:b/>
          <w:color w:val="000000"/>
          <w:sz w:val="54"/>
        </w:rPr>
        <w:t>sun</w:t>
      </w:r>
    </w:p>
    <w:p w:rsidR="003B47F5" w:rsidRDefault="00A73754">
      <w:pPr>
        <w:tabs>
          <w:tab w:val="left" w:pos="7820"/>
        </w:tabs>
        <w:wordWrap w:val="0"/>
        <w:spacing w:before="320" w:line="740" w:lineRule="atLeast"/>
        <w:ind w:left="40"/>
        <w:textAlignment w:val="baseline"/>
        <w:rPr>
          <w:sz w:val="54"/>
        </w:rPr>
      </w:pPr>
      <w:r>
        <w:rPr>
          <w:rFonts w:ascii="TimesNewRoman" w:eastAsia="TimesNewRoman" w:hAnsi="TimesNewRoman" w:cs="TimesNewRoman"/>
          <w:b/>
          <w:color w:val="000000"/>
          <w:sz w:val="54"/>
        </w:rPr>
        <w:t>sit</w:t>
      </w:r>
      <w:r>
        <w:tab/>
      </w:r>
      <w:r>
        <w:rPr>
          <w:rFonts w:ascii="TimesNewRoman" w:eastAsia="TimesNewRoman" w:hAnsi="TimesNewRoman" w:cs="TimesNewRoman"/>
          <w:b/>
          <w:color w:val="000000"/>
          <w:sz w:val="54"/>
        </w:rPr>
        <w:t>sunny</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skirt</w:t>
      </w:r>
      <w:r>
        <w:tab/>
      </w:r>
      <w:r>
        <w:rPr>
          <w:rFonts w:ascii="TimesNewRoman" w:eastAsia="TimesNewRoman" w:hAnsi="TimesNewRoman" w:cs="TimesNewRoman"/>
          <w:b/>
          <w:color w:val="000000"/>
          <w:sz w:val="54"/>
        </w:rPr>
        <w:t>supermarket</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b/>
          <w:color w:val="000000"/>
          <w:sz w:val="54"/>
        </w:rPr>
        <w:t>sleep</w:t>
      </w:r>
      <w:r>
        <w:tab/>
      </w:r>
      <w:r>
        <w:rPr>
          <w:rFonts w:ascii="TimesNewRoman" w:eastAsia="TimesNewRoman" w:hAnsi="TimesNewRoman" w:cs="TimesNewRoman"/>
          <w:b/>
          <w:color w:val="000000"/>
          <w:sz w:val="54"/>
        </w:rPr>
        <w:t>sure</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slow</w:t>
      </w:r>
      <w:r>
        <w:tab/>
      </w:r>
      <w:r>
        <w:rPr>
          <w:rFonts w:ascii="TimesNewRoman" w:eastAsia="TimesNewRoman" w:hAnsi="TimesNewRoman" w:cs="TimesNewRoman"/>
          <w:b/>
          <w:color w:val="000000"/>
          <w:sz w:val="54"/>
        </w:rPr>
        <w:t>sweater</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small</w:t>
      </w:r>
      <w:r>
        <w:tab/>
      </w:r>
      <w:r>
        <w:rPr>
          <w:rFonts w:ascii="TimesNewRoman" w:eastAsia="TimesNewRoman" w:hAnsi="TimesNewRoman" w:cs="TimesNewRoman"/>
          <w:b/>
          <w:color w:val="000000"/>
          <w:sz w:val="54"/>
        </w:rPr>
        <w:t>sweep</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snow</w:t>
      </w:r>
      <w:r>
        <w:tab/>
      </w:r>
      <w:r>
        <w:rPr>
          <w:rFonts w:ascii="TimesNewRoman" w:eastAsia="TimesNewRoman" w:hAnsi="TimesNewRoman" w:cs="TimesNewRoman"/>
          <w:b/>
          <w:color w:val="000000"/>
          <w:sz w:val="54"/>
        </w:rPr>
        <w:t>swim</w:t>
      </w:r>
    </w:p>
    <w:p w:rsidR="003B47F5" w:rsidRDefault="00A73754">
      <w:pPr>
        <w:wordWrap w:val="0"/>
        <w:spacing w:before="420" w:line="740" w:lineRule="atLeast"/>
        <w:ind w:left="20"/>
        <w:textAlignment w:val="baseline"/>
        <w:rPr>
          <w:sz w:val="54"/>
        </w:rPr>
      </w:pPr>
      <w:r>
        <w:rPr>
          <w:rFonts w:ascii="TimesNewRoman" w:eastAsia="TimesNewRoman" w:hAnsi="TimesNewRoman" w:cs="TimesNewRoman"/>
          <w:b/>
          <w:color w:val="000000"/>
          <w:sz w:val="54"/>
        </w:rPr>
        <w:t>so</w:t>
      </w:r>
    </w:p>
    <w:p w:rsidR="003B47F5" w:rsidRDefault="00A73754">
      <w:pPr>
        <w:tabs>
          <w:tab w:val="left" w:pos="7820"/>
        </w:tabs>
        <w:wordWrap w:val="0"/>
        <w:spacing w:before="360" w:line="740" w:lineRule="atLeast"/>
        <w:ind w:left="20"/>
        <w:textAlignment w:val="baseline"/>
        <w:rPr>
          <w:sz w:val="54"/>
        </w:rPr>
      </w:pPr>
      <w:r>
        <w:rPr>
          <w:rFonts w:ascii="TimesNewRoman" w:eastAsia="TimesNewRoman" w:hAnsi="TimesNewRoman" w:cs="TimesNewRoman"/>
          <w:b/>
          <w:color w:val="000000"/>
          <w:sz w:val="54"/>
        </w:rPr>
        <w:t>sock</w:t>
      </w:r>
      <w:r>
        <w:tab/>
      </w:r>
      <w:r>
        <w:rPr>
          <w:rFonts w:ascii="TimesNewRoman" w:eastAsia="TimesNewRoman" w:hAnsi="TimesNewRoman" w:cs="TimesNewRoman"/>
          <w:b/>
          <w:color w:val="000000"/>
          <w:sz w:val="54"/>
        </w:rPr>
        <w:t>T</w:t>
      </w:r>
    </w:p>
    <w:p w:rsidR="003B47F5" w:rsidRDefault="00A73754">
      <w:pPr>
        <w:tabs>
          <w:tab w:val="left" w:pos="7840"/>
        </w:tabs>
        <w:wordWrap w:val="0"/>
        <w:spacing w:before="300" w:line="740" w:lineRule="atLeast"/>
        <w:ind w:left="40"/>
        <w:textAlignment w:val="baseline"/>
        <w:rPr>
          <w:sz w:val="54"/>
        </w:rPr>
      </w:pPr>
      <w:r>
        <w:rPr>
          <w:rFonts w:ascii="TimesNewRoman" w:eastAsia="TimesNewRoman" w:hAnsi="TimesNewRoman" w:cs="TimesNewRoman"/>
          <w:b/>
          <w:color w:val="000000"/>
          <w:sz w:val="54"/>
        </w:rPr>
        <w:t>some</w:t>
      </w:r>
      <w:r>
        <w:tab/>
      </w:r>
      <w:r>
        <w:rPr>
          <w:rFonts w:ascii="TimesNewRoman" w:eastAsia="TimesNewRoman" w:hAnsi="TimesNewRoman" w:cs="TimesNewRoman"/>
          <w:b/>
          <w:color w:val="000000"/>
          <w:sz w:val="54"/>
        </w:rPr>
        <w:t>table</w:t>
      </w:r>
    </w:p>
    <w:p w:rsidR="003B47F5" w:rsidRDefault="003B47F5">
      <w:pPr>
        <w:wordWrap w:val="0"/>
        <w:spacing w:line="560" w:lineRule="exact"/>
        <w:textAlignment w:val="baseline"/>
        <w:rPr>
          <w:sz w:val="41"/>
        </w:rPr>
      </w:pPr>
    </w:p>
    <w:p w:rsidR="003B47F5" w:rsidRDefault="00A73754">
      <w:pPr>
        <w:wordWrap w:val="0"/>
        <w:spacing w:line="560" w:lineRule="atLeast"/>
        <w:ind w:right="20"/>
        <w:jc w:val="right"/>
        <w:textAlignment w:val="baseline"/>
        <w:rPr>
          <w:sz w:val="41"/>
        </w:rPr>
      </w:pPr>
      <w:r>
        <w:rPr>
          <w:rFonts w:ascii="楷体" w:eastAsia="楷体" w:hAnsi="楷体" w:cs="楷体"/>
          <w:b/>
          <w:color w:val="000000"/>
          <w:sz w:val="41"/>
        </w:rPr>
        <w:t>95</w:t>
      </w:r>
    </w:p>
    <w:p w:rsidR="003B47F5" w:rsidRDefault="003B47F5"/>
    <w:p w:rsidR="003B47F5" w:rsidRDefault="003B47F5">
      <w:pPr>
        <w:sectPr w:rsidR="003B47F5">
          <w:headerReference w:type="default" r:id="rId202"/>
          <w:footerReference w:type="default" r:id="rId203"/>
          <w:pgSz w:w="20880" w:h="29500"/>
          <w:pgMar w:top="2320" w:right="3120" w:bottom="2320" w:left="3120" w:header="2020" w:footer="2020" w:gutter="0"/>
          <w:cols w:space="720"/>
        </w:sectPr>
      </w:pPr>
    </w:p>
    <w:p w:rsidR="003B47F5" w:rsidRDefault="00A73754">
      <w:pPr>
        <w:tabs>
          <w:tab w:val="left" w:pos="7840"/>
        </w:tabs>
        <w:wordWrap w:val="0"/>
        <w:spacing w:before="520" w:line="780" w:lineRule="atLeast"/>
        <w:ind w:left="20"/>
        <w:textAlignment w:val="baseline"/>
        <w:rPr>
          <w:sz w:val="57"/>
        </w:rPr>
      </w:pPr>
      <w:r>
        <w:rPr>
          <w:rFonts w:ascii="TimesNewRoman" w:eastAsia="TimesNewRoman" w:hAnsi="TimesNewRoman" w:cs="TimesNewRoman"/>
          <w:color w:val="000000"/>
          <w:sz w:val="57"/>
        </w:rPr>
        <w:lastRenderedPageBreak/>
        <w:t>tail</w:t>
      </w:r>
      <w:r>
        <w:tab/>
      </w:r>
      <w:r>
        <w:rPr>
          <w:rFonts w:ascii="TimesNewRoman" w:eastAsia="TimesNewRoman" w:hAnsi="TimesNewRoman" w:cs="TimesNewRoman"/>
          <w:color w:val="000000"/>
          <w:sz w:val="57"/>
        </w:rPr>
        <w:t>tomato</w:t>
      </w:r>
    </w:p>
    <w:p w:rsidR="003B47F5" w:rsidRDefault="00A73754">
      <w:pPr>
        <w:tabs>
          <w:tab w:val="left" w:pos="7840"/>
        </w:tabs>
        <w:wordWrap w:val="0"/>
        <w:spacing w:before="320" w:line="780" w:lineRule="atLeast"/>
        <w:textAlignment w:val="baseline"/>
        <w:rPr>
          <w:sz w:val="57"/>
        </w:rPr>
      </w:pPr>
      <w:r>
        <w:rPr>
          <w:rFonts w:ascii="TimesNewRoman" w:eastAsia="TimesNewRoman" w:hAnsi="TimesNewRoman" w:cs="TimesNewRoman"/>
          <w:color w:val="000000"/>
          <w:sz w:val="57"/>
        </w:rPr>
        <w:t>take</w:t>
      </w:r>
      <w:r>
        <w:tab/>
      </w:r>
      <w:r>
        <w:rPr>
          <w:rFonts w:ascii="TimesNewRoman" w:eastAsia="TimesNewRoman" w:hAnsi="TimesNewRoman" w:cs="TimesNewRoman"/>
          <w:color w:val="000000"/>
          <w:sz w:val="57"/>
        </w:rPr>
        <w:t>tomorrow</w:t>
      </w:r>
    </w:p>
    <w:p w:rsidR="003B47F5" w:rsidRDefault="00A73754">
      <w:pPr>
        <w:tabs>
          <w:tab w:val="left" w:pos="7840"/>
        </w:tabs>
        <w:wordWrap w:val="0"/>
        <w:spacing w:line="780" w:lineRule="atLeast"/>
        <w:textAlignment w:val="baseline"/>
        <w:rPr>
          <w:sz w:val="57"/>
        </w:rPr>
      </w:pPr>
      <w:r>
        <w:rPr>
          <w:rFonts w:ascii="TimesNewRoman" w:eastAsia="TimesNewRoman" w:hAnsi="TimesNewRoman" w:cs="TimesNewRoman"/>
          <w:color w:val="000000"/>
          <w:sz w:val="57"/>
        </w:rPr>
        <w:t>talk</w:t>
      </w:r>
      <w:r>
        <w:tab/>
      </w:r>
      <w:r>
        <w:rPr>
          <w:rFonts w:ascii="TimesNewRoman" w:eastAsia="TimesNewRoman" w:hAnsi="TimesNewRoman" w:cs="TimesNewRoman"/>
          <w:color w:val="000000"/>
          <w:sz w:val="57"/>
        </w:rPr>
        <w:t>too</w:t>
      </w:r>
    </w:p>
    <w:p w:rsidR="003B47F5" w:rsidRDefault="00A73754">
      <w:pPr>
        <w:tabs>
          <w:tab w:val="left" w:pos="7840"/>
        </w:tabs>
        <w:wordWrap w:val="0"/>
        <w:spacing w:line="780" w:lineRule="atLeast"/>
        <w:textAlignment w:val="baseline"/>
        <w:rPr>
          <w:sz w:val="57"/>
        </w:rPr>
      </w:pPr>
      <w:r>
        <w:rPr>
          <w:rFonts w:ascii="TimesNewRoman" w:eastAsia="TimesNewRoman" w:hAnsi="TimesNewRoman" w:cs="TimesNewRoman"/>
          <w:color w:val="000000"/>
          <w:sz w:val="57"/>
        </w:rPr>
        <w:t>tall</w:t>
      </w:r>
      <w:r>
        <w:tab/>
      </w:r>
      <w:r>
        <w:rPr>
          <w:rFonts w:ascii="TimesNewRoman" w:eastAsia="TimesNewRoman" w:hAnsi="TimesNewRoman" w:cs="TimesNewRoman"/>
          <w:color w:val="000000"/>
          <w:sz w:val="57"/>
        </w:rPr>
        <w:t>top</w:t>
      </w:r>
    </w:p>
    <w:p w:rsidR="003B47F5" w:rsidRDefault="00A73754">
      <w:pPr>
        <w:tabs>
          <w:tab w:val="left" w:pos="7840"/>
        </w:tabs>
        <w:wordWrap w:val="0"/>
        <w:spacing w:line="780" w:lineRule="atLeast"/>
        <w:textAlignment w:val="baseline"/>
        <w:rPr>
          <w:sz w:val="57"/>
        </w:rPr>
      </w:pPr>
      <w:r>
        <w:rPr>
          <w:rFonts w:ascii="TimesNewRoman" w:eastAsia="TimesNewRoman" w:hAnsi="TimesNewRoman" w:cs="TimesNewRoman"/>
          <w:color w:val="000000"/>
          <w:sz w:val="57"/>
        </w:rPr>
        <w:t>taxi</w:t>
      </w:r>
      <w:r>
        <w:tab/>
      </w:r>
      <w:r>
        <w:rPr>
          <w:rFonts w:ascii="TimesNewRoman" w:eastAsia="TimesNewRoman" w:hAnsi="TimesNewRoman" w:cs="TimesNewRoman"/>
          <w:color w:val="000000"/>
          <w:sz w:val="57"/>
        </w:rPr>
        <w:t>toy</w:t>
      </w:r>
    </w:p>
    <w:p w:rsidR="003B47F5" w:rsidRDefault="00A73754">
      <w:pPr>
        <w:tabs>
          <w:tab w:val="left" w:pos="7840"/>
        </w:tabs>
        <w:wordWrap w:val="0"/>
        <w:spacing w:line="780" w:lineRule="atLeast"/>
        <w:ind w:left="20"/>
        <w:textAlignment w:val="baseline"/>
        <w:rPr>
          <w:sz w:val="57"/>
        </w:rPr>
      </w:pPr>
      <w:r>
        <w:rPr>
          <w:rFonts w:ascii="TimesNewRoman" w:eastAsia="TimesNewRoman" w:hAnsi="TimesNewRoman" w:cs="TimesNewRoman"/>
          <w:color w:val="000000"/>
          <w:sz w:val="57"/>
        </w:rPr>
        <w:t>tea</w:t>
      </w:r>
      <w:r>
        <w:tab/>
      </w:r>
      <w:r>
        <w:rPr>
          <w:rFonts w:ascii="TimesNewRoman" w:eastAsia="TimesNewRoman" w:hAnsi="TimesNewRoman" w:cs="TimesNewRoman"/>
          <w:color w:val="000000"/>
          <w:sz w:val="57"/>
        </w:rPr>
        <w:t>train</w:t>
      </w:r>
    </w:p>
    <w:p w:rsidR="003B47F5" w:rsidRDefault="00A73754">
      <w:pPr>
        <w:tabs>
          <w:tab w:val="left" w:pos="7820"/>
        </w:tabs>
        <w:wordWrap w:val="0"/>
        <w:spacing w:line="780" w:lineRule="atLeast"/>
        <w:ind w:left="20"/>
        <w:textAlignment w:val="baseline"/>
        <w:rPr>
          <w:sz w:val="57"/>
        </w:rPr>
      </w:pPr>
      <w:r>
        <w:rPr>
          <w:rFonts w:ascii="TimesNewRoman" w:eastAsia="TimesNewRoman" w:hAnsi="TimesNewRoman" w:cs="TimesNewRoman"/>
          <w:color w:val="000000"/>
          <w:sz w:val="57"/>
        </w:rPr>
        <w:t>teacher</w:t>
      </w:r>
      <w:r>
        <w:tab/>
      </w:r>
      <w:r>
        <w:rPr>
          <w:rFonts w:ascii="TimesNewRoman" w:eastAsia="TimesNewRoman" w:hAnsi="TimesNewRoman" w:cs="TimesNewRoman"/>
          <w:color w:val="000000"/>
          <w:sz w:val="57"/>
        </w:rPr>
        <w:t>travel</w:t>
      </w:r>
    </w:p>
    <w:p w:rsidR="003B47F5" w:rsidRDefault="00A73754">
      <w:pPr>
        <w:tabs>
          <w:tab w:val="left" w:pos="7840"/>
        </w:tabs>
        <w:wordWrap w:val="0"/>
        <w:spacing w:line="780" w:lineRule="atLeast"/>
        <w:textAlignment w:val="baseline"/>
        <w:rPr>
          <w:sz w:val="57"/>
        </w:rPr>
      </w:pPr>
      <w:r>
        <w:rPr>
          <w:rFonts w:ascii="TimesNewRoman" w:eastAsia="TimesNewRoman" w:hAnsi="TimesNewRoman" w:cs="TimesNewRoman"/>
          <w:color w:val="000000"/>
          <w:sz w:val="57"/>
        </w:rPr>
        <w:t>tell</w:t>
      </w:r>
      <w:r>
        <w:tab/>
      </w:r>
      <w:r>
        <w:rPr>
          <w:rFonts w:ascii="TimesNewRoman" w:eastAsia="TimesNewRoman" w:hAnsi="TimesNewRoman" w:cs="TimesNewRoman"/>
          <w:color w:val="000000"/>
          <w:sz w:val="57"/>
        </w:rPr>
        <w:t>tree</w:t>
      </w:r>
    </w:p>
    <w:p w:rsidR="003B47F5" w:rsidRDefault="00A73754">
      <w:pPr>
        <w:tabs>
          <w:tab w:val="left" w:pos="7840"/>
        </w:tabs>
        <w:wordWrap w:val="0"/>
        <w:spacing w:line="780" w:lineRule="atLeast"/>
        <w:ind w:left="20"/>
        <w:textAlignment w:val="baseline"/>
        <w:rPr>
          <w:sz w:val="57"/>
        </w:rPr>
      </w:pPr>
      <w:r>
        <w:rPr>
          <w:rFonts w:ascii="TimesNewRoman" w:eastAsia="TimesNewRoman" w:hAnsi="TimesNewRoman" w:cs="TimesNewRoman"/>
          <w:color w:val="000000"/>
          <w:sz w:val="57"/>
        </w:rPr>
        <w:t>thank</w:t>
      </w:r>
      <w:r>
        <w:tab/>
      </w:r>
      <w:r>
        <w:rPr>
          <w:rFonts w:ascii="TimesNewRoman" w:eastAsia="TimesNewRoman" w:hAnsi="TimesNewRoman" w:cs="TimesNewRoman"/>
          <w:color w:val="000000"/>
          <w:sz w:val="57"/>
        </w:rPr>
        <w:t>trousers</w:t>
      </w:r>
    </w:p>
    <w:p w:rsidR="003B47F5" w:rsidRDefault="00A73754">
      <w:pPr>
        <w:tabs>
          <w:tab w:val="left" w:pos="7840"/>
        </w:tabs>
        <w:wordWrap w:val="0"/>
        <w:spacing w:line="780" w:lineRule="atLeast"/>
        <w:textAlignment w:val="baseline"/>
        <w:rPr>
          <w:sz w:val="57"/>
        </w:rPr>
      </w:pPr>
      <w:r>
        <w:rPr>
          <w:rFonts w:ascii="TimesNewRoman" w:eastAsia="TimesNewRoman" w:hAnsi="TimesNewRoman" w:cs="TimesNewRoman"/>
          <w:color w:val="000000"/>
          <w:sz w:val="57"/>
        </w:rPr>
        <w:t>that</w:t>
      </w:r>
      <w:r>
        <w:tab/>
      </w:r>
      <w:r>
        <w:rPr>
          <w:rFonts w:ascii="TimesNewRoman" w:eastAsia="TimesNewRoman" w:hAnsi="TimesNewRoman" w:cs="TimesNewRoman"/>
          <w:color w:val="000000"/>
          <w:sz w:val="57"/>
        </w:rPr>
        <w:t>try</w:t>
      </w:r>
    </w:p>
    <w:p w:rsidR="003B47F5" w:rsidRDefault="00A73754">
      <w:pPr>
        <w:tabs>
          <w:tab w:val="left" w:pos="7840"/>
        </w:tabs>
        <w:wordWrap w:val="0"/>
        <w:spacing w:line="780" w:lineRule="atLeast"/>
        <w:ind w:left="20"/>
        <w:textAlignment w:val="baseline"/>
        <w:rPr>
          <w:sz w:val="57"/>
        </w:rPr>
      </w:pPr>
      <w:r>
        <w:rPr>
          <w:rFonts w:ascii="TimesNewRoman" w:eastAsia="TimesNewRoman" w:hAnsi="TimesNewRoman" w:cs="TimesNewRoman"/>
          <w:color w:val="000000"/>
          <w:sz w:val="57"/>
        </w:rPr>
        <w:t>the</w:t>
      </w:r>
      <w:r>
        <w:tab/>
      </w:r>
      <w:r>
        <w:rPr>
          <w:rFonts w:ascii="TimesNewRoman" w:eastAsia="TimesNewRoman" w:hAnsi="TimesNewRoman" w:cs="TimesNewRoman"/>
          <w:color w:val="000000"/>
          <w:sz w:val="57"/>
        </w:rPr>
        <w:t>turn</w:t>
      </w:r>
    </w:p>
    <w:p w:rsidR="003B47F5" w:rsidRDefault="00A73754">
      <w:pPr>
        <w:tabs>
          <w:tab w:val="left" w:pos="7840"/>
        </w:tabs>
        <w:wordWrap w:val="0"/>
        <w:spacing w:line="780" w:lineRule="atLeast"/>
        <w:textAlignment w:val="baseline"/>
        <w:rPr>
          <w:sz w:val="57"/>
        </w:rPr>
      </w:pPr>
      <w:r>
        <w:rPr>
          <w:rFonts w:ascii="TimesNewRoman" w:eastAsia="TimesNewRoman" w:hAnsi="TimesNewRoman" w:cs="TimesNewRoman"/>
          <w:color w:val="000000"/>
          <w:sz w:val="57"/>
        </w:rPr>
        <w:t>their</w:t>
      </w:r>
      <w:r>
        <w:tab/>
      </w:r>
      <w:r>
        <w:rPr>
          <w:rFonts w:ascii="TimesNewRoman" w:eastAsia="TimesNewRoman" w:hAnsi="TimesNewRoman" w:cs="TimesNewRoman"/>
          <w:color w:val="000000"/>
          <w:sz w:val="57"/>
        </w:rPr>
        <w:t>TV (= television)</w:t>
      </w:r>
    </w:p>
    <w:p w:rsidR="003B47F5" w:rsidRDefault="00A73754">
      <w:pPr>
        <w:wordWrap w:val="0"/>
        <w:spacing w:line="780" w:lineRule="atLeast"/>
        <w:textAlignment w:val="baseline"/>
        <w:rPr>
          <w:sz w:val="57"/>
        </w:rPr>
      </w:pPr>
      <w:r>
        <w:rPr>
          <w:rFonts w:ascii="TimesNewRoman" w:eastAsia="TimesNewRoman" w:hAnsi="TimesNewRoman" w:cs="TimesNewRoman"/>
          <w:color w:val="000000"/>
          <w:sz w:val="57"/>
        </w:rPr>
        <w:t>them</w:t>
      </w:r>
    </w:p>
    <w:p w:rsidR="003B47F5" w:rsidRDefault="00A73754">
      <w:pPr>
        <w:tabs>
          <w:tab w:val="left" w:pos="7840"/>
        </w:tabs>
        <w:wordWrap w:val="0"/>
        <w:spacing w:line="780" w:lineRule="atLeast"/>
        <w:ind w:left="20"/>
        <w:textAlignment w:val="baseline"/>
        <w:rPr>
          <w:sz w:val="57"/>
        </w:rPr>
      </w:pPr>
      <w:r>
        <w:rPr>
          <w:rFonts w:ascii="TimesNewRoman" w:eastAsia="TimesNewRoman" w:hAnsi="TimesNewRoman" w:cs="TimesNewRoman"/>
          <w:color w:val="000000"/>
          <w:sz w:val="57"/>
        </w:rPr>
        <w:t>then</w:t>
      </w:r>
      <w:r>
        <w:tab/>
      </w:r>
      <w:r>
        <w:rPr>
          <w:rFonts w:ascii="TimesNewRoman" w:eastAsia="TimesNewRoman" w:hAnsi="TimesNewRoman" w:cs="TimesNewRoman"/>
          <w:color w:val="000000"/>
          <w:sz w:val="57"/>
        </w:rPr>
        <w:t>U</w:t>
      </w:r>
    </w:p>
    <w:p w:rsidR="003B47F5" w:rsidRDefault="00A73754">
      <w:pPr>
        <w:tabs>
          <w:tab w:val="left" w:pos="7820"/>
        </w:tabs>
        <w:wordWrap w:val="0"/>
        <w:spacing w:line="780" w:lineRule="atLeast"/>
        <w:ind w:left="20"/>
        <w:textAlignment w:val="baseline"/>
        <w:rPr>
          <w:sz w:val="57"/>
        </w:rPr>
      </w:pPr>
      <w:r>
        <w:rPr>
          <w:rFonts w:ascii="TimesNewRoman" w:eastAsia="TimesNewRoman" w:hAnsi="TimesNewRoman" w:cs="TimesNewRoman"/>
          <w:color w:val="000000"/>
          <w:sz w:val="57"/>
        </w:rPr>
        <w:t>there</w:t>
      </w:r>
      <w:r>
        <w:tab/>
      </w:r>
      <w:r>
        <w:rPr>
          <w:rFonts w:ascii="TimesNewRoman" w:eastAsia="TimesNewRoman" w:hAnsi="TimesNewRoman" w:cs="TimesNewRoman"/>
          <w:color w:val="000000"/>
          <w:sz w:val="57"/>
        </w:rPr>
        <w:t>umbrella</w:t>
      </w:r>
    </w:p>
    <w:p w:rsidR="003B47F5" w:rsidRDefault="00A73754">
      <w:pPr>
        <w:tabs>
          <w:tab w:val="left" w:pos="7840"/>
        </w:tabs>
        <w:wordWrap w:val="0"/>
        <w:spacing w:line="780" w:lineRule="atLeast"/>
        <w:textAlignment w:val="baseline"/>
        <w:rPr>
          <w:sz w:val="57"/>
        </w:rPr>
      </w:pPr>
      <w:r>
        <w:rPr>
          <w:rFonts w:ascii="TimesNewRoman" w:eastAsia="TimesNewRoman" w:hAnsi="TimesNewRoman" w:cs="TimesNewRoman"/>
          <w:color w:val="000000"/>
          <w:sz w:val="57"/>
        </w:rPr>
        <w:t>these</w:t>
      </w:r>
      <w:r>
        <w:tab/>
      </w:r>
      <w:r>
        <w:rPr>
          <w:rFonts w:ascii="TimesNewRoman" w:eastAsia="TimesNewRoman" w:hAnsi="TimesNewRoman" w:cs="TimesNewRoman"/>
          <w:color w:val="000000"/>
          <w:sz w:val="57"/>
        </w:rPr>
        <w:t>uncle</w:t>
      </w:r>
    </w:p>
    <w:p w:rsidR="003B47F5" w:rsidRDefault="00A73754">
      <w:pPr>
        <w:tabs>
          <w:tab w:val="left" w:pos="7820"/>
        </w:tabs>
        <w:wordWrap w:val="0"/>
        <w:spacing w:line="780" w:lineRule="atLeast"/>
        <w:textAlignment w:val="baseline"/>
        <w:rPr>
          <w:sz w:val="57"/>
        </w:rPr>
      </w:pPr>
      <w:r>
        <w:rPr>
          <w:rFonts w:ascii="TimesNewRoman" w:eastAsia="TimesNewRoman" w:hAnsi="TimesNewRoman" w:cs="TimesNewRoman"/>
          <w:color w:val="000000"/>
          <w:sz w:val="57"/>
        </w:rPr>
        <w:t>they</w:t>
      </w:r>
      <w:r>
        <w:tab/>
      </w:r>
      <w:r>
        <w:rPr>
          <w:rFonts w:ascii="TimesNewRoman" w:eastAsia="TimesNewRoman" w:hAnsi="TimesNewRoman" w:cs="TimesNewRoman"/>
          <w:color w:val="000000"/>
          <w:sz w:val="57"/>
        </w:rPr>
        <w:t>under</w:t>
      </w:r>
    </w:p>
    <w:p w:rsidR="003B47F5" w:rsidRDefault="00A73754">
      <w:pPr>
        <w:tabs>
          <w:tab w:val="left" w:pos="7840"/>
        </w:tabs>
        <w:wordWrap w:val="0"/>
        <w:spacing w:line="780" w:lineRule="atLeast"/>
        <w:ind w:left="20"/>
        <w:textAlignment w:val="baseline"/>
        <w:rPr>
          <w:sz w:val="57"/>
        </w:rPr>
      </w:pPr>
      <w:r>
        <w:rPr>
          <w:rFonts w:ascii="TimesNewRoman" w:eastAsia="TimesNewRoman" w:hAnsi="TimesNewRoman" w:cs="TimesNewRoman"/>
          <w:color w:val="000000"/>
          <w:sz w:val="57"/>
        </w:rPr>
        <w:t>thin</w:t>
      </w:r>
      <w:r>
        <w:tab/>
      </w:r>
      <w:r>
        <w:rPr>
          <w:rFonts w:ascii="TimesNewRoman" w:eastAsia="TimesNewRoman" w:hAnsi="TimesNewRoman" w:cs="TimesNewRoman"/>
          <w:color w:val="000000"/>
          <w:sz w:val="57"/>
        </w:rPr>
        <w:t>up</w:t>
      </w:r>
    </w:p>
    <w:p w:rsidR="003B47F5" w:rsidRDefault="00A73754">
      <w:pPr>
        <w:tabs>
          <w:tab w:val="left" w:pos="7820"/>
        </w:tabs>
        <w:wordWrap w:val="0"/>
        <w:spacing w:line="780" w:lineRule="atLeast"/>
        <w:ind w:left="20"/>
        <w:textAlignment w:val="baseline"/>
        <w:rPr>
          <w:sz w:val="57"/>
        </w:rPr>
      </w:pPr>
      <w:r>
        <w:rPr>
          <w:rFonts w:ascii="TimesNewRoman" w:eastAsia="TimesNewRoman" w:hAnsi="TimesNewRoman" w:cs="TimesNewRoman"/>
          <w:color w:val="000000"/>
          <w:sz w:val="57"/>
        </w:rPr>
        <w:t>think</w:t>
      </w:r>
      <w:r>
        <w:tab/>
      </w:r>
      <w:r>
        <w:rPr>
          <w:rFonts w:ascii="TimesNewRoman" w:eastAsia="TimesNewRoman" w:hAnsi="TimesNewRoman" w:cs="TimesNewRoman"/>
          <w:color w:val="000000"/>
          <w:sz w:val="57"/>
        </w:rPr>
        <w:t>us</w:t>
      </w:r>
    </w:p>
    <w:p w:rsidR="003B47F5" w:rsidRDefault="00A73754">
      <w:pPr>
        <w:tabs>
          <w:tab w:val="left" w:pos="7840"/>
        </w:tabs>
        <w:wordWrap w:val="0"/>
        <w:spacing w:line="780" w:lineRule="atLeast"/>
        <w:textAlignment w:val="baseline"/>
        <w:rPr>
          <w:sz w:val="57"/>
        </w:rPr>
      </w:pPr>
      <w:r>
        <w:rPr>
          <w:rFonts w:ascii="TimesNewRoman" w:eastAsia="TimesNewRoman" w:hAnsi="TimesNewRoman" w:cs="TimesNewRoman"/>
          <w:color w:val="000000"/>
          <w:sz w:val="57"/>
        </w:rPr>
        <w:t>this</w:t>
      </w:r>
      <w:r>
        <w:tab/>
      </w:r>
      <w:r>
        <w:rPr>
          <w:rFonts w:ascii="TimesNewRoman" w:eastAsia="TimesNewRoman" w:hAnsi="TimesNewRoman" w:cs="TimesNewRoman"/>
          <w:color w:val="000000"/>
          <w:sz w:val="57"/>
        </w:rPr>
        <w:t>use</w:t>
      </w:r>
    </w:p>
    <w:p w:rsidR="003B47F5" w:rsidRDefault="00A73754">
      <w:pPr>
        <w:wordWrap w:val="0"/>
        <w:spacing w:line="780" w:lineRule="atLeast"/>
        <w:textAlignment w:val="baseline"/>
        <w:rPr>
          <w:sz w:val="57"/>
        </w:rPr>
      </w:pPr>
      <w:r>
        <w:rPr>
          <w:rFonts w:ascii="TimesNewRoman" w:eastAsia="TimesNewRoman" w:hAnsi="TimesNewRoman" w:cs="TimesNewRoman"/>
          <w:color w:val="000000"/>
          <w:sz w:val="57"/>
        </w:rPr>
        <w:t>those</w:t>
      </w:r>
    </w:p>
    <w:p w:rsidR="003B47F5" w:rsidRDefault="00A73754">
      <w:pPr>
        <w:tabs>
          <w:tab w:val="left" w:pos="7820"/>
        </w:tabs>
        <w:wordWrap w:val="0"/>
        <w:spacing w:line="780" w:lineRule="atLeast"/>
        <w:ind w:left="20"/>
        <w:textAlignment w:val="baseline"/>
        <w:rPr>
          <w:sz w:val="57"/>
        </w:rPr>
      </w:pPr>
      <w:r>
        <w:rPr>
          <w:rFonts w:ascii="TimesNewRoman" w:eastAsia="TimesNewRoman" w:hAnsi="TimesNewRoman" w:cs="TimesNewRoman"/>
          <w:color w:val="000000"/>
          <w:sz w:val="57"/>
        </w:rPr>
        <w:t>tidy</w:t>
      </w:r>
      <w:r>
        <w:tab/>
      </w:r>
      <w:r>
        <w:rPr>
          <w:rFonts w:ascii="TimesNewRoman" w:eastAsia="TimesNewRoman" w:hAnsi="TimesNewRoman" w:cs="TimesNewRoman"/>
          <w:color w:val="000000"/>
          <w:sz w:val="57"/>
        </w:rPr>
        <w:t>V</w:t>
      </w:r>
    </w:p>
    <w:p w:rsidR="003B47F5" w:rsidRDefault="00A73754">
      <w:pPr>
        <w:tabs>
          <w:tab w:val="left" w:pos="7840"/>
        </w:tabs>
        <w:wordWrap w:val="0"/>
        <w:spacing w:line="780" w:lineRule="atLeast"/>
        <w:ind w:left="20"/>
        <w:textAlignment w:val="baseline"/>
        <w:rPr>
          <w:sz w:val="57"/>
        </w:rPr>
      </w:pPr>
      <w:r>
        <w:rPr>
          <w:rFonts w:ascii="TimesNewRoman" w:eastAsia="TimesNewRoman" w:hAnsi="TimesNewRoman" w:cs="TimesNewRoman"/>
          <w:color w:val="000000"/>
          <w:sz w:val="57"/>
        </w:rPr>
        <w:t>tiger</w:t>
      </w:r>
      <w:r>
        <w:tab/>
      </w:r>
      <w:r>
        <w:rPr>
          <w:rFonts w:ascii="TimesNewRoman" w:eastAsia="TimesNewRoman" w:hAnsi="TimesNewRoman" w:cs="TimesNewRoman"/>
          <w:color w:val="000000"/>
          <w:sz w:val="57"/>
        </w:rPr>
        <w:t>vegetable</w:t>
      </w:r>
    </w:p>
    <w:p w:rsidR="003B47F5" w:rsidRDefault="00A73754">
      <w:pPr>
        <w:tabs>
          <w:tab w:val="left" w:pos="7840"/>
        </w:tabs>
        <w:wordWrap w:val="0"/>
        <w:spacing w:line="780" w:lineRule="atLeast"/>
        <w:ind w:left="20"/>
        <w:textAlignment w:val="baseline"/>
        <w:rPr>
          <w:sz w:val="57"/>
        </w:rPr>
      </w:pPr>
      <w:r>
        <w:rPr>
          <w:rFonts w:ascii="TimesNewRoman" w:eastAsia="TimesNewRoman" w:hAnsi="TimesNewRoman" w:cs="TimesNewRoman"/>
          <w:color w:val="000000"/>
          <w:sz w:val="57"/>
        </w:rPr>
        <w:t>time</w:t>
      </w:r>
      <w:r>
        <w:tab/>
      </w:r>
      <w:r>
        <w:rPr>
          <w:rFonts w:ascii="TimesNewRoman" w:eastAsia="TimesNewRoman" w:hAnsi="TimesNewRoman" w:cs="TimesNewRoman"/>
          <w:color w:val="000000"/>
          <w:sz w:val="57"/>
        </w:rPr>
        <w:t>very</w:t>
      </w:r>
    </w:p>
    <w:p w:rsidR="003B47F5" w:rsidRDefault="00A73754">
      <w:pPr>
        <w:tabs>
          <w:tab w:val="left" w:pos="7840"/>
        </w:tabs>
        <w:wordWrap w:val="0"/>
        <w:spacing w:line="780" w:lineRule="atLeast"/>
        <w:ind w:left="20"/>
        <w:textAlignment w:val="baseline"/>
        <w:rPr>
          <w:sz w:val="57"/>
        </w:rPr>
      </w:pPr>
      <w:r>
        <w:rPr>
          <w:rFonts w:ascii="TimesNewRoman" w:eastAsia="TimesNewRoman" w:hAnsi="TimesNewRoman" w:cs="TimesNewRoman"/>
          <w:color w:val="000000"/>
          <w:sz w:val="57"/>
        </w:rPr>
        <w:t>tired</w:t>
      </w:r>
      <w:r>
        <w:tab/>
      </w:r>
      <w:r>
        <w:rPr>
          <w:rFonts w:ascii="TimesNewRoman" w:eastAsia="TimesNewRoman" w:hAnsi="TimesNewRoman" w:cs="TimesNewRoman"/>
          <w:color w:val="000000"/>
          <w:sz w:val="57"/>
        </w:rPr>
        <w:t>visit</w:t>
      </w:r>
    </w:p>
    <w:p w:rsidR="003B47F5" w:rsidRDefault="00A73754">
      <w:pPr>
        <w:wordWrap w:val="0"/>
        <w:spacing w:before="320" w:line="780" w:lineRule="atLeast"/>
        <w:textAlignment w:val="baseline"/>
        <w:rPr>
          <w:sz w:val="57"/>
        </w:rPr>
      </w:pPr>
      <w:r>
        <w:rPr>
          <w:rFonts w:ascii="TimesNewRoman" w:eastAsia="TimesNewRoman" w:hAnsi="TimesNewRoman" w:cs="TimesNewRoman"/>
          <w:color w:val="000000"/>
          <w:sz w:val="57"/>
        </w:rPr>
        <w:t>to</w:t>
      </w:r>
    </w:p>
    <w:p w:rsidR="003B47F5" w:rsidRDefault="00A73754">
      <w:pPr>
        <w:tabs>
          <w:tab w:val="left" w:pos="7840"/>
        </w:tabs>
        <w:wordWrap w:val="0"/>
        <w:spacing w:line="780" w:lineRule="atLeast"/>
        <w:textAlignment w:val="baseline"/>
        <w:rPr>
          <w:sz w:val="57"/>
        </w:rPr>
      </w:pPr>
      <w:r>
        <w:rPr>
          <w:rFonts w:ascii="TimesNewRoman" w:eastAsia="TimesNewRoman" w:hAnsi="TimesNewRoman" w:cs="TimesNewRoman"/>
          <w:color w:val="000000"/>
          <w:sz w:val="57"/>
        </w:rPr>
        <w:t>today</w:t>
      </w:r>
      <w:r>
        <w:tab/>
      </w:r>
      <w:r>
        <w:rPr>
          <w:rFonts w:ascii="TimesNewRoman" w:eastAsia="TimesNewRoman" w:hAnsi="TimesNewRoman" w:cs="TimesNewRoman"/>
          <w:color w:val="000000"/>
          <w:sz w:val="57"/>
        </w:rPr>
        <w:t>w</w:t>
      </w:r>
    </w:p>
    <w:p w:rsidR="003B47F5" w:rsidRDefault="00A73754">
      <w:pPr>
        <w:tabs>
          <w:tab w:val="left" w:pos="7840"/>
        </w:tabs>
        <w:wordWrap w:val="0"/>
        <w:spacing w:line="780" w:lineRule="atLeast"/>
        <w:ind w:left="20"/>
        <w:textAlignment w:val="baseline"/>
        <w:rPr>
          <w:sz w:val="57"/>
        </w:rPr>
      </w:pPr>
      <w:r>
        <w:rPr>
          <w:rFonts w:ascii="TimesNewRoman" w:eastAsia="TimesNewRoman" w:hAnsi="TimesNewRoman" w:cs="TimesNewRoman"/>
          <w:color w:val="000000"/>
          <w:sz w:val="57"/>
        </w:rPr>
        <w:t>toilet</w:t>
      </w:r>
      <w:r>
        <w:tab/>
      </w:r>
      <w:r>
        <w:rPr>
          <w:rFonts w:ascii="TimesNewRoman" w:eastAsia="TimesNewRoman" w:hAnsi="TimesNewRoman" w:cs="TimesNewRoman"/>
          <w:color w:val="000000"/>
          <w:sz w:val="57"/>
        </w:rPr>
        <w:t>wait</w:t>
      </w:r>
    </w:p>
    <w:p w:rsidR="003B47F5" w:rsidRDefault="003B47F5">
      <w:pPr>
        <w:wordWrap w:val="0"/>
        <w:spacing w:line="540" w:lineRule="exact"/>
        <w:textAlignment w:val="baseline"/>
        <w:rPr>
          <w:sz w:val="40"/>
        </w:rPr>
      </w:pPr>
    </w:p>
    <w:p w:rsidR="003B47F5" w:rsidRDefault="00A73754">
      <w:pPr>
        <w:wordWrap w:val="0"/>
        <w:spacing w:line="540" w:lineRule="atLeast"/>
        <w:ind w:left="80"/>
        <w:textAlignment w:val="baseline"/>
        <w:rPr>
          <w:sz w:val="40"/>
        </w:rPr>
      </w:pPr>
      <w:r>
        <w:rPr>
          <w:rFonts w:ascii="宋体" w:eastAsia="宋体" w:hAnsi="宋体" w:cs="宋体"/>
          <w:color w:val="000000"/>
          <w:sz w:val="40"/>
        </w:rPr>
        <w:t>96</w:t>
      </w:r>
    </w:p>
    <w:p w:rsidR="003B47F5" w:rsidRDefault="003B47F5"/>
    <w:p w:rsidR="003B47F5" w:rsidRDefault="003B47F5">
      <w:pPr>
        <w:sectPr w:rsidR="003B47F5">
          <w:headerReference w:type="default" r:id="rId204"/>
          <w:footerReference w:type="default" r:id="rId205"/>
          <w:pgSz w:w="20880" w:h="29500"/>
          <w:pgMar w:top="2320" w:right="3120" w:bottom="2320" w:left="3120" w:header="2020" w:footer="2020" w:gutter="0"/>
          <w:cols w:space="720"/>
        </w:sectPr>
      </w:pPr>
    </w:p>
    <w:p w:rsidR="003B47F5" w:rsidRDefault="00A73754">
      <w:pPr>
        <w:tabs>
          <w:tab w:val="left" w:pos="7860"/>
        </w:tabs>
        <w:wordWrap w:val="0"/>
        <w:spacing w:before="460" w:line="720" w:lineRule="atLeast"/>
        <w:textAlignment w:val="baseline"/>
        <w:rPr>
          <w:sz w:val="54"/>
        </w:rPr>
      </w:pPr>
      <w:r>
        <w:rPr>
          <w:rFonts w:ascii="TimesNewRoman" w:eastAsia="TimesNewRoman" w:hAnsi="TimesNewRoman" w:cs="TimesNewRoman"/>
          <w:color w:val="000000"/>
          <w:sz w:val="54"/>
        </w:rPr>
        <w:lastRenderedPageBreak/>
        <w:t>wake</w:t>
      </w:r>
      <w:r>
        <w:tab/>
      </w:r>
      <w:r>
        <w:rPr>
          <w:rFonts w:ascii="TimesNewRoman" w:eastAsia="TimesNewRoman" w:hAnsi="TimesNewRoman" w:cs="TimesNewRoman"/>
          <w:color w:val="000000"/>
          <w:sz w:val="54"/>
        </w:rPr>
        <w:t>windy</w:t>
      </w:r>
    </w:p>
    <w:p w:rsidR="003B47F5" w:rsidRDefault="00A73754">
      <w:pPr>
        <w:tabs>
          <w:tab w:val="left" w:pos="7840"/>
        </w:tabs>
        <w:wordWrap w:val="0"/>
        <w:spacing w:line="720" w:lineRule="atLeast"/>
        <w:textAlignment w:val="baseline"/>
        <w:rPr>
          <w:sz w:val="54"/>
        </w:rPr>
      </w:pPr>
      <w:r>
        <w:rPr>
          <w:rFonts w:ascii="TimesNewRoman" w:eastAsia="TimesNewRoman" w:hAnsi="TimesNewRoman" w:cs="TimesNewRoman"/>
          <w:color w:val="000000"/>
          <w:sz w:val="54"/>
        </w:rPr>
        <w:t>walk</w:t>
      </w:r>
      <w:r>
        <w:tab/>
      </w:r>
      <w:r>
        <w:rPr>
          <w:rFonts w:ascii="TimesNewRoman" w:eastAsia="TimesNewRoman" w:hAnsi="TimesNewRoman" w:cs="TimesNewRoman"/>
          <w:color w:val="000000"/>
          <w:sz w:val="54"/>
        </w:rPr>
        <w:t>winter</w:t>
      </w:r>
    </w:p>
    <w:p w:rsidR="003B47F5" w:rsidRDefault="00A73754">
      <w:pPr>
        <w:tabs>
          <w:tab w:val="left" w:pos="7840"/>
        </w:tabs>
        <w:wordWrap w:val="0"/>
        <w:spacing w:before="240" w:line="720" w:lineRule="atLeast"/>
        <w:textAlignment w:val="baseline"/>
        <w:rPr>
          <w:sz w:val="54"/>
        </w:rPr>
      </w:pPr>
      <w:r>
        <w:rPr>
          <w:rFonts w:ascii="TimesNewRoman" w:eastAsia="TimesNewRoman" w:hAnsi="TimesNewRoman" w:cs="TimesNewRoman"/>
          <w:color w:val="000000"/>
          <w:sz w:val="54"/>
        </w:rPr>
        <w:t>wall</w:t>
      </w:r>
      <w:r>
        <w:tab/>
      </w:r>
      <w:r>
        <w:rPr>
          <w:rFonts w:ascii="TimesNewRoman" w:eastAsia="TimesNewRoman" w:hAnsi="TimesNewRoman" w:cs="TimesNewRoman"/>
          <w:color w:val="000000"/>
          <w:sz w:val="54"/>
        </w:rPr>
        <w:t>wish</w:t>
      </w:r>
    </w:p>
    <w:p w:rsidR="003B47F5" w:rsidRDefault="00A73754">
      <w:pPr>
        <w:tabs>
          <w:tab w:val="left" w:pos="7820"/>
        </w:tabs>
        <w:wordWrap w:val="0"/>
        <w:spacing w:line="720" w:lineRule="atLeast"/>
        <w:ind w:left="20"/>
        <w:textAlignment w:val="baseline"/>
        <w:rPr>
          <w:sz w:val="54"/>
        </w:rPr>
      </w:pPr>
      <w:r>
        <w:rPr>
          <w:rFonts w:ascii="TimesNewRoman" w:eastAsia="TimesNewRoman" w:hAnsi="TimesNewRoman" w:cs="TimesNewRoman"/>
          <w:color w:val="000000"/>
          <w:sz w:val="54"/>
        </w:rPr>
        <w:t>want</w:t>
      </w:r>
      <w:r>
        <w:tab/>
      </w:r>
      <w:r>
        <w:rPr>
          <w:rFonts w:ascii="TimesNewRoman" w:eastAsia="TimesNewRoman" w:hAnsi="TimesNewRoman" w:cs="TimesNewRoman"/>
          <w:color w:val="000000"/>
          <w:sz w:val="54"/>
        </w:rPr>
        <w:t>with</w:t>
      </w:r>
    </w:p>
    <w:p w:rsidR="003B47F5" w:rsidRDefault="00A73754">
      <w:pPr>
        <w:tabs>
          <w:tab w:val="left" w:pos="7840"/>
        </w:tabs>
        <w:wordWrap w:val="0"/>
        <w:spacing w:line="720" w:lineRule="atLeast"/>
        <w:ind w:left="20"/>
        <w:textAlignment w:val="baseline"/>
        <w:rPr>
          <w:sz w:val="54"/>
        </w:rPr>
      </w:pPr>
      <w:r>
        <w:rPr>
          <w:rFonts w:ascii="TimesNewRoman" w:eastAsia="TimesNewRoman" w:hAnsi="TimesNewRoman" w:cs="TimesNewRoman"/>
          <w:color w:val="000000"/>
          <w:sz w:val="54"/>
        </w:rPr>
        <w:t>warm</w:t>
      </w:r>
      <w:r>
        <w:tab/>
      </w:r>
      <w:r>
        <w:rPr>
          <w:rFonts w:ascii="TimesNewRoman" w:eastAsia="TimesNewRoman" w:hAnsi="TimesNewRoman" w:cs="TimesNewRoman"/>
          <w:color w:val="000000"/>
          <w:sz w:val="54"/>
        </w:rPr>
        <w:t>woman (pl. women)</w:t>
      </w:r>
    </w:p>
    <w:p w:rsidR="003B47F5" w:rsidRDefault="00A73754">
      <w:pPr>
        <w:tabs>
          <w:tab w:val="left" w:pos="7840"/>
        </w:tabs>
        <w:wordWrap w:val="0"/>
        <w:spacing w:line="720" w:lineRule="atLeast"/>
        <w:textAlignment w:val="baseline"/>
        <w:rPr>
          <w:sz w:val="54"/>
        </w:rPr>
      </w:pPr>
      <w:r>
        <w:rPr>
          <w:rFonts w:ascii="TimesNewRoman" w:eastAsia="TimesNewRoman" w:hAnsi="TimesNewRoman" w:cs="TimesNewRoman"/>
          <w:color w:val="000000"/>
          <w:sz w:val="54"/>
        </w:rPr>
        <w:t>wash</w:t>
      </w:r>
      <w:r>
        <w:tab/>
      </w:r>
      <w:r>
        <w:rPr>
          <w:rFonts w:ascii="TimesNewRoman" w:eastAsia="TimesNewRoman" w:hAnsi="TimesNewRoman" w:cs="TimesNewRoman"/>
          <w:color w:val="000000"/>
          <w:sz w:val="54"/>
        </w:rPr>
        <w:t>wonderful</w:t>
      </w:r>
    </w:p>
    <w:p w:rsidR="003B47F5" w:rsidRDefault="00A73754">
      <w:pPr>
        <w:tabs>
          <w:tab w:val="left" w:pos="7840"/>
        </w:tabs>
        <w:wordWrap w:val="0"/>
        <w:spacing w:line="720" w:lineRule="atLeast"/>
        <w:textAlignment w:val="baseline"/>
        <w:rPr>
          <w:sz w:val="54"/>
        </w:rPr>
      </w:pPr>
      <w:r>
        <w:rPr>
          <w:rFonts w:ascii="TimesNewRoman" w:eastAsia="TimesNewRoman" w:hAnsi="TimesNewRoman" w:cs="TimesNewRoman"/>
          <w:color w:val="000000"/>
          <w:sz w:val="54"/>
        </w:rPr>
        <w:t>watch</w:t>
      </w:r>
      <w:r>
        <w:tab/>
      </w:r>
      <w:r>
        <w:rPr>
          <w:rFonts w:ascii="TimesNewRoman" w:eastAsia="TimesNewRoman" w:hAnsi="TimesNewRoman" w:cs="TimesNewRoman"/>
          <w:color w:val="000000"/>
          <w:sz w:val="54"/>
        </w:rPr>
        <w:t>word</w:t>
      </w:r>
    </w:p>
    <w:p w:rsidR="003B47F5" w:rsidRDefault="00A73754">
      <w:pPr>
        <w:tabs>
          <w:tab w:val="left" w:pos="7840"/>
        </w:tabs>
        <w:wordWrap w:val="0"/>
        <w:spacing w:before="260" w:line="720" w:lineRule="atLeast"/>
        <w:ind w:left="20"/>
        <w:textAlignment w:val="baseline"/>
        <w:rPr>
          <w:sz w:val="54"/>
        </w:rPr>
      </w:pPr>
      <w:r>
        <w:rPr>
          <w:rFonts w:ascii="TimesNewRoman" w:eastAsia="TimesNewRoman" w:hAnsi="TimesNewRoman" w:cs="TimesNewRoman"/>
          <w:color w:val="000000"/>
          <w:sz w:val="54"/>
        </w:rPr>
        <w:t>water</w:t>
      </w:r>
      <w:r>
        <w:tab/>
      </w:r>
      <w:r>
        <w:rPr>
          <w:rFonts w:ascii="TimesNewRoman" w:eastAsia="TimesNewRoman" w:hAnsi="TimesNewRoman" w:cs="TimesNewRoman"/>
          <w:color w:val="000000"/>
          <w:sz w:val="54"/>
        </w:rPr>
        <w:t>work</w:t>
      </w:r>
    </w:p>
    <w:p w:rsidR="003B47F5" w:rsidRDefault="00A73754">
      <w:pPr>
        <w:tabs>
          <w:tab w:val="left" w:pos="7840"/>
        </w:tabs>
        <w:wordWrap w:val="0"/>
        <w:spacing w:before="260" w:line="720" w:lineRule="atLeast"/>
        <w:textAlignment w:val="baseline"/>
        <w:rPr>
          <w:sz w:val="54"/>
        </w:rPr>
      </w:pPr>
      <w:r>
        <w:rPr>
          <w:rFonts w:ascii="TimesNewRoman" w:eastAsia="TimesNewRoman" w:hAnsi="TimesNewRoman" w:cs="TimesNewRoman"/>
          <w:color w:val="000000"/>
          <w:sz w:val="54"/>
        </w:rPr>
        <w:t>way</w:t>
      </w:r>
      <w:r>
        <w:tab/>
      </w:r>
      <w:r>
        <w:rPr>
          <w:rFonts w:ascii="TimesNewRoman" w:eastAsia="TimesNewRoman" w:hAnsi="TimesNewRoman" w:cs="TimesNewRoman"/>
          <w:color w:val="000000"/>
          <w:sz w:val="54"/>
        </w:rPr>
        <w:t>worker</w:t>
      </w:r>
    </w:p>
    <w:p w:rsidR="003B47F5" w:rsidRDefault="00A73754">
      <w:pPr>
        <w:tabs>
          <w:tab w:val="left" w:pos="7840"/>
        </w:tabs>
        <w:wordWrap w:val="0"/>
        <w:spacing w:line="720" w:lineRule="atLeast"/>
        <w:ind w:left="20"/>
        <w:textAlignment w:val="baseline"/>
        <w:rPr>
          <w:sz w:val="54"/>
        </w:rPr>
      </w:pPr>
      <w:r>
        <w:rPr>
          <w:rFonts w:ascii="TimesNewRoman" w:eastAsia="TimesNewRoman" w:hAnsi="TimesNewRoman" w:cs="TimesNewRoman"/>
          <w:color w:val="000000"/>
          <w:sz w:val="54"/>
        </w:rPr>
        <w:t>we</w:t>
      </w:r>
      <w:r>
        <w:tab/>
      </w:r>
      <w:r>
        <w:rPr>
          <w:rFonts w:ascii="TimesNewRoman" w:eastAsia="TimesNewRoman" w:hAnsi="TimesNewRoman" w:cs="TimesNewRoman"/>
          <w:color w:val="000000"/>
          <w:sz w:val="54"/>
        </w:rPr>
        <w:t>world</w:t>
      </w:r>
    </w:p>
    <w:p w:rsidR="003B47F5" w:rsidRDefault="00A73754">
      <w:pPr>
        <w:tabs>
          <w:tab w:val="left" w:pos="7840"/>
        </w:tabs>
        <w:wordWrap w:val="0"/>
        <w:spacing w:before="300" w:line="720" w:lineRule="atLeast"/>
        <w:ind w:left="20"/>
        <w:textAlignment w:val="baseline"/>
        <w:rPr>
          <w:sz w:val="54"/>
        </w:rPr>
      </w:pPr>
      <w:r>
        <w:rPr>
          <w:rFonts w:ascii="TimesNewRoman" w:eastAsia="TimesNewRoman" w:hAnsi="TimesNewRoman" w:cs="TimesNewRoman"/>
          <w:color w:val="000000"/>
          <w:sz w:val="54"/>
        </w:rPr>
        <w:t>wear</w:t>
      </w:r>
      <w:r>
        <w:tab/>
      </w:r>
      <w:r>
        <w:rPr>
          <w:rFonts w:ascii="TimesNewRoman" w:eastAsia="TimesNewRoman" w:hAnsi="TimesNewRoman" w:cs="TimesNewRoman"/>
          <w:color w:val="000000"/>
          <w:sz w:val="54"/>
        </w:rPr>
        <w:t>worry</w:t>
      </w:r>
    </w:p>
    <w:p w:rsidR="003B47F5" w:rsidRDefault="00A73754">
      <w:pPr>
        <w:tabs>
          <w:tab w:val="left" w:pos="7820"/>
        </w:tabs>
        <w:wordWrap w:val="0"/>
        <w:spacing w:line="720" w:lineRule="atLeast"/>
        <w:ind w:left="20"/>
        <w:textAlignment w:val="baseline"/>
        <w:rPr>
          <w:sz w:val="54"/>
        </w:rPr>
      </w:pPr>
      <w:r>
        <w:rPr>
          <w:rFonts w:ascii="TimesNewRoman" w:eastAsia="TimesNewRoman" w:hAnsi="TimesNewRoman" w:cs="TimesNewRoman"/>
          <w:color w:val="000000"/>
          <w:sz w:val="54"/>
        </w:rPr>
        <w:t>weather</w:t>
      </w:r>
      <w:r>
        <w:tab/>
      </w:r>
      <w:r>
        <w:rPr>
          <w:rFonts w:ascii="TimesNewRoman" w:eastAsia="TimesNewRoman" w:hAnsi="TimesNewRoman" w:cs="TimesNewRoman"/>
          <w:color w:val="000000"/>
          <w:sz w:val="54"/>
        </w:rPr>
        <w:t>write</w:t>
      </w:r>
    </w:p>
    <w:p w:rsidR="003B47F5" w:rsidRDefault="00A73754">
      <w:pPr>
        <w:tabs>
          <w:tab w:val="left" w:pos="7840"/>
        </w:tabs>
        <w:wordWrap w:val="0"/>
        <w:spacing w:before="240" w:line="720" w:lineRule="atLeast"/>
        <w:textAlignment w:val="baseline"/>
        <w:rPr>
          <w:sz w:val="54"/>
        </w:rPr>
      </w:pPr>
      <w:r>
        <w:rPr>
          <w:rFonts w:ascii="TimesNewRoman" w:eastAsia="TimesNewRoman" w:hAnsi="TimesNewRoman" w:cs="TimesNewRoman"/>
          <w:color w:val="000000"/>
          <w:sz w:val="54"/>
        </w:rPr>
        <w:t>week</w:t>
      </w:r>
      <w:r>
        <w:tab/>
      </w:r>
      <w:r>
        <w:rPr>
          <w:rFonts w:ascii="TimesNewRoman" w:eastAsia="TimesNewRoman" w:hAnsi="TimesNewRoman" w:cs="TimesNewRoman"/>
          <w:color w:val="000000"/>
          <w:sz w:val="54"/>
        </w:rPr>
        <w:t>wrong</w:t>
      </w:r>
    </w:p>
    <w:p w:rsidR="003B47F5" w:rsidRDefault="00A73754">
      <w:pPr>
        <w:wordWrap w:val="0"/>
        <w:spacing w:line="720" w:lineRule="atLeast"/>
        <w:textAlignment w:val="baseline"/>
        <w:rPr>
          <w:sz w:val="54"/>
        </w:rPr>
      </w:pPr>
      <w:r>
        <w:rPr>
          <w:rFonts w:ascii="TimesNewRoman" w:eastAsia="TimesNewRoman" w:hAnsi="TimesNewRoman" w:cs="TimesNewRoman"/>
          <w:color w:val="000000"/>
          <w:sz w:val="54"/>
        </w:rPr>
        <w:t>welcome</w:t>
      </w:r>
    </w:p>
    <w:p w:rsidR="003B47F5" w:rsidRDefault="00A73754">
      <w:pPr>
        <w:tabs>
          <w:tab w:val="left" w:pos="7820"/>
        </w:tabs>
        <w:wordWrap w:val="0"/>
        <w:spacing w:before="240" w:line="720" w:lineRule="atLeast"/>
        <w:textAlignment w:val="baseline"/>
        <w:rPr>
          <w:sz w:val="54"/>
        </w:rPr>
      </w:pPr>
      <w:r>
        <w:rPr>
          <w:rFonts w:ascii="TimesNewRoman" w:eastAsia="TimesNewRoman" w:hAnsi="TimesNewRoman" w:cs="TimesNewRoman"/>
          <w:color w:val="000000"/>
          <w:sz w:val="54"/>
        </w:rPr>
        <w:t>well</w:t>
      </w:r>
      <w:r>
        <w:tab/>
      </w:r>
      <w:r>
        <w:rPr>
          <w:rFonts w:ascii="TimesNewRoman" w:eastAsia="TimesNewRoman" w:hAnsi="TimesNewRoman" w:cs="TimesNewRoman"/>
          <w:color w:val="000000"/>
          <w:sz w:val="54"/>
        </w:rPr>
        <w:t>Y</w:t>
      </w:r>
    </w:p>
    <w:p w:rsidR="003B47F5" w:rsidRDefault="00A73754">
      <w:pPr>
        <w:tabs>
          <w:tab w:val="left" w:pos="7840"/>
        </w:tabs>
        <w:wordWrap w:val="0"/>
        <w:spacing w:before="260" w:line="720" w:lineRule="atLeast"/>
        <w:textAlignment w:val="baseline"/>
        <w:rPr>
          <w:sz w:val="54"/>
        </w:rPr>
      </w:pPr>
      <w:r>
        <w:rPr>
          <w:rFonts w:ascii="TimesNewRoman" w:eastAsia="TimesNewRoman" w:hAnsi="TimesNewRoman" w:cs="TimesNewRoman"/>
          <w:color w:val="000000"/>
          <w:sz w:val="54"/>
        </w:rPr>
        <w:t>what</w:t>
      </w:r>
      <w:r>
        <w:tab/>
      </w:r>
      <w:r>
        <w:rPr>
          <w:rFonts w:ascii="TimesNewRoman" w:eastAsia="TimesNewRoman" w:hAnsi="TimesNewRoman" w:cs="TimesNewRoman"/>
          <w:color w:val="000000"/>
          <w:sz w:val="54"/>
        </w:rPr>
        <w:t>year</w:t>
      </w:r>
    </w:p>
    <w:p w:rsidR="003B47F5" w:rsidRDefault="00A73754">
      <w:pPr>
        <w:tabs>
          <w:tab w:val="left" w:pos="7840"/>
        </w:tabs>
        <w:wordWrap w:val="0"/>
        <w:spacing w:line="720" w:lineRule="atLeast"/>
        <w:textAlignment w:val="baseline"/>
        <w:rPr>
          <w:sz w:val="54"/>
        </w:rPr>
      </w:pPr>
      <w:r>
        <w:rPr>
          <w:rFonts w:ascii="TimesNewRoman" w:eastAsia="TimesNewRoman" w:hAnsi="TimesNewRoman" w:cs="TimesNewRoman"/>
          <w:color w:val="000000"/>
          <w:sz w:val="54"/>
        </w:rPr>
        <w:t>when</w:t>
      </w:r>
      <w:r>
        <w:tab/>
      </w:r>
      <w:r>
        <w:rPr>
          <w:rFonts w:ascii="TimesNewRoman" w:eastAsia="TimesNewRoman" w:hAnsi="TimesNewRoman" w:cs="TimesNewRoman"/>
          <w:color w:val="000000"/>
          <w:sz w:val="54"/>
        </w:rPr>
        <w:t>yellow</w:t>
      </w:r>
    </w:p>
    <w:p w:rsidR="003B47F5" w:rsidRDefault="00A73754">
      <w:pPr>
        <w:tabs>
          <w:tab w:val="left" w:pos="7820"/>
        </w:tabs>
        <w:wordWrap w:val="0"/>
        <w:spacing w:line="720" w:lineRule="atLeast"/>
        <w:ind w:left="20"/>
        <w:textAlignment w:val="baseline"/>
        <w:rPr>
          <w:sz w:val="54"/>
        </w:rPr>
      </w:pPr>
      <w:r>
        <w:rPr>
          <w:rFonts w:ascii="TimesNewRoman" w:eastAsia="TimesNewRoman" w:hAnsi="TimesNewRoman" w:cs="TimesNewRoman"/>
          <w:color w:val="000000"/>
          <w:sz w:val="54"/>
        </w:rPr>
        <w:t>where</w:t>
      </w:r>
      <w:r>
        <w:tab/>
      </w:r>
      <w:r>
        <w:rPr>
          <w:rFonts w:ascii="TimesNewRoman" w:eastAsia="TimesNewRoman" w:hAnsi="TimesNewRoman" w:cs="TimesNewRoman"/>
          <w:color w:val="000000"/>
          <w:sz w:val="54"/>
        </w:rPr>
        <w:t>yes</w:t>
      </w:r>
    </w:p>
    <w:p w:rsidR="003B47F5" w:rsidRDefault="00A73754">
      <w:pPr>
        <w:tabs>
          <w:tab w:val="left" w:pos="7840"/>
        </w:tabs>
        <w:wordWrap w:val="0"/>
        <w:spacing w:line="720" w:lineRule="atLeast"/>
        <w:textAlignment w:val="baseline"/>
        <w:rPr>
          <w:sz w:val="54"/>
        </w:rPr>
      </w:pPr>
      <w:r>
        <w:rPr>
          <w:rFonts w:ascii="TimesNewRoman" w:eastAsia="TimesNewRoman" w:hAnsi="TimesNewRoman" w:cs="TimesNewRoman"/>
          <w:color w:val="000000"/>
          <w:sz w:val="54"/>
        </w:rPr>
        <w:t>which</w:t>
      </w:r>
      <w:r>
        <w:tab/>
      </w:r>
      <w:r>
        <w:rPr>
          <w:rFonts w:ascii="TimesNewRoman" w:eastAsia="TimesNewRoman" w:hAnsi="TimesNewRoman" w:cs="TimesNewRoman"/>
          <w:color w:val="000000"/>
          <w:sz w:val="54"/>
        </w:rPr>
        <w:t>yesterday</w:t>
      </w:r>
    </w:p>
    <w:p w:rsidR="003B47F5" w:rsidRDefault="00A73754">
      <w:pPr>
        <w:tabs>
          <w:tab w:val="left" w:pos="7820"/>
        </w:tabs>
        <w:wordWrap w:val="0"/>
        <w:spacing w:line="720" w:lineRule="atLeast"/>
        <w:ind w:left="20"/>
        <w:textAlignment w:val="baseline"/>
        <w:rPr>
          <w:sz w:val="54"/>
        </w:rPr>
      </w:pPr>
      <w:r>
        <w:rPr>
          <w:rFonts w:ascii="TimesNewRoman" w:eastAsia="TimesNewRoman" w:hAnsi="TimesNewRoman" w:cs="TimesNewRoman"/>
          <w:color w:val="000000"/>
          <w:sz w:val="54"/>
        </w:rPr>
        <w:t>white</w:t>
      </w:r>
      <w:r>
        <w:tab/>
      </w:r>
      <w:r>
        <w:rPr>
          <w:rFonts w:ascii="TimesNewRoman" w:eastAsia="TimesNewRoman" w:hAnsi="TimesNewRoman" w:cs="TimesNewRoman"/>
          <w:color w:val="000000"/>
          <w:sz w:val="54"/>
        </w:rPr>
        <w:t>you</w:t>
      </w:r>
    </w:p>
    <w:p w:rsidR="003B47F5" w:rsidRDefault="00A73754">
      <w:pPr>
        <w:tabs>
          <w:tab w:val="left" w:pos="7840"/>
        </w:tabs>
        <w:wordWrap w:val="0"/>
        <w:spacing w:line="720" w:lineRule="atLeast"/>
        <w:textAlignment w:val="baseline"/>
        <w:rPr>
          <w:sz w:val="54"/>
        </w:rPr>
      </w:pPr>
      <w:r>
        <w:rPr>
          <w:rFonts w:ascii="TimesNewRoman" w:eastAsia="TimesNewRoman" w:hAnsi="TimesNewRoman" w:cs="TimesNewRoman"/>
          <w:color w:val="000000"/>
          <w:sz w:val="54"/>
        </w:rPr>
        <w:t>who</w:t>
      </w:r>
      <w:r>
        <w:tab/>
      </w:r>
      <w:r>
        <w:rPr>
          <w:rFonts w:ascii="TimesNewRoman" w:eastAsia="TimesNewRoman" w:hAnsi="TimesNewRoman" w:cs="TimesNewRoman"/>
          <w:color w:val="000000"/>
          <w:sz w:val="54"/>
        </w:rPr>
        <w:t>young</w:t>
      </w:r>
    </w:p>
    <w:p w:rsidR="003B47F5" w:rsidRDefault="00A73754">
      <w:pPr>
        <w:tabs>
          <w:tab w:val="left" w:pos="7860"/>
        </w:tabs>
        <w:wordWrap w:val="0"/>
        <w:spacing w:line="720" w:lineRule="atLeast"/>
        <w:textAlignment w:val="baseline"/>
        <w:rPr>
          <w:sz w:val="54"/>
        </w:rPr>
      </w:pPr>
      <w:r>
        <w:rPr>
          <w:rFonts w:ascii="TimesNewRoman" w:eastAsia="TimesNewRoman" w:hAnsi="TimesNewRoman" w:cs="TimesNewRoman"/>
          <w:color w:val="000000"/>
          <w:sz w:val="54"/>
        </w:rPr>
        <w:t>whose</w:t>
      </w:r>
      <w:r>
        <w:tab/>
      </w:r>
      <w:r>
        <w:rPr>
          <w:rFonts w:ascii="TimesNewRoman" w:eastAsia="TimesNewRoman" w:hAnsi="TimesNewRoman" w:cs="TimesNewRoman"/>
          <w:color w:val="000000"/>
          <w:sz w:val="54"/>
        </w:rPr>
        <w:t>your</w:t>
      </w:r>
    </w:p>
    <w:p w:rsidR="003B47F5" w:rsidRDefault="00A73754">
      <w:pPr>
        <w:wordWrap w:val="0"/>
        <w:spacing w:line="720" w:lineRule="atLeast"/>
        <w:textAlignment w:val="baseline"/>
        <w:rPr>
          <w:sz w:val="54"/>
        </w:rPr>
      </w:pPr>
      <w:r>
        <w:rPr>
          <w:rFonts w:ascii="TimesNewRoman" w:eastAsia="TimesNewRoman" w:hAnsi="TimesNewRoman" w:cs="TimesNewRoman"/>
          <w:color w:val="000000"/>
          <w:sz w:val="54"/>
        </w:rPr>
        <w:t>why</w:t>
      </w:r>
    </w:p>
    <w:p w:rsidR="003B47F5" w:rsidRDefault="00A73754">
      <w:pPr>
        <w:tabs>
          <w:tab w:val="left" w:pos="7820"/>
        </w:tabs>
        <w:wordWrap w:val="0"/>
        <w:spacing w:line="720" w:lineRule="atLeast"/>
        <w:textAlignment w:val="baseline"/>
        <w:rPr>
          <w:sz w:val="54"/>
        </w:rPr>
      </w:pPr>
      <w:r>
        <w:rPr>
          <w:rFonts w:ascii="TimesNewRoman" w:eastAsia="TimesNewRoman" w:hAnsi="TimesNewRoman" w:cs="TimesNewRoman"/>
          <w:color w:val="000000"/>
          <w:sz w:val="54"/>
        </w:rPr>
        <w:t>will</w:t>
      </w:r>
      <w:r>
        <w:tab/>
      </w:r>
      <w:r>
        <w:rPr>
          <w:rFonts w:ascii="TimesNewRoman" w:eastAsia="TimesNewRoman" w:hAnsi="TimesNewRoman" w:cs="TimesNewRoman"/>
          <w:color w:val="000000"/>
          <w:sz w:val="54"/>
        </w:rPr>
        <w:t>Z</w:t>
      </w:r>
    </w:p>
    <w:p w:rsidR="003B47F5" w:rsidRDefault="00A73754">
      <w:pPr>
        <w:tabs>
          <w:tab w:val="left" w:pos="7840"/>
        </w:tabs>
        <w:wordWrap w:val="0"/>
        <w:spacing w:before="260" w:line="720" w:lineRule="atLeast"/>
        <w:textAlignment w:val="baseline"/>
        <w:rPr>
          <w:sz w:val="54"/>
        </w:rPr>
      </w:pPr>
      <w:r>
        <w:rPr>
          <w:rFonts w:ascii="TimesNewRoman" w:eastAsia="TimesNewRoman" w:hAnsi="TimesNewRoman" w:cs="TimesNewRoman"/>
          <w:color w:val="000000"/>
          <w:sz w:val="54"/>
        </w:rPr>
        <w:t>win</w:t>
      </w:r>
      <w:r>
        <w:tab/>
      </w:r>
      <w:r>
        <w:rPr>
          <w:rFonts w:ascii="TimesNewRoman" w:eastAsia="TimesNewRoman" w:hAnsi="TimesNewRoman" w:cs="TimesNewRoman"/>
          <w:color w:val="000000"/>
          <w:sz w:val="54"/>
        </w:rPr>
        <w:t>zoo</w:t>
      </w:r>
    </w:p>
    <w:p w:rsidR="003B47F5" w:rsidRDefault="00A73754">
      <w:pPr>
        <w:wordWrap w:val="0"/>
        <w:spacing w:before="260" w:line="720" w:lineRule="atLeast"/>
        <w:textAlignment w:val="baseline"/>
        <w:rPr>
          <w:sz w:val="54"/>
        </w:rPr>
      </w:pPr>
      <w:r>
        <w:rPr>
          <w:rFonts w:ascii="TimesNewRoman" w:eastAsia="TimesNewRoman" w:hAnsi="TimesNewRoman" w:cs="TimesNewRoman"/>
          <w:color w:val="000000"/>
          <w:sz w:val="54"/>
        </w:rPr>
        <w:t>window</w:t>
      </w:r>
    </w:p>
    <w:p w:rsidR="003B47F5" w:rsidRDefault="003B47F5">
      <w:pPr>
        <w:wordWrap w:val="0"/>
        <w:spacing w:line="680" w:lineRule="exact"/>
        <w:textAlignment w:val="baseline"/>
        <w:rPr>
          <w:sz w:val="54"/>
        </w:rPr>
      </w:pPr>
    </w:p>
    <w:p w:rsidR="003B47F5" w:rsidRDefault="003B47F5">
      <w:pPr>
        <w:wordWrap w:val="0"/>
        <w:spacing w:line="680" w:lineRule="exact"/>
        <w:textAlignment w:val="baseline"/>
        <w:rPr>
          <w:sz w:val="54"/>
        </w:rPr>
      </w:pPr>
    </w:p>
    <w:p w:rsidR="003B47F5" w:rsidRDefault="003B47F5">
      <w:pPr>
        <w:wordWrap w:val="0"/>
        <w:spacing w:line="680" w:lineRule="exact"/>
        <w:textAlignment w:val="baseline"/>
        <w:rPr>
          <w:sz w:val="54"/>
        </w:rPr>
      </w:pPr>
    </w:p>
    <w:p w:rsidR="003B47F5" w:rsidRDefault="00A73754">
      <w:pPr>
        <w:wordWrap w:val="0"/>
        <w:spacing w:line="540" w:lineRule="atLeast"/>
        <w:ind w:right="20"/>
        <w:jc w:val="right"/>
        <w:textAlignment w:val="baseline"/>
        <w:rPr>
          <w:sz w:val="40"/>
        </w:rPr>
      </w:pPr>
      <w:r>
        <w:rPr>
          <w:rFonts w:ascii="楷体" w:eastAsia="楷体" w:hAnsi="楷体" w:cs="楷体"/>
          <w:color w:val="000000"/>
          <w:sz w:val="40"/>
        </w:rPr>
        <w:t>97</w:t>
      </w:r>
    </w:p>
    <w:p w:rsidR="003B47F5" w:rsidRDefault="003B47F5"/>
    <w:p w:rsidR="003B47F5" w:rsidRDefault="003B47F5">
      <w:pPr>
        <w:sectPr w:rsidR="003B47F5">
          <w:headerReference w:type="default" r:id="rId206"/>
          <w:footerReference w:type="default" r:id="rId207"/>
          <w:pgSz w:w="20880" w:h="29500"/>
          <w:pgMar w:top="2320" w:right="3120" w:bottom="2320" w:left="3120" w:header="2020" w:footer="2020" w:gutter="0"/>
          <w:cols w:space="720"/>
        </w:sectPr>
      </w:pPr>
    </w:p>
    <w:p w:rsidR="003B47F5" w:rsidRDefault="00A73754">
      <w:pPr>
        <w:wordWrap w:val="0"/>
        <w:spacing w:before="720" w:line="780" w:lineRule="atLeast"/>
        <w:jc w:val="center"/>
        <w:textAlignment w:val="baseline"/>
        <w:rPr>
          <w:sz w:val="58"/>
        </w:rPr>
      </w:pPr>
      <w:r>
        <w:rPr>
          <w:rFonts w:ascii="黑体" w:eastAsia="黑体" w:hAnsi="黑体" w:cs="黑体"/>
          <w:color w:val="000000"/>
          <w:sz w:val="58"/>
        </w:rPr>
        <w:lastRenderedPageBreak/>
        <w:t>三级词汇表</w:t>
      </w:r>
    </w:p>
    <w:p w:rsidR="003B47F5" w:rsidRDefault="00A73754">
      <w:pPr>
        <w:wordWrap w:val="0"/>
        <w:spacing w:before="520" w:line="760" w:lineRule="atLeast"/>
        <w:ind w:left="980"/>
        <w:textAlignment w:val="baseline"/>
        <w:rPr>
          <w:sz w:val="57"/>
        </w:rPr>
      </w:pPr>
      <w:r>
        <w:rPr>
          <w:rFonts w:ascii="仿宋" w:eastAsia="仿宋" w:hAnsi="仿宋" w:cs="仿宋"/>
          <w:color w:val="000000"/>
          <w:sz w:val="57"/>
        </w:rPr>
        <w:t>说明</w:t>
      </w:r>
    </w:p>
    <w:p w:rsidR="003B47F5" w:rsidRDefault="00A73754">
      <w:pPr>
        <w:wordWrap w:val="0"/>
        <w:spacing w:line="860" w:lineRule="atLeast"/>
        <w:ind w:left="20" w:firstLine="960"/>
        <w:textAlignment w:val="baseline"/>
        <w:rPr>
          <w:sz w:val="49"/>
        </w:rPr>
      </w:pPr>
      <w:r>
        <w:rPr>
          <w:rFonts w:ascii="宋体" w:eastAsia="宋体" w:hAnsi="宋体" w:cs="宋体"/>
          <w:color w:val="000000"/>
          <w:sz w:val="49"/>
        </w:rPr>
        <w:t>1.</w:t>
      </w:r>
      <w:r>
        <w:rPr>
          <w:rFonts w:ascii="宋体" w:eastAsia="宋体" w:hAnsi="宋体" w:cs="宋体"/>
          <w:color w:val="000000"/>
          <w:sz w:val="49"/>
        </w:rPr>
        <w:t>根据核心素养的培养目标和课程内容六要素的要求，以收录词根词为主，本词汇表共收录</w:t>
      </w:r>
      <w:r>
        <w:rPr>
          <w:rFonts w:ascii="宋体" w:eastAsia="宋体" w:hAnsi="宋体" w:cs="宋体"/>
          <w:color w:val="000000"/>
          <w:sz w:val="49"/>
        </w:rPr>
        <w:t>1600</w:t>
      </w:r>
      <w:r>
        <w:rPr>
          <w:rFonts w:ascii="宋体" w:eastAsia="宋体" w:hAnsi="宋体" w:cs="宋体"/>
          <w:color w:val="000000"/>
          <w:sz w:val="49"/>
        </w:rPr>
        <w:t>个单词，含二级词汇</w:t>
      </w:r>
      <w:r>
        <w:rPr>
          <w:rFonts w:ascii="宋体" w:eastAsia="宋体" w:hAnsi="宋体" w:cs="宋体"/>
          <w:color w:val="000000"/>
          <w:sz w:val="49"/>
        </w:rPr>
        <w:t>505</w:t>
      </w:r>
      <w:r>
        <w:rPr>
          <w:rFonts w:ascii="宋体" w:eastAsia="宋体" w:hAnsi="宋体" w:cs="宋体"/>
          <w:color w:val="000000"/>
          <w:sz w:val="49"/>
        </w:rPr>
        <w:t>个</w:t>
      </w:r>
      <w:r>
        <w:rPr>
          <w:rFonts w:ascii="宋体" w:eastAsia="宋体" w:hAnsi="宋体" w:cs="宋体"/>
          <w:color w:val="000000"/>
          <w:sz w:val="49"/>
        </w:rPr>
        <w:t>(</w:t>
      </w:r>
      <w:r>
        <w:rPr>
          <w:rFonts w:ascii="宋体" w:eastAsia="宋体" w:hAnsi="宋体" w:cs="宋体"/>
          <w:color w:val="000000"/>
          <w:sz w:val="49"/>
        </w:rPr>
        <w:t>用</w:t>
      </w:r>
      <w:r>
        <w:rPr>
          <w:rFonts w:ascii="宋体" w:eastAsia="宋体" w:hAnsi="宋体" w:cs="宋体"/>
          <w:color w:val="000000"/>
          <w:sz w:val="49"/>
        </w:rPr>
        <w:t>“*”</w:t>
      </w:r>
      <w:r>
        <w:rPr>
          <w:rFonts w:ascii="宋体" w:eastAsia="宋体" w:hAnsi="宋体" w:cs="宋体"/>
          <w:color w:val="000000"/>
          <w:sz w:val="49"/>
        </w:rPr>
        <w:t>标出</w:t>
      </w:r>
      <w:r>
        <w:rPr>
          <w:rFonts w:ascii="宋体" w:eastAsia="宋体" w:hAnsi="宋体" w:cs="宋体"/>
          <w:color w:val="000000"/>
          <w:sz w:val="49"/>
        </w:rPr>
        <w:t>)</w:t>
      </w:r>
      <w:r>
        <w:rPr>
          <w:rFonts w:ascii="宋体" w:eastAsia="宋体" w:hAnsi="宋体" w:cs="宋体"/>
          <w:color w:val="000000"/>
          <w:sz w:val="49"/>
        </w:rPr>
        <w:t>，确定</w:t>
      </w:r>
      <w:r>
        <w:rPr>
          <w:rFonts w:ascii="宋体" w:eastAsia="宋体" w:hAnsi="宋体" w:cs="宋体"/>
          <w:color w:val="000000"/>
          <w:sz w:val="49"/>
        </w:rPr>
        <w:t>1095</w:t>
      </w:r>
      <w:r>
        <w:rPr>
          <w:rFonts w:ascii="宋体" w:eastAsia="宋体" w:hAnsi="宋体" w:cs="宋体"/>
          <w:color w:val="000000"/>
          <w:sz w:val="49"/>
        </w:rPr>
        <w:t>个单词为初中阶段英语课程应学习和掌握的基本词汇。各地可根据实际情况在本词汇表的基础上，选择增加</w:t>
      </w:r>
      <w:r>
        <w:rPr>
          <w:rFonts w:ascii="宋体" w:eastAsia="宋体" w:hAnsi="宋体" w:cs="宋体"/>
          <w:color w:val="000000"/>
          <w:sz w:val="49"/>
        </w:rPr>
        <w:t>100~300</w:t>
      </w:r>
      <w:r>
        <w:rPr>
          <w:rFonts w:ascii="宋体" w:eastAsia="宋体" w:hAnsi="宋体" w:cs="宋体"/>
          <w:color w:val="000000"/>
          <w:sz w:val="49"/>
        </w:rPr>
        <w:t>个单词。</w:t>
      </w:r>
    </w:p>
    <w:p w:rsidR="003B47F5" w:rsidRDefault="00A73754">
      <w:pPr>
        <w:wordWrap w:val="0"/>
        <w:spacing w:line="860" w:lineRule="atLeast"/>
        <w:ind w:left="20" w:right="20" w:firstLine="960"/>
        <w:textAlignment w:val="baseline"/>
        <w:rPr>
          <w:sz w:val="49"/>
        </w:rPr>
      </w:pPr>
      <w:r>
        <w:rPr>
          <w:rFonts w:ascii="宋体" w:eastAsia="宋体" w:hAnsi="宋体" w:cs="宋体"/>
          <w:color w:val="000000"/>
          <w:sz w:val="49"/>
        </w:rPr>
        <w:t>2.</w:t>
      </w:r>
      <w:r>
        <w:rPr>
          <w:rFonts w:ascii="宋体" w:eastAsia="宋体" w:hAnsi="宋体" w:cs="宋体"/>
          <w:color w:val="000000"/>
          <w:sz w:val="49"/>
        </w:rPr>
        <w:t>本词汇表采用英式英语拼写形式，常见的美式拼写形式用括号标注。</w:t>
      </w:r>
    </w:p>
    <w:p w:rsidR="003B47F5" w:rsidRDefault="00A73754">
      <w:pPr>
        <w:wordWrap w:val="0"/>
        <w:spacing w:line="860" w:lineRule="atLeast"/>
        <w:ind w:left="20" w:firstLine="960"/>
        <w:textAlignment w:val="baseline"/>
        <w:rPr>
          <w:sz w:val="49"/>
        </w:rPr>
      </w:pPr>
      <w:r>
        <w:rPr>
          <w:rFonts w:ascii="宋体" w:eastAsia="宋体" w:hAnsi="宋体" w:cs="宋体"/>
          <w:color w:val="000000"/>
          <w:sz w:val="49"/>
        </w:rPr>
        <w:t>3.</w:t>
      </w:r>
      <w:r>
        <w:rPr>
          <w:rFonts w:ascii="宋体" w:eastAsia="宋体" w:hAnsi="宋体" w:cs="宋体"/>
          <w:color w:val="000000"/>
          <w:sz w:val="49"/>
        </w:rPr>
        <w:t>为体现在具体语境中学习和使用单词的理念，本词汇表不标注单词的词性和中文释义。</w:t>
      </w:r>
    </w:p>
    <w:p w:rsidR="003B47F5" w:rsidRDefault="00A73754">
      <w:pPr>
        <w:wordWrap w:val="0"/>
        <w:spacing w:line="860" w:lineRule="atLeast"/>
        <w:ind w:left="20" w:firstLine="960"/>
        <w:textAlignment w:val="baseline"/>
        <w:rPr>
          <w:sz w:val="49"/>
        </w:rPr>
      </w:pPr>
      <w:r>
        <w:rPr>
          <w:rFonts w:ascii="宋体" w:eastAsia="宋体" w:hAnsi="宋体" w:cs="宋体"/>
          <w:color w:val="000000"/>
          <w:sz w:val="49"/>
        </w:rPr>
        <w:t>4.</w:t>
      </w:r>
      <w:r>
        <w:rPr>
          <w:rFonts w:ascii="宋体" w:eastAsia="宋体" w:hAnsi="宋体" w:cs="宋体"/>
          <w:color w:val="000000"/>
          <w:sz w:val="49"/>
        </w:rPr>
        <w:t>名词复数特殊变化、动词特殊人称变化、缩写等，采用括号</w:t>
      </w:r>
      <w:r>
        <w:rPr>
          <w:rFonts w:ascii="TimesNewRoman" w:eastAsia="TimesNewRoman" w:hAnsi="TimesNewRoman" w:cs="TimesNewRoman"/>
          <w:color w:val="000000"/>
          <w:sz w:val="49"/>
        </w:rPr>
        <w:t>标注，如</w:t>
      </w:r>
      <w:r>
        <w:rPr>
          <w:rFonts w:ascii="TimesNewRoman" w:eastAsia="TimesNewRoman" w:hAnsi="TimesNewRoman" w:cs="TimesNewRoman"/>
          <w:color w:val="000000"/>
          <w:sz w:val="49"/>
        </w:rPr>
        <w:t xml:space="preserve"> child(pl. children)</w:t>
      </w:r>
      <w:r>
        <w:rPr>
          <w:rFonts w:ascii="TimesNewRoman" w:eastAsia="TimesNewRoman" w:hAnsi="TimesNewRoman" w:cs="TimesNewRoman"/>
          <w:color w:val="000000"/>
          <w:sz w:val="49"/>
        </w:rPr>
        <w:t>、</w:t>
      </w:r>
      <w:r>
        <w:rPr>
          <w:rFonts w:ascii="TimesNewRoman" w:eastAsia="TimesNewRoman" w:hAnsi="TimesNewRoman" w:cs="TimesNewRoman"/>
          <w:color w:val="000000"/>
          <w:sz w:val="49"/>
        </w:rPr>
        <w:t xml:space="preserve"> be(am, is, are)</w:t>
      </w:r>
      <w:r>
        <w:rPr>
          <w:rFonts w:ascii="TimesNewRoman" w:eastAsia="TimesNewRoman" w:hAnsi="TimesNewRoman" w:cs="TimesNewRoman"/>
          <w:color w:val="000000"/>
          <w:sz w:val="49"/>
        </w:rPr>
        <w:t>、</w:t>
      </w:r>
      <w:r>
        <w:rPr>
          <w:rFonts w:ascii="TimesNewRoman" w:eastAsia="TimesNewRoman" w:hAnsi="TimesNewRoman" w:cs="TimesNewRoman"/>
          <w:color w:val="000000"/>
          <w:sz w:val="49"/>
        </w:rPr>
        <w:t>PE (= physical educa-tion)</w:t>
      </w:r>
      <w:r>
        <w:rPr>
          <w:rFonts w:ascii="TimesNewRoman" w:eastAsia="TimesNewRoman" w:hAnsi="TimesNewRoman" w:cs="TimesNewRoman"/>
          <w:color w:val="000000"/>
          <w:sz w:val="49"/>
        </w:rPr>
        <w:t>。</w:t>
      </w:r>
    </w:p>
    <w:p w:rsidR="003B47F5" w:rsidRDefault="00A73754">
      <w:pPr>
        <w:wordWrap w:val="0"/>
        <w:spacing w:line="860" w:lineRule="atLeast"/>
        <w:ind w:left="980"/>
        <w:textAlignment w:val="baseline"/>
        <w:rPr>
          <w:sz w:val="49"/>
        </w:rPr>
      </w:pPr>
      <w:r>
        <w:rPr>
          <w:rFonts w:ascii="宋体" w:eastAsia="宋体" w:hAnsi="宋体" w:cs="宋体"/>
          <w:color w:val="000000"/>
          <w:sz w:val="49"/>
        </w:rPr>
        <w:t>5.</w:t>
      </w:r>
      <w:r>
        <w:rPr>
          <w:rFonts w:ascii="宋体" w:eastAsia="宋体" w:hAnsi="宋体" w:cs="宋体"/>
          <w:color w:val="000000"/>
          <w:sz w:val="49"/>
        </w:rPr>
        <w:t>数词</w:t>
      </w:r>
      <w:r>
        <w:rPr>
          <w:rFonts w:ascii="宋体" w:eastAsia="宋体" w:hAnsi="宋体" w:cs="宋体"/>
          <w:color w:val="000000"/>
          <w:sz w:val="49"/>
        </w:rPr>
        <w:t>(</w:t>
      </w:r>
      <w:r>
        <w:rPr>
          <w:rFonts w:ascii="宋体" w:eastAsia="宋体" w:hAnsi="宋体" w:cs="宋体"/>
          <w:color w:val="000000"/>
          <w:sz w:val="49"/>
        </w:rPr>
        <w:t>含基数词、序数</w:t>
      </w:r>
      <w:r>
        <w:rPr>
          <w:rFonts w:ascii="宋体" w:eastAsia="宋体" w:hAnsi="宋体" w:cs="宋体"/>
          <w:color w:val="000000"/>
          <w:sz w:val="49"/>
        </w:rPr>
        <w:t>词</w:t>
      </w:r>
      <w:r>
        <w:rPr>
          <w:rFonts w:ascii="宋体" w:eastAsia="宋体" w:hAnsi="宋体" w:cs="宋体"/>
          <w:color w:val="000000"/>
          <w:sz w:val="49"/>
        </w:rPr>
        <w:t>)</w:t>
      </w:r>
      <w:r>
        <w:rPr>
          <w:rFonts w:ascii="宋体" w:eastAsia="宋体" w:hAnsi="宋体" w:cs="宋体"/>
          <w:color w:val="000000"/>
          <w:sz w:val="49"/>
        </w:rPr>
        <w:t>、月份、星期等单独列出。</w:t>
      </w:r>
    </w:p>
    <w:p w:rsidR="003B47F5" w:rsidRDefault="00A73754">
      <w:pPr>
        <w:wordWrap w:val="0"/>
        <w:spacing w:line="860" w:lineRule="atLeast"/>
        <w:ind w:left="20" w:right="20" w:firstLine="960"/>
        <w:textAlignment w:val="baseline"/>
        <w:rPr>
          <w:sz w:val="49"/>
        </w:rPr>
      </w:pPr>
      <w:r>
        <w:rPr>
          <w:rFonts w:ascii="宋体" w:eastAsia="宋体" w:hAnsi="宋体" w:cs="宋体"/>
          <w:color w:val="000000"/>
          <w:sz w:val="49"/>
        </w:rPr>
        <w:t>6.</w:t>
      </w:r>
      <w:r>
        <w:rPr>
          <w:rFonts w:ascii="宋体" w:eastAsia="宋体" w:hAnsi="宋体" w:cs="宋体"/>
          <w:color w:val="000000"/>
          <w:sz w:val="49"/>
        </w:rPr>
        <w:t>部分地理名称及相关信息，部分国家、重要组织机构名称缩写，部分重要节日名称、中国文化专有名词单独列出。</w:t>
      </w:r>
    </w:p>
    <w:p w:rsidR="003B47F5" w:rsidRDefault="00A73754">
      <w:pPr>
        <w:wordWrap w:val="0"/>
        <w:spacing w:line="860" w:lineRule="atLeast"/>
        <w:ind w:left="980"/>
        <w:textAlignment w:val="baseline"/>
        <w:rPr>
          <w:sz w:val="49"/>
        </w:rPr>
      </w:pPr>
      <w:r>
        <w:rPr>
          <w:rFonts w:ascii="宋体" w:eastAsia="宋体" w:hAnsi="宋体" w:cs="宋体"/>
          <w:color w:val="000000"/>
          <w:sz w:val="49"/>
        </w:rPr>
        <w:t>7.</w:t>
      </w:r>
      <w:r>
        <w:rPr>
          <w:rFonts w:ascii="宋体" w:eastAsia="宋体" w:hAnsi="宋体" w:cs="宋体"/>
          <w:color w:val="000000"/>
          <w:sz w:val="49"/>
        </w:rPr>
        <w:t>不规则动词表单独列出。</w:t>
      </w:r>
    </w:p>
    <w:p w:rsidR="003B47F5" w:rsidRDefault="00A73754">
      <w:pPr>
        <w:wordWrap w:val="0"/>
        <w:spacing w:line="860" w:lineRule="atLeast"/>
        <w:ind w:left="980"/>
        <w:textAlignment w:val="baseline"/>
        <w:rPr>
          <w:sz w:val="49"/>
        </w:rPr>
      </w:pPr>
      <w:r>
        <w:rPr>
          <w:rFonts w:ascii="宋体" w:eastAsia="宋体" w:hAnsi="宋体" w:cs="宋体"/>
          <w:color w:val="000000"/>
          <w:sz w:val="49"/>
        </w:rPr>
        <w:t>8.</w:t>
      </w:r>
      <w:r>
        <w:rPr>
          <w:rFonts w:ascii="宋体" w:eastAsia="宋体" w:hAnsi="宋体" w:cs="宋体"/>
          <w:color w:val="000000"/>
          <w:sz w:val="49"/>
        </w:rPr>
        <w:t>本词汇表不列词组和短语。</w:t>
      </w:r>
    </w:p>
    <w:p w:rsidR="003B47F5" w:rsidRDefault="00A73754">
      <w:pPr>
        <w:wordWrap w:val="0"/>
        <w:spacing w:line="860" w:lineRule="atLeast"/>
        <w:ind w:left="980"/>
        <w:textAlignment w:val="baseline"/>
        <w:rPr>
          <w:sz w:val="49"/>
        </w:rPr>
      </w:pPr>
      <w:r>
        <w:rPr>
          <w:rFonts w:ascii="宋体" w:eastAsia="宋体" w:hAnsi="宋体" w:cs="宋体"/>
          <w:color w:val="000000"/>
          <w:sz w:val="49"/>
        </w:rPr>
        <w:t>9.</w:t>
      </w:r>
      <w:r>
        <w:rPr>
          <w:rFonts w:ascii="宋体" w:eastAsia="宋体" w:hAnsi="宋体" w:cs="宋体"/>
          <w:color w:val="000000"/>
          <w:sz w:val="49"/>
        </w:rPr>
        <w:t>本词汇表不列语法术语。</w:t>
      </w:r>
    </w:p>
    <w:p w:rsidR="003B47F5" w:rsidRDefault="00A73754">
      <w:pPr>
        <w:wordWrap w:val="0"/>
        <w:spacing w:line="860" w:lineRule="atLeast"/>
        <w:ind w:left="20" w:right="20" w:firstLine="960"/>
        <w:textAlignment w:val="baseline"/>
        <w:rPr>
          <w:sz w:val="49"/>
        </w:rPr>
      </w:pPr>
      <w:r>
        <w:rPr>
          <w:rFonts w:ascii="宋体" w:eastAsia="宋体" w:hAnsi="宋体" w:cs="宋体"/>
          <w:color w:val="000000"/>
          <w:sz w:val="49"/>
        </w:rPr>
        <w:t>10.</w:t>
      </w:r>
      <w:r>
        <w:rPr>
          <w:rFonts w:ascii="宋体" w:eastAsia="宋体" w:hAnsi="宋体" w:cs="宋体"/>
          <w:color w:val="000000"/>
          <w:sz w:val="49"/>
        </w:rPr>
        <w:t>本词汇表不列可根据构词法推导出的部分名词、形容词、副词等。</w:t>
      </w:r>
    </w:p>
    <w:p w:rsidR="003B47F5" w:rsidRDefault="003B47F5">
      <w:pPr>
        <w:wordWrap w:val="0"/>
        <w:spacing w:line="880" w:lineRule="exact"/>
        <w:textAlignment w:val="baseline"/>
        <w:rPr>
          <w:sz w:val="49"/>
        </w:rPr>
      </w:pPr>
    </w:p>
    <w:p w:rsidR="003B47F5" w:rsidRDefault="00A73754">
      <w:pPr>
        <w:tabs>
          <w:tab w:val="left" w:pos="7860"/>
        </w:tabs>
        <w:wordWrap w:val="0"/>
        <w:spacing w:line="700" w:lineRule="atLeast"/>
        <w:ind w:left="60"/>
        <w:textAlignment w:val="baseline"/>
        <w:rPr>
          <w:sz w:val="52"/>
        </w:rPr>
      </w:pPr>
      <w:r>
        <w:rPr>
          <w:rFonts w:ascii="TimesNewRoman" w:eastAsia="TimesNewRoman" w:hAnsi="TimesNewRoman" w:cs="TimesNewRoman"/>
          <w:color w:val="000000"/>
          <w:sz w:val="52"/>
        </w:rPr>
        <w:t>*</w:t>
      </w:r>
      <w:r>
        <w:tab/>
      </w:r>
      <w:r>
        <w:rPr>
          <w:rFonts w:ascii="TimesNewRoman" w:eastAsia="TimesNewRoman" w:hAnsi="TimesNewRoman" w:cs="TimesNewRoman"/>
          <w:color w:val="000000"/>
          <w:sz w:val="52"/>
        </w:rPr>
        <w:t>A about</w:t>
      </w:r>
    </w:p>
    <w:p w:rsidR="003B47F5" w:rsidRDefault="00A73754">
      <w:pPr>
        <w:wordWrap w:val="0"/>
        <w:spacing w:line="700" w:lineRule="atLeast"/>
        <w:ind w:left="20" w:right="5660"/>
        <w:textAlignment w:val="baseline"/>
        <w:rPr>
          <w:sz w:val="52"/>
        </w:rPr>
      </w:pPr>
      <w:r>
        <w:rPr>
          <w:rFonts w:ascii="TimesNewRoman" w:eastAsia="TimesNewRoman" w:hAnsi="TimesNewRoman" w:cs="TimesNewRoman"/>
          <w:color w:val="000000"/>
          <w:sz w:val="52"/>
        </w:rPr>
        <w:t>*a/ an                                                  above</w:t>
      </w:r>
    </w:p>
    <w:p w:rsidR="003B47F5" w:rsidRDefault="00A73754">
      <w:pPr>
        <w:tabs>
          <w:tab w:val="left" w:pos="7860"/>
        </w:tabs>
        <w:wordWrap w:val="0"/>
        <w:spacing w:line="700" w:lineRule="atLeast"/>
        <w:ind w:left="40"/>
        <w:textAlignment w:val="baseline"/>
        <w:rPr>
          <w:sz w:val="52"/>
        </w:rPr>
      </w:pPr>
      <w:r>
        <w:rPr>
          <w:rFonts w:ascii="TimesNewRoman" w:eastAsia="TimesNewRoman" w:hAnsi="TimesNewRoman" w:cs="TimesNewRoman"/>
          <w:color w:val="000000"/>
          <w:sz w:val="52"/>
        </w:rPr>
        <w:t>ability</w:t>
      </w:r>
      <w:r>
        <w:tab/>
      </w:r>
      <w:r>
        <w:rPr>
          <w:rFonts w:ascii="TimesNewRoman" w:eastAsia="TimesNewRoman" w:hAnsi="TimesNewRoman" w:cs="TimesNewRoman"/>
          <w:color w:val="000000"/>
          <w:sz w:val="52"/>
        </w:rPr>
        <w:t>abroad</w:t>
      </w:r>
    </w:p>
    <w:p w:rsidR="003B47F5" w:rsidRDefault="00A73754">
      <w:pPr>
        <w:tabs>
          <w:tab w:val="left" w:pos="7860"/>
        </w:tabs>
        <w:wordWrap w:val="0"/>
        <w:spacing w:line="700" w:lineRule="atLeast"/>
        <w:ind w:left="40"/>
        <w:textAlignment w:val="baseline"/>
        <w:rPr>
          <w:sz w:val="52"/>
        </w:rPr>
      </w:pPr>
      <w:r>
        <w:rPr>
          <w:rFonts w:ascii="TimesNewRoman" w:eastAsia="TimesNewRoman" w:hAnsi="TimesNewRoman" w:cs="TimesNewRoman"/>
          <w:color w:val="000000"/>
          <w:sz w:val="52"/>
        </w:rPr>
        <w:t>able</w:t>
      </w:r>
      <w:r>
        <w:tab/>
      </w:r>
      <w:r>
        <w:rPr>
          <w:rFonts w:ascii="TimesNewRoman" w:eastAsia="TimesNewRoman" w:hAnsi="TimesNewRoman" w:cs="TimesNewRoman"/>
          <w:color w:val="000000"/>
          <w:sz w:val="52"/>
        </w:rPr>
        <w:t>absent</w:t>
      </w:r>
    </w:p>
    <w:p w:rsidR="003B47F5" w:rsidRDefault="003B47F5">
      <w:pPr>
        <w:wordWrap w:val="0"/>
        <w:spacing w:line="480" w:lineRule="exact"/>
        <w:textAlignment w:val="baseline"/>
        <w:rPr>
          <w:sz w:val="40"/>
        </w:rPr>
      </w:pPr>
    </w:p>
    <w:p w:rsidR="003B47F5" w:rsidRDefault="00A73754">
      <w:pPr>
        <w:wordWrap w:val="0"/>
        <w:spacing w:line="540" w:lineRule="atLeast"/>
        <w:ind w:left="160"/>
        <w:textAlignment w:val="baseline"/>
        <w:rPr>
          <w:sz w:val="40"/>
        </w:rPr>
      </w:pPr>
      <w:r>
        <w:rPr>
          <w:rFonts w:ascii="仿宋" w:eastAsia="仿宋" w:hAnsi="仿宋" w:cs="仿宋"/>
          <w:color w:val="000000"/>
          <w:sz w:val="40"/>
        </w:rPr>
        <w:t>98</w:t>
      </w:r>
    </w:p>
    <w:p w:rsidR="003B47F5" w:rsidRDefault="003B47F5"/>
    <w:p w:rsidR="003B47F5" w:rsidRDefault="003B47F5">
      <w:pPr>
        <w:sectPr w:rsidR="003B47F5">
          <w:headerReference w:type="default" r:id="rId208"/>
          <w:footerReference w:type="default" r:id="rId209"/>
          <w:pgSz w:w="20880" w:h="29500"/>
          <w:pgMar w:top="2340" w:right="3060" w:bottom="2340" w:left="3060" w:header="2040" w:footer="2040" w:gutter="0"/>
          <w:cols w:space="720"/>
        </w:sectPr>
      </w:pPr>
    </w:p>
    <w:p w:rsidR="003B47F5" w:rsidRDefault="00A73754">
      <w:pPr>
        <w:tabs>
          <w:tab w:val="left" w:pos="7860"/>
        </w:tabs>
        <w:wordWrap w:val="0"/>
        <w:spacing w:before="460" w:line="700" w:lineRule="atLeast"/>
        <w:ind w:left="40"/>
        <w:textAlignment w:val="baseline"/>
        <w:rPr>
          <w:sz w:val="52"/>
        </w:rPr>
      </w:pPr>
      <w:r>
        <w:rPr>
          <w:rFonts w:ascii="TimesNewRoman" w:eastAsia="TimesNewRoman" w:hAnsi="TimesNewRoman" w:cs="TimesNewRoman"/>
          <w:color w:val="000000"/>
          <w:sz w:val="52"/>
        </w:rPr>
        <w:lastRenderedPageBreak/>
        <w:t>accept</w:t>
      </w:r>
      <w:r>
        <w:tab/>
      </w:r>
      <w:r>
        <w:rPr>
          <w:rFonts w:ascii="TimesNewRoman" w:eastAsia="TimesNewRoman" w:hAnsi="TimesNewRoman" w:cs="TimesNewRoman"/>
          <w:color w:val="000000"/>
          <w:sz w:val="52"/>
        </w:rPr>
        <w:t>ago*</w:t>
      </w:r>
    </w:p>
    <w:p w:rsidR="003B47F5" w:rsidRDefault="00A73754">
      <w:pPr>
        <w:tabs>
          <w:tab w:val="left" w:pos="7860"/>
        </w:tabs>
        <w:wordWrap w:val="0"/>
        <w:spacing w:line="700" w:lineRule="atLeast"/>
        <w:ind w:left="60"/>
        <w:textAlignment w:val="baseline"/>
        <w:rPr>
          <w:sz w:val="52"/>
        </w:rPr>
      </w:pPr>
      <w:r>
        <w:rPr>
          <w:rFonts w:ascii="TimesNewRoman" w:eastAsia="TimesNewRoman" w:hAnsi="TimesNewRoman" w:cs="TimesNewRoman"/>
          <w:color w:val="000000"/>
          <w:sz w:val="52"/>
        </w:rPr>
        <w:t>accident</w:t>
      </w:r>
      <w:r>
        <w:tab/>
      </w:r>
      <w:r>
        <w:rPr>
          <w:rFonts w:ascii="TimesNewRoman" w:eastAsia="TimesNewRoman" w:hAnsi="TimesNewRoman" w:cs="TimesNewRoman"/>
          <w:color w:val="000000"/>
          <w:sz w:val="52"/>
        </w:rPr>
        <w:t>agree</w:t>
      </w:r>
    </w:p>
    <w:p w:rsidR="003B47F5" w:rsidRDefault="00A73754">
      <w:pPr>
        <w:tabs>
          <w:tab w:val="left" w:pos="7860"/>
        </w:tabs>
        <w:wordWrap w:val="0"/>
        <w:spacing w:line="700" w:lineRule="atLeast"/>
        <w:ind w:left="40"/>
        <w:textAlignment w:val="baseline"/>
        <w:rPr>
          <w:sz w:val="52"/>
        </w:rPr>
      </w:pPr>
      <w:r>
        <w:rPr>
          <w:rFonts w:ascii="TimesNewRoman" w:eastAsia="TimesNewRoman" w:hAnsi="TimesNewRoman" w:cs="TimesNewRoman"/>
          <w:color w:val="000000"/>
          <w:sz w:val="52"/>
        </w:rPr>
        <w:t>according (to)</w:t>
      </w:r>
      <w:r>
        <w:tab/>
      </w:r>
      <w:r>
        <w:rPr>
          <w:rFonts w:ascii="TimesNewRoman" w:eastAsia="TimesNewRoman" w:hAnsi="TimesNewRoman" w:cs="TimesNewRoman"/>
          <w:color w:val="000000"/>
          <w:sz w:val="52"/>
        </w:rPr>
        <w:t>ahead</w:t>
      </w:r>
    </w:p>
    <w:p w:rsidR="003B47F5" w:rsidRDefault="00A73754">
      <w:pPr>
        <w:tabs>
          <w:tab w:val="left" w:pos="7860"/>
        </w:tabs>
        <w:wordWrap w:val="0"/>
        <w:spacing w:line="700" w:lineRule="atLeast"/>
        <w:ind w:left="60"/>
        <w:textAlignment w:val="baseline"/>
        <w:rPr>
          <w:sz w:val="52"/>
        </w:rPr>
      </w:pPr>
      <w:r>
        <w:rPr>
          <w:rFonts w:ascii="TimesNewRoman" w:eastAsia="TimesNewRoman" w:hAnsi="TimesNewRoman" w:cs="TimesNewRoman"/>
          <w:color w:val="000000"/>
          <w:sz w:val="52"/>
        </w:rPr>
        <w:t>account</w:t>
      </w:r>
      <w:r>
        <w:tab/>
      </w:r>
      <w:r>
        <w:rPr>
          <w:rFonts w:ascii="TimesNewRoman" w:eastAsia="TimesNewRoman" w:hAnsi="TimesNewRoman" w:cs="TimesNewRoman"/>
          <w:color w:val="000000"/>
          <w:sz w:val="52"/>
        </w:rPr>
        <w:t>AI(= artificial intelligence)</w:t>
      </w:r>
    </w:p>
    <w:p w:rsidR="003B47F5" w:rsidRDefault="00A73754">
      <w:pPr>
        <w:tabs>
          <w:tab w:val="left" w:pos="7860"/>
        </w:tabs>
        <w:wordWrap w:val="0"/>
        <w:spacing w:line="700" w:lineRule="atLeast"/>
        <w:ind w:left="60"/>
        <w:textAlignment w:val="baseline"/>
        <w:rPr>
          <w:sz w:val="52"/>
        </w:rPr>
      </w:pPr>
      <w:r>
        <w:rPr>
          <w:rFonts w:ascii="TimesNewRoman" w:eastAsia="TimesNewRoman" w:hAnsi="TimesNewRoman" w:cs="TimesNewRoman"/>
          <w:color w:val="000000"/>
          <w:sz w:val="52"/>
        </w:rPr>
        <w:t>ache</w:t>
      </w:r>
      <w:r>
        <w:tab/>
      </w:r>
      <w:r>
        <w:rPr>
          <w:rFonts w:ascii="TimesNewRoman" w:eastAsia="TimesNewRoman" w:hAnsi="TimesNewRoman" w:cs="TimesNewRoman"/>
          <w:color w:val="000000"/>
          <w:sz w:val="52"/>
        </w:rPr>
        <w:t>aid</w:t>
      </w:r>
    </w:p>
    <w:p w:rsidR="003B47F5" w:rsidRDefault="00A73754">
      <w:pPr>
        <w:tabs>
          <w:tab w:val="left" w:pos="7860"/>
        </w:tabs>
        <w:wordWrap w:val="0"/>
        <w:spacing w:before="360" w:line="700" w:lineRule="atLeast"/>
        <w:ind w:left="40"/>
        <w:textAlignment w:val="baseline"/>
        <w:rPr>
          <w:sz w:val="52"/>
        </w:rPr>
      </w:pPr>
      <w:r>
        <w:rPr>
          <w:rFonts w:ascii="TimesNewRoman" w:eastAsia="TimesNewRoman" w:hAnsi="TimesNewRoman" w:cs="TimesNewRoman"/>
          <w:color w:val="000000"/>
          <w:sz w:val="52"/>
        </w:rPr>
        <w:t>achieve</w:t>
      </w:r>
      <w:r>
        <w:tab/>
      </w:r>
      <w:r>
        <w:rPr>
          <w:rFonts w:ascii="TimesNewRoman" w:eastAsia="TimesNewRoman" w:hAnsi="TimesNewRoman" w:cs="TimesNewRoman"/>
          <w:color w:val="000000"/>
          <w:sz w:val="52"/>
        </w:rPr>
        <w:t>aim</w:t>
      </w:r>
    </w:p>
    <w:p w:rsidR="003B47F5" w:rsidRDefault="00A73754">
      <w:pPr>
        <w:tabs>
          <w:tab w:val="left" w:pos="7860"/>
        </w:tabs>
        <w:wordWrap w:val="0"/>
        <w:spacing w:line="700" w:lineRule="atLeast"/>
        <w:ind w:left="60"/>
        <w:textAlignment w:val="baseline"/>
        <w:rPr>
          <w:sz w:val="52"/>
        </w:rPr>
      </w:pPr>
      <w:r>
        <w:rPr>
          <w:rFonts w:ascii="TimesNewRoman" w:eastAsia="TimesNewRoman" w:hAnsi="TimesNewRoman" w:cs="TimesNewRoman"/>
          <w:color w:val="000000"/>
          <w:sz w:val="52"/>
        </w:rPr>
        <w:t>across</w:t>
      </w:r>
      <w:r>
        <w:tab/>
      </w:r>
      <w:r>
        <w:rPr>
          <w:rFonts w:ascii="TimesNewRoman" w:eastAsia="TimesNewRoman" w:hAnsi="TimesNewRoman" w:cs="TimesNewRoman"/>
          <w:color w:val="000000"/>
          <w:sz w:val="52"/>
        </w:rPr>
        <w:t>air*</w:t>
      </w:r>
    </w:p>
    <w:p w:rsidR="003B47F5" w:rsidRDefault="00A73754">
      <w:pPr>
        <w:tabs>
          <w:tab w:val="left" w:pos="7860"/>
        </w:tabs>
        <w:wordWrap w:val="0"/>
        <w:spacing w:before="320" w:line="700" w:lineRule="atLeast"/>
        <w:ind w:left="60"/>
        <w:textAlignment w:val="baseline"/>
        <w:rPr>
          <w:sz w:val="52"/>
        </w:rPr>
      </w:pPr>
      <w:r>
        <w:rPr>
          <w:rFonts w:ascii="TimesNewRoman" w:eastAsia="TimesNewRoman" w:hAnsi="TimesNewRoman" w:cs="TimesNewRoman"/>
          <w:color w:val="000000"/>
          <w:sz w:val="52"/>
        </w:rPr>
        <w:t>act</w:t>
      </w:r>
      <w:r>
        <w:tab/>
      </w:r>
      <w:r>
        <w:rPr>
          <w:rFonts w:ascii="TimesNewRoman" w:eastAsia="TimesNewRoman" w:hAnsi="TimesNewRoman" w:cs="TimesNewRoman"/>
          <w:color w:val="000000"/>
          <w:sz w:val="52"/>
        </w:rPr>
        <w:t>airport</w:t>
      </w:r>
    </w:p>
    <w:p w:rsidR="003B47F5" w:rsidRDefault="00A73754">
      <w:pPr>
        <w:tabs>
          <w:tab w:val="left" w:pos="7860"/>
        </w:tabs>
        <w:wordWrap w:val="0"/>
        <w:spacing w:line="700" w:lineRule="atLeast"/>
        <w:ind w:left="40"/>
        <w:textAlignment w:val="baseline"/>
        <w:rPr>
          <w:sz w:val="52"/>
        </w:rPr>
      </w:pPr>
      <w:r>
        <w:rPr>
          <w:rFonts w:ascii="TimesNewRoman" w:eastAsia="TimesNewRoman" w:hAnsi="TimesNewRoman" w:cs="TimesNewRoman"/>
          <w:color w:val="000000"/>
          <w:sz w:val="52"/>
        </w:rPr>
        <w:t>action</w:t>
      </w:r>
      <w:r>
        <w:tab/>
      </w:r>
      <w:r>
        <w:rPr>
          <w:rFonts w:ascii="TimesNewRoman" w:eastAsia="TimesNewRoman" w:hAnsi="TimesNewRoman" w:cs="TimesNewRoman"/>
          <w:color w:val="000000"/>
          <w:sz w:val="52"/>
        </w:rPr>
        <w:t>alarm</w:t>
      </w:r>
    </w:p>
    <w:p w:rsidR="003B47F5" w:rsidRDefault="00A73754">
      <w:pPr>
        <w:tabs>
          <w:tab w:val="left" w:pos="7860"/>
        </w:tabs>
        <w:wordWrap w:val="0"/>
        <w:spacing w:before="300" w:line="700" w:lineRule="atLeast"/>
        <w:ind w:left="40"/>
        <w:textAlignment w:val="baseline"/>
        <w:rPr>
          <w:sz w:val="52"/>
        </w:rPr>
      </w:pPr>
      <w:r>
        <w:rPr>
          <w:rFonts w:ascii="TimesNewRoman" w:eastAsia="TimesNewRoman" w:hAnsi="TimesNewRoman" w:cs="TimesNewRoman"/>
          <w:color w:val="000000"/>
          <w:sz w:val="52"/>
        </w:rPr>
        <w:t>active</w:t>
      </w:r>
      <w:r>
        <w:tab/>
      </w:r>
      <w:r>
        <w:rPr>
          <w:rFonts w:ascii="TimesNewRoman" w:eastAsia="TimesNewRoman" w:hAnsi="TimesNewRoman" w:cs="TimesNewRoman"/>
          <w:color w:val="000000"/>
          <w:sz w:val="52"/>
        </w:rPr>
        <w:t>alive</w:t>
      </w:r>
    </w:p>
    <w:p w:rsidR="003B47F5" w:rsidRDefault="00A73754">
      <w:pPr>
        <w:tabs>
          <w:tab w:val="left" w:pos="7880"/>
        </w:tabs>
        <w:wordWrap w:val="0"/>
        <w:spacing w:line="700" w:lineRule="atLeast"/>
        <w:ind w:left="60"/>
        <w:textAlignment w:val="baseline"/>
        <w:rPr>
          <w:sz w:val="52"/>
        </w:rPr>
      </w:pPr>
      <w:r>
        <w:rPr>
          <w:rFonts w:ascii="TimesNewRoman" w:eastAsia="TimesNewRoman" w:hAnsi="TimesNewRoman" w:cs="TimesNewRoman"/>
          <w:color w:val="000000"/>
          <w:sz w:val="52"/>
        </w:rPr>
        <w:t>activity</w:t>
      </w:r>
      <w:r>
        <w:tab/>
      </w:r>
      <w:r>
        <w:rPr>
          <w:rFonts w:ascii="TimesNewRoman" w:eastAsia="TimesNewRoman" w:hAnsi="TimesNewRoman" w:cs="TimesNewRoman"/>
          <w:color w:val="000000"/>
          <w:sz w:val="52"/>
        </w:rPr>
        <w:t>all*</w:t>
      </w:r>
    </w:p>
    <w:p w:rsidR="003B47F5" w:rsidRDefault="00A73754">
      <w:pPr>
        <w:tabs>
          <w:tab w:val="left" w:pos="7860"/>
        </w:tabs>
        <w:wordWrap w:val="0"/>
        <w:spacing w:line="700" w:lineRule="atLeast"/>
        <w:ind w:left="60"/>
        <w:textAlignment w:val="baseline"/>
        <w:rPr>
          <w:sz w:val="52"/>
        </w:rPr>
      </w:pPr>
      <w:r>
        <w:rPr>
          <w:rFonts w:ascii="TimesNewRoman" w:eastAsia="TimesNewRoman" w:hAnsi="TimesNewRoman" w:cs="TimesNewRoman"/>
          <w:color w:val="000000"/>
          <w:sz w:val="52"/>
        </w:rPr>
        <w:t>actor/ actress</w:t>
      </w:r>
      <w:r>
        <w:tab/>
      </w:r>
      <w:r>
        <w:rPr>
          <w:rFonts w:ascii="TimesNewRoman" w:eastAsia="TimesNewRoman" w:hAnsi="TimesNewRoman" w:cs="TimesNewRoman"/>
          <w:color w:val="000000"/>
          <w:sz w:val="52"/>
        </w:rPr>
        <w:t>allow</w:t>
      </w:r>
    </w:p>
    <w:p w:rsidR="003B47F5" w:rsidRDefault="00A73754">
      <w:pPr>
        <w:tabs>
          <w:tab w:val="left" w:pos="7860"/>
        </w:tabs>
        <w:wordWrap w:val="0"/>
        <w:spacing w:before="340" w:line="700" w:lineRule="atLeast"/>
        <w:ind w:left="60"/>
        <w:textAlignment w:val="baseline"/>
        <w:rPr>
          <w:sz w:val="52"/>
        </w:rPr>
      </w:pPr>
      <w:r>
        <w:rPr>
          <w:rFonts w:ascii="TimesNewRoman" w:eastAsia="TimesNewRoman" w:hAnsi="TimesNewRoman" w:cs="TimesNewRoman"/>
          <w:color w:val="000000"/>
          <w:sz w:val="52"/>
        </w:rPr>
        <w:t>actually</w:t>
      </w:r>
      <w:r>
        <w:tab/>
      </w:r>
      <w:r>
        <w:rPr>
          <w:rFonts w:ascii="TimesNewRoman" w:eastAsia="TimesNewRoman" w:hAnsi="TimesNewRoman" w:cs="TimesNewRoman"/>
          <w:color w:val="000000"/>
          <w:sz w:val="52"/>
        </w:rPr>
        <w:t>almost</w:t>
      </w:r>
    </w:p>
    <w:p w:rsidR="003B47F5" w:rsidRDefault="00A73754">
      <w:pPr>
        <w:tabs>
          <w:tab w:val="left" w:pos="7860"/>
        </w:tabs>
        <w:wordWrap w:val="0"/>
        <w:spacing w:line="700" w:lineRule="atLeast"/>
        <w:ind w:left="40"/>
        <w:textAlignment w:val="baseline"/>
        <w:rPr>
          <w:sz w:val="52"/>
        </w:rPr>
      </w:pPr>
      <w:r>
        <w:rPr>
          <w:rFonts w:ascii="TimesNewRoman" w:eastAsia="TimesNewRoman" w:hAnsi="TimesNewRoman" w:cs="TimesNewRoman"/>
          <w:color w:val="000000"/>
          <w:sz w:val="52"/>
        </w:rPr>
        <w:t>ad (= advertisement)</w:t>
      </w:r>
      <w:r>
        <w:tab/>
      </w:r>
      <w:r>
        <w:rPr>
          <w:rFonts w:ascii="TimesNewRoman" w:eastAsia="TimesNewRoman" w:hAnsi="TimesNewRoman" w:cs="TimesNewRoman"/>
          <w:color w:val="000000"/>
          <w:sz w:val="52"/>
        </w:rPr>
        <w:t>alone</w:t>
      </w:r>
    </w:p>
    <w:p w:rsidR="003B47F5" w:rsidRDefault="00A73754">
      <w:pPr>
        <w:tabs>
          <w:tab w:val="left" w:pos="7860"/>
        </w:tabs>
        <w:wordWrap w:val="0"/>
        <w:spacing w:line="700" w:lineRule="atLeast"/>
        <w:ind w:left="60"/>
        <w:textAlignment w:val="baseline"/>
        <w:rPr>
          <w:sz w:val="52"/>
        </w:rPr>
      </w:pPr>
      <w:r>
        <w:rPr>
          <w:rFonts w:ascii="TimesNewRoman" w:eastAsia="TimesNewRoman" w:hAnsi="TimesNewRoman" w:cs="TimesNewRoman"/>
          <w:color w:val="000000"/>
          <w:sz w:val="52"/>
        </w:rPr>
        <w:t>add</w:t>
      </w:r>
      <w:r>
        <w:tab/>
      </w:r>
      <w:r>
        <w:rPr>
          <w:rFonts w:ascii="TimesNewRoman" w:eastAsia="TimesNewRoman" w:hAnsi="TimesNewRoman" w:cs="TimesNewRoman"/>
          <w:color w:val="000000"/>
          <w:sz w:val="52"/>
        </w:rPr>
        <w:t>along</w:t>
      </w:r>
    </w:p>
    <w:p w:rsidR="003B47F5" w:rsidRDefault="00A73754">
      <w:pPr>
        <w:tabs>
          <w:tab w:val="left" w:pos="7880"/>
        </w:tabs>
        <w:wordWrap w:val="0"/>
        <w:spacing w:line="700" w:lineRule="atLeast"/>
        <w:ind w:left="60"/>
        <w:textAlignment w:val="baseline"/>
        <w:rPr>
          <w:sz w:val="52"/>
        </w:rPr>
      </w:pPr>
      <w:r>
        <w:rPr>
          <w:rFonts w:ascii="TimesNewRoman" w:eastAsia="TimesNewRoman" w:hAnsi="TimesNewRoman" w:cs="TimesNewRoman"/>
          <w:color w:val="000000"/>
          <w:sz w:val="52"/>
        </w:rPr>
        <w:t>address</w:t>
      </w:r>
      <w:r>
        <w:tab/>
      </w:r>
      <w:r>
        <w:rPr>
          <w:rFonts w:ascii="TimesNewRoman" w:eastAsia="TimesNewRoman" w:hAnsi="TimesNewRoman" w:cs="TimesNewRoman"/>
          <w:color w:val="000000"/>
          <w:sz w:val="52"/>
        </w:rPr>
        <w:t>aloud</w:t>
      </w:r>
    </w:p>
    <w:p w:rsidR="003B47F5" w:rsidRDefault="00A73754">
      <w:pPr>
        <w:tabs>
          <w:tab w:val="left" w:pos="7860"/>
        </w:tabs>
        <w:wordWrap w:val="0"/>
        <w:spacing w:before="340" w:line="700" w:lineRule="atLeast"/>
        <w:ind w:left="60"/>
        <w:textAlignment w:val="baseline"/>
        <w:rPr>
          <w:sz w:val="52"/>
        </w:rPr>
      </w:pPr>
      <w:r>
        <w:rPr>
          <w:rFonts w:ascii="TimesNewRoman" w:eastAsia="TimesNewRoman" w:hAnsi="TimesNewRoman" w:cs="TimesNewRoman"/>
          <w:color w:val="000000"/>
          <w:sz w:val="52"/>
        </w:rPr>
        <w:t>admire</w:t>
      </w:r>
      <w:r>
        <w:tab/>
      </w:r>
      <w:r>
        <w:rPr>
          <w:rFonts w:ascii="TimesNewRoman" w:eastAsia="TimesNewRoman" w:hAnsi="TimesNewRoman" w:cs="TimesNewRoman"/>
          <w:color w:val="000000"/>
          <w:sz w:val="52"/>
        </w:rPr>
        <w:t>already</w:t>
      </w:r>
    </w:p>
    <w:p w:rsidR="003B47F5" w:rsidRDefault="00A73754">
      <w:pPr>
        <w:tabs>
          <w:tab w:val="left" w:pos="7860"/>
        </w:tabs>
        <w:wordWrap w:val="0"/>
        <w:spacing w:line="700" w:lineRule="atLeast"/>
        <w:ind w:left="40"/>
        <w:textAlignment w:val="baseline"/>
        <w:rPr>
          <w:sz w:val="52"/>
        </w:rPr>
      </w:pPr>
      <w:r>
        <w:rPr>
          <w:rFonts w:ascii="TimesNewRoman" w:eastAsia="TimesNewRoman" w:hAnsi="TimesNewRoman" w:cs="TimesNewRoman"/>
          <w:color w:val="000000"/>
          <w:sz w:val="52"/>
        </w:rPr>
        <w:t>adult</w:t>
      </w:r>
      <w:r>
        <w:tab/>
      </w:r>
      <w:r>
        <w:rPr>
          <w:rFonts w:ascii="TimesNewRoman" w:eastAsia="TimesNewRoman" w:hAnsi="TimesNewRoman" w:cs="TimesNewRoman"/>
          <w:color w:val="000000"/>
          <w:sz w:val="52"/>
        </w:rPr>
        <w:t>also*</w:t>
      </w:r>
    </w:p>
    <w:p w:rsidR="003B47F5" w:rsidRDefault="00A73754">
      <w:pPr>
        <w:tabs>
          <w:tab w:val="left" w:pos="7860"/>
        </w:tabs>
        <w:wordWrap w:val="0"/>
        <w:spacing w:line="700" w:lineRule="atLeast"/>
        <w:ind w:left="60"/>
        <w:textAlignment w:val="baseline"/>
        <w:rPr>
          <w:sz w:val="52"/>
        </w:rPr>
      </w:pPr>
      <w:r>
        <w:rPr>
          <w:rFonts w:ascii="TimesNewRoman" w:eastAsia="TimesNewRoman" w:hAnsi="TimesNewRoman" w:cs="TimesNewRoman"/>
          <w:color w:val="000000"/>
          <w:sz w:val="52"/>
        </w:rPr>
        <w:t>advantage</w:t>
      </w:r>
      <w:r>
        <w:tab/>
      </w:r>
      <w:r>
        <w:rPr>
          <w:rFonts w:ascii="TimesNewRoman" w:eastAsia="TimesNewRoman" w:hAnsi="TimesNewRoman" w:cs="TimesNewRoman"/>
          <w:color w:val="000000"/>
          <w:sz w:val="52"/>
        </w:rPr>
        <w:t>although</w:t>
      </w:r>
    </w:p>
    <w:p w:rsidR="003B47F5" w:rsidRDefault="00A73754">
      <w:pPr>
        <w:tabs>
          <w:tab w:val="left" w:pos="7860"/>
        </w:tabs>
        <w:wordWrap w:val="0"/>
        <w:spacing w:line="700" w:lineRule="atLeast"/>
        <w:ind w:left="60"/>
        <w:textAlignment w:val="baseline"/>
        <w:rPr>
          <w:sz w:val="52"/>
        </w:rPr>
      </w:pPr>
      <w:r>
        <w:rPr>
          <w:rFonts w:ascii="TimesNewRoman" w:eastAsia="TimesNewRoman" w:hAnsi="TimesNewRoman" w:cs="TimesNewRoman"/>
          <w:color w:val="000000"/>
          <w:sz w:val="52"/>
        </w:rPr>
        <w:t>advice</w:t>
      </w:r>
      <w:r>
        <w:tab/>
      </w:r>
      <w:r>
        <w:rPr>
          <w:rFonts w:ascii="TimesNewRoman" w:eastAsia="TimesNewRoman" w:hAnsi="TimesNewRoman" w:cs="TimesNewRoman"/>
          <w:color w:val="000000"/>
          <w:sz w:val="52"/>
        </w:rPr>
        <w:t>always*</w:t>
      </w:r>
    </w:p>
    <w:p w:rsidR="003B47F5" w:rsidRDefault="00A73754">
      <w:pPr>
        <w:tabs>
          <w:tab w:val="left" w:pos="7860"/>
        </w:tabs>
        <w:wordWrap w:val="0"/>
        <w:spacing w:line="700" w:lineRule="atLeast"/>
        <w:ind w:left="60"/>
        <w:textAlignment w:val="baseline"/>
        <w:rPr>
          <w:sz w:val="52"/>
        </w:rPr>
      </w:pPr>
      <w:r>
        <w:rPr>
          <w:rFonts w:ascii="TimesNewRoman" w:eastAsia="TimesNewRoman" w:hAnsi="TimesNewRoman" w:cs="TimesNewRoman"/>
          <w:color w:val="000000"/>
          <w:sz w:val="52"/>
        </w:rPr>
        <w:t>advise</w:t>
      </w:r>
      <w:r>
        <w:tab/>
      </w:r>
      <w:r>
        <w:rPr>
          <w:rFonts w:ascii="TimesNewRoman" w:eastAsia="TimesNewRoman" w:hAnsi="TimesNewRoman" w:cs="TimesNewRoman"/>
          <w:color w:val="000000"/>
          <w:sz w:val="52"/>
        </w:rPr>
        <w:t>a. m.</w:t>
      </w:r>
    </w:p>
    <w:p w:rsidR="003B47F5" w:rsidRDefault="00A73754">
      <w:pPr>
        <w:tabs>
          <w:tab w:val="left" w:pos="7860"/>
        </w:tabs>
        <w:wordWrap w:val="0"/>
        <w:spacing w:before="300" w:line="700" w:lineRule="atLeast"/>
        <w:ind w:left="60"/>
        <w:textAlignment w:val="baseline"/>
        <w:rPr>
          <w:sz w:val="52"/>
        </w:rPr>
      </w:pPr>
      <w:r>
        <w:rPr>
          <w:rFonts w:ascii="TimesNewRoman" w:eastAsia="TimesNewRoman" w:hAnsi="TimesNewRoman" w:cs="TimesNewRoman"/>
          <w:color w:val="000000"/>
          <w:sz w:val="52"/>
        </w:rPr>
        <w:t>afford</w:t>
      </w:r>
      <w:r>
        <w:tab/>
      </w:r>
      <w:r>
        <w:rPr>
          <w:rFonts w:ascii="TimesNewRoman" w:eastAsia="TimesNewRoman" w:hAnsi="TimesNewRoman" w:cs="TimesNewRoman"/>
          <w:color w:val="000000"/>
          <w:sz w:val="52"/>
        </w:rPr>
        <w:t>amazing</w:t>
      </w:r>
    </w:p>
    <w:p w:rsidR="003B47F5" w:rsidRDefault="00A73754">
      <w:pPr>
        <w:tabs>
          <w:tab w:val="left" w:pos="7860"/>
        </w:tabs>
        <w:wordWrap w:val="0"/>
        <w:spacing w:line="700" w:lineRule="atLeast"/>
        <w:ind w:left="60"/>
        <w:textAlignment w:val="baseline"/>
        <w:rPr>
          <w:sz w:val="52"/>
        </w:rPr>
      </w:pPr>
      <w:r>
        <w:rPr>
          <w:rFonts w:ascii="TimesNewRoman" w:eastAsia="TimesNewRoman" w:hAnsi="TimesNewRoman" w:cs="TimesNewRoman"/>
          <w:color w:val="000000"/>
          <w:sz w:val="52"/>
        </w:rPr>
        <w:t>afraid</w:t>
      </w:r>
      <w:r>
        <w:tab/>
      </w:r>
      <w:r>
        <w:rPr>
          <w:rFonts w:ascii="TimesNewRoman" w:eastAsia="TimesNewRoman" w:hAnsi="TimesNewRoman" w:cs="TimesNewRoman"/>
          <w:color w:val="000000"/>
          <w:sz w:val="52"/>
        </w:rPr>
        <w:t>among</w:t>
      </w:r>
    </w:p>
    <w:p w:rsidR="003B47F5" w:rsidRDefault="00A73754">
      <w:pPr>
        <w:tabs>
          <w:tab w:val="left" w:pos="7860"/>
        </w:tabs>
        <w:wordWrap w:val="0"/>
        <w:spacing w:line="700" w:lineRule="atLeast"/>
        <w:ind w:left="60"/>
        <w:textAlignment w:val="baseline"/>
        <w:rPr>
          <w:sz w:val="52"/>
        </w:rPr>
      </w:pPr>
      <w:r>
        <w:rPr>
          <w:rFonts w:ascii="TimesNewRoman" w:eastAsia="TimesNewRoman" w:hAnsi="TimesNewRoman" w:cs="TimesNewRoman"/>
          <w:color w:val="000000"/>
          <w:sz w:val="52"/>
        </w:rPr>
        <w:t>after*</w:t>
      </w:r>
      <w:r>
        <w:tab/>
      </w:r>
      <w:r>
        <w:rPr>
          <w:rFonts w:ascii="TimesNewRoman" w:eastAsia="TimesNewRoman" w:hAnsi="TimesNewRoman" w:cs="TimesNewRoman"/>
          <w:color w:val="000000"/>
          <w:sz w:val="52"/>
        </w:rPr>
        <w:t>ancient</w:t>
      </w:r>
    </w:p>
    <w:p w:rsidR="003B47F5" w:rsidRDefault="00A73754">
      <w:pPr>
        <w:tabs>
          <w:tab w:val="left" w:pos="7880"/>
        </w:tabs>
        <w:wordWrap w:val="0"/>
        <w:spacing w:line="720" w:lineRule="atLeast"/>
        <w:ind w:left="60"/>
        <w:textAlignment w:val="baseline"/>
        <w:rPr>
          <w:sz w:val="52"/>
        </w:rPr>
      </w:pPr>
      <w:r>
        <w:rPr>
          <w:rFonts w:ascii="TimesNewRoman" w:eastAsia="TimesNewRoman" w:hAnsi="TimesNewRoman" w:cs="TimesNewRoman"/>
          <w:color w:val="000000"/>
          <w:sz w:val="52"/>
        </w:rPr>
        <w:t>afternoon*</w:t>
      </w:r>
      <w:r>
        <w:tab/>
      </w:r>
      <w:r>
        <w:rPr>
          <w:rFonts w:ascii="TimesNewRoman" w:eastAsia="TimesNewRoman" w:hAnsi="TimesNewRoman" w:cs="TimesNewRoman"/>
          <w:color w:val="000000"/>
          <w:sz w:val="52"/>
        </w:rPr>
        <w:t>and*</w:t>
      </w:r>
    </w:p>
    <w:p w:rsidR="003B47F5" w:rsidRDefault="00A73754">
      <w:pPr>
        <w:tabs>
          <w:tab w:val="left" w:pos="7860"/>
        </w:tabs>
        <w:wordWrap w:val="0"/>
        <w:spacing w:line="780" w:lineRule="atLeast"/>
        <w:textAlignment w:val="baseline"/>
        <w:rPr>
          <w:sz w:val="52"/>
        </w:rPr>
      </w:pPr>
      <w:r>
        <w:rPr>
          <w:rFonts w:ascii="TimesNewRoman" w:eastAsia="TimesNewRoman" w:hAnsi="TimesNewRoman" w:cs="TimesNewRoman"/>
          <w:color w:val="000000"/>
          <w:sz w:val="52"/>
        </w:rPr>
        <w:t>again*</w:t>
      </w:r>
      <w:r>
        <w:tab/>
      </w:r>
      <w:r>
        <w:rPr>
          <w:rFonts w:ascii="TimesNewRoman" w:eastAsia="TimesNewRoman" w:hAnsi="TimesNewRoman" w:cs="TimesNewRoman"/>
          <w:color w:val="000000"/>
          <w:sz w:val="52"/>
        </w:rPr>
        <w:t>angry*</w:t>
      </w:r>
    </w:p>
    <w:p w:rsidR="003B47F5" w:rsidRDefault="00A73754">
      <w:pPr>
        <w:tabs>
          <w:tab w:val="left" w:pos="7860"/>
        </w:tabs>
        <w:wordWrap w:val="0"/>
        <w:spacing w:line="700" w:lineRule="atLeast"/>
        <w:ind w:left="20"/>
        <w:textAlignment w:val="baseline"/>
        <w:rPr>
          <w:sz w:val="52"/>
        </w:rPr>
      </w:pPr>
      <w:r>
        <w:rPr>
          <w:rFonts w:ascii="TimesNewRoman" w:eastAsia="TimesNewRoman" w:hAnsi="TimesNewRoman" w:cs="TimesNewRoman"/>
          <w:color w:val="000000"/>
          <w:sz w:val="52"/>
        </w:rPr>
        <w:t>against</w:t>
      </w:r>
      <w:r>
        <w:tab/>
      </w:r>
      <w:r>
        <w:rPr>
          <w:rFonts w:ascii="TimesNewRoman" w:eastAsia="TimesNewRoman" w:hAnsi="TimesNewRoman" w:cs="TimesNewRoman"/>
          <w:color w:val="000000"/>
          <w:sz w:val="52"/>
        </w:rPr>
        <w:t>animal*</w:t>
      </w:r>
    </w:p>
    <w:p w:rsidR="003B47F5" w:rsidRDefault="00A73754">
      <w:pPr>
        <w:tabs>
          <w:tab w:val="left" w:pos="7860"/>
        </w:tabs>
        <w:wordWrap w:val="0"/>
        <w:spacing w:line="700" w:lineRule="atLeast"/>
        <w:ind w:left="40"/>
        <w:textAlignment w:val="baseline"/>
        <w:rPr>
          <w:sz w:val="52"/>
        </w:rPr>
      </w:pPr>
      <w:r>
        <w:rPr>
          <w:rFonts w:ascii="TimesNewRoman" w:eastAsia="TimesNewRoman" w:hAnsi="TimesNewRoman" w:cs="TimesNewRoman"/>
          <w:color w:val="000000"/>
          <w:sz w:val="52"/>
        </w:rPr>
        <w:t>age*</w:t>
      </w:r>
      <w:r>
        <w:tab/>
      </w:r>
      <w:r>
        <w:rPr>
          <w:rFonts w:ascii="TimesNewRoman" w:eastAsia="TimesNewRoman" w:hAnsi="TimesNewRoman" w:cs="TimesNewRoman"/>
          <w:color w:val="000000"/>
          <w:sz w:val="52"/>
        </w:rPr>
        <w:t>another</w:t>
      </w:r>
    </w:p>
    <w:p w:rsidR="003B47F5" w:rsidRDefault="003B47F5">
      <w:pPr>
        <w:wordWrap w:val="0"/>
        <w:spacing w:line="540" w:lineRule="exact"/>
        <w:textAlignment w:val="baseline"/>
        <w:rPr>
          <w:sz w:val="40"/>
        </w:rPr>
      </w:pPr>
    </w:p>
    <w:p w:rsidR="003B47F5" w:rsidRDefault="00A73754">
      <w:pPr>
        <w:wordWrap w:val="0"/>
        <w:spacing w:line="540" w:lineRule="atLeast"/>
        <w:ind w:right="60"/>
        <w:jc w:val="right"/>
        <w:textAlignment w:val="baseline"/>
        <w:rPr>
          <w:sz w:val="40"/>
        </w:rPr>
      </w:pPr>
      <w:r>
        <w:rPr>
          <w:rFonts w:ascii="宋体" w:eastAsia="宋体" w:hAnsi="宋体" w:cs="宋体"/>
          <w:color w:val="000000"/>
          <w:sz w:val="40"/>
        </w:rPr>
        <w:t>99</w:t>
      </w:r>
    </w:p>
    <w:p w:rsidR="003B47F5" w:rsidRDefault="003B47F5"/>
    <w:p w:rsidR="003B47F5" w:rsidRDefault="003B47F5">
      <w:pPr>
        <w:sectPr w:rsidR="003B47F5">
          <w:headerReference w:type="default" r:id="rId210"/>
          <w:footerReference w:type="default" r:id="rId211"/>
          <w:pgSz w:w="20880" w:h="29500"/>
          <w:pgMar w:top="2340" w:right="3100" w:bottom="2340" w:left="3100" w:header="2040" w:footer="2040" w:gutter="0"/>
          <w:cols w:space="720"/>
        </w:sectPr>
      </w:pPr>
    </w:p>
    <w:p w:rsidR="003B47F5" w:rsidRDefault="00A73754">
      <w:pPr>
        <w:tabs>
          <w:tab w:val="left" w:pos="7840"/>
        </w:tabs>
        <w:wordWrap w:val="0"/>
        <w:spacing w:before="460" w:line="720" w:lineRule="atLeast"/>
        <w:ind w:left="20"/>
        <w:textAlignment w:val="baseline"/>
        <w:rPr>
          <w:sz w:val="53"/>
        </w:rPr>
      </w:pPr>
      <w:r>
        <w:rPr>
          <w:rFonts w:ascii="TimesNewRoman" w:eastAsia="TimesNewRoman" w:hAnsi="TimesNewRoman" w:cs="TimesNewRoman"/>
          <w:b/>
          <w:color w:val="000000"/>
          <w:sz w:val="53"/>
        </w:rPr>
        <w:lastRenderedPageBreak/>
        <w:t>answer*</w:t>
      </w:r>
      <w:r>
        <w:tab/>
      </w:r>
      <w:r>
        <w:rPr>
          <w:rFonts w:ascii="TimesNewRoman" w:eastAsia="TimesNewRoman" w:hAnsi="TimesNewRoman" w:cs="TimesNewRoman"/>
          <w:b/>
          <w:color w:val="000000"/>
          <w:sz w:val="53"/>
        </w:rPr>
        <w:t>attention</w:t>
      </w:r>
    </w:p>
    <w:p w:rsidR="003B47F5" w:rsidRDefault="00A73754">
      <w:pPr>
        <w:tabs>
          <w:tab w:val="left" w:pos="7840"/>
        </w:tabs>
        <w:wordWrap w:val="0"/>
        <w:spacing w:line="720" w:lineRule="atLeast"/>
        <w:ind w:left="40"/>
        <w:textAlignment w:val="baseline"/>
        <w:rPr>
          <w:sz w:val="53"/>
        </w:rPr>
      </w:pPr>
      <w:r>
        <w:rPr>
          <w:rFonts w:ascii="TimesNewRoman" w:eastAsia="TimesNewRoman" w:hAnsi="TimesNewRoman" w:cs="TimesNewRoman"/>
          <w:b/>
          <w:color w:val="000000"/>
          <w:sz w:val="53"/>
        </w:rPr>
        <w:t>ant</w:t>
      </w:r>
      <w:r>
        <w:tab/>
      </w:r>
      <w:r>
        <w:rPr>
          <w:rFonts w:ascii="TimesNewRoman" w:eastAsia="TimesNewRoman" w:hAnsi="TimesNewRoman" w:cs="TimesNewRoman"/>
          <w:b/>
          <w:color w:val="000000"/>
          <w:sz w:val="53"/>
        </w:rPr>
        <w:t>aunt*</w:t>
      </w:r>
    </w:p>
    <w:p w:rsidR="003B47F5" w:rsidRDefault="00A73754">
      <w:pPr>
        <w:tabs>
          <w:tab w:val="left" w:pos="7860"/>
        </w:tabs>
        <w:wordWrap w:val="0"/>
        <w:spacing w:line="780" w:lineRule="atLeast"/>
        <w:textAlignment w:val="baseline"/>
        <w:rPr>
          <w:sz w:val="53"/>
        </w:rPr>
      </w:pPr>
      <w:r>
        <w:rPr>
          <w:rFonts w:ascii="TimesNewRoman" w:eastAsia="TimesNewRoman" w:hAnsi="TimesNewRoman" w:cs="TimesNewRoman"/>
          <w:b/>
          <w:color w:val="000000"/>
          <w:sz w:val="53"/>
        </w:rPr>
        <w:t>any*</w:t>
      </w:r>
      <w:r>
        <w:tab/>
      </w:r>
      <w:r>
        <w:rPr>
          <w:rFonts w:ascii="TimesNewRoman" w:eastAsia="TimesNewRoman" w:hAnsi="TimesNewRoman" w:cs="TimesNewRoman"/>
          <w:b/>
          <w:color w:val="000000"/>
          <w:sz w:val="53"/>
        </w:rPr>
        <w:t>autumn*</w:t>
      </w:r>
    </w:p>
    <w:p w:rsidR="003B47F5" w:rsidRDefault="00A73754">
      <w:pPr>
        <w:tabs>
          <w:tab w:val="left" w:pos="7820"/>
        </w:tabs>
        <w:wordWrap w:val="0"/>
        <w:spacing w:line="720" w:lineRule="atLeast"/>
        <w:ind w:left="20"/>
        <w:textAlignment w:val="baseline"/>
        <w:rPr>
          <w:sz w:val="53"/>
        </w:rPr>
      </w:pPr>
      <w:r>
        <w:rPr>
          <w:rFonts w:ascii="TimesNewRoman" w:eastAsia="TimesNewRoman" w:hAnsi="TimesNewRoman" w:cs="TimesNewRoman"/>
          <w:b/>
          <w:color w:val="000000"/>
          <w:sz w:val="53"/>
        </w:rPr>
        <w:t>anybody/ anyone</w:t>
      </w:r>
      <w:r>
        <w:tab/>
      </w:r>
      <w:r>
        <w:rPr>
          <w:rFonts w:ascii="TimesNewRoman" w:eastAsia="TimesNewRoman" w:hAnsi="TimesNewRoman" w:cs="TimesNewRoman"/>
          <w:b/>
          <w:color w:val="000000"/>
          <w:sz w:val="53"/>
        </w:rPr>
        <w:t>average</w:t>
      </w:r>
    </w:p>
    <w:p w:rsidR="003B47F5" w:rsidRDefault="00A73754">
      <w:pPr>
        <w:tabs>
          <w:tab w:val="left" w:pos="7860"/>
        </w:tabs>
        <w:wordWrap w:val="0"/>
        <w:spacing w:line="720" w:lineRule="atLeast"/>
        <w:ind w:left="20"/>
        <w:textAlignment w:val="baseline"/>
        <w:rPr>
          <w:sz w:val="53"/>
        </w:rPr>
      </w:pPr>
      <w:r>
        <w:rPr>
          <w:rFonts w:ascii="TimesNewRoman" w:eastAsia="TimesNewRoman" w:hAnsi="TimesNewRoman" w:cs="TimesNewRoman"/>
          <w:b/>
          <w:color w:val="000000"/>
          <w:sz w:val="53"/>
        </w:rPr>
        <w:t>anything</w:t>
      </w:r>
      <w:r>
        <w:tab/>
      </w:r>
      <w:r>
        <w:rPr>
          <w:rFonts w:ascii="TimesNewRoman" w:eastAsia="TimesNewRoman" w:hAnsi="TimesNewRoman" w:cs="TimesNewRoman"/>
          <w:b/>
          <w:color w:val="000000"/>
          <w:sz w:val="53"/>
        </w:rPr>
        <w:t>avoid</w:t>
      </w:r>
    </w:p>
    <w:p w:rsidR="003B47F5" w:rsidRDefault="00A73754">
      <w:pPr>
        <w:tabs>
          <w:tab w:val="left" w:pos="7840"/>
        </w:tabs>
        <w:wordWrap w:val="0"/>
        <w:spacing w:line="720" w:lineRule="atLeast"/>
        <w:ind w:left="20"/>
        <w:textAlignment w:val="baseline"/>
        <w:rPr>
          <w:sz w:val="53"/>
        </w:rPr>
      </w:pPr>
      <w:r>
        <w:rPr>
          <w:rFonts w:ascii="TimesNewRoman" w:eastAsia="TimesNewRoman" w:hAnsi="TimesNewRoman" w:cs="TimesNewRoman"/>
          <w:b/>
          <w:color w:val="000000"/>
          <w:sz w:val="53"/>
        </w:rPr>
        <w:t>anyway</w:t>
      </w:r>
      <w:r>
        <w:tab/>
      </w:r>
      <w:r>
        <w:rPr>
          <w:rFonts w:ascii="TimesNewRoman" w:eastAsia="TimesNewRoman" w:hAnsi="TimesNewRoman" w:cs="TimesNewRoman"/>
          <w:b/>
          <w:color w:val="000000"/>
          <w:sz w:val="53"/>
        </w:rPr>
        <w:t>awake</w:t>
      </w:r>
    </w:p>
    <w:p w:rsidR="003B47F5" w:rsidRDefault="00A73754">
      <w:pPr>
        <w:tabs>
          <w:tab w:val="left" w:pos="7840"/>
        </w:tabs>
        <w:wordWrap w:val="0"/>
        <w:spacing w:line="720" w:lineRule="atLeast"/>
        <w:ind w:left="40"/>
        <w:textAlignment w:val="baseline"/>
        <w:rPr>
          <w:sz w:val="53"/>
        </w:rPr>
      </w:pPr>
      <w:r>
        <w:rPr>
          <w:rFonts w:ascii="TimesNewRoman" w:eastAsia="TimesNewRoman" w:hAnsi="TimesNewRoman" w:cs="TimesNewRoman"/>
          <w:b/>
          <w:color w:val="000000"/>
          <w:sz w:val="53"/>
        </w:rPr>
        <w:t>anywhere</w:t>
      </w:r>
      <w:r>
        <w:tab/>
      </w:r>
      <w:r>
        <w:rPr>
          <w:rFonts w:ascii="TimesNewRoman" w:eastAsia="TimesNewRoman" w:hAnsi="TimesNewRoman" w:cs="TimesNewRoman"/>
          <w:b/>
          <w:color w:val="000000"/>
          <w:sz w:val="53"/>
        </w:rPr>
        <w:t>award</w:t>
      </w:r>
    </w:p>
    <w:p w:rsidR="003B47F5" w:rsidRDefault="00A73754">
      <w:pPr>
        <w:tabs>
          <w:tab w:val="left" w:pos="7840"/>
        </w:tabs>
        <w:wordWrap w:val="0"/>
        <w:spacing w:before="300" w:line="720" w:lineRule="atLeast"/>
        <w:ind w:left="20"/>
        <w:textAlignment w:val="baseline"/>
        <w:rPr>
          <w:sz w:val="53"/>
        </w:rPr>
      </w:pPr>
      <w:r>
        <w:rPr>
          <w:rFonts w:ascii="TimesNewRoman" w:eastAsia="TimesNewRoman" w:hAnsi="TimesNewRoman" w:cs="TimesNewRoman"/>
          <w:b/>
          <w:color w:val="000000"/>
          <w:sz w:val="53"/>
        </w:rPr>
        <w:t>apartment</w:t>
      </w:r>
      <w:r>
        <w:tab/>
      </w:r>
      <w:r>
        <w:rPr>
          <w:rFonts w:ascii="TimesNewRoman" w:eastAsia="TimesNewRoman" w:hAnsi="TimesNewRoman" w:cs="TimesNewRoman"/>
          <w:b/>
          <w:color w:val="000000"/>
          <w:sz w:val="53"/>
        </w:rPr>
        <w:t>aware</w:t>
      </w:r>
    </w:p>
    <w:p w:rsidR="003B47F5" w:rsidRDefault="00A73754">
      <w:pPr>
        <w:tabs>
          <w:tab w:val="left" w:pos="7840"/>
        </w:tabs>
        <w:wordWrap w:val="0"/>
        <w:spacing w:line="720" w:lineRule="atLeast"/>
        <w:textAlignment w:val="baseline"/>
        <w:rPr>
          <w:sz w:val="53"/>
        </w:rPr>
      </w:pPr>
      <w:r>
        <w:rPr>
          <w:rFonts w:ascii="TimesNewRoman" w:eastAsia="TimesNewRoman" w:hAnsi="TimesNewRoman" w:cs="TimesNewRoman"/>
          <w:b/>
          <w:color w:val="000000"/>
          <w:sz w:val="53"/>
        </w:rPr>
        <w:t>app (= application)</w:t>
      </w:r>
      <w:r>
        <w:tab/>
      </w:r>
      <w:r>
        <w:rPr>
          <w:rFonts w:ascii="TimesNewRoman" w:eastAsia="TimesNewRoman" w:hAnsi="TimesNewRoman" w:cs="TimesNewRoman"/>
          <w:b/>
          <w:color w:val="000000"/>
          <w:sz w:val="53"/>
        </w:rPr>
        <w:t>away</w:t>
      </w:r>
    </w:p>
    <w:p w:rsidR="003B47F5" w:rsidRDefault="00A73754">
      <w:pPr>
        <w:tabs>
          <w:tab w:val="left" w:pos="7840"/>
        </w:tabs>
        <w:wordWrap w:val="0"/>
        <w:spacing w:line="720" w:lineRule="atLeast"/>
        <w:ind w:left="20"/>
        <w:textAlignment w:val="baseline"/>
        <w:rPr>
          <w:sz w:val="53"/>
        </w:rPr>
      </w:pPr>
      <w:r>
        <w:rPr>
          <w:rFonts w:ascii="TimesNewRoman" w:eastAsia="TimesNewRoman" w:hAnsi="TimesNewRoman" w:cs="TimesNewRoman"/>
          <w:b/>
          <w:color w:val="000000"/>
          <w:sz w:val="53"/>
        </w:rPr>
        <w:t>appear</w:t>
      </w:r>
      <w:r>
        <w:tab/>
      </w:r>
      <w:r>
        <w:rPr>
          <w:rFonts w:ascii="TimesNewRoman" w:eastAsia="TimesNewRoman" w:hAnsi="TimesNewRoman" w:cs="TimesNewRoman"/>
          <w:b/>
          <w:color w:val="000000"/>
          <w:sz w:val="53"/>
        </w:rPr>
        <w:t>awful</w:t>
      </w:r>
    </w:p>
    <w:p w:rsidR="003B47F5" w:rsidRDefault="00A73754">
      <w:pPr>
        <w:wordWrap w:val="0"/>
        <w:spacing w:line="720" w:lineRule="atLeast"/>
        <w:ind w:left="20"/>
        <w:textAlignment w:val="baseline"/>
        <w:rPr>
          <w:sz w:val="53"/>
        </w:rPr>
      </w:pPr>
      <w:r>
        <w:rPr>
          <w:rFonts w:ascii="TimesNewRoman" w:eastAsia="TimesNewRoman" w:hAnsi="TimesNewRoman" w:cs="TimesNewRoman"/>
          <w:b/>
          <w:color w:val="000000"/>
          <w:sz w:val="53"/>
        </w:rPr>
        <w:t>apple*</w:t>
      </w:r>
    </w:p>
    <w:p w:rsidR="003B47F5" w:rsidRDefault="00A73754">
      <w:pPr>
        <w:tabs>
          <w:tab w:val="left" w:pos="7820"/>
        </w:tabs>
        <w:wordWrap w:val="0"/>
        <w:spacing w:line="720" w:lineRule="atLeast"/>
        <w:ind w:left="40"/>
        <w:textAlignment w:val="baseline"/>
        <w:rPr>
          <w:sz w:val="53"/>
        </w:rPr>
      </w:pPr>
      <w:r>
        <w:rPr>
          <w:rFonts w:ascii="TimesNewRoman" w:eastAsia="TimesNewRoman" w:hAnsi="TimesNewRoman" w:cs="TimesNewRoman"/>
          <w:b/>
          <w:color w:val="000000"/>
          <w:sz w:val="53"/>
        </w:rPr>
        <w:t>area</w:t>
      </w:r>
      <w:r>
        <w:tab/>
      </w:r>
      <w:r>
        <w:rPr>
          <w:rFonts w:ascii="TimesNewRoman" w:eastAsia="TimesNewRoman" w:hAnsi="TimesNewRoman" w:cs="TimesNewRoman"/>
          <w:b/>
          <w:color w:val="000000"/>
          <w:sz w:val="53"/>
        </w:rPr>
        <w:t>B</w:t>
      </w:r>
    </w:p>
    <w:p w:rsidR="003B47F5" w:rsidRDefault="00A73754">
      <w:pPr>
        <w:tabs>
          <w:tab w:val="left" w:pos="7840"/>
        </w:tabs>
        <w:wordWrap w:val="0"/>
        <w:spacing w:line="720" w:lineRule="atLeast"/>
        <w:ind w:left="20"/>
        <w:textAlignment w:val="baseline"/>
        <w:rPr>
          <w:sz w:val="53"/>
        </w:rPr>
      </w:pPr>
      <w:r>
        <w:rPr>
          <w:rFonts w:ascii="TimesNewRoman" w:eastAsia="TimesNewRoman" w:hAnsi="TimesNewRoman" w:cs="TimesNewRoman"/>
          <w:b/>
          <w:color w:val="000000"/>
          <w:sz w:val="53"/>
        </w:rPr>
        <w:t>argue</w:t>
      </w:r>
      <w:r>
        <w:tab/>
      </w:r>
      <w:r>
        <w:rPr>
          <w:rFonts w:ascii="TimesNewRoman" w:eastAsia="TimesNewRoman" w:hAnsi="TimesNewRoman" w:cs="TimesNewRoman"/>
          <w:b/>
          <w:color w:val="000000"/>
          <w:sz w:val="53"/>
        </w:rPr>
        <w:t>baby*</w:t>
      </w:r>
    </w:p>
    <w:p w:rsidR="003B47F5" w:rsidRDefault="00A73754">
      <w:pPr>
        <w:tabs>
          <w:tab w:val="left" w:pos="7820"/>
        </w:tabs>
        <w:wordWrap w:val="0"/>
        <w:spacing w:line="720" w:lineRule="atLeast"/>
        <w:ind w:left="20"/>
        <w:textAlignment w:val="baseline"/>
        <w:rPr>
          <w:sz w:val="53"/>
        </w:rPr>
      </w:pPr>
      <w:r>
        <w:rPr>
          <w:rFonts w:ascii="TimesNewRoman" w:eastAsia="TimesNewRoman" w:hAnsi="TimesNewRoman" w:cs="TimesNewRoman"/>
          <w:b/>
          <w:color w:val="000000"/>
          <w:sz w:val="53"/>
        </w:rPr>
        <w:t>arm*</w:t>
      </w:r>
      <w:r>
        <w:tab/>
      </w:r>
      <w:r>
        <w:rPr>
          <w:rFonts w:ascii="TimesNewRoman" w:eastAsia="TimesNewRoman" w:hAnsi="TimesNewRoman" w:cs="TimesNewRoman"/>
          <w:b/>
          <w:color w:val="000000"/>
          <w:sz w:val="53"/>
        </w:rPr>
        <w:t>back*</w:t>
      </w:r>
    </w:p>
    <w:p w:rsidR="003B47F5" w:rsidRDefault="00A73754">
      <w:pPr>
        <w:tabs>
          <w:tab w:val="left" w:pos="7840"/>
        </w:tabs>
        <w:wordWrap w:val="0"/>
        <w:spacing w:line="720" w:lineRule="atLeast"/>
        <w:ind w:left="20"/>
        <w:textAlignment w:val="baseline"/>
        <w:rPr>
          <w:sz w:val="53"/>
        </w:rPr>
      </w:pPr>
      <w:r>
        <w:rPr>
          <w:rFonts w:ascii="TimesNewRoman" w:eastAsia="TimesNewRoman" w:hAnsi="TimesNewRoman" w:cs="TimesNewRoman"/>
          <w:b/>
          <w:color w:val="000000"/>
          <w:sz w:val="53"/>
        </w:rPr>
        <w:t>army</w:t>
      </w:r>
      <w:r>
        <w:tab/>
      </w:r>
      <w:r>
        <w:rPr>
          <w:rFonts w:ascii="TimesNewRoman" w:eastAsia="TimesNewRoman" w:hAnsi="TimesNewRoman" w:cs="TimesNewRoman"/>
          <w:b/>
          <w:color w:val="000000"/>
          <w:sz w:val="53"/>
        </w:rPr>
        <w:t>background</w:t>
      </w:r>
    </w:p>
    <w:p w:rsidR="003B47F5" w:rsidRDefault="00A73754">
      <w:pPr>
        <w:tabs>
          <w:tab w:val="left" w:pos="7840"/>
        </w:tabs>
        <w:wordWrap w:val="0"/>
        <w:spacing w:line="720" w:lineRule="atLeast"/>
        <w:ind w:left="20"/>
        <w:textAlignment w:val="baseline"/>
        <w:rPr>
          <w:sz w:val="53"/>
        </w:rPr>
      </w:pPr>
      <w:r>
        <w:rPr>
          <w:rFonts w:ascii="TimesNewRoman" w:eastAsia="TimesNewRoman" w:hAnsi="TimesNewRoman" w:cs="TimesNewRoman"/>
          <w:b/>
          <w:color w:val="000000"/>
          <w:sz w:val="53"/>
        </w:rPr>
        <w:t>around</w:t>
      </w:r>
      <w:r>
        <w:tab/>
      </w:r>
      <w:r>
        <w:rPr>
          <w:rFonts w:ascii="TimesNewRoman" w:eastAsia="TimesNewRoman" w:hAnsi="TimesNewRoman" w:cs="TimesNewRoman"/>
          <w:b/>
          <w:color w:val="000000"/>
          <w:sz w:val="53"/>
        </w:rPr>
        <w:t>bad*</w:t>
      </w:r>
    </w:p>
    <w:p w:rsidR="003B47F5" w:rsidRDefault="00A73754">
      <w:pPr>
        <w:tabs>
          <w:tab w:val="left" w:pos="7820"/>
        </w:tabs>
        <w:wordWrap w:val="0"/>
        <w:spacing w:line="720" w:lineRule="atLeast"/>
        <w:ind w:left="20"/>
        <w:textAlignment w:val="baseline"/>
        <w:rPr>
          <w:sz w:val="53"/>
        </w:rPr>
      </w:pPr>
      <w:r>
        <w:rPr>
          <w:rFonts w:ascii="TimesNewRoman" w:eastAsia="TimesNewRoman" w:hAnsi="TimesNewRoman" w:cs="TimesNewRoman"/>
          <w:b/>
          <w:color w:val="000000"/>
          <w:sz w:val="53"/>
        </w:rPr>
        <w:t>arrive</w:t>
      </w:r>
      <w:r>
        <w:tab/>
      </w:r>
      <w:r>
        <w:rPr>
          <w:rFonts w:ascii="TimesNewRoman" w:eastAsia="TimesNewRoman" w:hAnsi="TimesNewRoman" w:cs="TimesNewRoman"/>
          <w:b/>
          <w:color w:val="000000"/>
          <w:sz w:val="53"/>
        </w:rPr>
        <w:t>badminton</w:t>
      </w:r>
    </w:p>
    <w:p w:rsidR="003B47F5" w:rsidRDefault="00A73754">
      <w:pPr>
        <w:tabs>
          <w:tab w:val="left" w:pos="7820"/>
        </w:tabs>
        <w:wordWrap w:val="0"/>
        <w:spacing w:line="720" w:lineRule="atLeast"/>
        <w:ind w:left="20"/>
        <w:textAlignment w:val="baseline"/>
        <w:rPr>
          <w:sz w:val="53"/>
        </w:rPr>
      </w:pPr>
      <w:r>
        <w:rPr>
          <w:rFonts w:ascii="TimesNewRoman" w:eastAsia="TimesNewRoman" w:hAnsi="TimesNewRoman" w:cs="TimesNewRoman"/>
          <w:b/>
          <w:color w:val="000000"/>
          <w:sz w:val="53"/>
        </w:rPr>
        <w:t>art*</w:t>
      </w:r>
      <w:r>
        <w:tab/>
      </w:r>
      <w:r>
        <w:rPr>
          <w:rFonts w:ascii="TimesNewRoman" w:eastAsia="TimesNewRoman" w:hAnsi="TimesNewRoman" w:cs="TimesNewRoman"/>
          <w:b/>
          <w:color w:val="000000"/>
          <w:sz w:val="53"/>
        </w:rPr>
        <w:t>bag*</w:t>
      </w:r>
    </w:p>
    <w:p w:rsidR="003B47F5" w:rsidRDefault="00A73754">
      <w:pPr>
        <w:tabs>
          <w:tab w:val="left" w:pos="7820"/>
        </w:tabs>
        <w:wordWrap w:val="0"/>
        <w:spacing w:line="720" w:lineRule="atLeast"/>
        <w:ind w:left="40"/>
        <w:textAlignment w:val="baseline"/>
        <w:rPr>
          <w:sz w:val="53"/>
        </w:rPr>
      </w:pPr>
      <w:r>
        <w:rPr>
          <w:rFonts w:ascii="TimesNewRoman" w:eastAsia="TimesNewRoman" w:hAnsi="TimesNewRoman" w:cs="TimesNewRoman"/>
          <w:b/>
          <w:color w:val="000000"/>
          <w:sz w:val="53"/>
        </w:rPr>
        <w:t>article</w:t>
      </w:r>
      <w:r>
        <w:tab/>
      </w:r>
      <w:r>
        <w:rPr>
          <w:rFonts w:ascii="TimesNewRoman" w:eastAsia="TimesNewRoman" w:hAnsi="TimesNewRoman" w:cs="TimesNewRoman"/>
          <w:b/>
          <w:color w:val="000000"/>
          <w:sz w:val="53"/>
        </w:rPr>
        <w:t>balance</w:t>
      </w:r>
    </w:p>
    <w:p w:rsidR="003B47F5" w:rsidRDefault="00A73754">
      <w:pPr>
        <w:tabs>
          <w:tab w:val="left" w:pos="7820"/>
        </w:tabs>
        <w:wordWrap w:val="0"/>
        <w:spacing w:line="720" w:lineRule="atLeast"/>
        <w:ind w:left="20"/>
        <w:textAlignment w:val="baseline"/>
        <w:rPr>
          <w:sz w:val="53"/>
        </w:rPr>
      </w:pPr>
      <w:r>
        <w:rPr>
          <w:rFonts w:ascii="TimesNewRoman" w:eastAsia="TimesNewRoman" w:hAnsi="TimesNewRoman" w:cs="TimesNewRoman"/>
          <w:b/>
          <w:color w:val="000000"/>
          <w:sz w:val="53"/>
        </w:rPr>
        <w:t>artist</w:t>
      </w:r>
      <w:r>
        <w:tab/>
      </w:r>
      <w:r>
        <w:rPr>
          <w:rFonts w:ascii="TimesNewRoman" w:eastAsia="TimesNewRoman" w:hAnsi="TimesNewRoman" w:cs="TimesNewRoman"/>
          <w:b/>
          <w:color w:val="000000"/>
          <w:sz w:val="53"/>
        </w:rPr>
        <w:t>ball*</w:t>
      </w:r>
    </w:p>
    <w:p w:rsidR="003B47F5" w:rsidRDefault="00A73754">
      <w:pPr>
        <w:tabs>
          <w:tab w:val="left" w:pos="7820"/>
        </w:tabs>
        <w:wordWrap w:val="0"/>
        <w:spacing w:before="300" w:line="720" w:lineRule="atLeast"/>
        <w:ind w:left="60"/>
        <w:textAlignment w:val="baseline"/>
        <w:rPr>
          <w:sz w:val="53"/>
        </w:rPr>
      </w:pPr>
      <w:r>
        <w:rPr>
          <w:rFonts w:ascii="TimesNewRoman" w:eastAsia="TimesNewRoman" w:hAnsi="TimesNewRoman" w:cs="TimesNewRoman"/>
          <w:b/>
          <w:color w:val="000000"/>
          <w:sz w:val="53"/>
        </w:rPr>
        <w:t>as</w:t>
      </w:r>
      <w:r>
        <w:tab/>
      </w:r>
      <w:r>
        <w:rPr>
          <w:rFonts w:ascii="TimesNewRoman" w:eastAsia="TimesNewRoman" w:hAnsi="TimesNewRoman" w:cs="TimesNewRoman"/>
          <w:b/>
          <w:color w:val="000000"/>
          <w:sz w:val="53"/>
        </w:rPr>
        <w:t>balloon</w:t>
      </w:r>
    </w:p>
    <w:p w:rsidR="003B47F5" w:rsidRDefault="00A73754">
      <w:pPr>
        <w:tabs>
          <w:tab w:val="left" w:pos="7820"/>
        </w:tabs>
        <w:wordWrap w:val="0"/>
        <w:spacing w:line="720" w:lineRule="atLeast"/>
        <w:ind w:left="40"/>
        <w:textAlignment w:val="baseline"/>
        <w:rPr>
          <w:sz w:val="53"/>
        </w:rPr>
      </w:pPr>
      <w:r>
        <w:rPr>
          <w:rFonts w:ascii="TimesNewRoman" w:eastAsia="TimesNewRoman" w:hAnsi="TimesNewRoman" w:cs="TimesNewRoman"/>
          <w:b/>
          <w:color w:val="000000"/>
          <w:sz w:val="53"/>
        </w:rPr>
        <w:t>ask*</w:t>
      </w:r>
      <w:r>
        <w:tab/>
      </w:r>
      <w:r>
        <w:rPr>
          <w:rFonts w:ascii="TimesNewRoman" w:eastAsia="TimesNewRoman" w:hAnsi="TimesNewRoman" w:cs="TimesNewRoman"/>
          <w:b/>
          <w:color w:val="000000"/>
          <w:sz w:val="53"/>
        </w:rPr>
        <w:t>bamboo</w:t>
      </w:r>
    </w:p>
    <w:p w:rsidR="003B47F5" w:rsidRDefault="00A73754">
      <w:pPr>
        <w:tabs>
          <w:tab w:val="left" w:pos="7840"/>
        </w:tabs>
        <w:wordWrap w:val="0"/>
        <w:spacing w:line="720" w:lineRule="atLeast"/>
        <w:ind w:left="40"/>
        <w:textAlignment w:val="baseline"/>
        <w:rPr>
          <w:sz w:val="53"/>
        </w:rPr>
      </w:pPr>
      <w:r>
        <w:rPr>
          <w:rFonts w:ascii="TimesNewRoman" w:eastAsia="TimesNewRoman" w:hAnsi="TimesNewRoman" w:cs="TimesNewRoman"/>
          <w:b/>
          <w:color w:val="000000"/>
          <w:sz w:val="53"/>
        </w:rPr>
        <w:t>asleep</w:t>
      </w:r>
      <w:r>
        <w:tab/>
      </w:r>
      <w:r>
        <w:rPr>
          <w:rFonts w:ascii="TimesNewRoman" w:eastAsia="TimesNewRoman" w:hAnsi="TimesNewRoman" w:cs="TimesNewRoman"/>
          <w:b/>
          <w:color w:val="000000"/>
          <w:sz w:val="53"/>
        </w:rPr>
        <w:t>banana*</w:t>
      </w:r>
    </w:p>
    <w:p w:rsidR="003B47F5" w:rsidRDefault="00A73754">
      <w:pPr>
        <w:tabs>
          <w:tab w:val="left" w:pos="7820"/>
        </w:tabs>
        <w:wordWrap w:val="0"/>
        <w:spacing w:line="720" w:lineRule="atLeast"/>
        <w:ind w:left="40"/>
        <w:textAlignment w:val="baseline"/>
        <w:rPr>
          <w:sz w:val="53"/>
        </w:rPr>
      </w:pPr>
      <w:r>
        <w:rPr>
          <w:rFonts w:ascii="TimesNewRoman" w:eastAsia="TimesNewRoman" w:hAnsi="TimesNewRoman" w:cs="TimesNewRoman"/>
          <w:b/>
          <w:color w:val="000000"/>
          <w:sz w:val="53"/>
        </w:rPr>
        <w:t>astronaut*</w:t>
      </w:r>
      <w:r>
        <w:tab/>
      </w:r>
      <w:r>
        <w:rPr>
          <w:rFonts w:ascii="TimesNewRoman" w:eastAsia="TimesNewRoman" w:hAnsi="TimesNewRoman" w:cs="TimesNewRoman"/>
          <w:b/>
          <w:color w:val="000000"/>
          <w:sz w:val="53"/>
        </w:rPr>
        <w:t>band</w:t>
      </w:r>
    </w:p>
    <w:p w:rsidR="003B47F5" w:rsidRDefault="00A73754">
      <w:pPr>
        <w:tabs>
          <w:tab w:val="left" w:pos="7820"/>
        </w:tabs>
        <w:wordWrap w:val="0"/>
        <w:spacing w:line="720" w:lineRule="atLeast"/>
        <w:ind w:left="40"/>
        <w:textAlignment w:val="baseline"/>
        <w:rPr>
          <w:sz w:val="53"/>
        </w:rPr>
      </w:pPr>
      <w:r>
        <w:rPr>
          <w:rFonts w:ascii="TimesNewRoman" w:eastAsia="TimesNewRoman" w:hAnsi="TimesNewRoman" w:cs="TimesNewRoman"/>
          <w:b/>
          <w:color w:val="000000"/>
          <w:sz w:val="53"/>
        </w:rPr>
        <w:t>at*</w:t>
      </w:r>
      <w:r>
        <w:tab/>
      </w:r>
      <w:r>
        <w:rPr>
          <w:rFonts w:ascii="TimesNewRoman" w:eastAsia="TimesNewRoman" w:hAnsi="TimesNewRoman" w:cs="TimesNewRoman"/>
          <w:b/>
          <w:color w:val="000000"/>
          <w:sz w:val="53"/>
        </w:rPr>
        <w:t>bank</w:t>
      </w:r>
    </w:p>
    <w:p w:rsidR="003B47F5" w:rsidRDefault="00A73754">
      <w:pPr>
        <w:tabs>
          <w:tab w:val="left" w:pos="7820"/>
        </w:tabs>
        <w:wordWrap w:val="0"/>
        <w:spacing w:before="340" w:line="720" w:lineRule="atLeast"/>
        <w:ind w:left="40"/>
        <w:textAlignment w:val="baseline"/>
        <w:rPr>
          <w:sz w:val="53"/>
        </w:rPr>
      </w:pPr>
      <w:r>
        <w:rPr>
          <w:rFonts w:ascii="TimesNewRoman" w:eastAsia="TimesNewRoman" w:hAnsi="TimesNewRoman" w:cs="TimesNewRoman"/>
          <w:b/>
          <w:color w:val="000000"/>
          <w:sz w:val="53"/>
        </w:rPr>
        <w:t>athlete</w:t>
      </w:r>
      <w:r>
        <w:tab/>
      </w:r>
      <w:r>
        <w:rPr>
          <w:rFonts w:ascii="TimesNewRoman" w:eastAsia="TimesNewRoman" w:hAnsi="TimesNewRoman" w:cs="TimesNewRoman"/>
          <w:b/>
          <w:color w:val="000000"/>
          <w:sz w:val="53"/>
        </w:rPr>
        <w:t>baseball</w:t>
      </w:r>
    </w:p>
    <w:p w:rsidR="003B47F5" w:rsidRDefault="00A73754">
      <w:pPr>
        <w:tabs>
          <w:tab w:val="left" w:pos="7820"/>
        </w:tabs>
        <w:wordWrap w:val="0"/>
        <w:spacing w:before="360" w:line="720" w:lineRule="atLeast"/>
        <w:ind w:left="40"/>
        <w:textAlignment w:val="baseline"/>
        <w:rPr>
          <w:sz w:val="53"/>
        </w:rPr>
      </w:pPr>
      <w:r>
        <w:rPr>
          <w:rFonts w:ascii="TimesNewRoman" w:eastAsia="TimesNewRoman" w:hAnsi="TimesNewRoman" w:cs="TimesNewRoman"/>
          <w:b/>
          <w:color w:val="000000"/>
          <w:sz w:val="53"/>
        </w:rPr>
        <w:t>attack</w:t>
      </w:r>
      <w:r>
        <w:tab/>
      </w:r>
      <w:r>
        <w:rPr>
          <w:rFonts w:ascii="TimesNewRoman" w:eastAsia="TimesNewRoman" w:hAnsi="TimesNewRoman" w:cs="TimesNewRoman"/>
          <w:b/>
          <w:color w:val="000000"/>
          <w:sz w:val="53"/>
        </w:rPr>
        <w:t>basic</w:t>
      </w:r>
    </w:p>
    <w:p w:rsidR="003B47F5" w:rsidRDefault="00A73754">
      <w:pPr>
        <w:tabs>
          <w:tab w:val="left" w:pos="7820"/>
        </w:tabs>
        <w:wordWrap w:val="0"/>
        <w:spacing w:before="320" w:line="720" w:lineRule="atLeast"/>
        <w:ind w:left="40"/>
        <w:textAlignment w:val="baseline"/>
        <w:rPr>
          <w:sz w:val="53"/>
        </w:rPr>
      </w:pPr>
      <w:r>
        <w:rPr>
          <w:rFonts w:ascii="TimesNewRoman" w:eastAsia="TimesNewRoman" w:hAnsi="TimesNewRoman" w:cs="TimesNewRoman"/>
          <w:b/>
          <w:color w:val="000000"/>
          <w:sz w:val="53"/>
        </w:rPr>
        <w:t>attend</w:t>
      </w:r>
      <w:r>
        <w:tab/>
      </w:r>
      <w:r>
        <w:rPr>
          <w:rFonts w:ascii="TimesNewRoman" w:eastAsia="TimesNewRoman" w:hAnsi="TimesNewRoman" w:cs="TimesNewRoman"/>
          <w:b/>
          <w:color w:val="000000"/>
          <w:sz w:val="53"/>
        </w:rPr>
        <w:t>basket</w:t>
      </w:r>
    </w:p>
    <w:p w:rsidR="003B47F5" w:rsidRDefault="003B47F5">
      <w:pPr>
        <w:wordWrap w:val="0"/>
        <w:spacing w:line="560" w:lineRule="exact"/>
        <w:textAlignment w:val="baseline"/>
        <w:rPr>
          <w:sz w:val="41"/>
        </w:rPr>
      </w:pPr>
    </w:p>
    <w:p w:rsidR="003B47F5" w:rsidRDefault="00A73754">
      <w:pPr>
        <w:wordWrap w:val="0"/>
        <w:spacing w:line="560" w:lineRule="atLeast"/>
        <w:ind w:left="140"/>
        <w:textAlignment w:val="baseline"/>
        <w:rPr>
          <w:sz w:val="41"/>
        </w:rPr>
      </w:pPr>
      <w:r>
        <w:rPr>
          <w:rFonts w:ascii="宋体" w:eastAsia="宋体" w:hAnsi="宋体" w:cs="宋体"/>
          <w:b/>
          <w:color w:val="000000"/>
          <w:sz w:val="41"/>
        </w:rPr>
        <w:t>100</w:t>
      </w:r>
    </w:p>
    <w:p w:rsidR="003B47F5" w:rsidRDefault="003B47F5"/>
    <w:p w:rsidR="003B47F5" w:rsidRDefault="003B47F5">
      <w:pPr>
        <w:sectPr w:rsidR="003B47F5">
          <w:headerReference w:type="default" r:id="rId212"/>
          <w:footerReference w:type="default" r:id="rId213"/>
          <w:pgSz w:w="20880" w:h="29500"/>
          <w:pgMar w:top="2340" w:right="3120" w:bottom="2340" w:left="3120" w:header="2040" w:footer="2040" w:gutter="0"/>
          <w:cols w:space="720"/>
        </w:sectPr>
      </w:pPr>
    </w:p>
    <w:p w:rsidR="003B47F5" w:rsidRDefault="00A73754">
      <w:pPr>
        <w:tabs>
          <w:tab w:val="left" w:pos="7860"/>
        </w:tabs>
        <w:wordWrap w:val="0"/>
        <w:spacing w:before="440" w:line="740" w:lineRule="atLeast"/>
        <w:ind w:left="20"/>
        <w:textAlignment w:val="baseline"/>
        <w:rPr>
          <w:sz w:val="54"/>
        </w:rPr>
      </w:pPr>
      <w:r>
        <w:rPr>
          <w:rFonts w:ascii="TimesNewRoman" w:eastAsia="TimesNewRoman" w:hAnsi="TimesNewRoman" w:cs="TimesNewRoman"/>
          <w:color w:val="000000"/>
          <w:sz w:val="54"/>
        </w:rPr>
        <w:lastRenderedPageBreak/>
        <w:t>basketball*</w:t>
      </w:r>
      <w:r>
        <w:tab/>
      </w:r>
      <w:r>
        <w:rPr>
          <w:rFonts w:ascii="TimesNewRoman" w:eastAsia="TimesNewRoman" w:hAnsi="TimesNewRoman" w:cs="TimesNewRoman"/>
          <w:color w:val="000000"/>
          <w:sz w:val="54"/>
        </w:rPr>
        <w:t>better</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color w:val="000000"/>
          <w:sz w:val="54"/>
        </w:rPr>
        <w:t>bat</w:t>
      </w:r>
      <w:r>
        <w:tab/>
      </w:r>
      <w:r>
        <w:rPr>
          <w:rFonts w:ascii="TimesNewRoman" w:eastAsia="TimesNewRoman" w:hAnsi="TimesNewRoman" w:cs="TimesNewRoman"/>
          <w:color w:val="000000"/>
          <w:sz w:val="54"/>
        </w:rPr>
        <w:t>between*</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color w:val="000000"/>
          <w:sz w:val="54"/>
        </w:rPr>
        <w:t>bath</w:t>
      </w:r>
      <w:r>
        <w:tab/>
      </w:r>
      <w:r>
        <w:rPr>
          <w:rFonts w:ascii="TimesNewRoman" w:eastAsia="TimesNewRoman" w:hAnsi="TimesNewRoman" w:cs="TimesNewRoman"/>
          <w:color w:val="000000"/>
          <w:sz w:val="54"/>
        </w:rPr>
        <w:t>big*</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color w:val="000000"/>
          <w:sz w:val="54"/>
        </w:rPr>
        <w:t>bathroom</w:t>
      </w:r>
      <w:r>
        <w:tab/>
      </w:r>
      <w:r>
        <w:rPr>
          <w:rFonts w:ascii="TimesNewRoman" w:eastAsia="TimesNewRoman" w:hAnsi="TimesNewRoman" w:cs="TimesNewRoman"/>
          <w:color w:val="000000"/>
          <w:sz w:val="54"/>
        </w:rPr>
        <w:t>bike (= bicycle) *</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be (am, is, are)*</w:t>
      </w:r>
      <w:r>
        <w:tab/>
      </w:r>
      <w:r>
        <w:rPr>
          <w:rFonts w:ascii="TimesNewRoman" w:eastAsia="TimesNewRoman" w:hAnsi="TimesNewRoman" w:cs="TimesNewRoman"/>
          <w:color w:val="000000"/>
          <w:sz w:val="54"/>
        </w:rPr>
        <w:t>bill</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color w:val="000000"/>
          <w:sz w:val="54"/>
        </w:rPr>
        <w:t>beach*</w:t>
      </w:r>
      <w:r>
        <w:tab/>
      </w:r>
      <w:r>
        <w:rPr>
          <w:rFonts w:ascii="TimesNewRoman" w:eastAsia="TimesNewRoman" w:hAnsi="TimesNewRoman" w:cs="TimesNewRoman"/>
          <w:color w:val="000000"/>
          <w:sz w:val="54"/>
        </w:rPr>
        <w:t>bin</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color w:val="000000"/>
          <w:sz w:val="54"/>
        </w:rPr>
        <w:t>bean</w:t>
      </w:r>
      <w:r>
        <w:tab/>
      </w:r>
      <w:r>
        <w:rPr>
          <w:rFonts w:ascii="TimesNewRoman" w:eastAsia="TimesNewRoman" w:hAnsi="TimesNewRoman" w:cs="TimesNewRoman"/>
          <w:color w:val="000000"/>
          <w:sz w:val="54"/>
        </w:rPr>
        <w:t>biology</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bear*</w:t>
      </w:r>
      <w:r>
        <w:tab/>
      </w:r>
      <w:r>
        <w:rPr>
          <w:rFonts w:ascii="TimesNewRoman" w:eastAsia="TimesNewRoman" w:hAnsi="TimesNewRoman" w:cs="TimesNewRoman"/>
          <w:color w:val="000000"/>
          <w:sz w:val="54"/>
        </w:rPr>
        <w:t>bird*</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color w:val="000000"/>
          <w:sz w:val="54"/>
        </w:rPr>
        <w:t>beat</w:t>
      </w:r>
      <w:r>
        <w:tab/>
      </w:r>
      <w:r>
        <w:rPr>
          <w:rFonts w:ascii="TimesNewRoman" w:eastAsia="TimesNewRoman" w:hAnsi="TimesNewRoman" w:cs="TimesNewRoman"/>
          <w:color w:val="000000"/>
          <w:sz w:val="54"/>
        </w:rPr>
        <w:t>birth</w:t>
      </w:r>
    </w:p>
    <w:p w:rsidR="003B47F5" w:rsidRDefault="00A73754">
      <w:pPr>
        <w:tabs>
          <w:tab w:val="left" w:pos="7840"/>
        </w:tabs>
        <w:wordWrap w:val="0"/>
        <w:spacing w:line="780" w:lineRule="atLeast"/>
        <w:ind w:left="20"/>
        <w:textAlignment w:val="baseline"/>
        <w:rPr>
          <w:sz w:val="54"/>
        </w:rPr>
      </w:pPr>
      <w:r>
        <w:rPr>
          <w:rFonts w:ascii="TimesNewRoman" w:eastAsia="TimesNewRoman" w:hAnsi="TimesNewRoman" w:cs="TimesNewRoman"/>
          <w:color w:val="000000"/>
          <w:sz w:val="54"/>
        </w:rPr>
        <w:t>beautiful*</w:t>
      </w:r>
      <w:r>
        <w:tab/>
      </w:r>
      <w:r>
        <w:rPr>
          <w:rFonts w:ascii="TimesNewRoman" w:eastAsia="TimesNewRoman" w:hAnsi="TimesNewRoman" w:cs="TimesNewRoman"/>
          <w:color w:val="000000"/>
          <w:sz w:val="54"/>
        </w:rPr>
        <w:t>birthday*</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color w:val="000000"/>
          <w:sz w:val="54"/>
        </w:rPr>
        <w:t>because*</w:t>
      </w:r>
      <w:r>
        <w:tab/>
      </w:r>
      <w:r>
        <w:rPr>
          <w:rFonts w:ascii="TimesNewRoman" w:eastAsia="TimesNewRoman" w:hAnsi="TimesNewRoman" w:cs="TimesNewRoman"/>
          <w:color w:val="000000"/>
          <w:sz w:val="54"/>
        </w:rPr>
        <w:t>biscuit</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color w:val="000000"/>
          <w:sz w:val="54"/>
        </w:rPr>
        <w:t>become</w:t>
      </w:r>
      <w:r>
        <w:tab/>
      </w:r>
      <w:r>
        <w:rPr>
          <w:rFonts w:ascii="TimesNewRoman" w:eastAsia="TimesNewRoman" w:hAnsi="TimesNewRoman" w:cs="TimesNewRoman"/>
          <w:color w:val="000000"/>
          <w:sz w:val="54"/>
        </w:rPr>
        <w:t>bit</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bed*</w:t>
      </w:r>
      <w:r>
        <w:tab/>
      </w:r>
      <w:r>
        <w:rPr>
          <w:rFonts w:ascii="TimesNewRoman" w:eastAsia="TimesNewRoman" w:hAnsi="TimesNewRoman" w:cs="TimesNewRoman"/>
          <w:color w:val="000000"/>
          <w:sz w:val="54"/>
        </w:rPr>
        <w:t>black*</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color w:val="000000"/>
          <w:sz w:val="54"/>
        </w:rPr>
        <w:t>bedroom</w:t>
      </w:r>
      <w:r>
        <w:tab/>
      </w:r>
      <w:r>
        <w:rPr>
          <w:rFonts w:ascii="TimesNewRoman" w:eastAsia="TimesNewRoman" w:hAnsi="TimesNewRoman" w:cs="TimesNewRoman"/>
          <w:color w:val="000000"/>
          <w:sz w:val="54"/>
        </w:rPr>
        <w:t>blackboard*</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color w:val="000000"/>
          <w:sz w:val="54"/>
        </w:rPr>
        <w:t>bee*</w:t>
      </w:r>
      <w:r>
        <w:tab/>
      </w:r>
      <w:r>
        <w:rPr>
          <w:rFonts w:ascii="TimesNewRoman" w:eastAsia="TimesNewRoman" w:hAnsi="TimesNewRoman" w:cs="TimesNewRoman"/>
          <w:color w:val="000000"/>
          <w:sz w:val="54"/>
        </w:rPr>
        <w:t>bleed</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beef</w:t>
      </w:r>
      <w:r>
        <w:tab/>
      </w:r>
      <w:r>
        <w:rPr>
          <w:rFonts w:ascii="TimesNewRoman" w:eastAsia="TimesNewRoman" w:hAnsi="TimesNewRoman" w:cs="TimesNewRoman"/>
          <w:color w:val="000000"/>
          <w:sz w:val="54"/>
        </w:rPr>
        <w:t>blind</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color w:val="000000"/>
          <w:sz w:val="54"/>
        </w:rPr>
        <w:t>before*</w:t>
      </w:r>
      <w:r>
        <w:tab/>
      </w:r>
      <w:r>
        <w:rPr>
          <w:rFonts w:ascii="TimesNewRoman" w:eastAsia="TimesNewRoman" w:hAnsi="TimesNewRoman" w:cs="TimesNewRoman"/>
          <w:color w:val="000000"/>
          <w:sz w:val="54"/>
        </w:rPr>
        <w:t>block</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color w:val="000000"/>
          <w:sz w:val="54"/>
        </w:rPr>
        <w:t>begin*</w:t>
      </w:r>
      <w:r>
        <w:tab/>
      </w:r>
      <w:r>
        <w:rPr>
          <w:rFonts w:ascii="TimesNewRoman" w:eastAsia="TimesNewRoman" w:hAnsi="TimesNewRoman" w:cs="TimesNewRoman"/>
          <w:color w:val="000000"/>
          <w:sz w:val="54"/>
        </w:rPr>
        <w:t>blood</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color w:val="000000"/>
          <w:sz w:val="54"/>
        </w:rPr>
        <w:t>behave</w:t>
      </w:r>
      <w:r>
        <w:tab/>
      </w:r>
      <w:r>
        <w:rPr>
          <w:rFonts w:ascii="TimesNewRoman" w:eastAsia="TimesNewRoman" w:hAnsi="TimesNewRoman" w:cs="TimesNewRoman"/>
          <w:color w:val="000000"/>
          <w:sz w:val="54"/>
        </w:rPr>
        <w:t>blouse</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behind*</w:t>
      </w:r>
      <w:r>
        <w:tab/>
      </w:r>
      <w:r>
        <w:rPr>
          <w:rFonts w:ascii="TimesNewRoman" w:eastAsia="TimesNewRoman" w:hAnsi="TimesNewRoman" w:cs="TimesNewRoman"/>
          <w:color w:val="000000"/>
          <w:sz w:val="54"/>
        </w:rPr>
        <w:t>blow</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color w:val="000000"/>
          <w:sz w:val="54"/>
        </w:rPr>
        <w:t>believe</w:t>
      </w:r>
      <w:r>
        <w:tab/>
      </w:r>
      <w:r>
        <w:rPr>
          <w:rFonts w:ascii="TimesNewRoman" w:eastAsia="TimesNewRoman" w:hAnsi="TimesNewRoman" w:cs="TimesNewRoman"/>
          <w:color w:val="000000"/>
          <w:sz w:val="54"/>
        </w:rPr>
        <w:t>blue*</w:t>
      </w:r>
    </w:p>
    <w:p w:rsidR="003B47F5" w:rsidRDefault="00A73754">
      <w:pPr>
        <w:tabs>
          <w:tab w:val="left" w:pos="7840"/>
        </w:tabs>
        <w:wordWrap w:val="0"/>
        <w:spacing w:before="300" w:line="740" w:lineRule="atLeast"/>
        <w:ind w:left="40"/>
        <w:textAlignment w:val="baseline"/>
        <w:rPr>
          <w:sz w:val="54"/>
        </w:rPr>
      </w:pPr>
      <w:r>
        <w:rPr>
          <w:rFonts w:ascii="TimesNewRoman" w:eastAsia="TimesNewRoman" w:hAnsi="TimesNewRoman" w:cs="TimesNewRoman"/>
          <w:color w:val="000000"/>
          <w:sz w:val="54"/>
        </w:rPr>
        <w:t>bell</w:t>
      </w:r>
      <w:r>
        <w:tab/>
      </w:r>
      <w:r>
        <w:rPr>
          <w:rFonts w:ascii="TimesNewRoman" w:eastAsia="TimesNewRoman" w:hAnsi="TimesNewRoman" w:cs="TimesNewRoman"/>
          <w:color w:val="000000"/>
          <w:sz w:val="54"/>
        </w:rPr>
        <w:t>board</w:t>
      </w:r>
    </w:p>
    <w:p w:rsidR="003B47F5" w:rsidRDefault="00A73754">
      <w:pPr>
        <w:tabs>
          <w:tab w:val="left" w:pos="7860"/>
        </w:tabs>
        <w:wordWrap w:val="0"/>
        <w:spacing w:line="740" w:lineRule="atLeast"/>
        <w:textAlignment w:val="baseline"/>
        <w:rPr>
          <w:sz w:val="54"/>
        </w:rPr>
      </w:pPr>
      <w:r>
        <w:rPr>
          <w:rFonts w:ascii="TimesNewRoman" w:eastAsia="TimesNewRoman" w:hAnsi="TimesNewRoman" w:cs="TimesNewRoman"/>
          <w:color w:val="000000"/>
          <w:sz w:val="54"/>
        </w:rPr>
        <w:t>belong</w:t>
      </w:r>
      <w:r>
        <w:tab/>
      </w:r>
      <w:r>
        <w:rPr>
          <w:rFonts w:ascii="TimesNewRoman" w:eastAsia="TimesNewRoman" w:hAnsi="TimesNewRoman" w:cs="TimesNewRoman"/>
          <w:color w:val="000000"/>
          <w:sz w:val="54"/>
        </w:rPr>
        <w:t>boat*</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color w:val="000000"/>
          <w:sz w:val="54"/>
        </w:rPr>
        <w:t>below</w:t>
      </w:r>
      <w:r>
        <w:tab/>
      </w:r>
      <w:r>
        <w:rPr>
          <w:rFonts w:ascii="TimesNewRoman" w:eastAsia="TimesNewRoman" w:hAnsi="TimesNewRoman" w:cs="TimesNewRoman"/>
          <w:color w:val="000000"/>
          <w:sz w:val="54"/>
        </w:rPr>
        <w:t>body*</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color w:val="000000"/>
          <w:sz w:val="54"/>
        </w:rPr>
        <w:t>belt</w:t>
      </w:r>
      <w:r>
        <w:tab/>
      </w:r>
      <w:r>
        <w:rPr>
          <w:rFonts w:ascii="TimesNewRoman" w:eastAsia="TimesNewRoman" w:hAnsi="TimesNewRoman" w:cs="TimesNewRoman"/>
          <w:color w:val="000000"/>
          <w:sz w:val="54"/>
        </w:rPr>
        <w:t>boil</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color w:val="000000"/>
          <w:sz w:val="54"/>
        </w:rPr>
        <w:t>benefit</w:t>
      </w:r>
      <w:r>
        <w:tab/>
      </w:r>
      <w:r>
        <w:rPr>
          <w:rFonts w:ascii="TimesNewRoman" w:eastAsia="TimesNewRoman" w:hAnsi="TimesNewRoman" w:cs="TimesNewRoman"/>
          <w:color w:val="000000"/>
          <w:sz w:val="54"/>
        </w:rPr>
        <w:t>book*</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color w:val="000000"/>
          <w:sz w:val="54"/>
        </w:rPr>
        <w:t>beside*</w:t>
      </w:r>
      <w:r>
        <w:tab/>
      </w:r>
      <w:r>
        <w:rPr>
          <w:rFonts w:ascii="TimesNewRoman" w:eastAsia="TimesNewRoman" w:hAnsi="TimesNewRoman" w:cs="TimesNewRoman"/>
          <w:color w:val="000000"/>
          <w:sz w:val="54"/>
        </w:rPr>
        <w:t>boring</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best*</w:t>
      </w:r>
      <w:r>
        <w:tab/>
      </w:r>
      <w:r>
        <w:rPr>
          <w:rFonts w:ascii="TimesNewRoman" w:eastAsia="TimesNewRoman" w:hAnsi="TimesNewRoman" w:cs="TimesNewRoman"/>
          <w:color w:val="000000"/>
          <w:sz w:val="54"/>
        </w:rPr>
        <w:t>born</w:t>
      </w:r>
    </w:p>
    <w:p w:rsidR="003B47F5" w:rsidRDefault="003B47F5">
      <w:pPr>
        <w:wordWrap w:val="0"/>
        <w:spacing w:line="480" w:lineRule="exact"/>
        <w:textAlignment w:val="baseline"/>
        <w:rPr>
          <w:sz w:val="35"/>
        </w:rPr>
      </w:pPr>
    </w:p>
    <w:p w:rsidR="003B47F5" w:rsidRDefault="00A73754">
      <w:pPr>
        <w:wordWrap w:val="0"/>
        <w:spacing w:line="480" w:lineRule="atLeast"/>
        <w:ind w:right="60"/>
        <w:jc w:val="right"/>
        <w:textAlignment w:val="baseline"/>
        <w:rPr>
          <w:sz w:val="35"/>
        </w:rPr>
      </w:pPr>
      <w:r>
        <w:rPr>
          <w:rFonts w:ascii="宋体" w:eastAsia="宋体" w:hAnsi="宋体" w:cs="宋体"/>
          <w:color w:val="000000"/>
          <w:sz w:val="35"/>
        </w:rPr>
        <w:t>101</w:t>
      </w:r>
    </w:p>
    <w:p w:rsidR="003B47F5" w:rsidRDefault="003B47F5"/>
    <w:p w:rsidR="003B47F5" w:rsidRDefault="003B47F5">
      <w:pPr>
        <w:sectPr w:rsidR="003B47F5">
          <w:headerReference w:type="default" r:id="rId214"/>
          <w:footerReference w:type="default" r:id="rId215"/>
          <w:pgSz w:w="20880" w:h="29500"/>
          <w:pgMar w:top="2340" w:right="3100" w:bottom="2340" w:left="3100" w:header="2040" w:footer="2040" w:gutter="0"/>
          <w:cols w:space="720"/>
        </w:sectPr>
      </w:pPr>
    </w:p>
    <w:p w:rsidR="003B47F5" w:rsidRDefault="00A73754">
      <w:pPr>
        <w:tabs>
          <w:tab w:val="left" w:pos="7840"/>
        </w:tabs>
        <w:wordWrap w:val="0"/>
        <w:spacing w:before="440" w:line="740" w:lineRule="atLeast"/>
        <w:ind w:left="40"/>
        <w:textAlignment w:val="baseline"/>
        <w:rPr>
          <w:sz w:val="54"/>
        </w:rPr>
      </w:pPr>
      <w:r>
        <w:rPr>
          <w:rFonts w:ascii="TimesNewRoman" w:eastAsia="TimesNewRoman" w:hAnsi="TimesNewRoman" w:cs="TimesNewRoman"/>
          <w:b/>
          <w:color w:val="000000"/>
          <w:sz w:val="54"/>
        </w:rPr>
        <w:lastRenderedPageBreak/>
        <w:t>borrow</w:t>
      </w:r>
      <w:r>
        <w:tab/>
      </w:r>
      <w:r>
        <w:rPr>
          <w:rFonts w:ascii="TimesNewRoman" w:eastAsia="TimesNewRoman" w:hAnsi="TimesNewRoman" w:cs="TimesNewRoman"/>
          <w:b/>
          <w:color w:val="000000"/>
          <w:sz w:val="54"/>
        </w:rPr>
        <w:t>but*</w:t>
      </w:r>
    </w:p>
    <w:p w:rsidR="003B47F5" w:rsidRDefault="00A73754">
      <w:pPr>
        <w:tabs>
          <w:tab w:val="left" w:pos="7840"/>
        </w:tabs>
        <w:wordWrap w:val="0"/>
        <w:spacing w:before="300" w:line="740" w:lineRule="atLeast"/>
        <w:ind w:left="40"/>
        <w:textAlignment w:val="baseline"/>
        <w:rPr>
          <w:sz w:val="54"/>
        </w:rPr>
      </w:pPr>
      <w:r>
        <w:rPr>
          <w:rFonts w:ascii="TimesNewRoman" w:eastAsia="TimesNewRoman" w:hAnsi="TimesNewRoman" w:cs="TimesNewRoman"/>
          <w:b/>
          <w:color w:val="000000"/>
          <w:sz w:val="54"/>
        </w:rPr>
        <w:t>boss</w:t>
      </w:r>
      <w:r>
        <w:tab/>
      </w:r>
      <w:r>
        <w:rPr>
          <w:rFonts w:ascii="TimesNewRoman" w:eastAsia="TimesNewRoman" w:hAnsi="TimesNewRoman" w:cs="TimesNewRoman"/>
          <w:b/>
          <w:color w:val="000000"/>
          <w:sz w:val="54"/>
        </w:rPr>
        <w:t>butter</w:t>
      </w:r>
    </w:p>
    <w:p w:rsidR="003B47F5" w:rsidRDefault="00A73754">
      <w:pPr>
        <w:tabs>
          <w:tab w:val="left" w:pos="7900"/>
        </w:tabs>
        <w:wordWrap w:val="0"/>
        <w:spacing w:before="320" w:line="740" w:lineRule="atLeast"/>
        <w:ind w:left="20"/>
        <w:textAlignment w:val="baseline"/>
        <w:rPr>
          <w:sz w:val="54"/>
        </w:rPr>
      </w:pPr>
      <w:r>
        <w:rPr>
          <w:rFonts w:ascii="TimesNewRoman" w:eastAsia="TimesNewRoman" w:hAnsi="TimesNewRoman" w:cs="TimesNewRoman"/>
          <w:b/>
          <w:color w:val="000000"/>
          <w:sz w:val="54"/>
        </w:rPr>
        <w:t>both</w:t>
      </w:r>
      <w:r>
        <w:tab/>
      </w:r>
      <w:r>
        <w:rPr>
          <w:rFonts w:ascii="TimesNewRoman" w:eastAsia="TimesNewRoman" w:hAnsi="TimesNewRoman" w:cs="TimesNewRoman"/>
          <w:b/>
          <w:color w:val="000000"/>
          <w:sz w:val="54"/>
        </w:rPr>
        <w:t>butterfly</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b/>
          <w:color w:val="000000"/>
          <w:sz w:val="54"/>
        </w:rPr>
        <w:t>bottle</w:t>
      </w:r>
      <w:r>
        <w:tab/>
      </w:r>
      <w:r>
        <w:rPr>
          <w:rFonts w:ascii="TimesNewRoman" w:eastAsia="TimesNewRoman" w:hAnsi="TimesNewRoman" w:cs="TimesNewRoman"/>
          <w:b/>
          <w:color w:val="000000"/>
          <w:sz w:val="54"/>
        </w:rPr>
        <w:t>buy*</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b/>
          <w:color w:val="000000"/>
          <w:sz w:val="54"/>
        </w:rPr>
        <w:t>bottom</w:t>
      </w:r>
      <w:r>
        <w:tab/>
      </w:r>
      <w:r>
        <w:rPr>
          <w:rFonts w:ascii="TimesNewRoman" w:eastAsia="TimesNewRoman" w:hAnsi="TimesNewRoman" w:cs="TimesNewRoman"/>
          <w:b/>
          <w:color w:val="000000"/>
          <w:sz w:val="54"/>
        </w:rPr>
        <w:t>by*</w:t>
      </w:r>
    </w:p>
    <w:p w:rsidR="003B47F5" w:rsidRDefault="00A73754">
      <w:pPr>
        <w:wordWrap w:val="0"/>
        <w:spacing w:line="740" w:lineRule="atLeast"/>
        <w:ind w:left="20"/>
        <w:textAlignment w:val="baseline"/>
        <w:rPr>
          <w:sz w:val="54"/>
        </w:rPr>
      </w:pPr>
      <w:r>
        <w:rPr>
          <w:rFonts w:ascii="TimesNewRoman" w:eastAsia="TimesNewRoman" w:hAnsi="TimesNewRoman" w:cs="TimesNewRoman"/>
          <w:b/>
          <w:color w:val="000000"/>
          <w:sz w:val="54"/>
        </w:rPr>
        <w:t>bowl</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box*</w:t>
      </w:r>
      <w:r>
        <w:tab/>
      </w:r>
      <w:r>
        <w:rPr>
          <w:rFonts w:ascii="TimesNewRoman" w:eastAsia="TimesNewRoman" w:hAnsi="TimesNewRoman" w:cs="TimesNewRoman"/>
          <w:b/>
          <w:color w:val="000000"/>
          <w:sz w:val="54"/>
        </w:rPr>
        <w:t>C</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boy*</w:t>
      </w:r>
      <w:r>
        <w:tab/>
      </w:r>
      <w:r>
        <w:rPr>
          <w:rFonts w:ascii="TimesNewRoman" w:eastAsia="TimesNewRoman" w:hAnsi="TimesNewRoman" w:cs="TimesNewRoman"/>
          <w:b/>
          <w:color w:val="000000"/>
          <w:sz w:val="54"/>
        </w:rPr>
        <w:t>cabbage</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brain</w:t>
      </w:r>
      <w:r>
        <w:tab/>
      </w:r>
      <w:r>
        <w:rPr>
          <w:rFonts w:ascii="TimesNewRoman" w:eastAsia="TimesNewRoman" w:hAnsi="TimesNewRoman" w:cs="TimesNewRoman"/>
          <w:b/>
          <w:color w:val="000000"/>
          <w:sz w:val="54"/>
        </w:rPr>
        <w:t>cake*</w:t>
      </w:r>
    </w:p>
    <w:p w:rsidR="003B47F5" w:rsidRDefault="00A73754">
      <w:pPr>
        <w:tabs>
          <w:tab w:val="left" w:pos="7860"/>
        </w:tabs>
        <w:wordWrap w:val="0"/>
        <w:spacing w:before="300" w:line="740" w:lineRule="atLeast"/>
        <w:ind w:left="20"/>
        <w:textAlignment w:val="baseline"/>
        <w:rPr>
          <w:sz w:val="54"/>
        </w:rPr>
      </w:pPr>
      <w:r>
        <w:rPr>
          <w:rFonts w:ascii="TimesNewRoman" w:eastAsia="TimesNewRoman" w:hAnsi="TimesNewRoman" w:cs="TimesNewRoman"/>
          <w:b/>
          <w:color w:val="000000"/>
          <w:sz w:val="54"/>
        </w:rPr>
        <w:t>brave</w:t>
      </w:r>
      <w:r>
        <w:tab/>
      </w:r>
      <w:r>
        <w:rPr>
          <w:rFonts w:ascii="TimesNewRoman" w:eastAsia="TimesNewRoman" w:hAnsi="TimesNewRoman" w:cs="TimesNewRoman"/>
          <w:b/>
          <w:color w:val="000000"/>
          <w:sz w:val="54"/>
        </w:rPr>
        <w:t>calendar</w:t>
      </w:r>
    </w:p>
    <w:p w:rsidR="003B47F5" w:rsidRDefault="00A73754">
      <w:pPr>
        <w:tabs>
          <w:tab w:val="left" w:pos="7880"/>
        </w:tabs>
        <w:wordWrap w:val="0"/>
        <w:spacing w:line="740" w:lineRule="atLeast"/>
        <w:ind w:left="40"/>
        <w:textAlignment w:val="baseline"/>
        <w:rPr>
          <w:sz w:val="54"/>
        </w:rPr>
      </w:pPr>
      <w:r>
        <w:rPr>
          <w:rFonts w:ascii="TimesNewRoman" w:eastAsia="TimesNewRoman" w:hAnsi="TimesNewRoman" w:cs="TimesNewRoman"/>
          <w:b/>
          <w:color w:val="000000"/>
          <w:sz w:val="54"/>
        </w:rPr>
        <w:t>bread*</w:t>
      </w:r>
      <w:r>
        <w:tab/>
      </w:r>
      <w:r>
        <w:rPr>
          <w:rFonts w:ascii="TimesNewRoman" w:eastAsia="TimesNewRoman" w:hAnsi="TimesNewRoman" w:cs="TimesNewRoman"/>
          <w:b/>
          <w:color w:val="000000"/>
          <w:sz w:val="54"/>
        </w:rPr>
        <w:t>call*</w:t>
      </w:r>
    </w:p>
    <w:p w:rsidR="003B47F5" w:rsidRDefault="00A73754">
      <w:pPr>
        <w:tabs>
          <w:tab w:val="left" w:pos="7860"/>
        </w:tabs>
        <w:wordWrap w:val="0"/>
        <w:spacing w:before="300" w:line="740" w:lineRule="atLeast"/>
        <w:ind w:left="20"/>
        <w:textAlignment w:val="baseline"/>
        <w:rPr>
          <w:sz w:val="54"/>
        </w:rPr>
      </w:pPr>
      <w:r>
        <w:rPr>
          <w:rFonts w:ascii="TimesNewRoman" w:eastAsia="TimesNewRoman" w:hAnsi="TimesNewRoman" w:cs="TimesNewRoman"/>
          <w:b/>
          <w:color w:val="000000"/>
          <w:sz w:val="54"/>
        </w:rPr>
        <w:t>break</w:t>
      </w:r>
      <w:r>
        <w:tab/>
      </w:r>
      <w:r>
        <w:rPr>
          <w:rFonts w:ascii="TimesNewRoman" w:eastAsia="TimesNewRoman" w:hAnsi="TimesNewRoman" w:cs="TimesNewRoman"/>
          <w:b/>
          <w:color w:val="000000"/>
          <w:sz w:val="54"/>
        </w:rPr>
        <w:t>calm</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breakfast*</w:t>
      </w:r>
      <w:r>
        <w:tab/>
      </w:r>
      <w:r>
        <w:rPr>
          <w:rFonts w:ascii="TimesNewRoman" w:eastAsia="TimesNewRoman" w:hAnsi="TimesNewRoman" w:cs="TimesNewRoman"/>
          <w:b/>
          <w:color w:val="000000"/>
          <w:sz w:val="54"/>
        </w:rPr>
        <w:t>camera</w:t>
      </w:r>
    </w:p>
    <w:p w:rsidR="003B47F5" w:rsidRDefault="00A73754">
      <w:pPr>
        <w:tabs>
          <w:tab w:val="left" w:pos="7880"/>
        </w:tabs>
        <w:wordWrap w:val="0"/>
        <w:spacing w:line="740" w:lineRule="atLeast"/>
        <w:ind w:left="20"/>
        <w:textAlignment w:val="baseline"/>
        <w:rPr>
          <w:sz w:val="54"/>
        </w:rPr>
      </w:pPr>
      <w:r>
        <w:rPr>
          <w:rFonts w:ascii="TimesNewRoman" w:eastAsia="TimesNewRoman" w:hAnsi="TimesNewRoman" w:cs="TimesNewRoman"/>
          <w:b/>
          <w:color w:val="000000"/>
          <w:sz w:val="54"/>
        </w:rPr>
        <w:t>breath</w:t>
      </w:r>
      <w:r>
        <w:tab/>
      </w:r>
      <w:r>
        <w:rPr>
          <w:rFonts w:ascii="TimesNewRoman" w:eastAsia="TimesNewRoman" w:hAnsi="TimesNewRoman" w:cs="TimesNewRoman"/>
          <w:b/>
          <w:color w:val="000000"/>
          <w:sz w:val="54"/>
        </w:rPr>
        <w:t>camp</w:t>
      </w:r>
    </w:p>
    <w:p w:rsidR="003B47F5" w:rsidRDefault="00A73754">
      <w:pPr>
        <w:tabs>
          <w:tab w:val="left" w:pos="7860"/>
        </w:tabs>
        <w:wordWrap w:val="0"/>
        <w:spacing w:line="740" w:lineRule="atLeast"/>
        <w:textAlignment w:val="baseline"/>
        <w:rPr>
          <w:sz w:val="54"/>
        </w:rPr>
      </w:pPr>
      <w:r>
        <w:rPr>
          <w:rFonts w:ascii="TimesNewRoman" w:eastAsia="TimesNewRoman" w:hAnsi="TimesNewRoman" w:cs="TimesNewRoman"/>
          <w:b/>
          <w:color w:val="000000"/>
          <w:sz w:val="54"/>
        </w:rPr>
        <w:t>bridge</w:t>
      </w:r>
      <w:r>
        <w:tab/>
      </w:r>
      <w:r>
        <w:rPr>
          <w:rFonts w:ascii="TimesNewRoman" w:eastAsia="TimesNewRoman" w:hAnsi="TimesNewRoman" w:cs="TimesNewRoman"/>
          <w:b/>
          <w:color w:val="000000"/>
          <w:sz w:val="54"/>
        </w:rPr>
        <w:t>can*</w:t>
      </w:r>
    </w:p>
    <w:p w:rsidR="003B47F5" w:rsidRDefault="00A73754">
      <w:pPr>
        <w:tabs>
          <w:tab w:val="left" w:pos="7880"/>
        </w:tabs>
        <w:wordWrap w:val="0"/>
        <w:spacing w:line="740" w:lineRule="atLeast"/>
        <w:textAlignment w:val="baseline"/>
        <w:rPr>
          <w:sz w:val="54"/>
        </w:rPr>
      </w:pPr>
      <w:r>
        <w:rPr>
          <w:rFonts w:ascii="TimesNewRoman" w:eastAsia="TimesNewRoman" w:hAnsi="TimesNewRoman" w:cs="TimesNewRoman"/>
          <w:b/>
          <w:color w:val="000000"/>
          <w:sz w:val="54"/>
        </w:rPr>
        <w:t>bright</w:t>
      </w:r>
      <w:r>
        <w:tab/>
      </w:r>
      <w:r>
        <w:rPr>
          <w:rFonts w:ascii="TimesNewRoman" w:eastAsia="TimesNewRoman" w:hAnsi="TimesNewRoman" w:cs="TimesNewRoman"/>
          <w:b/>
          <w:color w:val="000000"/>
          <w:sz w:val="54"/>
        </w:rPr>
        <w:t>cancel</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bring*</w:t>
      </w:r>
      <w:r>
        <w:tab/>
      </w:r>
      <w:r>
        <w:rPr>
          <w:rFonts w:ascii="TimesNewRoman" w:eastAsia="TimesNewRoman" w:hAnsi="TimesNewRoman" w:cs="TimesNewRoman"/>
          <w:b/>
          <w:color w:val="000000"/>
          <w:sz w:val="54"/>
        </w:rPr>
        <w:t>cancer</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brother*</w:t>
      </w:r>
      <w:r>
        <w:tab/>
      </w:r>
      <w:r>
        <w:rPr>
          <w:rFonts w:ascii="TimesNewRoman" w:eastAsia="TimesNewRoman" w:hAnsi="TimesNewRoman" w:cs="TimesNewRoman"/>
          <w:b/>
          <w:color w:val="000000"/>
          <w:sz w:val="54"/>
        </w:rPr>
        <w:t>candle*</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b/>
          <w:color w:val="000000"/>
          <w:sz w:val="54"/>
        </w:rPr>
        <w:t>brown*</w:t>
      </w:r>
      <w:r>
        <w:tab/>
      </w:r>
      <w:r>
        <w:rPr>
          <w:rFonts w:ascii="TimesNewRoman" w:eastAsia="TimesNewRoman" w:hAnsi="TimesNewRoman" w:cs="TimesNewRoman"/>
          <w:b/>
          <w:color w:val="000000"/>
          <w:sz w:val="54"/>
        </w:rPr>
        <w:t>candy*</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brush</w:t>
      </w:r>
      <w:r>
        <w:tab/>
      </w:r>
      <w:r>
        <w:rPr>
          <w:rFonts w:ascii="TimesNewRoman" w:eastAsia="TimesNewRoman" w:hAnsi="TimesNewRoman" w:cs="TimesNewRoman"/>
          <w:b/>
          <w:color w:val="000000"/>
          <w:sz w:val="54"/>
        </w:rPr>
        <w:t>cap*</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budget</w:t>
      </w:r>
      <w:r>
        <w:tab/>
      </w:r>
      <w:r>
        <w:rPr>
          <w:rFonts w:ascii="TimesNewRoman" w:eastAsia="TimesNewRoman" w:hAnsi="TimesNewRoman" w:cs="TimesNewRoman"/>
          <w:b/>
          <w:color w:val="000000"/>
          <w:sz w:val="54"/>
        </w:rPr>
        <w:t>capital</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b/>
          <w:color w:val="000000"/>
          <w:sz w:val="54"/>
        </w:rPr>
        <w:t>build</w:t>
      </w:r>
      <w:r>
        <w:tab/>
      </w:r>
      <w:r>
        <w:rPr>
          <w:rFonts w:ascii="TimesNewRoman" w:eastAsia="TimesNewRoman" w:hAnsi="TimesNewRoman" w:cs="TimesNewRoman"/>
          <w:b/>
          <w:color w:val="000000"/>
          <w:sz w:val="54"/>
        </w:rPr>
        <w:t>car*</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b/>
          <w:color w:val="000000"/>
          <w:sz w:val="54"/>
        </w:rPr>
        <w:t>building</w:t>
      </w:r>
      <w:r>
        <w:tab/>
      </w:r>
      <w:r>
        <w:rPr>
          <w:rFonts w:ascii="TimesNewRoman" w:eastAsia="TimesNewRoman" w:hAnsi="TimesNewRoman" w:cs="TimesNewRoman"/>
          <w:b/>
          <w:color w:val="000000"/>
          <w:sz w:val="54"/>
        </w:rPr>
        <w:t>card*</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bully</w:t>
      </w:r>
      <w:r>
        <w:tab/>
      </w:r>
      <w:r>
        <w:rPr>
          <w:rFonts w:ascii="TimesNewRoman" w:eastAsia="TimesNewRoman" w:hAnsi="TimesNewRoman" w:cs="TimesNewRoman"/>
          <w:b/>
          <w:color w:val="000000"/>
          <w:sz w:val="54"/>
        </w:rPr>
        <w:t>care</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burn</w:t>
      </w:r>
      <w:r>
        <w:tab/>
      </w:r>
      <w:r>
        <w:rPr>
          <w:rFonts w:ascii="TimesNewRoman" w:eastAsia="TimesNewRoman" w:hAnsi="TimesNewRoman" w:cs="TimesNewRoman"/>
          <w:b/>
          <w:color w:val="000000"/>
          <w:sz w:val="54"/>
        </w:rPr>
        <w:t>careful*</w:t>
      </w:r>
    </w:p>
    <w:p w:rsidR="003B47F5" w:rsidRDefault="00A73754">
      <w:pPr>
        <w:tabs>
          <w:tab w:val="left" w:pos="7880"/>
        </w:tabs>
        <w:wordWrap w:val="0"/>
        <w:spacing w:line="740" w:lineRule="atLeast"/>
        <w:ind w:left="20"/>
        <w:textAlignment w:val="baseline"/>
        <w:rPr>
          <w:sz w:val="54"/>
        </w:rPr>
      </w:pPr>
      <w:r>
        <w:rPr>
          <w:rFonts w:ascii="TimesNewRoman" w:eastAsia="TimesNewRoman" w:hAnsi="TimesNewRoman" w:cs="TimesNewRoman"/>
          <w:b/>
          <w:color w:val="000000"/>
          <w:sz w:val="54"/>
        </w:rPr>
        <w:t>bus*</w:t>
      </w:r>
      <w:r>
        <w:tab/>
      </w:r>
      <w:r>
        <w:rPr>
          <w:rFonts w:ascii="TimesNewRoman" w:eastAsia="TimesNewRoman" w:hAnsi="TimesNewRoman" w:cs="TimesNewRoman"/>
          <w:b/>
          <w:color w:val="000000"/>
          <w:sz w:val="54"/>
        </w:rPr>
        <w:t>careless</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business</w:t>
      </w:r>
      <w:r>
        <w:tab/>
      </w:r>
      <w:r>
        <w:rPr>
          <w:rFonts w:ascii="TimesNewRoman" w:eastAsia="TimesNewRoman" w:hAnsi="TimesNewRoman" w:cs="TimesNewRoman"/>
          <w:b/>
          <w:color w:val="000000"/>
          <w:sz w:val="54"/>
        </w:rPr>
        <w:t>carrot</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busy*</w:t>
      </w:r>
      <w:r>
        <w:tab/>
      </w:r>
      <w:r>
        <w:rPr>
          <w:rFonts w:ascii="TimesNewRoman" w:eastAsia="TimesNewRoman" w:hAnsi="TimesNewRoman" w:cs="TimesNewRoman"/>
          <w:b/>
          <w:color w:val="000000"/>
          <w:sz w:val="54"/>
        </w:rPr>
        <w:t>carry</w:t>
      </w:r>
    </w:p>
    <w:p w:rsidR="003B47F5" w:rsidRDefault="003B47F5">
      <w:pPr>
        <w:wordWrap w:val="0"/>
        <w:spacing w:line="540" w:lineRule="exact"/>
        <w:textAlignment w:val="baseline"/>
        <w:rPr>
          <w:sz w:val="39"/>
        </w:rPr>
      </w:pPr>
    </w:p>
    <w:p w:rsidR="003B47F5" w:rsidRDefault="00A73754">
      <w:pPr>
        <w:wordWrap w:val="0"/>
        <w:spacing w:line="540" w:lineRule="atLeast"/>
        <w:ind w:left="160"/>
        <w:textAlignment w:val="baseline"/>
        <w:rPr>
          <w:sz w:val="39"/>
        </w:rPr>
      </w:pPr>
      <w:r>
        <w:rPr>
          <w:rFonts w:ascii="宋体" w:eastAsia="宋体" w:hAnsi="宋体" w:cs="宋体"/>
          <w:b/>
          <w:color w:val="000000"/>
          <w:sz w:val="39"/>
        </w:rPr>
        <w:t>102</w:t>
      </w:r>
    </w:p>
    <w:p w:rsidR="003B47F5" w:rsidRDefault="003B47F5"/>
    <w:p w:rsidR="003B47F5" w:rsidRDefault="003B47F5">
      <w:pPr>
        <w:sectPr w:rsidR="003B47F5">
          <w:headerReference w:type="default" r:id="rId216"/>
          <w:footerReference w:type="default" r:id="rId217"/>
          <w:pgSz w:w="20880" w:h="29500"/>
          <w:pgMar w:top="2340" w:right="3100" w:bottom="2340" w:left="3100" w:header="2040" w:footer="2040" w:gutter="0"/>
          <w:cols w:space="720"/>
        </w:sectPr>
      </w:pPr>
    </w:p>
    <w:p w:rsidR="003B47F5" w:rsidRDefault="00A73754">
      <w:pPr>
        <w:tabs>
          <w:tab w:val="left" w:pos="7820"/>
        </w:tabs>
        <w:wordWrap w:val="0"/>
        <w:spacing w:before="560" w:line="700" w:lineRule="atLeast"/>
        <w:ind w:left="40"/>
        <w:textAlignment w:val="baseline"/>
        <w:rPr>
          <w:sz w:val="52"/>
        </w:rPr>
      </w:pPr>
      <w:r>
        <w:rPr>
          <w:rFonts w:ascii="TimesNewRoman" w:eastAsia="TimesNewRoman" w:hAnsi="TimesNewRoman" w:cs="TimesNewRoman"/>
          <w:b/>
          <w:color w:val="000000"/>
          <w:sz w:val="52"/>
        </w:rPr>
        <w:lastRenderedPageBreak/>
        <w:t>cartoon</w:t>
      </w:r>
      <w:r>
        <w:tab/>
      </w:r>
      <w:r>
        <w:rPr>
          <w:rFonts w:ascii="TimesNewRoman" w:eastAsia="TimesNewRoman" w:hAnsi="TimesNewRoman" w:cs="TimesNewRoman"/>
          <w:b/>
          <w:color w:val="000000"/>
          <w:sz w:val="52"/>
        </w:rPr>
        <w:t>chess</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b/>
          <w:color w:val="000000"/>
          <w:sz w:val="52"/>
        </w:rPr>
        <w:t>case</w:t>
      </w:r>
      <w:r>
        <w:tab/>
      </w:r>
      <w:r>
        <w:rPr>
          <w:rFonts w:ascii="TimesNewRoman" w:eastAsia="TimesNewRoman" w:hAnsi="TimesNewRoman" w:cs="TimesNewRoman"/>
          <w:b/>
          <w:color w:val="000000"/>
          <w:sz w:val="52"/>
        </w:rPr>
        <w:t>chicken*</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b/>
          <w:color w:val="000000"/>
          <w:sz w:val="52"/>
        </w:rPr>
        <w:t>cash</w:t>
      </w:r>
      <w:r>
        <w:tab/>
      </w:r>
      <w:r>
        <w:rPr>
          <w:rFonts w:ascii="TimesNewRoman" w:eastAsia="TimesNewRoman" w:hAnsi="TimesNewRoman" w:cs="TimesNewRoman"/>
          <w:b/>
          <w:color w:val="000000"/>
          <w:sz w:val="52"/>
        </w:rPr>
        <w:t>child (pl. children)*</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b/>
          <w:color w:val="000000"/>
          <w:sz w:val="52"/>
        </w:rPr>
        <w:t>cat*</w:t>
      </w:r>
      <w:r>
        <w:tab/>
      </w:r>
      <w:r>
        <w:rPr>
          <w:rFonts w:ascii="TimesNewRoman" w:eastAsia="TimesNewRoman" w:hAnsi="TimesNewRoman" w:cs="TimesNewRoman"/>
          <w:b/>
          <w:color w:val="000000"/>
          <w:sz w:val="52"/>
        </w:rPr>
        <w:t>China*</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b/>
          <w:color w:val="000000"/>
          <w:sz w:val="52"/>
        </w:rPr>
        <w:t>catch*</w:t>
      </w:r>
      <w:r>
        <w:tab/>
      </w:r>
      <w:r>
        <w:rPr>
          <w:rFonts w:ascii="TimesNewRoman" w:eastAsia="TimesNewRoman" w:hAnsi="TimesNewRoman" w:cs="TimesNewRoman"/>
          <w:b/>
          <w:color w:val="000000"/>
          <w:sz w:val="52"/>
        </w:rPr>
        <w:t>Chinese*</w:t>
      </w:r>
    </w:p>
    <w:p w:rsidR="003B47F5" w:rsidRDefault="00A73754">
      <w:pPr>
        <w:tabs>
          <w:tab w:val="left" w:pos="7820"/>
        </w:tabs>
        <w:wordWrap w:val="0"/>
        <w:spacing w:line="700" w:lineRule="atLeast"/>
        <w:ind w:left="40"/>
        <w:textAlignment w:val="baseline"/>
        <w:rPr>
          <w:sz w:val="52"/>
        </w:rPr>
      </w:pPr>
      <w:r>
        <w:rPr>
          <w:rFonts w:ascii="TimesNewRoman" w:eastAsia="TimesNewRoman" w:hAnsi="TimesNewRoman" w:cs="TimesNewRoman"/>
          <w:b/>
          <w:color w:val="000000"/>
          <w:sz w:val="52"/>
        </w:rPr>
        <w:t>cause</w:t>
      </w:r>
      <w:r>
        <w:tab/>
      </w:r>
      <w:r>
        <w:rPr>
          <w:rFonts w:ascii="TimesNewRoman" w:eastAsia="TimesNewRoman" w:hAnsi="TimesNewRoman" w:cs="TimesNewRoman"/>
          <w:b/>
          <w:color w:val="000000"/>
          <w:sz w:val="52"/>
        </w:rPr>
        <w:t>chip</w:t>
      </w:r>
    </w:p>
    <w:p w:rsidR="003B47F5" w:rsidRDefault="00A73754">
      <w:pPr>
        <w:tabs>
          <w:tab w:val="left" w:pos="7840"/>
        </w:tabs>
        <w:wordWrap w:val="0"/>
        <w:spacing w:line="700" w:lineRule="atLeast"/>
        <w:ind w:left="20"/>
        <w:textAlignment w:val="baseline"/>
        <w:rPr>
          <w:sz w:val="52"/>
        </w:rPr>
      </w:pPr>
      <w:r>
        <w:rPr>
          <w:rFonts w:ascii="TimesNewRoman" w:eastAsia="TimesNewRoman" w:hAnsi="TimesNewRoman" w:cs="TimesNewRoman"/>
          <w:b/>
          <w:color w:val="000000"/>
          <w:sz w:val="52"/>
        </w:rPr>
        <w:t>celebrate</w:t>
      </w:r>
      <w:r>
        <w:tab/>
      </w:r>
      <w:r>
        <w:rPr>
          <w:rFonts w:ascii="TimesNewRoman" w:eastAsia="TimesNewRoman" w:hAnsi="TimesNewRoman" w:cs="TimesNewRoman"/>
          <w:b/>
          <w:color w:val="000000"/>
          <w:sz w:val="52"/>
        </w:rPr>
        <w:t>chocolate</w:t>
      </w:r>
    </w:p>
    <w:p w:rsidR="003B47F5" w:rsidRDefault="00A73754">
      <w:pPr>
        <w:tabs>
          <w:tab w:val="left" w:pos="7820"/>
        </w:tabs>
        <w:wordWrap w:val="0"/>
        <w:spacing w:before="340" w:line="700" w:lineRule="atLeast"/>
        <w:ind w:left="20"/>
        <w:textAlignment w:val="baseline"/>
        <w:rPr>
          <w:sz w:val="52"/>
        </w:rPr>
      </w:pPr>
      <w:r>
        <w:rPr>
          <w:rFonts w:ascii="TimesNewRoman" w:eastAsia="TimesNewRoman" w:hAnsi="TimesNewRoman" w:cs="TimesNewRoman"/>
          <w:b/>
          <w:color w:val="000000"/>
          <w:sz w:val="52"/>
        </w:rPr>
        <w:t>cent</w:t>
      </w:r>
      <w:r>
        <w:tab/>
      </w:r>
      <w:r>
        <w:rPr>
          <w:rFonts w:ascii="TimesNewRoman" w:eastAsia="TimesNewRoman" w:hAnsi="TimesNewRoman" w:cs="TimesNewRoman"/>
          <w:b/>
          <w:color w:val="000000"/>
          <w:sz w:val="52"/>
        </w:rPr>
        <w:t>choice</w:t>
      </w:r>
    </w:p>
    <w:p w:rsidR="003B47F5" w:rsidRDefault="00A73754">
      <w:pPr>
        <w:tabs>
          <w:tab w:val="left" w:pos="7820"/>
        </w:tabs>
        <w:wordWrap w:val="0"/>
        <w:spacing w:before="340" w:line="700" w:lineRule="atLeast"/>
        <w:ind w:left="20"/>
        <w:textAlignment w:val="baseline"/>
        <w:rPr>
          <w:sz w:val="52"/>
        </w:rPr>
      </w:pPr>
      <w:r>
        <w:rPr>
          <w:rFonts w:ascii="TimesNewRoman" w:eastAsia="TimesNewRoman" w:hAnsi="TimesNewRoman" w:cs="TimesNewRoman"/>
          <w:b/>
          <w:color w:val="000000"/>
          <w:sz w:val="52"/>
        </w:rPr>
        <w:t>central</w:t>
      </w:r>
      <w:r>
        <w:tab/>
      </w:r>
      <w:r>
        <w:rPr>
          <w:rFonts w:ascii="TimesNewRoman" w:eastAsia="TimesNewRoman" w:hAnsi="TimesNewRoman" w:cs="TimesNewRoman"/>
          <w:b/>
          <w:color w:val="000000"/>
          <w:sz w:val="52"/>
        </w:rPr>
        <w:t>choose</w:t>
      </w:r>
    </w:p>
    <w:p w:rsidR="003B47F5" w:rsidRDefault="00A73754">
      <w:pPr>
        <w:tabs>
          <w:tab w:val="left" w:pos="7820"/>
        </w:tabs>
        <w:wordWrap w:val="0"/>
        <w:spacing w:before="300" w:line="700" w:lineRule="atLeast"/>
        <w:textAlignment w:val="baseline"/>
        <w:rPr>
          <w:sz w:val="52"/>
        </w:rPr>
      </w:pPr>
      <w:r>
        <w:rPr>
          <w:rFonts w:ascii="TimesNewRoman" w:eastAsia="TimesNewRoman" w:hAnsi="TimesNewRoman" w:cs="TimesNewRoman"/>
          <w:b/>
          <w:color w:val="000000"/>
          <w:sz w:val="52"/>
        </w:rPr>
        <w:t>centre (AmE center)</w:t>
      </w:r>
      <w:r>
        <w:tab/>
      </w:r>
      <w:r>
        <w:rPr>
          <w:rFonts w:ascii="TimesNewRoman" w:eastAsia="TimesNewRoman" w:hAnsi="TimesNewRoman" w:cs="TimesNewRoman"/>
          <w:b/>
          <w:color w:val="000000"/>
          <w:sz w:val="52"/>
        </w:rPr>
        <w:t>chopsticks</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b/>
          <w:color w:val="000000"/>
          <w:sz w:val="52"/>
        </w:rPr>
        <w:t>century</w:t>
      </w:r>
      <w:r>
        <w:tab/>
      </w:r>
      <w:r>
        <w:rPr>
          <w:rFonts w:ascii="TimesNewRoman" w:eastAsia="TimesNewRoman" w:hAnsi="TimesNewRoman" w:cs="TimesNewRoman"/>
          <w:b/>
          <w:color w:val="000000"/>
          <w:sz w:val="52"/>
        </w:rPr>
        <w:t>chore*</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b/>
          <w:color w:val="000000"/>
          <w:sz w:val="52"/>
        </w:rPr>
        <w:t>certain</w:t>
      </w:r>
      <w:r>
        <w:tab/>
      </w:r>
      <w:r>
        <w:rPr>
          <w:rFonts w:ascii="TimesNewRoman" w:eastAsia="TimesNewRoman" w:hAnsi="TimesNewRoman" w:cs="TimesNewRoman"/>
          <w:b/>
          <w:color w:val="000000"/>
          <w:sz w:val="52"/>
        </w:rPr>
        <w:t>Christmas</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b/>
          <w:color w:val="000000"/>
          <w:sz w:val="52"/>
        </w:rPr>
        <w:t>chair*</w:t>
      </w:r>
      <w:r>
        <w:tab/>
      </w:r>
      <w:r>
        <w:rPr>
          <w:rFonts w:ascii="TimesNewRoman" w:eastAsia="TimesNewRoman" w:hAnsi="TimesNewRoman" w:cs="TimesNewRoman"/>
          <w:b/>
          <w:color w:val="000000"/>
          <w:sz w:val="52"/>
        </w:rPr>
        <w:t>cinema*</w:t>
      </w:r>
    </w:p>
    <w:p w:rsidR="003B47F5" w:rsidRDefault="00A73754">
      <w:pPr>
        <w:tabs>
          <w:tab w:val="left" w:pos="7820"/>
        </w:tabs>
        <w:wordWrap w:val="0"/>
        <w:spacing w:before="300" w:line="700" w:lineRule="atLeast"/>
        <w:ind w:left="20"/>
        <w:textAlignment w:val="baseline"/>
        <w:rPr>
          <w:sz w:val="52"/>
        </w:rPr>
      </w:pPr>
      <w:r>
        <w:rPr>
          <w:rFonts w:ascii="TimesNewRoman" w:eastAsia="TimesNewRoman" w:hAnsi="TimesNewRoman" w:cs="TimesNewRoman"/>
          <w:b/>
          <w:color w:val="000000"/>
          <w:sz w:val="52"/>
        </w:rPr>
        <w:t>chalk</w:t>
      </w:r>
      <w:r>
        <w:tab/>
      </w:r>
      <w:r>
        <w:rPr>
          <w:rFonts w:ascii="TimesNewRoman" w:eastAsia="TimesNewRoman" w:hAnsi="TimesNewRoman" w:cs="TimesNewRoman"/>
          <w:b/>
          <w:color w:val="000000"/>
          <w:sz w:val="52"/>
        </w:rPr>
        <w:t>circle</w:t>
      </w:r>
    </w:p>
    <w:p w:rsidR="003B47F5" w:rsidRDefault="00A73754">
      <w:pPr>
        <w:tabs>
          <w:tab w:val="left" w:pos="7820"/>
        </w:tabs>
        <w:wordWrap w:val="0"/>
        <w:spacing w:line="700" w:lineRule="atLeast"/>
        <w:textAlignment w:val="baseline"/>
        <w:rPr>
          <w:sz w:val="52"/>
        </w:rPr>
      </w:pPr>
      <w:r>
        <w:rPr>
          <w:rFonts w:ascii="TimesNewRoman" w:eastAsia="TimesNewRoman" w:hAnsi="TimesNewRoman" w:cs="TimesNewRoman"/>
          <w:b/>
          <w:color w:val="000000"/>
          <w:sz w:val="52"/>
        </w:rPr>
        <w:t>challenge</w:t>
      </w:r>
      <w:r>
        <w:tab/>
      </w:r>
      <w:r>
        <w:rPr>
          <w:rFonts w:ascii="TimesNewRoman" w:eastAsia="TimesNewRoman" w:hAnsi="TimesNewRoman" w:cs="TimesNewRoman"/>
          <w:b/>
          <w:color w:val="000000"/>
          <w:sz w:val="52"/>
        </w:rPr>
        <w:t>citizen</w:t>
      </w:r>
    </w:p>
    <w:p w:rsidR="003B47F5" w:rsidRDefault="00A73754">
      <w:pPr>
        <w:tabs>
          <w:tab w:val="left" w:pos="7820"/>
        </w:tabs>
        <w:wordWrap w:val="0"/>
        <w:spacing w:line="740" w:lineRule="atLeast"/>
        <w:textAlignment w:val="baseline"/>
        <w:rPr>
          <w:sz w:val="52"/>
        </w:rPr>
      </w:pPr>
      <w:r>
        <w:rPr>
          <w:rFonts w:ascii="TimesNewRoman" w:eastAsia="TimesNewRoman" w:hAnsi="TimesNewRoman" w:cs="TimesNewRoman"/>
          <w:b/>
          <w:color w:val="000000"/>
          <w:sz w:val="52"/>
        </w:rPr>
        <w:t>champion</w:t>
      </w:r>
      <w:r>
        <w:tab/>
      </w:r>
      <w:r>
        <w:rPr>
          <w:rFonts w:ascii="TimesNewRoman" w:eastAsia="TimesNewRoman" w:hAnsi="TimesNewRoman" w:cs="TimesNewRoman"/>
          <w:b/>
          <w:color w:val="000000"/>
          <w:sz w:val="52"/>
        </w:rPr>
        <w:t>city*</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b/>
          <w:color w:val="000000"/>
          <w:sz w:val="52"/>
        </w:rPr>
        <w:t>chance</w:t>
      </w:r>
      <w:r>
        <w:tab/>
      </w:r>
      <w:r>
        <w:rPr>
          <w:rFonts w:ascii="TimesNewRoman" w:eastAsia="TimesNewRoman" w:hAnsi="TimesNewRoman" w:cs="TimesNewRoman"/>
          <w:b/>
          <w:color w:val="000000"/>
          <w:sz w:val="52"/>
        </w:rPr>
        <w:t>class*</w:t>
      </w:r>
    </w:p>
    <w:p w:rsidR="003B47F5" w:rsidRDefault="00A73754">
      <w:pPr>
        <w:tabs>
          <w:tab w:val="left" w:pos="7840"/>
        </w:tabs>
        <w:wordWrap w:val="0"/>
        <w:spacing w:before="300" w:line="700" w:lineRule="atLeast"/>
        <w:ind w:left="20"/>
        <w:textAlignment w:val="baseline"/>
        <w:rPr>
          <w:sz w:val="52"/>
        </w:rPr>
      </w:pPr>
      <w:r>
        <w:rPr>
          <w:rFonts w:ascii="TimesNewRoman" w:eastAsia="TimesNewRoman" w:hAnsi="TimesNewRoman" w:cs="TimesNewRoman"/>
          <w:b/>
          <w:color w:val="000000"/>
          <w:sz w:val="52"/>
        </w:rPr>
        <w:t>change</w:t>
      </w:r>
      <w:r>
        <w:tab/>
      </w:r>
      <w:r>
        <w:rPr>
          <w:rFonts w:ascii="TimesNewRoman" w:eastAsia="TimesNewRoman" w:hAnsi="TimesNewRoman" w:cs="TimesNewRoman"/>
          <w:b/>
          <w:color w:val="000000"/>
          <w:sz w:val="52"/>
        </w:rPr>
        <w:t>classic</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b/>
          <w:color w:val="000000"/>
          <w:sz w:val="52"/>
        </w:rPr>
        <w:t>character</w:t>
      </w:r>
      <w:r>
        <w:tab/>
      </w:r>
      <w:r>
        <w:rPr>
          <w:rFonts w:ascii="TimesNewRoman" w:eastAsia="TimesNewRoman" w:hAnsi="TimesNewRoman" w:cs="TimesNewRoman"/>
          <w:b/>
          <w:color w:val="000000"/>
          <w:sz w:val="52"/>
        </w:rPr>
        <w:t>classmate</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b/>
          <w:color w:val="000000"/>
          <w:sz w:val="52"/>
        </w:rPr>
        <w:t>characteristic</w:t>
      </w:r>
      <w:r>
        <w:tab/>
      </w:r>
      <w:r>
        <w:rPr>
          <w:rFonts w:ascii="TimesNewRoman" w:eastAsia="TimesNewRoman" w:hAnsi="TimesNewRoman" w:cs="TimesNewRoman"/>
          <w:b/>
          <w:color w:val="000000"/>
          <w:sz w:val="52"/>
        </w:rPr>
        <w:t>classroom*</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b/>
          <w:color w:val="000000"/>
          <w:sz w:val="52"/>
        </w:rPr>
        <w:t>charity</w:t>
      </w:r>
      <w:r>
        <w:tab/>
      </w:r>
      <w:r>
        <w:rPr>
          <w:rFonts w:ascii="TimesNewRoman" w:eastAsia="TimesNewRoman" w:hAnsi="TimesNewRoman" w:cs="TimesNewRoman"/>
          <w:b/>
          <w:color w:val="000000"/>
          <w:sz w:val="52"/>
        </w:rPr>
        <w:t>clean*</w:t>
      </w:r>
    </w:p>
    <w:p w:rsidR="003B47F5" w:rsidRDefault="00A73754">
      <w:pPr>
        <w:tabs>
          <w:tab w:val="left" w:pos="7820"/>
        </w:tabs>
        <w:wordWrap w:val="0"/>
        <w:spacing w:line="700" w:lineRule="atLeast"/>
        <w:ind w:left="40"/>
        <w:textAlignment w:val="baseline"/>
        <w:rPr>
          <w:sz w:val="52"/>
        </w:rPr>
      </w:pPr>
      <w:r>
        <w:rPr>
          <w:rFonts w:ascii="TimesNewRoman" w:eastAsia="TimesNewRoman" w:hAnsi="TimesNewRoman" w:cs="TimesNewRoman"/>
          <w:b/>
          <w:color w:val="000000"/>
          <w:sz w:val="52"/>
        </w:rPr>
        <w:t>chat</w:t>
      </w:r>
      <w:r>
        <w:tab/>
      </w:r>
      <w:r>
        <w:rPr>
          <w:rFonts w:ascii="TimesNewRoman" w:eastAsia="TimesNewRoman" w:hAnsi="TimesNewRoman" w:cs="TimesNewRoman"/>
          <w:b/>
          <w:color w:val="000000"/>
          <w:sz w:val="52"/>
        </w:rPr>
        <w:t>clear</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b/>
          <w:color w:val="000000"/>
          <w:sz w:val="52"/>
        </w:rPr>
        <w:t>cheap</w:t>
      </w:r>
      <w:r>
        <w:tab/>
      </w:r>
      <w:r>
        <w:rPr>
          <w:rFonts w:ascii="TimesNewRoman" w:eastAsia="TimesNewRoman" w:hAnsi="TimesNewRoman" w:cs="TimesNewRoman"/>
          <w:b/>
          <w:color w:val="000000"/>
          <w:sz w:val="52"/>
        </w:rPr>
        <w:t>clever*</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b/>
          <w:color w:val="000000"/>
          <w:sz w:val="52"/>
        </w:rPr>
        <w:t>cheat</w:t>
      </w:r>
      <w:r>
        <w:tab/>
      </w:r>
      <w:r>
        <w:rPr>
          <w:rFonts w:ascii="TimesNewRoman" w:eastAsia="TimesNewRoman" w:hAnsi="TimesNewRoman" w:cs="TimesNewRoman"/>
          <w:b/>
          <w:color w:val="000000"/>
          <w:sz w:val="52"/>
        </w:rPr>
        <w:t>click</w:t>
      </w:r>
    </w:p>
    <w:p w:rsidR="003B47F5" w:rsidRDefault="00A73754">
      <w:pPr>
        <w:tabs>
          <w:tab w:val="left" w:pos="7820"/>
        </w:tabs>
        <w:wordWrap w:val="0"/>
        <w:spacing w:before="300" w:line="700" w:lineRule="atLeast"/>
        <w:ind w:left="20"/>
        <w:textAlignment w:val="baseline"/>
        <w:rPr>
          <w:sz w:val="52"/>
        </w:rPr>
      </w:pPr>
      <w:r>
        <w:rPr>
          <w:rFonts w:ascii="TimesNewRoman" w:eastAsia="TimesNewRoman" w:hAnsi="TimesNewRoman" w:cs="TimesNewRoman"/>
          <w:b/>
          <w:color w:val="000000"/>
          <w:sz w:val="52"/>
        </w:rPr>
        <w:t>check</w:t>
      </w:r>
      <w:r>
        <w:tab/>
      </w:r>
      <w:r>
        <w:rPr>
          <w:rFonts w:ascii="TimesNewRoman" w:eastAsia="TimesNewRoman" w:hAnsi="TimesNewRoman" w:cs="TimesNewRoman"/>
          <w:b/>
          <w:color w:val="000000"/>
          <w:sz w:val="52"/>
        </w:rPr>
        <w:t>climate</w:t>
      </w:r>
    </w:p>
    <w:p w:rsidR="003B47F5" w:rsidRDefault="00A73754">
      <w:pPr>
        <w:tabs>
          <w:tab w:val="left" w:pos="7820"/>
        </w:tabs>
        <w:wordWrap w:val="0"/>
        <w:spacing w:before="360" w:line="700" w:lineRule="atLeast"/>
        <w:ind w:left="20"/>
        <w:textAlignment w:val="baseline"/>
        <w:rPr>
          <w:sz w:val="52"/>
        </w:rPr>
      </w:pPr>
      <w:r>
        <w:rPr>
          <w:rFonts w:ascii="TimesNewRoman" w:eastAsia="TimesNewRoman" w:hAnsi="TimesNewRoman" w:cs="TimesNewRoman"/>
          <w:b/>
          <w:color w:val="000000"/>
          <w:sz w:val="52"/>
        </w:rPr>
        <w:t>cheer</w:t>
      </w:r>
      <w:r>
        <w:tab/>
      </w:r>
      <w:r>
        <w:rPr>
          <w:rFonts w:ascii="TimesNewRoman" w:eastAsia="TimesNewRoman" w:hAnsi="TimesNewRoman" w:cs="TimesNewRoman"/>
          <w:b/>
          <w:color w:val="000000"/>
          <w:sz w:val="52"/>
        </w:rPr>
        <w:t>climb</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b/>
          <w:color w:val="000000"/>
          <w:sz w:val="52"/>
        </w:rPr>
        <w:t>cheese</w:t>
      </w:r>
      <w:r>
        <w:tab/>
      </w:r>
      <w:r>
        <w:rPr>
          <w:rFonts w:ascii="TimesNewRoman" w:eastAsia="TimesNewRoman" w:hAnsi="TimesNewRoman" w:cs="TimesNewRoman"/>
          <w:b/>
          <w:color w:val="000000"/>
          <w:sz w:val="52"/>
        </w:rPr>
        <w:t>clock*</w:t>
      </w:r>
    </w:p>
    <w:p w:rsidR="003B47F5" w:rsidRDefault="00A73754">
      <w:pPr>
        <w:tabs>
          <w:tab w:val="left" w:pos="7820"/>
        </w:tabs>
        <w:wordWrap w:val="0"/>
        <w:spacing w:line="700" w:lineRule="atLeast"/>
        <w:textAlignment w:val="baseline"/>
        <w:rPr>
          <w:sz w:val="52"/>
        </w:rPr>
      </w:pPr>
      <w:r>
        <w:rPr>
          <w:rFonts w:ascii="TimesNewRoman" w:eastAsia="TimesNewRoman" w:hAnsi="TimesNewRoman" w:cs="TimesNewRoman"/>
          <w:b/>
          <w:color w:val="000000"/>
          <w:sz w:val="52"/>
        </w:rPr>
        <w:t>chemistry</w:t>
      </w:r>
      <w:r>
        <w:tab/>
      </w:r>
      <w:r>
        <w:rPr>
          <w:rFonts w:ascii="TimesNewRoman" w:eastAsia="TimesNewRoman" w:hAnsi="TimesNewRoman" w:cs="TimesNewRoman"/>
          <w:b/>
          <w:color w:val="000000"/>
          <w:sz w:val="52"/>
        </w:rPr>
        <w:t>close*</w:t>
      </w:r>
    </w:p>
    <w:p w:rsidR="003B47F5" w:rsidRDefault="003B47F5">
      <w:pPr>
        <w:wordWrap w:val="0"/>
        <w:spacing w:line="540" w:lineRule="exact"/>
        <w:textAlignment w:val="baseline"/>
        <w:rPr>
          <w:sz w:val="40"/>
        </w:rPr>
      </w:pPr>
    </w:p>
    <w:p w:rsidR="003B47F5" w:rsidRDefault="00A73754">
      <w:pPr>
        <w:wordWrap w:val="0"/>
        <w:spacing w:line="540" w:lineRule="atLeast"/>
        <w:ind w:right="40"/>
        <w:jc w:val="right"/>
        <w:textAlignment w:val="baseline"/>
        <w:rPr>
          <w:sz w:val="40"/>
        </w:rPr>
      </w:pPr>
      <w:r>
        <w:rPr>
          <w:rFonts w:ascii="仿宋" w:eastAsia="仿宋" w:hAnsi="仿宋" w:cs="仿宋"/>
          <w:b/>
          <w:color w:val="000000"/>
          <w:sz w:val="40"/>
        </w:rPr>
        <w:t>103</w:t>
      </w:r>
    </w:p>
    <w:p w:rsidR="003B47F5" w:rsidRDefault="003B47F5"/>
    <w:p w:rsidR="003B47F5" w:rsidRDefault="003B47F5">
      <w:pPr>
        <w:sectPr w:rsidR="003B47F5">
          <w:headerReference w:type="default" r:id="rId218"/>
          <w:footerReference w:type="default" r:id="rId219"/>
          <w:pgSz w:w="20880" w:h="29500"/>
          <w:pgMar w:top="2340" w:right="3120" w:bottom="2340" w:left="3120" w:header="2040" w:footer="2040" w:gutter="0"/>
          <w:cols w:space="720"/>
        </w:sectPr>
      </w:pPr>
    </w:p>
    <w:p w:rsidR="003B47F5" w:rsidRDefault="00A73754">
      <w:pPr>
        <w:tabs>
          <w:tab w:val="left" w:pos="7800"/>
        </w:tabs>
        <w:wordWrap w:val="0"/>
        <w:spacing w:before="460" w:line="700" w:lineRule="atLeast"/>
        <w:textAlignment w:val="baseline"/>
        <w:rPr>
          <w:sz w:val="51"/>
        </w:rPr>
      </w:pPr>
      <w:r>
        <w:rPr>
          <w:rFonts w:ascii="TimesNewRoman" w:eastAsia="TimesNewRoman" w:hAnsi="TimesNewRoman" w:cs="TimesNewRoman"/>
          <w:color w:val="000000"/>
          <w:sz w:val="51"/>
        </w:rPr>
        <w:lastRenderedPageBreak/>
        <w:t>clothes*</w:t>
      </w:r>
      <w:r>
        <w:tab/>
      </w:r>
      <w:r>
        <w:rPr>
          <w:rFonts w:ascii="TimesNewRoman" w:eastAsia="TimesNewRoman" w:hAnsi="TimesNewRoman" w:cs="TimesNewRoman"/>
          <w:color w:val="000000"/>
          <w:sz w:val="51"/>
        </w:rPr>
        <w:t>consider</w:t>
      </w:r>
    </w:p>
    <w:p w:rsidR="003B47F5" w:rsidRDefault="00A73754">
      <w:pPr>
        <w:tabs>
          <w:tab w:val="left" w:pos="7820"/>
        </w:tabs>
        <w:wordWrap w:val="0"/>
        <w:spacing w:line="700" w:lineRule="atLeast"/>
        <w:ind w:left="20"/>
        <w:textAlignment w:val="baseline"/>
        <w:rPr>
          <w:sz w:val="51"/>
        </w:rPr>
      </w:pPr>
      <w:r>
        <w:rPr>
          <w:rFonts w:ascii="TimesNewRoman" w:eastAsia="TimesNewRoman" w:hAnsi="TimesNewRoman" w:cs="TimesNewRoman"/>
          <w:color w:val="000000"/>
          <w:sz w:val="51"/>
        </w:rPr>
        <w:t>cloud</w:t>
      </w:r>
      <w:r>
        <w:tab/>
      </w:r>
      <w:r>
        <w:rPr>
          <w:rFonts w:ascii="TimesNewRoman" w:eastAsia="TimesNewRoman" w:hAnsi="TimesNewRoman" w:cs="TimesNewRoman"/>
          <w:color w:val="000000"/>
          <w:sz w:val="51"/>
        </w:rPr>
        <w:t>continue</w:t>
      </w:r>
    </w:p>
    <w:p w:rsidR="003B47F5" w:rsidRDefault="00A73754">
      <w:pPr>
        <w:tabs>
          <w:tab w:val="left" w:pos="7800"/>
        </w:tabs>
        <w:wordWrap w:val="0"/>
        <w:spacing w:line="700" w:lineRule="atLeast"/>
        <w:textAlignment w:val="baseline"/>
        <w:rPr>
          <w:sz w:val="51"/>
        </w:rPr>
      </w:pPr>
      <w:r>
        <w:rPr>
          <w:rFonts w:ascii="TimesNewRoman" w:eastAsia="TimesNewRoman" w:hAnsi="TimesNewRoman" w:cs="TimesNewRoman"/>
          <w:color w:val="000000"/>
          <w:sz w:val="51"/>
        </w:rPr>
        <w:t>cloudy*</w:t>
      </w:r>
      <w:r>
        <w:tab/>
      </w:r>
      <w:r>
        <w:rPr>
          <w:rFonts w:ascii="TimesNewRoman" w:eastAsia="TimesNewRoman" w:hAnsi="TimesNewRoman" w:cs="TimesNewRoman"/>
          <w:color w:val="000000"/>
          <w:sz w:val="51"/>
        </w:rPr>
        <w:t>control</w:t>
      </w:r>
    </w:p>
    <w:p w:rsidR="003B47F5" w:rsidRDefault="00A73754">
      <w:pPr>
        <w:tabs>
          <w:tab w:val="left" w:pos="7820"/>
        </w:tabs>
        <w:wordWrap w:val="0"/>
        <w:spacing w:line="700" w:lineRule="atLeast"/>
        <w:ind w:left="40"/>
        <w:textAlignment w:val="baseline"/>
        <w:rPr>
          <w:sz w:val="51"/>
        </w:rPr>
      </w:pPr>
      <w:r>
        <w:rPr>
          <w:rFonts w:ascii="TimesNewRoman" w:eastAsia="TimesNewRoman" w:hAnsi="TimesNewRoman" w:cs="TimesNewRoman"/>
          <w:color w:val="000000"/>
          <w:sz w:val="51"/>
        </w:rPr>
        <w:t>club</w:t>
      </w:r>
      <w:r>
        <w:tab/>
      </w:r>
      <w:r>
        <w:rPr>
          <w:rFonts w:ascii="TimesNewRoman" w:eastAsia="TimesNewRoman" w:hAnsi="TimesNewRoman" w:cs="TimesNewRoman"/>
          <w:color w:val="000000"/>
          <w:sz w:val="51"/>
        </w:rPr>
        <w:t>convenient</w:t>
      </w:r>
    </w:p>
    <w:p w:rsidR="003B47F5" w:rsidRDefault="00A73754">
      <w:pPr>
        <w:tabs>
          <w:tab w:val="left" w:pos="7820"/>
        </w:tabs>
        <w:wordWrap w:val="0"/>
        <w:spacing w:before="340" w:line="700" w:lineRule="atLeast"/>
        <w:ind w:left="20"/>
        <w:textAlignment w:val="baseline"/>
        <w:rPr>
          <w:sz w:val="51"/>
        </w:rPr>
      </w:pPr>
      <w:r>
        <w:rPr>
          <w:rFonts w:ascii="TimesNewRoman" w:eastAsia="TimesNewRoman" w:hAnsi="TimesNewRoman" w:cs="TimesNewRoman"/>
          <w:color w:val="000000"/>
          <w:sz w:val="51"/>
        </w:rPr>
        <w:t>coach</w:t>
      </w:r>
      <w:r>
        <w:tab/>
      </w:r>
      <w:r>
        <w:rPr>
          <w:rFonts w:ascii="TimesNewRoman" w:eastAsia="TimesNewRoman" w:hAnsi="TimesNewRoman" w:cs="TimesNewRoman"/>
          <w:color w:val="000000"/>
          <w:sz w:val="51"/>
        </w:rPr>
        <w:t>conversation</w:t>
      </w:r>
    </w:p>
    <w:p w:rsidR="003B47F5" w:rsidRDefault="00A73754">
      <w:pPr>
        <w:tabs>
          <w:tab w:val="left" w:pos="7820"/>
        </w:tabs>
        <w:wordWrap w:val="0"/>
        <w:spacing w:line="700" w:lineRule="atLeast"/>
        <w:ind w:left="20"/>
        <w:textAlignment w:val="baseline"/>
        <w:rPr>
          <w:sz w:val="51"/>
        </w:rPr>
      </w:pPr>
      <w:r>
        <w:rPr>
          <w:rFonts w:ascii="TimesNewRoman" w:eastAsia="TimesNewRoman" w:hAnsi="TimesNewRoman" w:cs="TimesNewRoman"/>
          <w:color w:val="000000"/>
          <w:sz w:val="51"/>
        </w:rPr>
        <w:t>coast</w:t>
      </w:r>
      <w:r>
        <w:tab/>
      </w:r>
      <w:r>
        <w:rPr>
          <w:rFonts w:ascii="TimesNewRoman" w:eastAsia="TimesNewRoman" w:hAnsi="TimesNewRoman" w:cs="TimesNewRoman"/>
          <w:color w:val="000000"/>
          <w:sz w:val="51"/>
        </w:rPr>
        <w:t>cook*</w:t>
      </w:r>
    </w:p>
    <w:p w:rsidR="003B47F5" w:rsidRDefault="00A73754">
      <w:pPr>
        <w:tabs>
          <w:tab w:val="left" w:pos="7820"/>
        </w:tabs>
        <w:wordWrap w:val="0"/>
        <w:spacing w:line="700" w:lineRule="atLeast"/>
        <w:ind w:left="40"/>
        <w:textAlignment w:val="baseline"/>
        <w:rPr>
          <w:sz w:val="51"/>
        </w:rPr>
      </w:pPr>
      <w:r>
        <w:rPr>
          <w:rFonts w:ascii="TimesNewRoman" w:eastAsia="TimesNewRoman" w:hAnsi="TimesNewRoman" w:cs="TimesNewRoman"/>
          <w:color w:val="000000"/>
          <w:sz w:val="51"/>
        </w:rPr>
        <w:t>coat*</w:t>
      </w:r>
      <w:r>
        <w:tab/>
      </w:r>
      <w:r>
        <w:rPr>
          <w:rFonts w:ascii="TimesNewRoman" w:eastAsia="TimesNewRoman" w:hAnsi="TimesNewRoman" w:cs="TimesNewRoman"/>
          <w:color w:val="000000"/>
          <w:sz w:val="51"/>
        </w:rPr>
        <w:t>cookie</w:t>
      </w:r>
    </w:p>
    <w:p w:rsidR="003B47F5" w:rsidRDefault="00A73754">
      <w:pPr>
        <w:tabs>
          <w:tab w:val="left" w:pos="7800"/>
        </w:tabs>
        <w:wordWrap w:val="0"/>
        <w:spacing w:line="700" w:lineRule="atLeast"/>
        <w:ind w:left="20"/>
        <w:textAlignment w:val="baseline"/>
        <w:rPr>
          <w:sz w:val="51"/>
        </w:rPr>
      </w:pPr>
      <w:r>
        <w:rPr>
          <w:rFonts w:ascii="TimesNewRoman" w:eastAsia="TimesNewRoman" w:hAnsi="TimesNewRoman" w:cs="TimesNewRoman"/>
          <w:color w:val="000000"/>
          <w:sz w:val="51"/>
        </w:rPr>
        <w:t>coffee</w:t>
      </w:r>
      <w:r>
        <w:tab/>
      </w:r>
      <w:r>
        <w:rPr>
          <w:rFonts w:ascii="TimesNewRoman" w:eastAsia="TimesNewRoman" w:hAnsi="TimesNewRoman" w:cs="TimesNewRoman"/>
          <w:color w:val="000000"/>
          <w:sz w:val="51"/>
        </w:rPr>
        <w:t>cool*</w:t>
      </w:r>
    </w:p>
    <w:p w:rsidR="003B47F5" w:rsidRDefault="00A73754">
      <w:pPr>
        <w:tabs>
          <w:tab w:val="left" w:pos="7820"/>
        </w:tabs>
        <w:wordWrap w:val="0"/>
        <w:spacing w:before="340" w:line="700" w:lineRule="atLeast"/>
        <w:ind w:left="40"/>
        <w:textAlignment w:val="baseline"/>
        <w:rPr>
          <w:sz w:val="51"/>
        </w:rPr>
      </w:pPr>
      <w:r>
        <w:rPr>
          <w:rFonts w:ascii="TimesNewRoman" w:eastAsia="TimesNewRoman" w:hAnsi="TimesNewRoman" w:cs="TimesNewRoman"/>
          <w:color w:val="000000"/>
          <w:sz w:val="51"/>
        </w:rPr>
        <w:t>coin</w:t>
      </w:r>
      <w:r>
        <w:tab/>
      </w:r>
      <w:r>
        <w:rPr>
          <w:rFonts w:ascii="TimesNewRoman" w:eastAsia="TimesNewRoman" w:hAnsi="TimesNewRoman" w:cs="TimesNewRoman"/>
          <w:color w:val="000000"/>
          <w:sz w:val="51"/>
        </w:rPr>
        <w:t>cooperate</w:t>
      </w:r>
    </w:p>
    <w:p w:rsidR="003B47F5" w:rsidRDefault="00A73754">
      <w:pPr>
        <w:tabs>
          <w:tab w:val="left" w:pos="7800"/>
        </w:tabs>
        <w:wordWrap w:val="0"/>
        <w:spacing w:line="700" w:lineRule="atLeast"/>
        <w:ind w:left="20"/>
        <w:textAlignment w:val="baseline"/>
        <w:rPr>
          <w:sz w:val="51"/>
        </w:rPr>
      </w:pPr>
      <w:r>
        <w:rPr>
          <w:rFonts w:ascii="TimesNewRoman" w:eastAsia="TimesNewRoman" w:hAnsi="TimesNewRoman" w:cs="TimesNewRoman"/>
          <w:color w:val="000000"/>
          <w:sz w:val="51"/>
        </w:rPr>
        <w:t>cold*</w:t>
      </w:r>
      <w:r>
        <w:tab/>
      </w:r>
      <w:r>
        <w:rPr>
          <w:rFonts w:ascii="TimesNewRoman" w:eastAsia="TimesNewRoman" w:hAnsi="TimesNewRoman" w:cs="TimesNewRoman"/>
          <w:color w:val="000000"/>
          <w:sz w:val="51"/>
        </w:rPr>
        <w:t>copy</w:t>
      </w:r>
    </w:p>
    <w:p w:rsidR="003B47F5" w:rsidRDefault="00A73754">
      <w:pPr>
        <w:tabs>
          <w:tab w:val="left" w:pos="7820"/>
        </w:tabs>
        <w:wordWrap w:val="0"/>
        <w:spacing w:line="700" w:lineRule="atLeast"/>
        <w:ind w:left="20"/>
        <w:textAlignment w:val="baseline"/>
        <w:rPr>
          <w:sz w:val="51"/>
        </w:rPr>
      </w:pPr>
      <w:r>
        <w:rPr>
          <w:rFonts w:ascii="TimesNewRoman" w:eastAsia="TimesNewRoman" w:hAnsi="TimesNewRoman" w:cs="TimesNewRoman"/>
          <w:color w:val="000000"/>
          <w:sz w:val="51"/>
        </w:rPr>
        <w:t>collect</w:t>
      </w:r>
      <w:r>
        <w:tab/>
      </w:r>
      <w:r>
        <w:rPr>
          <w:rFonts w:ascii="TimesNewRoman" w:eastAsia="TimesNewRoman" w:hAnsi="TimesNewRoman" w:cs="TimesNewRoman"/>
          <w:color w:val="000000"/>
          <w:sz w:val="51"/>
        </w:rPr>
        <w:t>corn</w:t>
      </w:r>
    </w:p>
    <w:p w:rsidR="003B47F5" w:rsidRDefault="00A73754">
      <w:pPr>
        <w:tabs>
          <w:tab w:val="left" w:pos="7820"/>
        </w:tabs>
        <w:wordWrap w:val="0"/>
        <w:spacing w:line="700" w:lineRule="atLeast"/>
        <w:ind w:left="20"/>
        <w:textAlignment w:val="baseline"/>
        <w:rPr>
          <w:sz w:val="51"/>
        </w:rPr>
      </w:pPr>
      <w:r>
        <w:rPr>
          <w:rFonts w:ascii="TimesNewRoman" w:eastAsia="TimesNewRoman" w:hAnsi="TimesNewRoman" w:cs="TimesNewRoman"/>
          <w:color w:val="000000"/>
          <w:sz w:val="51"/>
        </w:rPr>
        <w:t>college</w:t>
      </w:r>
      <w:r>
        <w:tab/>
      </w:r>
      <w:r>
        <w:rPr>
          <w:rFonts w:ascii="TimesNewRoman" w:eastAsia="TimesNewRoman" w:hAnsi="TimesNewRoman" w:cs="TimesNewRoman"/>
          <w:color w:val="000000"/>
          <w:sz w:val="51"/>
        </w:rPr>
        <w:t>corner</w:t>
      </w:r>
    </w:p>
    <w:p w:rsidR="003B47F5" w:rsidRDefault="00A73754">
      <w:pPr>
        <w:tabs>
          <w:tab w:val="left" w:pos="7820"/>
        </w:tabs>
        <w:wordWrap w:val="0"/>
        <w:spacing w:line="700" w:lineRule="atLeast"/>
        <w:textAlignment w:val="baseline"/>
        <w:rPr>
          <w:sz w:val="51"/>
        </w:rPr>
      </w:pPr>
      <w:r>
        <w:rPr>
          <w:rFonts w:ascii="TimesNewRoman" w:eastAsia="TimesNewRoman" w:hAnsi="TimesNewRoman" w:cs="TimesNewRoman"/>
          <w:color w:val="000000"/>
          <w:sz w:val="51"/>
        </w:rPr>
        <w:t>colour (AmE color) *</w:t>
      </w:r>
      <w:r>
        <w:tab/>
      </w:r>
      <w:r>
        <w:rPr>
          <w:rFonts w:ascii="TimesNewRoman" w:eastAsia="TimesNewRoman" w:hAnsi="TimesNewRoman" w:cs="TimesNewRoman"/>
          <w:color w:val="000000"/>
          <w:sz w:val="51"/>
        </w:rPr>
        <w:t>correct</w:t>
      </w:r>
    </w:p>
    <w:p w:rsidR="003B47F5" w:rsidRDefault="00A73754">
      <w:pPr>
        <w:tabs>
          <w:tab w:val="left" w:pos="7800"/>
        </w:tabs>
        <w:wordWrap w:val="0"/>
        <w:spacing w:line="700" w:lineRule="atLeast"/>
        <w:ind w:left="20"/>
        <w:textAlignment w:val="baseline"/>
        <w:rPr>
          <w:sz w:val="51"/>
        </w:rPr>
      </w:pPr>
      <w:r>
        <w:rPr>
          <w:rFonts w:ascii="TimesNewRoman" w:eastAsia="TimesNewRoman" w:hAnsi="TimesNewRoman" w:cs="TimesNewRoman"/>
          <w:color w:val="000000"/>
          <w:sz w:val="51"/>
        </w:rPr>
        <w:t>come*</w:t>
      </w:r>
      <w:r>
        <w:tab/>
      </w:r>
      <w:r>
        <w:rPr>
          <w:rFonts w:ascii="TimesNewRoman" w:eastAsia="TimesNewRoman" w:hAnsi="TimesNewRoman" w:cs="TimesNewRoman"/>
          <w:color w:val="000000"/>
          <w:sz w:val="51"/>
        </w:rPr>
        <w:t>cost</w:t>
      </w:r>
    </w:p>
    <w:p w:rsidR="003B47F5" w:rsidRDefault="00A73754">
      <w:pPr>
        <w:tabs>
          <w:tab w:val="left" w:pos="7820"/>
        </w:tabs>
        <w:wordWrap w:val="0"/>
        <w:spacing w:before="300" w:line="700" w:lineRule="atLeast"/>
        <w:ind w:left="20"/>
        <w:textAlignment w:val="baseline"/>
        <w:rPr>
          <w:sz w:val="51"/>
        </w:rPr>
      </w:pPr>
      <w:r>
        <w:rPr>
          <w:rFonts w:ascii="TimesNewRoman" w:eastAsia="TimesNewRoman" w:hAnsi="TimesNewRoman" w:cs="TimesNewRoman"/>
          <w:color w:val="000000"/>
          <w:sz w:val="51"/>
        </w:rPr>
        <w:t>comfortable</w:t>
      </w:r>
      <w:r>
        <w:tab/>
      </w:r>
      <w:r>
        <w:rPr>
          <w:rFonts w:ascii="TimesNewRoman" w:eastAsia="TimesNewRoman" w:hAnsi="TimesNewRoman" w:cs="TimesNewRoman"/>
          <w:color w:val="000000"/>
          <w:sz w:val="51"/>
        </w:rPr>
        <w:t>cotton</w:t>
      </w:r>
    </w:p>
    <w:p w:rsidR="003B47F5" w:rsidRDefault="00A73754">
      <w:pPr>
        <w:tabs>
          <w:tab w:val="left" w:pos="7800"/>
        </w:tabs>
        <w:wordWrap w:val="0"/>
        <w:spacing w:before="320" w:line="700" w:lineRule="atLeast"/>
        <w:ind w:left="40"/>
        <w:textAlignment w:val="baseline"/>
        <w:rPr>
          <w:sz w:val="51"/>
        </w:rPr>
      </w:pPr>
      <w:r>
        <w:rPr>
          <w:rFonts w:ascii="TimesNewRoman" w:eastAsia="TimesNewRoman" w:hAnsi="TimesNewRoman" w:cs="TimesNewRoman"/>
          <w:color w:val="000000"/>
          <w:sz w:val="51"/>
        </w:rPr>
        <w:t>common</w:t>
      </w:r>
      <w:r>
        <w:tab/>
      </w:r>
      <w:r>
        <w:rPr>
          <w:rFonts w:ascii="TimesNewRoman" w:eastAsia="TimesNewRoman" w:hAnsi="TimesNewRoman" w:cs="TimesNewRoman"/>
          <w:color w:val="000000"/>
          <w:sz w:val="51"/>
        </w:rPr>
        <w:t>cough</w:t>
      </w:r>
    </w:p>
    <w:p w:rsidR="003B47F5" w:rsidRDefault="00A73754">
      <w:pPr>
        <w:tabs>
          <w:tab w:val="left" w:pos="7820"/>
        </w:tabs>
        <w:wordWrap w:val="0"/>
        <w:spacing w:line="700" w:lineRule="atLeast"/>
        <w:ind w:left="20"/>
        <w:textAlignment w:val="baseline"/>
        <w:rPr>
          <w:sz w:val="51"/>
        </w:rPr>
      </w:pPr>
      <w:r>
        <w:rPr>
          <w:rFonts w:ascii="TimesNewRoman" w:eastAsia="TimesNewRoman" w:hAnsi="TimesNewRoman" w:cs="TimesNewRoman"/>
          <w:color w:val="000000"/>
          <w:sz w:val="51"/>
        </w:rPr>
        <w:t>communicate</w:t>
      </w:r>
      <w:r>
        <w:tab/>
      </w:r>
      <w:r>
        <w:rPr>
          <w:rFonts w:ascii="TimesNewRoman" w:eastAsia="TimesNewRoman" w:hAnsi="TimesNewRoman" w:cs="TimesNewRoman"/>
          <w:color w:val="000000"/>
          <w:sz w:val="51"/>
        </w:rPr>
        <w:t>could</w:t>
      </w:r>
    </w:p>
    <w:p w:rsidR="003B47F5" w:rsidRDefault="00A73754">
      <w:pPr>
        <w:tabs>
          <w:tab w:val="left" w:pos="7820"/>
        </w:tabs>
        <w:wordWrap w:val="0"/>
        <w:spacing w:before="320" w:line="700" w:lineRule="atLeast"/>
        <w:ind w:left="20"/>
        <w:textAlignment w:val="baseline"/>
        <w:rPr>
          <w:sz w:val="51"/>
        </w:rPr>
      </w:pPr>
      <w:r>
        <w:rPr>
          <w:rFonts w:ascii="TimesNewRoman" w:eastAsia="TimesNewRoman" w:hAnsi="TimesNewRoman" w:cs="TimesNewRoman"/>
          <w:color w:val="000000"/>
          <w:sz w:val="51"/>
        </w:rPr>
        <w:t>community</w:t>
      </w:r>
      <w:r>
        <w:tab/>
      </w:r>
      <w:r>
        <w:rPr>
          <w:rFonts w:ascii="TimesNewRoman" w:eastAsia="TimesNewRoman" w:hAnsi="TimesNewRoman" w:cs="TimesNewRoman"/>
          <w:color w:val="000000"/>
          <w:sz w:val="51"/>
        </w:rPr>
        <w:t>count</w:t>
      </w:r>
    </w:p>
    <w:p w:rsidR="003B47F5" w:rsidRDefault="00A73754">
      <w:pPr>
        <w:tabs>
          <w:tab w:val="left" w:pos="7820"/>
        </w:tabs>
        <w:wordWrap w:val="0"/>
        <w:spacing w:before="320" w:line="700" w:lineRule="atLeast"/>
        <w:ind w:left="20"/>
        <w:textAlignment w:val="baseline"/>
        <w:rPr>
          <w:sz w:val="51"/>
        </w:rPr>
      </w:pPr>
      <w:r>
        <w:rPr>
          <w:rFonts w:ascii="TimesNewRoman" w:eastAsia="TimesNewRoman" w:hAnsi="TimesNewRoman" w:cs="TimesNewRoman"/>
          <w:color w:val="000000"/>
          <w:sz w:val="51"/>
        </w:rPr>
        <w:t>company</w:t>
      </w:r>
      <w:r>
        <w:tab/>
      </w:r>
      <w:r>
        <w:rPr>
          <w:rFonts w:ascii="TimesNewRoman" w:eastAsia="TimesNewRoman" w:hAnsi="TimesNewRoman" w:cs="TimesNewRoman"/>
          <w:color w:val="000000"/>
          <w:sz w:val="51"/>
        </w:rPr>
        <w:t>country</w:t>
      </w:r>
    </w:p>
    <w:p w:rsidR="003B47F5" w:rsidRDefault="00A73754">
      <w:pPr>
        <w:tabs>
          <w:tab w:val="left" w:pos="7820"/>
        </w:tabs>
        <w:wordWrap w:val="0"/>
        <w:spacing w:line="700" w:lineRule="atLeast"/>
        <w:ind w:left="20"/>
        <w:textAlignment w:val="baseline"/>
        <w:rPr>
          <w:sz w:val="51"/>
        </w:rPr>
      </w:pPr>
      <w:r>
        <w:rPr>
          <w:rFonts w:ascii="TimesNewRoman" w:eastAsia="TimesNewRoman" w:hAnsi="TimesNewRoman" w:cs="TimesNewRoman"/>
          <w:color w:val="000000"/>
          <w:sz w:val="51"/>
        </w:rPr>
        <w:t>compare</w:t>
      </w:r>
      <w:r>
        <w:tab/>
      </w:r>
      <w:r>
        <w:rPr>
          <w:rFonts w:ascii="TimesNewRoman" w:eastAsia="TimesNewRoman" w:hAnsi="TimesNewRoman" w:cs="TimesNewRoman"/>
          <w:color w:val="000000"/>
          <w:sz w:val="51"/>
        </w:rPr>
        <w:t>countryside</w:t>
      </w:r>
    </w:p>
    <w:p w:rsidR="003B47F5" w:rsidRDefault="00A73754">
      <w:pPr>
        <w:tabs>
          <w:tab w:val="left" w:pos="7820"/>
        </w:tabs>
        <w:wordWrap w:val="0"/>
        <w:spacing w:line="700" w:lineRule="atLeast"/>
        <w:ind w:left="20"/>
        <w:textAlignment w:val="baseline"/>
        <w:rPr>
          <w:sz w:val="51"/>
        </w:rPr>
      </w:pPr>
      <w:r>
        <w:rPr>
          <w:rFonts w:ascii="TimesNewRoman" w:eastAsia="TimesNewRoman" w:hAnsi="TimesNewRoman" w:cs="TimesNewRoman"/>
          <w:color w:val="000000"/>
          <w:sz w:val="51"/>
        </w:rPr>
        <w:t>compete</w:t>
      </w:r>
      <w:r>
        <w:tab/>
      </w:r>
      <w:r>
        <w:rPr>
          <w:rFonts w:ascii="TimesNewRoman" w:eastAsia="TimesNewRoman" w:hAnsi="TimesNewRoman" w:cs="TimesNewRoman"/>
          <w:color w:val="000000"/>
          <w:sz w:val="51"/>
        </w:rPr>
        <w:t>couple</w:t>
      </w:r>
    </w:p>
    <w:p w:rsidR="003B47F5" w:rsidRDefault="00A73754">
      <w:pPr>
        <w:tabs>
          <w:tab w:val="left" w:pos="7800"/>
        </w:tabs>
        <w:wordWrap w:val="0"/>
        <w:spacing w:line="700" w:lineRule="atLeast"/>
        <w:ind w:left="20"/>
        <w:textAlignment w:val="baseline"/>
        <w:rPr>
          <w:sz w:val="51"/>
        </w:rPr>
      </w:pPr>
      <w:r>
        <w:rPr>
          <w:rFonts w:ascii="TimesNewRoman" w:eastAsia="TimesNewRoman" w:hAnsi="TimesNewRoman" w:cs="TimesNewRoman"/>
          <w:color w:val="000000"/>
          <w:sz w:val="51"/>
        </w:rPr>
        <w:t>complete</w:t>
      </w:r>
      <w:r>
        <w:tab/>
      </w:r>
      <w:r>
        <w:rPr>
          <w:rFonts w:ascii="TimesNewRoman" w:eastAsia="TimesNewRoman" w:hAnsi="TimesNewRoman" w:cs="TimesNewRoman"/>
          <w:color w:val="000000"/>
          <w:sz w:val="51"/>
        </w:rPr>
        <w:t>courage</w:t>
      </w:r>
    </w:p>
    <w:p w:rsidR="003B47F5" w:rsidRDefault="00A73754">
      <w:pPr>
        <w:tabs>
          <w:tab w:val="left" w:pos="7820"/>
        </w:tabs>
        <w:wordWrap w:val="0"/>
        <w:spacing w:line="700" w:lineRule="atLeast"/>
        <w:textAlignment w:val="baseline"/>
        <w:rPr>
          <w:sz w:val="51"/>
        </w:rPr>
      </w:pPr>
      <w:r>
        <w:rPr>
          <w:rFonts w:ascii="TimesNewRoman" w:eastAsia="TimesNewRoman" w:hAnsi="TimesNewRoman" w:cs="TimesNewRoman"/>
          <w:color w:val="000000"/>
          <w:sz w:val="51"/>
        </w:rPr>
        <w:t>computer*</w:t>
      </w:r>
      <w:r>
        <w:tab/>
      </w:r>
      <w:r>
        <w:rPr>
          <w:rFonts w:ascii="TimesNewRoman" w:eastAsia="TimesNewRoman" w:hAnsi="TimesNewRoman" w:cs="TimesNewRoman"/>
          <w:color w:val="000000"/>
          <w:sz w:val="51"/>
        </w:rPr>
        <w:t>course</w:t>
      </w:r>
    </w:p>
    <w:p w:rsidR="003B47F5" w:rsidRDefault="00A73754">
      <w:pPr>
        <w:tabs>
          <w:tab w:val="left" w:pos="7820"/>
        </w:tabs>
        <w:wordWrap w:val="0"/>
        <w:spacing w:line="700" w:lineRule="atLeast"/>
        <w:ind w:left="40"/>
        <w:textAlignment w:val="baseline"/>
        <w:rPr>
          <w:sz w:val="51"/>
        </w:rPr>
      </w:pPr>
      <w:r>
        <w:rPr>
          <w:rFonts w:ascii="TimesNewRoman" w:eastAsia="TimesNewRoman" w:hAnsi="TimesNewRoman" w:cs="TimesNewRoman"/>
          <w:color w:val="000000"/>
          <w:sz w:val="51"/>
        </w:rPr>
        <w:t>concert</w:t>
      </w:r>
      <w:r>
        <w:tab/>
      </w:r>
      <w:r>
        <w:rPr>
          <w:rFonts w:ascii="TimesNewRoman" w:eastAsia="TimesNewRoman" w:hAnsi="TimesNewRoman" w:cs="TimesNewRoman"/>
          <w:color w:val="000000"/>
          <w:sz w:val="51"/>
        </w:rPr>
        <w:t>cousin*</w:t>
      </w:r>
    </w:p>
    <w:p w:rsidR="003B47F5" w:rsidRDefault="00A73754">
      <w:pPr>
        <w:tabs>
          <w:tab w:val="left" w:pos="7820"/>
        </w:tabs>
        <w:wordWrap w:val="0"/>
        <w:spacing w:before="300" w:line="700" w:lineRule="atLeast"/>
        <w:ind w:left="20"/>
        <w:textAlignment w:val="baseline"/>
        <w:rPr>
          <w:sz w:val="51"/>
        </w:rPr>
      </w:pPr>
      <w:r>
        <w:rPr>
          <w:rFonts w:ascii="TimesNewRoman" w:eastAsia="TimesNewRoman" w:hAnsi="TimesNewRoman" w:cs="TimesNewRoman"/>
          <w:color w:val="000000"/>
          <w:sz w:val="51"/>
        </w:rPr>
        <w:t>condition</w:t>
      </w:r>
      <w:r>
        <w:tab/>
      </w:r>
      <w:r>
        <w:rPr>
          <w:rFonts w:ascii="TimesNewRoman" w:eastAsia="TimesNewRoman" w:hAnsi="TimesNewRoman" w:cs="TimesNewRoman"/>
          <w:color w:val="000000"/>
          <w:sz w:val="51"/>
        </w:rPr>
        <w:t>cover</w:t>
      </w:r>
    </w:p>
    <w:p w:rsidR="003B47F5" w:rsidRDefault="00A73754">
      <w:pPr>
        <w:tabs>
          <w:tab w:val="left" w:pos="7800"/>
        </w:tabs>
        <w:wordWrap w:val="0"/>
        <w:spacing w:line="700" w:lineRule="atLeast"/>
        <w:ind w:left="20"/>
        <w:textAlignment w:val="baseline"/>
        <w:rPr>
          <w:sz w:val="51"/>
        </w:rPr>
      </w:pPr>
      <w:r>
        <w:rPr>
          <w:rFonts w:ascii="TimesNewRoman" w:eastAsia="TimesNewRoman" w:hAnsi="TimesNewRoman" w:cs="TimesNewRoman"/>
          <w:color w:val="000000"/>
          <w:sz w:val="51"/>
        </w:rPr>
        <w:t>confidence</w:t>
      </w:r>
      <w:r>
        <w:tab/>
      </w:r>
      <w:r>
        <w:rPr>
          <w:rFonts w:ascii="TimesNewRoman" w:eastAsia="TimesNewRoman" w:hAnsi="TimesNewRoman" w:cs="TimesNewRoman"/>
          <w:color w:val="000000"/>
          <w:sz w:val="51"/>
        </w:rPr>
        <w:t>cow*</w:t>
      </w:r>
    </w:p>
    <w:p w:rsidR="003B47F5" w:rsidRDefault="00A73754">
      <w:pPr>
        <w:tabs>
          <w:tab w:val="left" w:pos="7820"/>
        </w:tabs>
        <w:wordWrap w:val="0"/>
        <w:spacing w:before="300" w:line="700" w:lineRule="atLeast"/>
        <w:textAlignment w:val="baseline"/>
        <w:rPr>
          <w:sz w:val="51"/>
        </w:rPr>
      </w:pPr>
      <w:r>
        <w:rPr>
          <w:rFonts w:ascii="TimesNewRoman" w:eastAsia="TimesNewRoman" w:hAnsi="TimesNewRoman" w:cs="TimesNewRoman"/>
          <w:color w:val="000000"/>
          <w:sz w:val="51"/>
        </w:rPr>
        <w:t>congratulation</w:t>
      </w:r>
      <w:r>
        <w:tab/>
      </w:r>
      <w:r>
        <w:rPr>
          <w:rFonts w:ascii="TimesNewRoman" w:eastAsia="TimesNewRoman" w:hAnsi="TimesNewRoman" w:cs="TimesNewRoman"/>
          <w:color w:val="000000"/>
          <w:sz w:val="51"/>
        </w:rPr>
        <w:t>crazy</w:t>
      </w:r>
    </w:p>
    <w:p w:rsidR="003B47F5" w:rsidRDefault="00A73754">
      <w:pPr>
        <w:tabs>
          <w:tab w:val="left" w:pos="7820"/>
        </w:tabs>
        <w:wordWrap w:val="0"/>
        <w:spacing w:before="320" w:line="700" w:lineRule="atLeast"/>
        <w:ind w:left="40"/>
        <w:textAlignment w:val="baseline"/>
        <w:rPr>
          <w:sz w:val="51"/>
        </w:rPr>
      </w:pPr>
      <w:r>
        <w:rPr>
          <w:rFonts w:ascii="TimesNewRoman" w:eastAsia="TimesNewRoman" w:hAnsi="TimesNewRoman" w:cs="TimesNewRoman"/>
          <w:color w:val="000000"/>
          <w:sz w:val="51"/>
        </w:rPr>
        <w:t>connect</w:t>
      </w:r>
      <w:r>
        <w:tab/>
      </w:r>
      <w:r>
        <w:rPr>
          <w:rFonts w:ascii="TimesNewRoman" w:eastAsia="TimesNewRoman" w:hAnsi="TimesNewRoman" w:cs="TimesNewRoman"/>
          <w:color w:val="000000"/>
          <w:sz w:val="51"/>
        </w:rPr>
        <w:t>create</w:t>
      </w:r>
    </w:p>
    <w:p w:rsidR="003B47F5" w:rsidRDefault="003B47F5">
      <w:pPr>
        <w:wordWrap w:val="0"/>
        <w:spacing w:line="700" w:lineRule="exact"/>
        <w:textAlignment w:val="baseline"/>
        <w:rPr>
          <w:sz w:val="51"/>
        </w:rPr>
      </w:pPr>
    </w:p>
    <w:p w:rsidR="003B47F5" w:rsidRDefault="00A73754">
      <w:pPr>
        <w:wordWrap w:val="0"/>
        <w:spacing w:line="540" w:lineRule="atLeast"/>
        <w:ind w:left="120"/>
        <w:textAlignment w:val="baseline"/>
        <w:rPr>
          <w:sz w:val="40"/>
        </w:rPr>
      </w:pPr>
      <w:r>
        <w:rPr>
          <w:rFonts w:ascii="宋体" w:eastAsia="宋体" w:hAnsi="宋体" w:cs="宋体"/>
          <w:color w:val="000000"/>
          <w:sz w:val="40"/>
        </w:rPr>
        <w:t>104</w:t>
      </w:r>
    </w:p>
    <w:p w:rsidR="003B47F5" w:rsidRDefault="003B47F5"/>
    <w:p w:rsidR="003B47F5" w:rsidRDefault="003B47F5">
      <w:pPr>
        <w:sectPr w:rsidR="003B47F5">
          <w:headerReference w:type="default" r:id="rId220"/>
          <w:footerReference w:type="default" r:id="rId221"/>
          <w:pgSz w:w="20880" w:h="29500"/>
          <w:pgMar w:top="2340" w:right="3120" w:bottom="2340" w:left="3120" w:header="2040" w:footer="2040" w:gutter="0"/>
          <w:cols w:space="720"/>
        </w:sectPr>
      </w:pPr>
    </w:p>
    <w:p w:rsidR="003B47F5" w:rsidRDefault="00A73754">
      <w:pPr>
        <w:tabs>
          <w:tab w:val="left" w:pos="7820"/>
        </w:tabs>
        <w:wordWrap w:val="0"/>
        <w:spacing w:before="560" w:line="700" w:lineRule="atLeast"/>
        <w:ind w:left="20"/>
        <w:textAlignment w:val="baseline"/>
        <w:rPr>
          <w:sz w:val="52"/>
        </w:rPr>
      </w:pPr>
      <w:r>
        <w:rPr>
          <w:rFonts w:ascii="TimesNewRoman" w:eastAsia="TimesNewRoman" w:hAnsi="TimesNewRoman" w:cs="TimesNewRoman"/>
          <w:b/>
          <w:color w:val="000000"/>
          <w:sz w:val="52"/>
        </w:rPr>
        <w:lastRenderedPageBreak/>
        <w:t>creative</w:t>
      </w:r>
      <w:r>
        <w:tab/>
      </w:r>
      <w:r>
        <w:rPr>
          <w:rFonts w:ascii="TimesNewRoman" w:eastAsia="TimesNewRoman" w:hAnsi="TimesNewRoman" w:cs="TimesNewRoman"/>
          <w:b/>
          <w:color w:val="000000"/>
          <w:sz w:val="52"/>
        </w:rPr>
        <w:t>degree</w:t>
      </w:r>
    </w:p>
    <w:p w:rsidR="003B47F5" w:rsidRDefault="00A73754">
      <w:pPr>
        <w:tabs>
          <w:tab w:val="left" w:pos="7820"/>
        </w:tabs>
        <w:wordWrap w:val="0"/>
        <w:spacing w:before="300" w:line="700" w:lineRule="atLeast"/>
        <w:ind w:left="20"/>
        <w:textAlignment w:val="baseline"/>
        <w:rPr>
          <w:sz w:val="52"/>
        </w:rPr>
      </w:pPr>
      <w:r>
        <w:rPr>
          <w:rFonts w:ascii="TimesNewRoman" w:eastAsia="TimesNewRoman" w:hAnsi="TimesNewRoman" w:cs="TimesNewRoman"/>
          <w:b/>
          <w:color w:val="000000"/>
          <w:sz w:val="52"/>
        </w:rPr>
        <w:t>cross</w:t>
      </w:r>
      <w:r>
        <w:tab/>
      </w:r>
      <w:r>
        <w:rPr>
          <w:rFonts w:ascii="TimesNewRoman" w:eastAsia="TimesNewRoman" w:hAnsi="TimesNewRoman" w:cs="TimesNewRoman"/>
          <w:b/>
          <w:color w:val="000000"/>
          <w:sz w:val="52"/>
        </w:rPr>
        <w:t>delicious</w:t>
      </w:r>
    </w:p>
    <w:p w:rsidR="003B47F5" w:rsidRDefault="00A73754">
      <w:pPr>
        <w:tabs>
          <w:tab w:val="left" w:pos="7820"/>
        </w:tabs>
        <w:wordWrap w:val="0"/>
        <w:spacing w:before="320" w:line="700" w:lineRule="atLeast"/>
        <w:ind w:left="20"/>
        <w:textAlignment w:val="baseline"/>
        <w:rPr>
          <w:sz w:val="52"/>
        </w:rPr>
      </w:pPr>
      <w:r>
        <w:rPr>
          <w:rFonts w:ascii="TimesNewRoman" w:eastAsia="TimesNewRoman" w:hAnsi="TimesNewRoman" w:cs="TimesNewRoman"/>
          <w:b/>
          <w:color w:val="000000"/>
          <w:sz w:val="52"/>
        </w:rPr>
        <w:t>crowded</w:t>
      </w:r>
      <w:r>
        <w:tab/>
      </w:r>
      <w:r>
        <w:rPr>
          <w:rFonts w:ascii="TimesNewRoman" w:eastAsia="TimesNewRoman" w:hAnsi="TimesNewRoman" w:cs="TimesNewRoman"/>
          <w:b/>
          <w:color w:val="000000"/>
          <w:sz w:val="52"/>
        </w:rPr>
        <w:t>dentist</w:t>
      </w:r>
    </w:p>
    <w:p w:rsidR="003B47F5" w:rsidRDefault="00A73754">
      <w:pPr>
        <w:tabs>
          <w:tab w:val="left" w:pos="7820"/>
        </w:tabs>
        <w:wordWrap w:val="0"/>
        <w:spacing w:line="740" w:lineRule="atLeast"/>
        <w:ind w:left="20"/>
        <w:textAlignment w:val="baseline"/>
        <w:rPr>
          <w:sz w:val="52"/>
        </w:rPr>
      </w:pPr>
      <w:r>
        <w:rPr>
          <w:rFonts w:ascii="TimesNewRoman" w:eastAsia="TimesNewRoman" w:hAnsi="TimesNewRoman" w:cs="TimesNewRoman"/>
          <w:b/>
          <w:color w:val="000000"/>
          <w:sz w:val="52"/>
        </w:rPr>
        <w:t>cry*</w:t>
      </w:r>
      <w:r>
        <w:tab/>
      </w:r>
      <w:r>
        <w:rPr>
          <w:rFonts w:ascii="TimesNewRoman" w:eastAsia="TimesNewRoman" w:hAnsi="TimesNewRoman" w:cs="TimesNewRoman"/>
          <w:b/>
          <w:color w:val="000000"/>
          <w:sz w:val="52"/>
        </w:rPr>
        <w:t>depend</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b/>
          <w:color w:val="000000"/>
          <w:sz w:val="52"/>
        </w:rPr>
        <w:t>cucumber</w:t>
      </w:r>
      <w:r>
        <w:tab/>
      </w:r>
      <w:r>
        <w:rPr>
          <w:rFonts w:ascii="TimesNewRoman" w:eastAsia="TimesNewRoman" w:hAnsi="TimesNewRoman" w:cs="TimesNewRoman"/>
          <w:b/>
          <w:color w:val="000000"/>
          <w:sz w:val="52"/>
        </w:rPr>
        <w:t>describe</w:t>
      </w:r>
    </w:p>
    <w:p w:rsidR="003B47F5" w:rsidRDefault="00A73754">
      <w:pPr>
        <w:tabs>
          <w:tab w:val="left" w:pos="7820"/>
        </w:tabs>
        <w:wordWrap w:val="0"/>
        <w:spacing w:before="320" w:line="700" w:lineRule="atLeast"/>
        <w:ind w:left="20"/>
        <w:textAlignment w:val="baseline"/>
        <w:rPr>
          <w:sz w:val="52"/>
        </w:rPr>
      </w:pPr>
      <w:r>
        <w:rPr>
          <w:rFonts w:ascii="TimesNewRoman" w:eastAsia="TimesNewRoman" w:hAnsi="TimesNewRoman" w:cs="TimesNewRoman"/>
          <w:b/>
          <w:color w:val="000000"/>
          <w:sz w:val="52"/>
        </w:rPr>
        <w:t>culture</w:t>
      </w:r>
      <w:r>
        <w:tab/>
      </w:r>
      <w:r>
        <w:rPr>
          <w:rFonts w:ascii="TimesNewRoman" w:eastAsia="TimesNewRoman" w:hAnsi="TimesNewRoman" w:cs="TimesNewRoman"/>
          <w:b/>
          <w:color w:val="000000"/>
          <w:sz w:val="52"/>
        </w:rPr>
        <w:t>desert</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b/>
          <w:color w:val="000000"/>
          <w:sz w:val="52"/>
        </w:rPr>
        <w:t>cup*</w:t>
      </w:r>
      <w:r>
        <w:tab/>
      </w:r>
      <w:r>
        <w:rPr>
          <w:rFonts w:ascii="TimesNewRoman" w:eastAsia="TimesNewRoman" w:hAnsi="TimesNewRoman" w:cs="TimesNewRoman"/>
          <w:b/>
          <w:color w:val="000000"/>
          <w:sz w:val="52"/>
        </w:rPr>
        <w:t>design</w:t>
      </w:r>
    </w:p>
    <w:p w:rsidR="003B47F5" w:rsidRDefault="00A73754">
      <w:pPr>
        <w:tabs>
          <w:tab w:val="left" w:pos="7820"/>
        </w:tabs>
        <w:wordWrap w:val="0"/>
        <w:spacing w:line="700" w:lineRule="atLeast"/>
        <w:ind w:left="40"/>
        <w:textAlignment w:val="baseline"/>
        <w:rPr>
          <w:sz w:val="52"/>
        </w:rPr>
      </w:pPr>
      <w:r>
        <w:rPr>
          <w:rFonts w:ascii="TimesNewRoman" w:eastAsia="TimesNewRoman" w:hAnsi="TimesNewRoman" w:cs="TimesNewRoman"/>
          <w:b/>
          <w:color w:val="000000"/>
          <w:sz w:val="52"/>
        </w:rPr>
        <w:t>curious</w:t>
      </w:r>
      <w:r>
        <w:tab/>
      </w:r>
      <w:r>
        <w:rPr>
          <w:rFonts w:ascii="TimesNewRoman" w:eastAsia="TimesNewRoman" w:hAnsi="TimesNewRoman" w:cs="TimesNewRoman"/>
          <w:b/>
          <w:color w:val="000000"/>
          <w:sz w:val="52"/>
        </w:rPr>
        <w:t>desk*</w:t>
      </w:r>
    </w:p>
    <w:p w:rsidR="003B47F5" w:rsidRDefault="00A73754">
      <w:pPr>
        <w:tabs>
          <w:tab w:val="left" w:pos="7820"/>
        </w:tabs>
        <w:wordWrap w:val="0"/>
        <w:spacing w:before="340" w:line="700" w:lineRule="atLeast"/>
        <w:ind w:left="20"/>
        <w:textAlignment w:val="baseline"/>
        <w:rPr>
          <w:sz w:val="52"/>
        </w:rPr>
      </w:pPr>
      <w:r>
        <w:rPr>
          <w:rFonts w:ascii="TimesNewRoman" w:eastAsia="TimesNewRoman" w:hAnsi="TimesNewRoman" w:cs="TimesNewRoman"/>
          <w:b/>
          <w:color w:val="000000"/>
          <w:sz w:val="52"/>
        </w:rPr>
        <w:t>customer</w:t>
      </w:r>
      <w:r>
        <w:tab/>
      </w:r>
      <w:r>
        <w:rPr>
          <w:rFonts w:ascii="TimesNewRoman" w:eastAsia="TimesNewRoman" w:hAnsi="TimesNewRoman" w:cs="TimesNewRoman"/>
          <w:b/>
          <w:color w:val="000000"/>
          <w:sz w:val="52"/>
        </w:rPr>
        <w:t>develop</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b/>
          <w:color w:val="000000"/>
          <w:sz w:val="52"/>
        </w:rPr>
        <w:t>cut*</w:t>
      </w:r>
      <w:r>
        <w:tab/>
      </w:r>
      <w:r>
        <w:rPr>
          <w:rFonts w:ascii="TimesNewRoman" w:eastAsia="TimesNewRoman" w:hAnsi="TimesNewRoman" w:cs="TimesNewRoman"/>
          <w:b/>
          <w:color w:val="000000"/>
          <w:sz w:val="52"/>
        </w:rPr>
        <w:t>dialogue (AmE dialog)</w:t>
      </w:r>
    </w:p>
    <w:p w:rsidR="003B47F5" w:rsidRDefault="00A73754">
      <w:pPr>
        <w:tabs>
          <w:tab w:val="left" w:pos="7820"/>
        </w:tabs>
        <w:wordWrap w:val="0"/>
        <w:spacing w:line="700" w:lineRule="atLeast"/>
        <w:ind w:left="40"/>
        <w:textAlignment w:val="baseline"/>
        <w:rPr>
          <w:sz w:val="52"/>
        </w:rPr>
      </w:pPr>
      <w:r>
        <w:rPr>
          <w:rFonts w:ascii="TimesNewRoman" w:eastAsia="TimesNewRoman" w:hAnsi="TimesNewRoman" w:cs="TimesNewRoman"/>
          <w:b/>
          <w:color w:val="000000"/>
          <w:sz w:val="52"/>
        </w:rPr>
        <w:t>cute*</w:t>
      </w:r>
      <w:r>
        <w:tab/>
      </w:r>
      <w:r>
        <w:rPr>
          <w:rFonts w:ascii="TimesNewRoman" w:eastAsia="TimesNewRoman" w:hAnsi="TimesNewRoman" w:cs="TimesNewRoman"/>
          <w:b/>
          <w:color w:val="000000"/>
          <w:sz w:val="52"/>
        </w:rPr>
        <w:t>diary</w:t>
      </w:r>
    </w:p>
    <w:p w:rsidR="003B47F5" w:rsidRDefault="00A73754">
      <w:pPr>
        <w:wordWrap w:val="0"/>
        <w:spacing w:line="700" w:lineRule="atLeast"/>
        <w:ind w:left="7760"/>
        <w:textAlignment w:val="baseline"/>
        <w:rPr>
          <w:sz w:val="52"/>
        </w:rPr>
      </w:pPr>
      <w:r>
        <w:rPr>
          <w:rFonts w:ascii="TimesNewRoman" w:eastAsia="TimesNewRoman" w:hAnsi="TimesNewRoman" w:cs="TimesNewRoman"/>
          <w:b/>
          <w:color w:val="000000"/>
          <w:sz w:val="52"/>
        </w:rPr>
        <w:t>dictionary</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b/>
          <w:color w:val="000000"/>
          <w:sz w:val="52"/>
        </w:rPr>
        <w:t>D</w:t>
      </w:r>
      <w:r>
        <w:tab/>
      </w:r>
      <w:r>
        <w:rPr>
          <w:rFonts w:ascii="TimesNewRoman" w:eastAsia="TimesNewRoman" w:hAnsi="TimesNewRoman" w:cs="TimesNewRoman"/>
          <w:b/>
          <w:color w:val="000000"/>
          <w:sz w:val="52"/>
        </w:rPr>
        <w:t>die</w:t>
      </w:r>
    </w:p>
    <w:p w:rsidR="003B47F5" w:rsidRDefault="00A73754">
      <w:pPr>
        <w:tabs>
          <w:tab w:val="left" w:pos="7820"/>
        </w:tabs>
        <w:wordWrap w:val="0"/>
        <w:spacing w:before="320" w:line="700" w:lineRule="atLeast"/>
        <w:ind w:left="20"/>
        <w:textAlignment w:val="baseline"/>
        <w:rPr>
          <w:sz w:val="52"/>
        </w:rPr>
      </w:pPr>
      <w:r>
        <w:rPr>
          <w:rFonts w:ascii="TimesNewRoman" w:eastAsia="TimesNewRoman" w:hAnsi="TimesNewRoman" w:cs="TimesNewRoman"/>
          <w:b/>
          <w:color w:val="000000"/>
          <w:sz w:val="52"/>
        </w:rPr>
        <w:t>daily</w:t>
      </w:r>
      <w:r>
        <w:tab/>
      </w:r>
      <w:r>
        <w:rPr>
          <w:rFonts w:ascii="TimesNewRoman" w:eastAsia="TimesNewRoman" w:hAnsi="TimesNewRoman" w:cs="TimesNewRoman"/>
          <w:b/>
          <w:color w:val="000000"/>
          <w:sz w:val="52"/>
        </w:rPr>
        <w:t>diet</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b/>
          <w:color w:val="000000"/>
          <w:sz w:val="52"/>
        </w:rPr>
        <w:t>dance*</w:t>
      </w:r>
      <w:r>
        <w:tab/>
      </w:r>
      <w:r>
        <w:rPr>
          <w:rFonts w:ascii="TimesNewRoman" w:eastAsia="TimesNewRoman" w:hAnsi="TimesNewRoman" w:cs="TimesNewRoman"/>
          <w:b/>
          <w:color w:val="000000"/>
          <w:sz w:val="52"/>
        </w:rPr>
        <w:t>difference</w:t>
      </w:r>
    </w:p>
    <w:p w:rsidR="003B47F5" w:rsidRDefault="00A73754">
      <w:pPr>
        <w:tabs>
          <w:tab w:val="left" w:pos="7820"/>
        </w:tabs>
        <w:wordWrap w:val="0"/>
        <w:spacing w:before="300" w:line="700" w:lineRule="atLeast"/>
        <w:ind w:left="20"/>
        <w:textAlignment w:val="baseline"/>
        <w:rPr>
          <w:sz w:val="52"/>
        </w:rPr>
      </w:pPr>
      <w:r>
        <w:rPr>
          <w:rFonts w:ascii="TimesNewRoman" w:eastAsia="TimesNewRoman" w:hAnsi="TimesNewRoman" w:cs="TimesNewRoman"/>
          <w:b/>
          <w:color w:val="000000"/>
          <w:sz w:val="52"/>
        </w:rPr>
        <w:t>danger</w:t>
      </w:r>
      <w:r>
        <w:tab/>
      </w:r>
      <w:r>
        <w:rPr>
          <w:rFonts w:ascii="TimesNewRoman" w:eastAsia="TimesNewRoman" w:hAnsi="TimesNewRoman" w:cs="TimesNewRoman"/>
          <w:b/>
          <w:color w:val="000000"/>
          <w:sz w:val="52"/>
        </w:rPr>
        <w:t>different</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b/>
          <w:color w:val="000000"/>
          <w:sz w:val="52"/>
        </w:rPr>
        <w:t>dangerous</w:t>
      </w:r>
      <w:r>
        <w:tab/>
      </w:r>
      <w:r>
        <w:rPr>
          <w:rFonts w:ascii="TimesNewRoman" w:eastAsia="TimesNewRoman" w:hAnsi="TimesNewRoman" w:cs="TimesNewRoman"/>
          <w:b/>
          <w:color w:val="000000"/>
          <w:sz w:val="52"/>
        </w:rPr>
        <w:t>difficult*</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b/>
          <w:color w:val="000000"/>
          <w:sz w:val="52"/>
        </w:rPr>
        <w:t>dark</w:t>
      </w:r>
      <w:r>
        <w:tab/>
      </w:r>
      <w:r>
        <w:rPr>
          <w:rFonts w:ascii="TimesNewRoman" w:eastAsia="TimesNewRoman" w:hAnsi="TimesNewRoman" w:cs="TimesNewRoman"/>
          <w:b/>
          <w:color w:val="000000"/>
          <w:sz w:val="52"/>
        </w:rPr>
        <w:t>dig</w:t>
      </w:r>
    </w:p>
    <w:p w:rsidR="003B47F5" w:rsidRDefault="00A73754">
      <w:pPr>
        <w:tabs>
          <w:tab w:val="left" w:pos="7840"/>
        </w:tabs>
        <w:wordWrap w:val="0"/>
        <w:spacing w:line="700" w:lineRule="atLeast"/>
        <w:ind w:left="40"/>
        <w:textAlignment w:val="baseline"/>
        <w:rPr>
          <w:sz w:val="52"/>
        </w:rPr>
      </w:pPr>
      <w:r>
        <w:rPr>
          <w:rFonts w:ascii="TimesNewRoman" w:eastAsia="TimesNewRoman" w:hAnsi="TimesNewRoman" w:cs="TimesNewRoman"/>
          <w:b/>
          <w:color w:val="000000"/>
          <w:sz w:val="52"/>
        </w:rPr>
        <w:t>date</w:t>
      </w:r>
      <w:r>
        <w:tab/>
      </w:r>
      <w:r>
        <w:rPr>
          <w:rFonts w:ascii="TimesNewRoman" w:eastAsia="TimesNewRoman" w:hAnsi="TimesNewRoman" w:cs="TimesNewRoman"/>
          <w:b/>
          <w:color w:val="000000"/>
          <w:sz w:val="52"/>
        </w:rPr>
        <w:t>digital</w:t>
      </w:r>
    </w:p>
    <w:p w:rsidR="003B47F5" w:rsidRDefault="00A73754">
      <w:pPr>
        <w:tabs>
          <w:tab w:val="left" w:pos="7820"/>
        </w:tabs>
        <w:wordWrap w:val="0"/>
        <w:spacing w:line="700" w:lineRule="atLeast"/>
        <w:textAlignment w:val="baseline"/>
        <w:rPr>
          <w:sz w:val="52"/>
        </w:rPr>
      </w:pPr>
      <w:r>
        <w:rPr>
          <w:rFonts w:ascii="TimesNewRoman" w:eastAsia="TimesNewRoman" w:hAnsi="TimesNewRoman" w:cs="TimesNewRoman"/>
          <w:b/>
          <w:color w:val="000000"/>
          <w:sz w:val="52"/>
        </w:rPr>
        <w:t>daughter</w:t>
      </w:r>
      <w:r>
        <w:tab/>
      </w:r>
      <w:r>
        <w:rPr>
          <w:rFonts w:ascii="TimesNewRoman" w:eastAsia="TimesNewRoman" w:hAnsi="TimesNewRoman" w:cs="TimesNewRoman"/>
          <w:b/>
          <w:color w:val="000000"/>
          <w:sz w:val="52"/>
        </w:rPr>
        <w:t>dining</w:t>
      </w:r>
    </w:p>
    <w:p w:rsidR="003B47F5" w:rsidRDefault="00A73754">
      <w:pPr>
        <w:tabs>
          <w:tab w:val="left" w:pos="7820"/>
        </w:tabs>
        <w:wordWrap w:val="0"/>
        <w:spacing w:line="740" w:lineRule="atLeast"/>
        <w:ind w:left="20"/>
        <w:textAlignment w:val="baseline"/>
        <w:rPr>
          <w:sz w:val="52"/>
        </w:rPr>
      </w:pPr>
      <w:r>
        <w:rPr>
          <w:rFonts w:ascii="TimesNewRoman" w:eastAsia="TimesNewRoman" w:hAnsi="TimesNewRoman" w:cs="TimesNewRoman"/>
          <w:b/>
          <w:color w:val="000000"/>
          <w:sz w:val="52"/>
        </w:rPr>
        <w:t>day*</w:t>
      </w:r>
      <w:r>
        <w:tab/>
      </w:r>
      <w:r>
        <w:rPr>
          <w:rFonts w:ascii="TimesNewRoman" w:eastAsia="TimesNewRoman" w:hAnsi="TimesNewRoman" w:cs="TimesNewRoman"/>
          <w:b/>
          <w:color w:val="000000"/>
          <w:sz w:val="52"/>
        </w:rPr>
        <w:t>dinner*</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b/>
          <w:color w:val="000000"/>
          <w:sz w:val="52"/>
        </w:rPr>
        <w:t>dead</w:t>
      </w:r>
      <w:r>
        <w:tab/>
      </w:r>
      <w:r>
        <w:rPr>
          <w:rFonts w:ascii="TimesNewRoman" w:eastAsia="TimesNewRoman" w:hAnsi="TimesNewRoman" w:cs="TimesNewRoman"/>
          <w:b/>
          <w:color w:val="000000"/>
          <w:sz w:val="52"/>
        </w:rPr>
        <w:t>direct</w:t>
      </w:r>
    </w:p>
    <w:p w:rsidR="003B47F5" w:rsidRDefault="00A73754">
      <w:pPr>
        <w:tabs>
          <w:tab w:val="left" w:pos="7820"/>
        </w:tabs>
        <w:wordWrap w:val="0"/>
        <w:spacing w:before="300" w:line="700" w:lineRule="atLeast"/>
        <w:ind w:left="20"/>
        <w:textAlignment w:val="baseline"/>
        <w:rPr>
          <w:sz w:val="52"/>
        </w:rPr>
      </w:pPr>
      <w:r>
        <w:rPr>
          <w:rFonts w:ascii="TimesNewRoman" w:eastAsia="TimesNewRoman" w:hAnsi="TimesNewRoman" w:cs="TimesNewRoman"/>
          <w:b/>
          <w:color w:val="000000"/>
          <w:sz w:val="52"/>
        </w:rPr>
        <w:t>deaf</w:t>
      </w:r>
      <w:r>
        <w:tab/>
      </w:r>
      <w:r>
        <w:rPr>
          <w:rFonts w:ascii="TimesNewRoman" w:eastAsia="TimesNewRoman" w:hAnsi="TimesNewRoman" w:cs="TimesNewRoman"/>
          <w:b/>
          <w:color w:val="000000"/>
          <w:sz w:val="52"/>
        </w:rPr>
        <w:t>director</w:t>
      </w:r>
    </w:p>
    <w:p w:rsidR="003B47F5" w:rsidRDefault="00A73754">
      <w:pPr>
        <w:tabs>
          <w:tab w:val="left" w:pos="7820"/>
        </w:tabs>
        <w:wordWrap w:val="0"/>
        <w:spacing w:line="780" w:lineRule="atLeast"/>
        <w:ind w:left="40"/>
        <w:textAlignment w:val="baseline"/>
        <w:rPr>
          <w:sz w:val="52"/>
        </w:rPr>
      </w:pPr>
      <w:r>
        <w:rPr>
          <w:rFonts w:ascii="TimesNewRoman" w:eastAsia="TimesNewRoman" w:hAnsi="TimesNewRoman" w:cs="TimesNewRoman"/>
          <w:b/>
          <w:color w:val="000000"/>
          <w:sz w:val="52"/>
        </w:rPr>
        <w:t>deal</w:t>
      </w:r>
      <w:r>
        <w:tab/>
      </w:r>
      <w:r>
        <w:rPr>
          <w:rFonts w:ascii="TimesNewRoman" w:eastAsia="TimesNewRoman" w:hAnsi="TimesNewRoman" w:cs="TimesNewRoman"/>
          <w:b/>
          <w:color w:val="000000"/>
          <w:sz w:val="52"/>
        </w:rPr>
        <w:t>dirty*</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b/>
          <w:color w:val="000000"/>
          <w:sz w:val="52"/>
        </w:rPr>
        <w:t>dear*</w:t>
      </w:r>
      <w:r>
        <w:tab/>
      </w:r>
      <w:r>
        <w:rPr>
          <w:rFonts w:ascii="TimesNewRoman" w:eastAsia="TimesNewRoman" w:hAnsi="TimesNewRoman" w:cs="TimesNewRoman"/>
          <w:b/>
          <w:color w:val="000000"/>
          <w:sz w:val="52"/>
        </w:rPr>
        <w:t>disappoint</w:t>
      </w:r>
    </w:p>
    <w:p w:rsidR="003B47F5" w:rsidRDefault="00A73754">
      <w:pPr>
        <w:tabs>
          <w:tab w:val="left" w:pos="7820"/>
        </w:tabs>
        <w:wordWrap w:val="0"/>
        <w:spacing w:line="720" w:lineRule="atLeast"/>
        <w:ind w:left="40"/>
        <w:textAlignment w:val="baseline"/>
        <w:rPr>
          <w:sz w:val="52"/>
        </w:rPr>
      </w:pPr>
      <w:r>
        <w:rPr>
          <w:rFonts w:ascii="TimesNewRoman" w:eastAsia="TimesNewRoman" w:hAnsi="TimesNewRoman" w:cs="TimesNewRoman"/>
          <w:b/>
          <w:color w:val="000000"/>
          <w:sz w:val="52"/>
        </w:rPr>
        <w:t>death</w:t>
      </w:r>
      <w:r>
        <w:tab/>
      </w:r>
      <w:r>
        <w:rPr>
          <w:rFonts w:ascii="TimesNewRoman" w:eastAsia="TimesNewRoman" w:hAnsi="TimesNewRoman" w:cs="TimesNewRoman"/>
          <w:b/>
          <w:color w:val="000000"/>
          <w:sz w:val="52"/>
        </w:rPr>
        <w:t>disaster</w:t>
      </w:r>
    </w:p>
    <w:p w:rsidR="003B47F5" w:rsidRDefault="00A73754">
      <w:pPr>
        <w:tabs>
          <w:tab w:val="left" w:pos="7820"/>
        </w:tabs>
        <w:wordWrap w:val="0"/>
        <w:spacing w:before="300" w:line="700" w:lineRule="atLeast"/>
        <w:ind w:left="20"/>
        <w:textAlignment w:val="baseline"/>
        <w:rPr>
          <w:sz w:val="52"/>
        </w:rPr>
      </w:pPr>
      <w:r>
        <w:rPr>
          <w:rFonts w:ascii="TimesNewRoman" w:eastAsia="TimesNewRoman" w:hAnsi="TimesNewRoman" w:cs="TimesNewRoman"/>
          <w:b/>
          <w:color w:val="000000"/>
          <w:sz w:val="52"/>
        </w:rPr>
        <w:t>decide</w:t>
      </w:r>
      <w:r>
        <w:tab/>
      </w:r>
      <w:r>
        <w:rPr>
          <w:rFonts w:ascii="TimesNewRoman" w:eastAsia="TimesNewRoman" w:hAnsi="TimesNewRoman" w:cs="TimesNewRoman"/>
          <w:b/>
          <w:color w:val="000000"/>
          <w:sz w:val="52"/>
        </w:rPr>
        <w:t>discover</w:t>
      </w:r>
    </w:p>
    <w:p w:rsidR="003B47F5" w:rsidRDefault="00A73754">
      <w:pPr>
        <w:tabs>
          <w:tab w:val="left" w:pos="7820"/>
        </w:tabs>
        <w:wordWrap w:val="0"/>
        <w:spacing w:before="320" w:line="700" w:lineRule="atLeast"/>
        <w:textAlignment w:val="baseline"/>
        <w:rPr>
          <w:sz w:val="52"/>
        </w:rPr>
      </w:pPr>
      <w:r>
        <w:rPr>
          <w:rFonts w:ascii="TimesNewRoman" w:eastAsia="TimesNewRoman" w:hAnsi="TimesNewRoman" w:cs="TimesNewRoman"/>
          <w:b/>
          <w:color w:val="000000"/>
          <w:sz w:val="52"/>
        </w:rPr>
        <w:t>deep</w:t>
      </w:r>
      <w:r>
        <w:tab/>
      </w:r>
      <w:r>
        <w:rPr>
          <w:rFonts w:ascii="TimesNewRoman" w:eastAsia="TimesNewRoman" w:hAnsi="TimesNewRoman" w:cs="TimesNewRoman"/>
          <w:b/>
          <w:color w:val="000000"/>
          <w:sz w:val="52"/>
        </w:rPr>
        <w:t>discuss</w:t>
      </w:r>
    </w:p>
    <w:p w:rsidR="003B47F5" w:rsidRDefault="003B47F5">
      <w:pPr>
        <w:wordWrap w:val="0"/>
        <w:spacing w:line="520" w:lineRule="exact"/>
        <w:textAlignment w:val="baseline"/>
        <w:rPr>
          <w:sz w:val="38"/>
        </w:rPr>
      </w:pPr>
    </w:p>
    <w:p w:rsidR="003B47F5" w:rsidRDefault="00A73754">
      <w:pPr>
        <w:wordWrap w:val="0"/>
        <w:spacing w:line="520" w:lineRule="atLeast"/>
        <w:ind w:right="40"/>
        <w:jc w:val="right"/>
        <w:textAlignment w:val="baseline"/>
        <w:rPr>
          <w:sz w:val="38"/>
        </w:rPr>
      </w:pPr>
      <w:r>
        <w:rPr>
          <w:rFonts w:ascii="楷体" w:eastAsia="楷体" w:hAnsi="楷体" w:cs="楷体"/>
          <w:b/>
          <w:color w:val="000000"/>
          <w:sz w:val="38"/>
        </w:rPr>
        <w:t>105</w:t>
      </w:r>
    </w:p>
    <w:p w:rsidR="003B47F5" w:rsidRDefault="003B47F5"/>
    <w:p w:rsidR="003B47F5" w:rsidRDefault="003B47F5">
      <w:pPr>
        <w:sectPr w:rsidR="003B47F5">
          <w:headerReference w:type="default" r:id="rId222"/>
          <w:footerReference w:type="default" r:id="rId223"/>
          <w:pgSz w:w="20880" w:h="29500"/>
          <w:pgMar w:top="2340" w:right="3120" w:bottom="2340" w:left="3120" w:header="2040" w:footer="2040" w:gutter="0"/>
          <w:cols w:space="720"/>
        </w:sectPr>
      </w:pPr>
    </w:p>
    <w:p w:rsidR="003B47F5" w:rsidRDefault="00A73754">
      <w:pPr>
        <w:tabs>
          <w:tab w:val="left" w:pos="7820"/>
        </w:tabs>
        <w:wordWrap w:val="0"/>
        <w:spacing w:before="540" w:line="720" w:lineRule="atLeast"/>
        <w:ind w:left="20"/>
        <w:textAlignment w:val="baseline"/>
        <w:rPr>
          <w:sz w:val="53"/>
        </w:rPr>
      </w:pPr>
      <w:r>
        <w:rPr>
          <w:rFonts w:ascii="TimesNewRoman" w:eastAsia="TimesNewRoman" w:hAnsi="TimesNewRoman" w:cs="TimesNewRoman"/>
          <w:color w:val="000000"/>
          <w:sz w:val="53"/>
        </w:rPr>
        <w:lastRenderedPageBreak/>
        <w:t>disease</w:t>
      </w:r>
      <w:r>
        <w:tab/>
      </w:r>
      <w:r>
        <w:rPr>
          <w:rFonts w:ascii="TimesNewRoman" w:eastAsia="TimesNewRoman" w:hAnsi="TimesNewRoman" w:cs="TimesNewRoman"/>
          <w:color w:val="000000"/>
          <w:sz w:val="53"/>
        </w:rPr>
        <w:t>E</w:t>
      </w:r>
    </w:p>
    <w:p w:rsidR="003B47F5" w:rsidRDefault="00A73754">
      <w:pPr>
        <w:tabs>
          <w:tab w:val="left" w:pos="7820"/>
        </w:tabs>
        <w:wordWrap w:val="0"/>
        <w:spacing w:before="320" w:line="720" w:lineRule="atLeast"/>
        <w:ind w:left="20"/>
        <w:textAlignment w:val="baseline"/>
        <w:rPr>
          <w:sz w:val="53"/>
        </w:rPr>
      </w:pPr>
      <w:r>
        <w:rPr>
          <w:rFonts w:ascii="TimesNewRoman" w:eastAsia="TimesNewRoman" w:hAnsi="TimesNewRoman" w:cs="TimesNewRoman"/>
          <w:color w:val="000000"/>
          <w:sz w:val="53"/>
        </w:rPr>
        <w:t>dish</w:t>
      </w:r>
      <w:r>
        <w:tab/>
      </w:r>
      <w:r>
        <w:rPr>
          <w:rFonts w:ascii="TimesNewRoman" w:eastAsia="TimesNewRoman" w:hAnsi="TimesNewRoman" w:cs="TimesNewRoman"/>
          <w:color w:val="000000"/>
          <w:sz w:val="53"/>
        </w:rPr>
        <w:t>each</w:t>
      </w:r>
    </w:p>
    <w:p w:rsidR="003B47F5" w:rsidRDefault="00A73754">
      <w:pPr>
        <w:tabs>
          <w:tab w:val="left" w:pos="7820"/>
        </w:tabs>
        <w:wordWrap w:val="0"/>
        <w:spacing w:before="320" w:line="720" w:lineRule="atLeast"/>
        <w:ind w:left="20"/>
        <w:textAlignment w:val="baseline"/>
        <w:rPr>
          <w:sz w:val="53"/>
        </w:rPr>
      </w:pPr>
      <w:r>
        <w:rPr>
          <w:rFonts w:ascii="TimesNewRoman" w:eastAsia="TimesNewRoman" w:hAnsi="TimesNewRoman" w:cs="TimesNewRoman"/>
          <w:color w:val="000000"/>
          <w:sz w:val="53"/>
        </w:rPr>
        <w:t>divide</w:t>
      </w:r>
      <w:r>
        <w:tab/>
      </w:r>
      <w:r>
        <w:rPr>
          <w:rFonts w:ascii="TimesNewRoman" w:eastAsia="TimesNewRoman" w:hAnsi="TimesNewRoman" w:cs="TimesNewRoman"/>
          <w:color w:val="000000"/>
          <w:sz w:val="53"/>
        </w:rPr>
        <w:t>eagle</w:t>
      </w:r>
    </w:p>
    <w:p w:rsidR="003B47F5" w:rsidRDefault="00A73754">
      <w:pPr>
        <w:tabs>
          <w:tab w:val="left" w:pos="7820"/>
        </w:tabs>
        <w:wordWrap w:val="0"/>
        <w:spacing w:line="720" w:lineRule="atLeast"/>
        <w:textAlignment w:val="baseline"/>
        <w:rPr>
          <w:sz w:val="53"/>
        </w:rPr>
      </w:pPr>
      <w:r>
        <w:rPr>
          <w:rFonts w:ascii="TimesNewRoman" w:eastAsia="TimesNewRoman" w:hAnsi="TimesNewRoman" w:cs="TimesNewRoman"/>
          <w:color w:val="000000"/>
          <w:sz w:val="53"/>
        </w:rPr>
        <w:t>do*</w:t>
      </w:r>
      <w:r>
        <w:tab/>
      </w:r>
      <w:r>
        <w:rPr>
          <w:rFonts w:ascii="TimesNewRoman" w:eastAsia="TimesNewRoman" w:hAnsi="TimesNewRoman" w:cs="TimesNewRoman"/>
          <w:color w:val="000000"/>
          <w:sz w:val="53"/>
        </w:rPr>
        <w:t>ear*</w:t>
      </w:r>
    </w:p>
    <w:p w:rsidR="003B47F5" w:rsidRDefault="00A73754">
      <w:pPr>
        <w:tabs>
          <w:tab w:val="left" w:pos="7840"/>
        </w:tabs>
        <w:wordWrap w:val="0"/>
        <w:spacing w:line="720" w:lineRule="atLeast"/>
        <w:ind w:left="20"/>
        <w:textAlignment w:val="baseline"/>
        <w:rPr>
          <w:sz w:val="53"/>
        </w:rPr>
      </w:pPr>
      <w:r>
        <w:rPr>
          <w:rFonts w:ascii="TimesNewRoman" w:eastAsia="TimesNewRoman" w:hAnsi="TimesNewRoman" w:cs="TimesNewRoman"/>
          <w:color w:val="000000"/>
          <w:sz w:val="53"/>
        </w:rPr>
        <w:t>doctor*</w:t>
      </w:r>
      <w:r>
        <w:tab/>
      </w:r>
      <w:r>
        <w:rPr>
          <w:rFonts w:ascii="TimesNewRoman" w:eastAsia="TimesNewRoman" w:hAnsi="TimesNewRoman" w:cs="TimesNewRoman"/>
          <w:color w:val="000000"/>
          <w:sz w:val="53"/>
        </w:rPr>
        <w:t>early*</w:t>
      </w:r>
    </w:p>
    <w:p w:rsidR="003B47F5" w:rsidRDefault="00A73754">
      <w:pPr>
        <w:tabs>
          <w:tab w:val="left" w:pos="7820"/>
        </w:tabs>
        <w:wordWrap w:val="0"/>
        <w:spacing w:line="720" w:lineRule="atLeast"/>
        <w:ind w:left="20"/>
        <w:textAlignment w:val="baseline"/>
        <w:rPr>
          <w:sz w:val="53"/>
        </w:rPr>
      </w:pPr>
      <w:r>
        <w:rPr>
          <w:rFonts w:ascii="TimesNewRoman" w:eastAsia="TimesNewRoman" w:hAnsi="TimesNewRoman" w:cs="TimesNewRoman"/>
          <w:color w:val="000000"/>
          <w:sz w:val="53"/>
        </w:rPr>
        <w:t>dog*</w:t>
      </w:r>
      <w:r>
        <w:tab/>
      </w:r>
      <w:r>
        <w:rPr>
          <w:rFonts w:ascii="TimesNewRoman" w:eastAsia="TimesNewRoman" w:hAnsi="TimesNewRoman" w:cs="TimesNewRoman"/>
          <w:color w:val="000000"/>
          <w:sz w:val="53"/>
        </w:rPr>
        <w:t>earth*</w:t>
      </w:r>
    </w:p>
    <w:p w:rsidR="003B47F5" w:rsidRDefault="00A73754">
      <w:pPr>
        <w:tabs>
          <w:tab w:val="left" w:pos="7840"/>
        </w:tabs>
        <w:wordWrap w:val="0"/>
        <w:spacing w:line="720" w:lineRule="atLeast"/>
        <w:ind w:left="20"/>
        <w:textAlignment w:val="baseline"/>
        <w:rPr>
          <w:sz w:val="53"/>
        </w:rPr>
      </w:pPr>
      <w:r>
        <w:rPr>
          <w:rFonts w:ascii="TimesNewRoman" w:eastAsia="TimesNewRoman" w:hAnsi="TimesNewRoman" w:cs="TimesNewRoman"/>
          <w:color w:val="000000"/>
          <w:sz w:val="53"/>
        </w:rPr>
        <w:t>doll*</w:t>
      </w:r>
      <w:r>
        <w:tab/>
      </w:r>
      <w:r>
        <w:rPr>
          <w:rFonts w:ascii="TimesNewRoman" w:eastAsia="TimesNewRoman" w:hAnsi="TimesNewRoman" w:cs="TimesNewRoman"/>
          <w:color w:val="000000"/>
          <w:sz w:val="53"/>
        </w:rPr>
        <w:t>earthquake</w:t>
      </w:r>
    </w:p>
    <w:p w:rsidR="003B47F5" w:rsidRDefault="00A73754">
      <w:pPr>
        <w:tabs>
          <w:tab w:val="left" w:pos="7820"/>
        </w:tabs>
        <w:wordWrap w:val="0"/>
        <w:spacing w:line="720" w:lineRule="atLeast"/>
        <w:ind w:left="20"/>
        <w:textAlignment w:val="baseline"/>
        <w:rPr>
          <w:sz w:val="53"/>
        </w:rPr>
      </w:pPr>
      <w:r>
        <w:rPr>
          <w:rFonts w:ascii="TimesNewRoman" w:eastAsia="TimesNewRoman" w:hAnsi="TimesNewRoman" w:cs="TimesNewRoman"/>
          <w:color w:val="000000"/>
          <w:sz w:val="53"/>
        </w:rPr>
        <w:t>dollar</w:t>
      </w:r>
      <w:r>
        <w:tab/>
      </w:r>
      <w:r>
        <w:rPr>
          <w:rFonts w:ascii="TimesNewRoman" w:eastAsia="TimesNewRoman" w:hAnsi="TimesNewRoman" w:cs="TimesNewRoman"/>
          <w:color w:val="000000"/>
          <w:sz w:val="53"/>
        </w:rPr>
        <w:t>east</w:t>
      </w:r>
    </w:p>
    <w:p w:rsidR="003B47F5" w:rsidRDefault="00A73754">
      <w:pPr>
        <w:tabs>
          <w:tab w:val="left" w:pos="7800"/>
        </w:tabs>
        <w:wordWrap w:val="0"/>
        <w:spacing w:line="720" w:lineRule="atLeast"/>
        <w:ind w:left="20"/>
        <w:textAlignment w:val="baseline"/>
        <w:rPr>
          <w:sz w:val="53"/>
        </w:rPr>
      </w:pPr>
      <w:r>
        <w:rPr>
          <w:rFonts w:ascii="TimesNewRoman" w:eastAsia="TimesNewRoman" w:hAnsi="TimesNewRoman" w:cs="TimesNewRoman"/>
          <w:color w:val="000000"/>
          <w:sz w:val="53"/>
        </w:rPr>
        <w:t>donate</w:t>
      </w:r>
      <w:r>
        <w:tab/>
      </w:r>
      <w:r>
        <w:rPr>
          <w:rFonts w:ascii="TimesNewRoman" w:eastAsia="TimesNewRoman" w:hAnsi="TimesNewRoman" w:cs="TimesNewRoman"/>
          <w:color w:val="000000"/>
          <w:sz w:val="53"/>
        </w:rPr>
        <w:t>easy*</w:t>
      </w:r>
    </w:p>
    <w:p w:rsidR="003B47F5" w:rsidRDefault="00A73754">
      <w:pPr>
        <w:tabs>
          <w:tab w:val="left" w:pos="7820"/>
        </w:tabs>
        <w:wordWrap w:val="0"/>
        <w:spacing w:line="720" w:lineRule="atLeast"/>
        <w:ind w:left="20"/>
        <w:textAlignment w:val="baseline"/>
        <w:rPr>
          <w:sz w:val="53"/>
        </w:rPr>
      </w:pPr>
      <w:r>
        <w:rPr>
          <w:rFonts w:ascii="TimesNewRoman" w:eastAsia="TimesNewRoman" w:hAnsi="TimesNewRoman" w:cs="TimesNewRoman"/>
          <w:color w:val="000000"/>
          <w:sz w:val="53"/>
        </w:rPr>
        <w:t>door*</w:t>
      </w:r>
      <w:r>
        <w:tab/>
      </w:r>
      <w:r>
        <w:rPr>
          <w:rFonts w:ascii="TimesNewRoman" w:eastAsia="TimesNewRoman" w:hAnsi="TimesNewRoman" w:cs="TimesNewRoman"/>
          <w:color w:val="000000"/>
          <w:sz w:val="53"/>
        </w:rPr>
        <w:t>eat*</w:t>
      </w:r>
    </w:p>
    <w:p w:rsidR="003B47F5" w:rsidRDefault="00A73754">
      <w:pPr>
        <w:tabs>
          <w:tab w:val="left" w:pos="7820"/>
        </w:tabs>
        <w:wordWrap w:val="0"/>
        <w:spacing w:before="320" w:line="720" w:lineRule="atLeast"/>
        <w:ind w:left="20"/>
        <w:textAlignment w:val="baseline"/>
        <w:rPr>
          <w:sz w:val="53"/>
        </w:rPr>
      </w:pPr>
      <w:r>
        <w:rPr>
          <w:rFonts w:ascii="TimesNewRoman" w:eastAsia="TimesNewRoman" w:hAnsi="TimesNewRoman" w:cs="TimesNewRoman"/>
          <w:color w:val="000000"/>
          <w:sz w:val="53"/>
        </w:rPr>
        <w:t>double</w:t>
      </w:r>
      <w:r>
        <w:tab/>
      </w:r>
      <w:r>
        <w:rPr>
          <w:rFonts w:ascii="TimesNewRoman" w:eastAsia="TimesNewRoman" w:hAnsi="TimesNewRoman" w:cs="TimesNewRoman"/>
          <w:color w:val="000000"/>
          <w:sz w:val="53"/>
        </w:rPr>
        <w:t>education</w:t>
      </w:r>
    </w:p>
    <w:p w:rsidR="003B47F5" w:rsidRDefault="00A73754">
      <w:pPr>
        <w:tabs>
          <w:tab w:val="left" w:pos="7820"/>
        </w:tabs>
        <w:wordWrap w:val="0"/>
        <w:spacing w:before="300" w:line="720" w:lineRule="atLeast"/>
        <w:ind w:left="20"/>
        <w:textAlignment w:val="baseline"/>
        <w:rPr>
          <w:sz w:val="53"/>
        </w:rPr>
      </w:pPr>
      <w:r>
        <w:rPr>
          <w:rFonts w:ascii="TimesNewRoman" w:eastAsia="TimesNewRoman" w:hAnsi="TimesNewRoman" w:cs="TimesNewRoman"/>
          <w:color w:val="000000"/>
          <w:sz w:val="53"/>
        </w:rPr>
        <w:t>doubt</w:t>
      </w:r>
      <w:r>
        <w:tab/>
      </w:r>
      <w:r>
        <w:rPr>
          <w:rFonts w:ascii="TimesNewRoman" w:eastAsia="TimesNewRoman" w:hAnsi="TimesNewRoman" w:cs="TimesNewRoman"/>
          <w:color w:val="000000"/>
          <w:sz w:val="53"/>
        </w:rPr>
        <w:t>effect</w:t>
      </w:r>
    </w:p>
    <w:p w:rsidR="003B47F5" w:rsidRDefault="00A73754">
      <w:pPr>
        <w:tabs>
          <w:tab w:val="left" w:pos="7820"/>
        </w:tabs>
        <w:wordWrap w:val="0"/>
        <w:spacing w:line="720" w:lineRule="atLeast"/>
        <w:ind w:left="20"/>
        <w:textAlignment w:val="baseline"/>
        <w:rPr>
          <w:sz w:val="53"/>
        </w:rPr>
      </w:pPr>
      <w:r>
        <w:rPr>
          <w:rFonts w:ascii="TimesNewRoman" w:eastAsia="TimesNewRoman" w:hAnsi="TimesNewRoman" w:cs="TimesNewRoman"/>
          <w:color w:val="000000"/>
          <w:sz w:val="53"/>
        </w:rPr>
        <w:t>down*</w:t>
      </w:r>
      <w:r>
        <w:tab/>
      </w:r>
      <w:r>
        <w:rPr>
          <w:rFonts w:ascii="TimesNewRoman" w:eastAsia="TimesNewRoman" w:hAnsi="TimesNewRoman" w:cs="TimesNewRoman"/>
          <w:color w:val="000000"/>
          <w:sz w:val="53"/>
        </w:rPr>
        <w:t>effort</w:t>
      </w:r>
    </w:p>
    <w:p w:rsidR="003B47F5" w:rsidRDefault="00A73754">
      <w:pPr>
        <w:tabs>
          <w:tab w:val="left" w:pos="7820"/>
        </w:tabs>
        <w:wordWrap w:val="0"/>
        <w:spacing w:line="720" w:lineRule="atLeast"/>
        <w:ind w:left="20"/>
        <w:textAlignment w:val="baseline"/>
        <w:rPr>
          <w:sz w:val="53"/>
        </w:rPr>
      </w:pPr>
      <w:r>
        <w:rPr>
          <w:rFonts w:ascii="TimesNewRoman" w:eastAsia="TimesNewRoman" w:hAnsi="TimesNewRoman" w:cs="TimesNewRoman"/>
          <w:color w:val="000000"/>
          <w:sz w:val="53"/>
        </w:rPr>
        <w:t>download</w:t>
      </w:r>
      <w:r>
        <w:tab/>
      </w:r>
      <w:r>
        <w:rPr>
          <w:rFonts w:ascii="TimesNewRoman" w:eastAsia="TimesNewRoman" w:hAnsi="TimesNewRoman" w:cs="TimesNewRoman"/>
          <w:color w:val="000000"/>
          <w:sz w:val="53"/>
        </w:rPr>
        <w:t>egg*</w:t>
      </w:r>
    </w:p>
    <w:p w:rsidR="003B47F5" w:rsidRDefault="00A73754">
      <w:pPr>
        <w:tabs>
          <w:tab w:val="left" w:pos="7820"/>
        </w:tabs>
        <w:wordWrap w:val="0"/>
        <w:spacing w:line="720" w:lineRule="atLeast"/>
        <w:textAlignment w:val="baseline"/>
        <w:rPr>
          <w:sz w:val="53"/>
        </w:rPr>
      </w:pPr>
      <w:r>
        <w:rPr>
          <w:rFonts w:ascii="TimesNewRoman" w:eastAsia="TimesNewRoman" w:hAnsi="TimesNewRoman" w:cs="TimesNewRoman"/>
          <w:color w:val="000000"/>
          <w:sz w:val="53"/>
        </w:rPr>
        <w:t>dragon</w:t>
      </w:r>
      <w:r>
        <w:tab/>
      </w:r>
      <w:r>
        <w:rPr>
          <w:rFonts w:ascii="TimesNewRoman" w:eastAsia="TimesNewRoman" w:hAnsi="TimesNewRoman" w:cs="TimesNewRoman"/>
          <w:color w:val="000000"/>
          <w:sz w:val="53"/>
        </w:rPr>
        <w:t>either</w:t>
      </w:r>
    </w:p>
    <w:p w:rsidR="003B47F5" w:rsidRDefault="00A73754">
      <w:pPr>
        <w:tabs>
          <w:tab w:val="left" w:pos="7820"/>
        </w:tabs>
        <w:wordWrap w:val="0"/>
        <w:spacing w:line="720" w:lineRule="atLeast"/>
        <w:ind w:left="20"/>
        <w:textAlignment w:val="baseline"/>
        <w:rPr>
          <w:sz w:val="53"/>
        </w:rPr>
      </w:pPr>
      <w:r>
        <w:rPr>
          <w:rFonts w:ascii="TimesNewRoman" w:eastAsia="TimesNewRoman" w:hAnsi="TimesNewRoman" w:cs="TimesNewRoman"/>
          <w:color w:val="000000"/>
          <w:sz w:val="53"/>
        </w:rPr>
        <w:t>drama</w:t>
      </w:r>
      <w:r>
        <w:tab/>
      </w:r>
      <w:r>
        <w:rPr>
          <w:rFonts w:ascii="TimesNewRoman" w:eastAsia="TimesNewRoman" w:hAnsi="TimesNewRoman" w:cs="TimesNewRoman"/>
          <w:color w:val="000000"/>
          <w:sz w:val="53"/>
        </w:rPr>
        <w:t>elder</w:t>
      </w:r>
    </w:p>
    <w:p w:rsidR="003B47F5" w:rsidRDefault="00A73754">
      <w:pPr>
        <w:tabs>
          <w:tab w:val="left" w:pos="7820"/>
        </w:tabs>
        <w:wordWrap w:val="0"/>
        <w:spacing w:line="720" w:lineRule="atLeast"/>
        <w:ind w:left="20"/>
        <w:textAlignment w:val="baseline"/>
        <w:rPr>
          <w:sz w:val="53"/>
        </w:rPr>
      </w:pPr>
      <w:r>
        <w:rPr>
          <w:rFonts w:ascii="TimesNewRoman" w:eastAsia="TimesNewRoman" w:hAnsi="TimesNewRoman" w:cs="TimesNewRoman"/>
          <w:color w:val="000000"/>
          <w:sz w:val="53"/>
        </w:rPr>
        <w:t>draw*</w:t>
      </w:r>
      <w:r>
        <w:tab/>
      </w:r>
      <w:r>
        <w:rPr>
          <w:rFonts w:ascii="TimesNewRoman" w:eastAsia="TimesNewRoman" w:hAnsi="TimesNewRoman" w:cs="TimesNewRoman"/>
          <w:color w:val="000000"/>
          <w:sz w:val="53"/>
        </w:rPr>
        <w:t>electric</w:t>
      </w:r>
    </w:p>
    <w:p w:rsidR="003B47F5" w:rsidRDefault="00A73754">
      <w:pPr>
        <w:tabs>
          <w:tab w:val="left" w:pos="7840"/>
        </w:tabs>
        <w:wordWrap w:val="0"/>
        <w:spacing w:before="300" w:line="720" w:lineRule="atLeast"/>
        <w:ind w:left="20"/>
        <w:textAlignment w:val="baseline"/>
        <w:rPr>
          <w:sz w:val="53"/>
        </w:rPr>
      </w:pPr>
      <w:r>
        <w:rPr>
          <w:rFonts w:ascii="TimesNewRoman" w:eastAsia="TimesNewRoman" w:hAnsi="TimesNewRoman" w:cs="TimesNewRoman"/>
          <w:color w:val="000000"/>
          <w:sz w:val="53"/>
        </w:rPr>
        <w:t>dream</w:t>
      </w:r>
      <w:r>
        <w:tab/>
      </w:r>
      <w:r>
        <w:rPr>
          <w:rFonts w:ascii="TimesNewRoman" w:eastAsia="TimesNewRoman" w:hAnsi="TimesNewRoman" w:cs="TimesNewRoman"/>
          <w:color w:val="000000"/>
          <w:sz w:val="53"/>
        </w:rPr>
        <w:t>electronic</w:t>
      </w:r>
    </w:p>
    <w:p w:rsidR="003B47F5" w:rsidRDefault="00A73754">
      <w:pPr>
        <w:tabs>
          <w:tab w:val="left" w:pos="7820"/>
        </w:tabs>
        <w:wordWrap w:val="0"/>
        <w:spacing w:line="720" w:lineRule="atLeast"/>
        <w:ind w:left="20"/>
        <w:textAlignment w:val="baseline"/>
        <w:rPr>
          <w:sz w:val="53"/>
        </w:rPr>
      </w:pPr>
      <w:r>
        <w:rPr>
          <w:rFonts w:ascii="TimesNewRoman" w:eastAsia="TimesNewRoman" w:hAnsi="TimesNewRoman" w:cs="TimesNewRoman"/>
          <w:color w:val="000000"/>
          <w:sz w:val="53"/>
        </w:rPr>
        <w:t>dress*</w:t>
      </w:r>
      <w:r>
        <w:tab/>
      </w:r>
      <w:r>
        <w:rPr>
          <w:rFonts w:ascii="TimesNewRoman" w:eastAsia="TimesNewRoman" w:hAnsi="TimesNewRoman" w:cs="TimesNewRoman"/>
          <w:color w:val="000000"/>
          <w:sz w:val="53"/>
        </w:rPr>
        <w:t>elephant*</w:t>
      </w:r>
    </w:p>
    <w:p w:rsidR="003B47F5" w:rsidRDefault="00A73754">
      <w:pPr>
        <w:tabs>
          <w:tab w:val="left" w:pos="7800"/>
        </w:tabs>
        <w:wordWrap w:val="0"/>
        <w:spacing w:line="720" w:lineRule="atLeast"/>
        <w:ind w:left="20"/>
        <w:textAlignment w:val="baseline"/>
        <w:rPr>
          <w:sz w:val="53"/>
        </w:rPr>
      </w:pPr>
      <w:r>
        <w:rPr>
          <w:rFonts w:ascii="TimesNewRoman" w:eastAsia="TimesNewRoman" w:hAnsi="TimesNewRoman" w:cs="TimesNewRoman"/>
          <w:color w:val="000000"/>
          <w:sz w:val="53"/>
        </w:rPr>
        <w:t>drink*</w:t>
      </w:r>
      <w:r>
        <w:tab/>
      </w:r>
      <w:r>
        <w:rPr>
          <w:rFonts w:ascii="TimesNewRoman" w:eastAsia="TimesNewRoman" w:hAnsi="TimesNewRoman" w:cs="TimesNewRoman"/>
          <w:color w:val="000000"/>
          <w:sz w:val="53"/>
        </w:rPr>
        <w:t>else</w:t>
      </w:r>
    </w:p>
    <w:p w:rsidR="003B47F5" w:rsidRDefault="00A73754">
      <w:pPr>
        <w:tabs>
          <w:tab w:val="left" w:pos="7820"/>
        </w:tabs>
        <w:wordWrap w:val="0"/>
        <w:spacing w:line="720" w:lineRule="atLeast"/>
        <w:ind w:left="20"/>
        <w:textAlignment w:val="baseline"/>
        <w:rPr>
          <w:sz w:val="53"/>
        </w:rPr>
      </w:pPr>
      <w:r>
        <w:rPr>
          <w:rFonts w:ascii="TimesNewRoman" w:eastAsia="TimesNewRoman" w:hAnsi="TimesNewRoman" w:cs="TimesNewRoman"/>
          <w:color w:val="000000"/>
          <w:sz w:val="53"/>
        </w:rPr>
        <w:t>drive</w:t>
      </w:r>
      <w:r>
        <w:tab/>
      </w:r>
      <w:r>
        <w:rPr>
          <w:rFonts w:ascii="TimesNewRoman" w:eastAsia="TimesNewRoman" w:hAnsi="TimesNewRoman" w:cs="TimesNewRoman"/>
          <w:color w:val="000000"/>
          <w:sz w:val="53"/>
        </w:rPr>
        <w:t>email*</w:t>
      </w:r>
    </w:p>
    <w:p w:rsidR="003B47F5" w:rsidRDefault="00A73754">
      <w:pPr>
        <w:tabs>
          <w:tab w:val="left" w:pos="7800"/>
        </w:tabs>
        <w:wordWrap w:val="0"/>
        <w:spacing w:line="720" w:lineRule="atLeast"/>
        <w:ind w:left="20"/>
        <w:textAlignment w:val="baseline"/>
        <w:rPr>
          <w:sz w:val="53"/>
        </w:rPr>
      </w:pPr>
      <w:r>
        <w:rPr>
          <w:rFonts w:ascii="TimesNewRoman" w:eastAsia="TimesNewRoman" w:hAnsi="TimesNewRoman" w:cs="TimesNewRoman"/>
          <w:color w:val="000000"/>
          <w:sz w:val="53"/>
        </w:rPr>
        <w:t>driver*</w:t>
      </w:r>
      <w:r>
        <w:tab/>
      </w:r>
      <w:r>
        <w:rPr>
          <w:rFonts w:ascii="TimesNewRoman" w:eastAsia="TimesNewRoman" w:hAnsi="TimesNewRoman" w:cs="TimesNewRoman"/>
          <w:color w:val="000000"/>
          <w:sz w:val="53"/>
        </w:rPr>
        <w:t>emergency</w:t>
      </w:r>
    </w:p>
    <w:p w:rsidR="003B47F5" w:rsidRDefault="00A73754">
      <w:pPr>
        <w:tabs>
          <w:tab w:val="left" w:pos="7820"/>
        </w:tabs>
        <w:wordWrap w:val="0"/>
        <w:spacing w:line="720" w:lineRule="atLeast"/>
        <w:textAlignment w:val="baseline"/>
        <w:rPr>
          <w:sz w:val="53"/>
        </w:rPr>
      </w:pPr>
      <w:r>
        <w:rPr>
          <w:rFonts w:ascii="TimesNewRoman" w:eastAsia="TimesNewRoman" w:hAnsi="TimesNewRoman" w:cs="TimesNewRoman"/>
          <w:color w:val="000000"/>
          <w:sz w:val="53"/>
        </w:rPr>
        <w:t>drop</w:t>
      </w:r>
      <w:r>
        <w:tab/>
      </w:r>
      <w:r>
        <w:rPr>
          <w:rFonts w:ascii="TimesNewRoman" w:eastAsia="TimesNewRoman" w:hAnsi="TimesNewRoman" w:cs="TimesNewRoman"/>
          <w:color w:val="000000"/>
          <w:sz w:val="53"/>
        </w:rPr>
        <w:t>emperor/ empress</w:t>
      </w:r>
    </w:p>
    <w:p w:rsidR="003B47F5" w:rsidRDefault="00A73754">
      <w:pPr>
        <w:tabs>
          <w:tab w:val="left" w:pos="7820"/>
        </w:tabs>
        <w:wordWrap w:val="0"/>
        <w:spacing w:line="720" w:lineRule="atLeast"/>
        <w:ind w:left="20"/>
        <w:textAlignment w:val="baseline"/>
        <w:rPr>
          <w:sz w:val="53"/>
        </w:rPr>
      </w:pPr>
      <w:r>
        <w:rPr>
          <w:rFonts w:ascii="TimesNewRoman" w:eastAsia="TimesNewRoman" w:hAnsi="TimesNewRoman" w:cs="TimesNewRoman"/>
          <w:color w:val="000000"/>
          <w:sz w:val="53"/>
        </w:rPr>
        <w:t>dry</w:t>
      </w:r>
      <w:r>
        <w:tab/>
      </w:r>
      <w:r>
        <w:rPr>
          <w:rFonts w:ascii="TimesNewRoman" w:eastAsia="TimesNewRoman" w:hAnsi="TimesNewRoman" w:cs="TimesNewRoman"/>
          <w:color w:val="000000"/>
          <w:sz w:val="53"/>
        </w:rPr>
        <w:t>empty</w:t>
      </w:r>
    </w:p>
    <w:p w:rsidR="003B47F5" w:rsidRDefault="00A73754">
      <w:pPr>
        <w:tabs>
          <w:tab w:val="left" w:pos="7800"/>
        </w:tabs>
        <w:wordWrap w:val="0"/>
        <w:spacing w:line="720" w:lineRule="atLeast"/>
        <w:ind w:left="20"/>
        <w:textAlignment w:val="baseline"/>
        <w:rPr>
          <w:sz w:val="53"/>
        </w:rPr>
      </w:pPr>
      <w:r>
        <w:rPr>
          <w:rFonts w:ascii="TimesNewRoman" w:eastAsia="TimesNewRoman" w:hAnsi="TimesNewRoman" w:cs="TimesNewRoman"/>
          <w:color w:val="000000"/>
          <w:sz w:val="53"/>
        </w:rPr>
        <w:t>duck*</w:t>
      </w:r>
      <w:r>
        <w:tab/>
      </w:r>
      <w:r>
        <w:rPr>
          <w:rFonts w:ascii="TimesNewRoman" w:eastAsia="TimesNewRoman" w:hAnsi="TimesNewRoman" w:cs="TimesNewRoman"/>
          <w:color w:val="000000"/>
          <w:sz w:val="53"/>
        </w:rPr>
        <w:t>encourage</w:t>
      </w:r>
    </w:p>
    <w:p w:rsidR="003B47F5" w:rsidRDefault="00A73754">
      <w:pPr>
        <w:tabs>
          <w:tab w:val="left" w:pos="7820"/>
        </w:tabs>
        <w:wordWrap w:val="0"/>
        <w:spacing w:line="720" w:lineRule="atLeast"/>
        <w:textAlignment w:val="baseline"/>
        <w:rPr>
          <w:sz w:val="53"/>
        </w:rPr>
      </w:pPr>
      <w:r>
        <w:rPr>
          <w:rFonts w:ascii="TimesNewRoman" w:eastAsia="TimesNewRoman" w:hAnsi="TimesNewRoman" w:cs="TimesNewRoman"/>
          <w:color w:val="000000"/>
          <w:sz w:val="53"/>
        </w:rPr>
        <w:t>dumpling</w:t>
      </w:r>
      <w:r>
        <w:tab/>
      </w:r>
      <w:r>
        <w:rPr>
          <w:rFonts w:ascii="TimesNewRoman" w:eastAsia="TimesNewRoman" w:hAnsi="TimesNewRoman" w:cs="TimesNewRoman"/>
          <w:color w:val="000000"/>
          <w:sz w:val="53"/>
        </w:rPr>
        <w:t>end</w:t>
      </w:r>
    </w:p>
    <w:p w:rsidR="003B47F5" w:rsidRDefault="00A73754">
      <w:pPr>
        <w:tabs>
          <w:tab w:val="left" w:pos="7820"/>
        </w:tabs>
        <w:wordWrap w:val="0"/>
        <w:spacing w:line="720" w:lineRule="atLeast"/>
        <w:ind w:left="20"/>
        <w:textAlignment w:val="baseline"/>
        <w:rPr>
          <w:sz w:val="53"/>
        </w:rPr>
      </w:pPr>
      <w:r>
        <w:rPr>
          <w:rFonts w:ascii="TimesNewRoman" w:eastAsia="TimesNewRoman" w:hAnsi="TimesNewRoman" w:cs="TimesNewRoman"/>
          <w:color w:val="000000"/>
          <w:sz w:val="53"/>
        </w:rPr>
        <w:t>during</w:t>
      </w:r>
      <w:r>
        <w:tab/>
      </w:r>
      <w:r>
        <w:rPr>
          <w:rFonts w:ascii="TimesNewRoman" w:eastAsia="TimesNewRoman" w:hAnsi="TimesNewRoman" w:cs="TimesNewRoman"/>
          <w:color w:val="000000"/>
          <w:sz w:val="53"/>
        </w:rPr>
        <w:t>enemy</w:t>
      </w:r>
    </w:p>
    <w:p w:rsidR="003B47F5" w:rsidRDefault="00A73754">
      <w:pPr>
        <w:tabs>
          <w:tab w:val="left" w:pos="7820"/>
        </w:tabs>
        <w:wordWrap w:val="0"/>
        <w:spacing w:line="720" w:lineRule="atLeast"/>
        <w:ind w:left="20"/>
        <w:textAlignment w:val="baseline"/>
        <w:rPr>
          <w:sz w:val="53"/>
        </w:rPr>
      </w:pPr>
      <w:r>
        <w:rPr>
          <w:rFonts w:ascii="TimesNewRoman" w:eastAsia="TimesNewRoman" w:hAnsi="TimesNewRoman" w:cs="TimesNewRoman"/>
          <w:color w:val="000000"/>
          <w:sz w:val="53"/>
        </w:rPr>
        <w:t>duty</w:t>
      </w:r>
      <w:r>
        <w:tab/>
      </w:r>
      <w:r>
        <w:rPr>
          <w:rFonts w:ascii="TimesNewRoman" w:eastAsia="TimesNewRoman" w:hAnsi="TimesNewRoman" w:cs="TimesNewRoman"/>
          <w:color w:val="000000"/>
          <w:sz w:val="53"/>
        </w:rPr>
        <w:t>energetic</w:t>
      </w:r>
    </w:p>
    <w:p w:rsidR="003B47F5" w:rsidRDefault="00A73754">
      <w:pPr>
        <w:wordWrap w:val="0"/>
        <w:spacing w:before="520" w:line="720" w:lineRule="atLeast"/>
        <w:ind w:left="120"/>
        <w:textAlignment w:val="baseline"/>
        <w:rPr>
          <w:sz w:val="53"/>
        </w:rPr>
      </w:pPr>
      <w:r>
        <w:rPr>
          <w:rFonts w:ascii="TimesNewRoman" w:eastAsia="TimesNewRoman" w:hAnsi="TimesNewRoman" w:cs="TimesNewRoman"/>
          <w:color w:val="000000"/>
          <w:sz w:val="53"/>
        </w:rPr>
        <w:t>106</w:t>
      </w:r>
    </w:p>
    <w:p w:rsidR="003B47F5" w:rsidRDefault="003B47F5"/>
    <w:p w:rsidR="003B47F5" w:rsidRDefault="003B47F5">
      <w:pPr>
        <w:sectPr w:rsidR="003B47F5">
          <w:headerReference w:type="default" r:id="rId224"/>
          <w:footerReference w:type="default" r:id="rId225"/>
          <w:pgSz w:w="20880" w:h="29500"/>
          <w:pgMar w:top="2340" w:right="3120" w:bottom="2340" w:left="3120" w:header="2040" w:footer="2040" w:gutter="0"/>
          <w:cols w:space="720"/>
        </w:sectPr>
      </w:pPr>
    </w:p>
    <w:p w:rsidR="003B47F5" w:rsidRDefault="00A73754">
      <w:pPr>
        <w:tabs>
          <w:tab w:val="left" w:pos="7840"/>
        </w:tabs>
        <w:wordWrap w:val="0"/>
        <w:spacing w:before="580" w:line="700" w:lineRule="atLeast"/>
        <w:ind w:left="40"/>
        <w:textAlignment w:val="baseline"/>
        <w:rPr>
          <w:sz w:val="52"/>
        </w:rPr>
      </w:pPr>
      <w:r>
        <w:rPr>
          <w:rFonts w:ascii="TimesNewRoman" w:eastAsia="TimesNewRoman" w:hAnsi="TimesNewRoman" w:cs="TimesNewRoman"/>
          <w:color w:val="000000"/>
          <w:sz w:val="52"/>
        </w:rPr>
        <w:lastRenderedPageBreak/>
        <w:t>energy</w:t>
      </w:r>
      <w:r>
        <w:tab/>
      </w:r>
      <w:r>
        <w:rPr>
          <w:rFonts w:ascii="TimesNewRoman" w:eastAsia="TimesNewRoman" w:hAnsi="TimesNewRoman" w:cs="TimesNewRoman"/>
          <w:color w:val="000000"/>
          <w:sz w:val="52"/>
        </w:rPr>
        <w:t>expect</w:t>
      </w:r>
    </w:p>
    <w:p w:rsidR="003B47F5" w:rsidRDefault="00A73754">
      <w:pPr>
        <w:tabs>
          <w:tab w:val="left" w:pos="7840"/>
        </w:tabs>
        <w:wordWrap w:val="0"/>
        <w:spacing w:line="700" w:lineRule="atLeast"/>
        <w:ind w:left="40"/>
        <w:textAlignment w:val="baseline"/>
        <w:rPr>
          <w:sz w:val="52"/>
        </w:rPr>
      </w:pPr>
      <w:r>
        <w:rPr>
          <w:rFonts w:ascii="TimesNewRoman" w:eastAsia="TimesNewRoman" w:hAnsi="TimesNewRoman" w:cs="TimesNewRoman"/>
          <w:color w:val="000000"/>
          <w:sz w:val="52"/>
        </w:rPr>
        <w:t>engineer</w:t>
      </w:r>
      <w:r>
        <w:tab/>
      </w:r>
      <w:r>
        <w:rPr>
          <w:rFonts w:ascii="TimesNewRoman" w:eastAsia="TimesNewRoman" w:hAnsi="TimesNewRoman" w:cs="TimesNewRoman"/>
          <w:color w:val="000000"/>
          <w:sz w:val="52"/>
        </w:rPr>
        <w:t>expensive</w:t>
      </w:r>
    </w:p>
    <w:p w:rsidR="003B47F5" w:rsidRDefault="00A73754">
      <w:pPr>
        <w:tabs>
          <w:tab w:val="left" w:pos="7840"/>
        </w:tabs>
        <w:wordWrap w:val="0"/>
        <w:spacing w:line="700" w:lineRule="atLeast"/>
        <w:textAlignment w:val="baseline"/>
        <w:rPr>
          <w:sz w:val="52"/>
        </w:rPr>
      </w:pPr>
      <w:r>
        <w:rPr>
          <w:rFonts w:ascii="TimesNewRoman" w:eastAsia="TimesNewRoman" w:hAnsi="TimesNewRoman" w:cs="TimesNewRoman"/>
          <w:color w:val="000000"/>
          <w:sz w:val="52"/>
        </w:rPr>
        <w:t>English*</w:t>
      </w:r>
      <w:r>
        <w:tab/>
      </w:r>
      <w:r>
        <w:rPr>
          <w:rFonts w:ascii="TimesNewRoman" w:eastAsia="TimesNewRoman" w:hAnsi="TimesNewRoman" w:cs="TimesNewRoman"/>
          <w:color w:val="000000"/>
          <w:sz w:val="52"/>
        </w:rPr>
        <w:t>experience</w:t>
      </w:r>
    </w:p>
    <w:p w:rsidR="003B47F5" w:rsidRDefault="00A73754">
      <w:pPr>
        <w:tabs>
          <w:tab w:val="left" w:pos="7840"/>
        </w:tabs>
        <w:wordWrap w:val="0"/>
        <w:spacing w:line="700" w:lineRule="atLeast"/>
        <w:ind w:left="40"/>
        <w:textAlignment w:val="baseline"/>
        <w:rPr>
          <w:sz w:val="52"/>
        </w:rPr>
      </w:pPr>
      <w:r>
        <w:rPr>
          <w:rFonts w:ascii="TimesNewRoman" w:eastAsia="TimesNewRoman" w:hAnsi="TimesNewRoman" w:cs="TimesNewRoman"/>
          <w:color w:val="000000"/>
          <w:sz w:val="52"/>
        </w:rPr>
        <w:t>enjoy</w:t>
      </w:r>
      <w:r>
        <w:tab/>
      </w:r>
      <w:r>
        <w:rPr>
          <w:rFonts w:ascii="TimesNewRoman" w:eastAsia="TimesNewRoman" w:hAnsi="TimesNewRoman" w:cs="TimesNewRoman"/>
          <w:color w:val="000000"/>
          <w:sz w:val="52"/>
        </w:rPr>
        <w:t>expert</w:t>
      </w:r>
    </w:p>
    <w:p w:rsidR="003B47F5" w:rsidRDefault="00A73754">
      <w:pPr>
        <w:tabs>
          <w:tab w:val="left" w:pos="7860"/>
        </w:tabs>
        <w:wordWrap w:val="0"/>
        <w:spacing w:before="300" w:line="700" w:lineRule="atLeast"/>
        <w:ind w:left="40"/>
        <w:textAlignment w:val="baseline"/>
        <w:rPr>
          <w:sz w:val="52"/>
        </w:rPr>
      </w:pPr>
      <w:r>
        <w:rPr>
          <w:rFonts w:ascii="TimesNewRoman" w:eastAsia="TimesNewRoman" w:hAnsi="TimesNewRoman" w:cs="TimesNewRoman"/>
          <w:color w:val="000000"/>
          <w:sz w:val="52"/>
        </w:rPr>
        <w:t>enough</w:t>
      </w:r>
      <w:r>
        <w:tab/>
      </w:r>
      <w:r>
        <w:rPr>
          <w:rFonts w:ascii="TimesNewRoman" w:eastAsia="TimesNewRoman" w:hAnsi="TimesNewRoman" w:cs="TimesNewRoman"/>
          <w:color w:val="000000"/>
          <w:sz w:val="52"/>
        </w:rPr>
        <w:t>explain</w:t>
      </w:r>
    </w:p>
    <w:p w:rsidR="003B47F5" w:rsidRDefault="00A73754">
      <w:pPr>
        <w:tabs>
          <w:tab w:val="left" w:pos="7840"/>
        </w:tabs>
        <w:wordWrap w:val="0"/>
        <w:spacing w:line="700" w:lineRule="atLeast"/>
        <w:ind w:left="40"/>
        <w:textAlignment w:val="baseline"/>
        <w:rPr>
          <w:sz w:val="52"/>
        </w:rPr>
      </w:pPr>
      <w:r>
        <w:rPr>
          <w:rFonts w:ascii="TimesNewRoman" w:eastAsia="TimesNewRoman" w:hAnsi="TimesNewRoman" w:cs="TimesNewRoman"/>
          <w:color w:val="000000"/>
          <w:sz w:val="52"/>
        </w:rPr>
        <w:t>enter</w:t>
      </w:r>
      <w:r>
        <w:tab/>
      </w:r>
      <w:r>
        <w:rPr>
          <w:rFonts w:ascii="TimesNewRoman" w:eastAsia="TimesNewRoman" w:hAnsi="TimesNewRoman" w:cs="TimesNewRoman"/>
          <w:color w:val="000000"/>
          <w:sz w:val="52"/>
        </w:rPr>
        <w:t>explore</w:t>
      </w:r>
    </w:p>
    <w:p w:rsidR="003B47F5" w:rsidRDefault="00A73754">
      <w:pPr>
        <w:tabs>
          <w:tab w:val="left" w:pos="7840"/>
        </w:tabs>
        <w:wordWrap w:val="0"/>
        <w:spacing w:line="700" w:lineRule="atLeast"/>
        <w:ind w:left="40"/>
        <w:textAlignment w:val="baseline"/>
        <w:rPr>
          <w:sz w:val="52"/>
        </w:rPr>
      </w:pPr>
      <w:r>
        <w:rPr>
          <w:rFonts w:ascii="TimesNewRoman" w:eastAsia="TimesNewRoman" w:hAnsi="TimesNewRoman" w:cs="TimesNewRoman"/>
          <w:color w:val="000000"/>
          <w:sz w:val="52"/>
        </w:rPr>
        <w:t>environment</w:t>
      </w:r>
      <w:r>
        <w:tab/>
      </w:r>
      <w:r>
        <w:rPr>
          <w:rFonts w:ascii="TimesNewRoman" w:eastAsia="TimesNewRoman" w:hAnsi="TimesNewRoman" w:cs="TimesNewRoman"/>
          <w:color w:val="000000"/>
          <w:sz w:val="52"/>
        </w:rPr>
        <w:t>express</w:t>
      </w:r>
    </w:p>
    <w:p w:rsidR="003B47F5" w:rsidRDefault="00A73754">
      <w:pPr>
        <w:tabs>
          <w:tab w:val="left" w:pos="7820"/>
        </w:tabs>
        <w:wordWrap w:val="0"/>
        <w:spacing w:line="700" w:lineRule="atLeast"/>
        <w:ind w:left="60"/>
        <w:textAlignment w:val="baseline"/>
        <w:rPr>
          <w:sz w:val="52"/>
        </w:rPr>
      </w:pPr>
      <w:r>
        <w:rPr>
          <w:rFonts w:ascii="TimesNewRoman" w:eastAsia="TimesNewRoman" w:hAnsi="TimesNewRoman" w:cs="TimesNewRoman"/>
          <w:color w:val="000000"/>
          <w:sz w:val="52"/>
        </w:rPr>
        <w:t>era</w:t>
      </w:r>
      <w:r>
        <w:tab/>
      </w:r>
      <w:r>
        <w:rPr>
          <w:rFonts w:ascii="TimesNewRoman" w:eastAsia="TimesNewRoman" w:hAnsi="TimesNewRoman" w:cs="TimesNewRoman"/>
          <w:color w:val="000000"/>
          <w:sz w:val="52"/>
        </w:rPr>
        <w:t>eye*</w:t>
      </w:r>
    </w:p>
    <w:p w:rsidR="003B47F5" w:rsidRDefault="00A73754">
      <w:pPr>
        <w:wordWrap w:val="0"/>
        <w:spacing w:line="700" w:lineRule="atLeast"/>
        <w:ind w:left="20"/>
        <w:textAlignment w:val="baseline"/>
        <w:rPr>
          <w:sz w:val="52"/>
        </w:rPr>
      </w:pPr>
      <w:r>
        <w:rPr>
          <w:rFonts w:ascii="TimesNewRoman" w:eastAsia="TimesNewRoman" w:hAnsi="TimesNewRoman" w:cs="TimesNewRoman"/>
          <w:color w:val="000000"/>
          <w:sz w:val="52"/>
        </w:rPr>
        <w:t>eraser</w:t>
      </w:r>
    </w:p>
    <w:p w:rsidR="003B47F5" w:rsidRDefault="00A73754">
      <w:pPr>
        <w:tabs>
          <w:tab w:val="left" w:pos="7820"/>
        </w:tabs>
        <w:wordWrap w:val="0"/>
        <w:spacing w:before="340" w:line="700" w:lineRule="atLeast"/>
        <w:ind w:left="20"/>
        <w:textAlignment w:val="baseline"/>
        <w:rPr>
          <w:sz w:val="52"/>
        </w:rPr>
      </w:pPr>
      <w:r>
        <w:rPr>
          <w:rFonts w:ascii="TimesNewRoman" w:eastAsia="TimesNewRoman" w:hAnsi="TimesNewRoman" w:cs="TimesNewRoman"/>
          <w:color w:val="000000"/>
          <w:sz w:val="52"/>
        </w:rPr>
        <w:t>especially</w:t>
      </w:r>
      <w:r>
        <w:tab/>
      </w:r>
      <w:r>
        <w:rPr>
          <w:rFonts w:ascii="TimesNewRoman" w:eastAsia="TimesNewRoman" w:hAnsi="TimesNewRoman" w:cs="TimesNewRoman"/>
          <w:color w:val="000000"/>
          <w:sz w:val="52"/>
        </w:rPr>
        <w:t>F</w:t>
      </w:r>
    </w:p>
    <w:p w:rsidR="003B47F5" w:rsidRDefault="00A73754">
      <w:pPr>
        <w:tabs>
          <w:tab w:val="left" w:pos="7820"/>
        </w:tabs>
        <w:wordWrap w:val="0"/>
        <w:spacing w:line="700" w:lineRule="atLeast"/>
        <w:ind w:left="40"/>
        <w:textAlignment w:val="baseline"/>
        <w:rPr>
          <w:sz w:val="52"/>
        </w:rPr>
      </w:pPr>
      <w:r>
        <w:rPr>
          <w:rFonts w:ascii="TimesNewRoman" w:eastAsia="TimesNewRoman" w:hAnsi="TimesNewRoman" w:cs="TimesNewRoman"/>
          <w:color w:val="000000"/>
          <w:sz w:val="52"/>
        </w:rPr>
        <w:t>even</w:t>
      </w:r>
      <w:r>
        <w:tab/>
      </w:r>
      <w:r>
        <w:rPr>
          <w:rFonts w:ascii="TimesNewRoman" w:eastAsia="TimesNewRoman" w:hAnsi="TimesNewRoman" w:cs="TimesNewRoman"/>
          <w:color w:val="000000"/>
          <w:sz w:val="52"/>
        </w:rPr>
        <w:t>face*</w:t>
      </w:r>
    </w:p>
    <w:p w:rsidR="003B47F5" w:rsidRDefault="00A73754">
      <w:pPr>
        <w:tabs>
          <w:tab w:val="left" w:pos="7840"/>
        </w:tabs>
        <w:wordWrap w:val="0"/>
        <w:spacing w:line="700" w:lineRule="atLeast"/>
        <w:ind w:left="20"/>
        <w:textAlignment w:val="baseline"/>
        <w:rPr>
          <w:sz w:val="52"/>
        </w:rPr>
      </w:pPr>
      <w:r>
        <w:rPr>
          <w:rFonts w:ascii="TimesNewRoman" w:eastAsia="TimesNewRoman" w:hAnsi="TimesNewRoman" w:cs="TimesNewRoman"/>
          <w:color w:val="000000"/>
          <w:sz w:val="52"/>
        </w:rPr>
        <w:t>evening*</w:t>
      </w:r>
      <w:r>
        <w:tab/>
      </w:r>
      <w:r>
        <w:rPr>
          <w:rFonts w:ascii="TimesNewRoman" w:eastAsia="TimesNewRoman" w:hAnsi="TimesNewRoman" w:cs="TimesNewRoman"/>
          <w:color w:val="000000"/>
          <w:sz w:val="52"/>
        </w:rPr>
        <w:t>fact</w:t>
      </w:r>
    </w:p>
    <w:p w:rsidR="003B47F5" w:rsidRDefault="00A73754">
      <w:pPr>
        <w:tabs>
          <w:tab w:val="left" w:pos="7860"/>
        </w:tabs>
        <w:wordWrap w:val="0"/>
        <w:spacing w:line="700" w:lineRule="atLeast"/>
        <w:ind w:left="40"/>
        <w:textAlignment w:val="baseline"/>
        <w:rPr>
          <w:sz w:val="52"/>
        </w:rPr>
      </w:pPr>
      <w:r>
        <w:rPr>
          <w:rFonts w:ascii="TimesNewRoman" w:eastAsia="TimesNewRoman" w:hAnsi="TimesNewRoman" w:cs="TimesNewRoman"/>
          <w:color w:val="000000"/>
          <w:sz w:val="52"/>
        </w:rPr>
        <w:t>event</w:t>
      </w:r>
      <w:r>
        <w:tab/>
      </w:r>
      <w:r>
        <w:rPr>
          <w:rFonts w:ascii="TimesNewRoman" w:eastAsia="TimesNewRoman" w:hAnsi="TimesNewRoman" w:cs="TimesNewRoman"/>
          <w:color w:val="000000"/>
          <w:sz w:val="52"/>
        </w:rPr>
        <w:t>factory</w:t>
      </w:r>
    </w:p>
    <w:p w:rsidR="003B47F5" w:rsidRDefault="00A73754">
      <w:pPr>
        <w:tabs>
          <w:tab w:val="left" w:pos="7840"/>
        </w:tabs>
        <w:wordWrap w:val="0"/>
        <w:spacing w:line="700" w:lineRule="atLeast"/>
        <w:ind w:left="40"/>
        <w:textAlignment w:val="baseline"/>
        <w:rPr>
          <w:sz w:val="52"/>
        </w:rPr>
      </w:pPr>
      <w:r>
        <w:rPr>
          <w:rFonts w:ascii="TimesNewRoman" w:eastAsia="TimesNewRoman" w:hAnsi="TimesNewRoman" w:cs="TimesNewRoman"/>
          <w:color w:val="000000"/>
          <w:sz w:val="52"/>
        </w:rPr>
        <w:t>ever</w:t>
      </w:r>
      <w:r>
        <w:tab/>
      </w:r>
      <w:r>
        <w:rPr>
          <w:rFonts w:ascii="TimesNewRoman" w:eastAsia="TimesNewRoman" w:hAnsi="TimesNewRoman" w:cs="TimesNewRoman"/>
          <w:color w:val="000000"/>
          <w:sz w:val="52"/>
        </w:rPr>
        <w:t>fail</w:t>
      </w:r>
    </w:p>
    <w:p w:rsidR="003B47F5" w:rsidRDefault="00A73754">
      <w:pPr>
        <w:tabs>
          <w:tab w:val="left" w:pos="7840"/>
        </w:tabs>
        <w:wordWrap w:val="0"/>
        <w:spacing w:line="720" w:lineRule="atLeast"/>
        <w:ind w:left="40"/>
        <w:textAlignment w:val="baseline"/>
        <w:rPr>
          <w:sz w:val="52"/>
        </w:rPr>
      </w:pPr>
      <w:r>
        <w:rPr>
          <w:rFonts w:ascii="TimesNewRoman" w:eastAsia="TimesNewRoman" w:hAnsi="TimesNewRoman" w:cs="TimesNewRoman"/>
          <w:color w:val="000000"/>
          <w:sz w:val="52"/>
        </w:rPr>
        <w:t>every*</w:t>
      </w:r>
      <w:r>
        <w:tab/>
      </w:r>
      <w:r>
        <w:rPr>
          <w:rFonts w:ascii="TimesNewRoman" w:eastAsia="TimesNewRoman" w:hAnsi="TimesNewRoman" w:cs="TimesNewRoman"/>
          <w:color w:val="000000"/>
          <w:sz w:val="52"/>
        </w:rPr>
        <w:t>fair</w:t>
      </w:r>
    </w:p>
    <w:p w:rsidR="003B47F5" w:rsidRDefault="00A73754">
      <w:pPr>
        <w:tabs>
          <w:tab w:val="left" w:pos="7820"/>
        </w:tabs>
        <w:wordWrap w:val="0"/>
        <w:spacing w:line="700" w:lineRule="atLeast"/>
        <w:ind w:left="40"/>
        <w:textAlignment w:val="baseline"/>
        <w:rPr>
          <w:sz w:val="52"/>
        </w:rPr>
      </w:pPr>
      <w:r>
        <w:rPr>
          <w:rFonts w:ascii="TimesNewRoman" w:eastAsia="TimesNewRoman" w:hAnsi="TimesNewRoman" w:cs="TimesNewRoman"/>
          <w:color w:val="000000"/>
          <w:sz w:val="52"/>
        </w:rPr>
        <w:t>everybody/ everyone</w:t>
      </w:r>
      <w:r>
        <w:tab/>
      </w:r>
      <w:r>
        <w:rPr>
          <w:rFonts w:ascii="TimesNewRoman" w:eastAsia="TimesNewRoman" w:hAnsi="TimesNewRoman" w:cs="TimesNewRoman"/>
          <w:color w:val="000000"/>
          <w:sz w:val="52"/>
        </w:rPr>
        <w:t>fall</w:t>
      </w:r>
    </w:p>
    <w:p w:rsidR="003B47F5" w:rsidRDefault="00A73754">
      <w:pPr>
        <w:tabs>
          <w:tab w:val="left" w:pos="7840"/>
        </w:tabs>
        <w:wordWrap w:val="0"/>
        <w:spacing w:line="700" w:lineRule="atLeast"/>
        <w:ind w:left="40"/>
        <w:textAlignment w:val="baseline"/>
        <w:rPr>
          <w:sz w:val="52"/>
        </w:rPr>
      </w:pPr>
      <w:r>
        <w:rPr>
          <w:rFonts w:ascii="TimesNewRoman" w:eastAsia="TimesNewRoman" w:hAnsi="TimesNewRoman" w:cs="TimesNewRoman"/>
          <w:color w:val="000000"/>
          <w:sz w:val="52"/>
        </w:rPr>
        <w:t>everyday</w:t>
      </w:r>
      <w:r>
        <w:tab/>
      </w:r>
      <w:r>
        <w:rPr>
          <w:rFonts w:ascii="TimesNewRoman" w:eastAsia="TimesNewRoman" w:hAnsi="TimesNewRoman" w:cs="TimesNewRoman"/>
          <w:color w:val="000000"/>
          <w:sz w:val="52"/>
        </w:rPr>
        <w:t>false</w:t>
      </w:r>
    </w:p>
    <w:p w:rsidR="003B47F5" w:rsidRDefault="00A73754">
      <w:pPr>
        <w:tabs>
          <w:tab w:val="left" w:pos="7860"/>
        </w:tabs>
        <w:wordWrap w:val="0"/>
        <w:spacing w:line="700" w:lineRule="atLeast"/>
        <w:ind w:left="20"/>
        <w:textAlignment w:val="baseline"/>
        <w:rPr>
          <w:sz w:val="52"/>
        </w:rPr>
      </w:pPr>
      <w:r>
        <w:rPr>
          <w:rFonts w:ascii="TimesNewRoman" w:eastAsia="TimesNewRoman" w:hAnsi="TimesNewRoman" w:cs="TimesNewRoman"/>
          <w:color w:val="000000"/>
          <w:sz w:val="52"/>
        </w:rPr>
        <w:t>everything</w:t>
      </w:r>
      <w:r>
        <w:tab/>
      </w:r>
      <w:r>
        <w:rPr>
          <w:rFonts w:ascii="TimesNewRoman" w:eastAsia="TimesNewRoman" w:hAnsi="TimesNewRoman" w:cs="TimesNewRoman"/>
          <w:color w:val="000000"/>
          <w:sz w:val="52"/>
        </w:rPr>
        <w:t>familiar</w:t>
      </w:r>
    </w:p>
    <w:p w:rsidR="003B47F5" w:rsidRDefault="00A73754">
      <w:pPr>
        <w:tabs>
          <w:tab w:val="left" w:pos="7860"/>
        </w:tabs>
        <w:wordWrap w:val="0"/>
        <w:spacing w:line="700" w:lineRule="atLeast"/>
        <w:ind w:left="40"/>
        <w:textAlignment w:val="baseline"/>
        <w:rPr>
          <w:sz w:val="52"/>
        </w:rPr>
      </w:pPr>
      <w:r>
        <w:rPr>
          <w:rFonts w:ascii="TimesNewRoman" w:eastAsia="TimesNewRoman" w:hAnsi="TimesNewRoman" w:cs="TimesNewRoman"/>
          <w:color w:val="000000"/>
          <w:sz w:val="52"/>
        </w:rPr>
        <w:t>everywhere</w:t>
      </w:r>
      <w:r>
        <w:tab/>
      </w:r>
      <w:r>
        <w:rPr>
          <w:rFonts w:ascii="TimesNewRoman" w:eastAsia="TimesNewRoman" w:hAnsi="TimesNewRoman" w:cs="TimesNewRoman"/>
          <w:color w:val="000000"/>
          <w:sz w:val="52"/>
        </w:rPr>
        <w:t>family*</w:t>
      </w:r>
    </w:p>
    <w:p w:rsidR="003B47F5" w:rsidRDefault="00A73754">
      <w:pPr>
        <w:tabs>
          <w:tab w:val="left" w:pos="7840"/>
        </w:tabs>
        <w:wordWrap w:val="0"/>
        <w:spacing w:line="700" w:lineRule="atLeast"/>
        <w:ind w:left="40"/>
        <w:textAlignment w:val="baseline"/>
        <w:rPr>
          <w:sz w:val="52"/>
        </w:rPr>
      </w:pPr>
      <w:r>
        <w:rPr>
          <w:rFonts w:ascii="TimesNewRoman" w:eastAsia="TimesNewRoman" w:hAnsi="TimesNewRoman" w:cs="TimesNewRoman"/>
          <w:color w:val="000000"/>
          <w:sz w:val="52"/>
        </w:rPr>
        <w:t>exactly</w:t>
      </w:r>
      <w:r>
        <w:tab/>
      </w:r>
      <w:r>
        <w:rPr>
          <w:rFonts w:ascii="TimesNewRoman" w:eastAsia="TimesNewRoman" w:hAnsi="TimesNewRoman" w:cs="TimesNewRoman"/>
          <w:color w:val="000000"/>
          <w:sz w:val="52"/>
        </w:rPr>
        <w:t>famous*</w:t>
      </w:r>
    </w:p>
    <w:p w:rsidR="003B47F5" w:rsidRDefault="00A73754">
      <w:pPr>
        <w:tabs>
          <w:tab w:val="left" w:pos="7840"/>
        </w:tabs>
        <w:wordWrap w:val="0"/>
        <w:spacing w:line="740" w:lineRule="atLeast"/>
        <w:ind w:left="40"/>
        <w:textAlignment w:val="baseline"/>
        <w:rPr>
          <w:sz w:val="52"/>
        </w:rPr>
      </w:pPr>
      <w:r>
        <w:rPr>
          <w:rFonts w:ascii="TimesNewRoman" w:eastAsia="TimesNewRoman" w:hAnsi="TimesNewRoman" w:cs="TimesNewRoman"/>
          <w:color w:val="000000"/>
          <w:sz w:val="52"/>
        </w:rPr>
        <w:t>exam (= examination)</w:t>
      </w:r>
      <w:r>
        <w:tab/>
      </w:r>
      <w:r>
        <w:rPr>
          <w:rFonts w:ascii="TimesNewRoman" w:eastAsia="TimesNewRoman" w:hAnsi="TimesNewRoman" w:cs="TimesNewRoman"/>
          <w:color w:val="000000"/>
          <w:sz w:val="52"/>
        </w:rPr>
        <w:t>fan*</w:t>
      </w:r>
    </w:p>
    <w:p w:rsidR="003B47F5" w:rsidRDefault="00A73754">
      <w:pPr>
        <w:tabs>
          <w:tab w:val="left" w:pos="7860"/>
        </w:tabs>
        <w:wordWrap w:val="0"/>
        <w:spacing w:line="700" w:lineRule="atLeast"/>
        <w:ind w:left="40"/>
        <w:textAlignment w:val="baseline"/>
        <w:rPr>
          <w:sz w:val="52"/>
        </w:rPr>
      </w:pPr>
      <w:r>
        <w:rPr>
          <w:rFonts w:ascii="TimesNewRoman" w:eastAsia="TimesNewRoman" w:hAnsi="TimesNewRoman" w:cs="TimesNewRoman"/>
          <w:color w:val="000000"/>
          <w:sz w:val="52"/>
        </w:rPr>
        <w:t>example</w:t>
      </w:r>
      <w:r>
        <w:tab/>
      </w:r>
      <w:r>
        <w:rPr>
          <w:rFonts w:ascii="TimesNewRoman" w:eastAsia="TimesNewRoman" w:hAnsi="TimesNewRoman" w:cs="TimesNewRoman"/>
          <w:color w:val="000000"/>
          <w:sz w:val="52"/>
        </w:rPr>
        <w:t>fantastic</w:t>
      </w:r>
    </w:p>
    <w:p w:rsidR="003B47F5" w:rsidRDefault="00A73754">
      <w:pPr>
        <w:tabs>
          <w:tab w:val="left" w:pos="7820"/>
        </w:tabs>
        <w:wordWrap w:val="0"/>
        <w:spacing w:line="740" w:lineRule="atLeast"/>
        <w:ind w:left="40"/>
        <w:textAlignment w:val="baseline"/>
        <w:rPr>
          <w:sz w:val="52"/>
        </w:rPr>
      </w:pPr>
      <w:r>
        <w:rPr>
          <w:rFonts w:ascii="TimesNewRoman" w:eastAsia="TimesNewRoman" w:hAnsi="TimesNewRoman" w:cs="TimesNewRoman"/>
          <w:color w:val="000000"/>
          <w:sz w:val="52"/>
        </w:rPr>
        <w:t>excellent</w:t>
      </w:r>
      <w:r>
        <w:tab/>
      </w:r>
      <w:r>
        <w:rPr>
          <w:rFonts w:ascii="TimesNewRoman" w:eastAsia="TimesNewRoman" w:hAnsi="TimesNewRoman" w:cs="TimesNewRoman"/>
          <w:color w:val="000000"/>
          <w:sz w:val="52"/>
        </w:rPr>
        <w:t>far*</w:t>
      </w:r>
    </w:p>
    <w:p w:rsidR="003B47F5" w:rsidRDefault="00A73754">
      <w:pPr>
        <w:tabs>
          <w:tab w:val="left" w:pos="7840"/>
        </w:tabs>
        <w:wordWrap w:val="0"/>
        <w:spacing w:line="720" w:lineRule="atLeast"/>
        <w:ind w:left="40"/>
        <w:textAlignment w:val="baseline"/>
        <w:rPr>
          <w:sz w:val="52"/>
        </w:rPr>
      </w:pPr>
      <w:r>
        <w:rPr>
          <w:rFonts w:ascii="TimesNewRoman" w:eastAsia="TimesNewRoman" w:hAnsi="TimesNewRoman" w:cs="TimesNewRoman"/>
          <w:color w:val="000000"/>
          <w:sz w:val="52"/>
        </w:rPr>
        <w:t>except</w:t>
      </w:r>
      <w:r>
        <w:tab/>
      </w:r>
      <w:r>
        <w:rPr>
          <w:rFonts w:ascii="TimesNewRoman" w:eastAsia="TimesNewRoman" w:hAnsi="TimesNewRoman" w:cs="TimesNewRoman"/>
          <w:color w:val="000000"/>
          <w:sz w:val="52"/>
        </w:rPr>
        <w:t>farm*</w:t>
      </w:r>
    </w:p>
    <w:p w:rsidR="003B47F5" w:rsidRDefault="00A73754">
      <w:pPr>
        <w:tabs>
          <w:tab w:val="left" w:pos="7840"/>
        </w:tabs>
        <w:wordWrap w:val="0"/>
        <w:spacing w:line="700" w:lineRule="atLeast"/>
        <w:ind w:left="40"/>
        <w:textAlignment w:val="baseline"/>
        <w:rPr>
          <w:sz w:val="52"/>
        </w:rPr>
      </w:pPr>
      <w:r>
        <w:rPr>
          <w:rFonts w:ascii="TimesNewRoman" w:eastAsia="TimesNewRoman" w:hAnsi="TimesNewRoman" w:cs="TimesNewRoman"/>
          <w:color w:val="000000"/>
          <w:sz w:val="52"/>
        </w:rPr>
        <w:t>excited*</w:t>
      </w:r>
      <w:r>
        <w:tab/>
      </w:r>
      <w:r>
        <w:rPr>
          <w:rFonts w:ascii="TimesNewRoman" w:eastAsia="TimesNewRoman" w:hAnsi="TimesNewRoman" w:cs="TimesNewRoman"/>
          <w:color w:val="000000"/>
          <w:sz w:val="52"/>
        </w:rPr>
        <w:t>farmer*</w:t>
      </w:r>
    </w:p>
    <w:p w:rsidR="003B47F5" w:rsidRDefault="00A73754">
      <w:pPr>
        <w:tabs>
          <w:tab w:val="left" w:pos="7820"/>
        </w:tabs>
        <w:wordWrap w:val="0"/>
        <w:spacing w:line="700" w:lineRule="atLeast"/>
        <w:ind w:left="20"/>
        <w:textAlignment w:val="baseline"/>
        <w:rPr>
          <w:sz w:val="52"/>
        </w:rPr>
      </w:pPr>
      <w:r>
        <w:rPr>
          <w:rFonts w:ascii="TimesNewRoman" w:eastAsia="TimesNewRoman" w:hAnsi="TimesNewRoman" w:cs="TimesNewRoman"/>
          <w:color w:val="000000"/>
          <w:sz w:val="52"/>
        </w:rPr>
        <w:t>exciting</w:t>
      </w:r>
      <w:r>
        <w:tab/>
      </w:r>
      <w:r>
        <w:rPr>
          <w:rFonts w:ascii="TimesNewRoman" w:eastAsia="TimesNewRoman" w:hAnsi="TimesNewRoman" w:cs="TimesNewRoman"/>
          <w:color w:val="000000"/>
          <w:sz w:val="52"/>
        </w:rPr>
        <w:t>fashion</w:t>
      </w:r>
    </w:p>
    <w:p w:rsidR="003B47F5" w:rsidRDefault="00A73754">
      <w:pPr>
        <w:tabs>
          <w:tab w:val="left" w:pos="7820"/>
        </w:tabs>
        <w:wordWrap w:val="0"/>
        <w:spacing w:line="700" w:lineRule="atLeast"/>
        <w:ind w:left="60"/>
        <w:textAlignment w:val="baseline"/>
        <w:rPr>
          <w:sz w:val="52"/>
        </w:rPr>
      </w:pPr>
      <w:r>
        <w:rPr>
          <w:rFonts w:ascii="TimesNewRoman" w:eastAsia="TimesNewRoman" w:hAnsi="TimesNewRoman" w:cs="TimesNewRoman"/>
          <w:color w:val="000000"/>
          <w:sz w:val="52"/>
        </w:rPr>
        <w:t>excuse</w:t>
      </w:r>
      <w:r>
        <w:tab/>
      </w:r>
      <w:r>
        <w:rPr>
          <w:rFonts w:ascii="TimesNewRoman" w:eastAsia="TimesNewRoman" w:hAnsi="TimesNewRoman" w:cs="TimesNewRoman"/>
          <w:color w:val="000000"/>
          <w:sz w:val="52"/>
        </w:rPr>
        <w:t>fast*</w:t>
      </w:r>
    </w:p>
    <w:p w:rsidR="003B47F5" w:rsidRDefault="00A73754">
      <w:pPr>
        <w:tabs>
          <w:tab w:val="left" w:pos="7840"/>
        </w:tabs>
        <w:wordWrap w:val="0"/>
        <w:spacing w:line="700" w:lineRule="atLeast"/>
        <w:ind w:left="60"/>
        <w:textAlignment w:val="baseline"/>
        <w:rPr>
          <w:sz w:val="52"/>
        </w:rPr>
      </w:pPr>
      <w:r>
        <w:rPr>
          <w:rFonts w:ascii="TimesNewRoman" w:eastAsia="TimesNewRoman" w:hAnsi="TimesNewRoman" w:cs="TimesNewRoman"/>
          <w:color w:val="000000"/>
          <w:sz w:val="52"/>
        </w:rPr>
        <w:t>exercise*</w:t>
      </w:r>
      <w:r>
        <w:tab/>
      </w:r>
      <w:r>
        <w:rPr>
          <w:rFonts w:ascii="TimesNewRoman" w:eastAsia="TimesNewRoman" w:hAnsi="TimesNewRoman" w:cs="TimesNewRoman"/>
          <w:color w:val="000000"/>
          <w:sz w:val="52"/>
        </w:rPr>
        <w:t>fat</w:t>
      </w:r>
    </w:p>
    <w:p w:rsidR="003B47F5" w:rsidRDefault="003B47F5">
      <w:pPr>
        <w:wordWrap w:val="0"/>
        <w:spacing w:line="540" w:lineRule="exact"/>
        <w:textAlignment w:val="baseline"/>
        <w:rPr>
          <w:sz w:val="40"/>
        </w:rPr>
      </w:pPr>
    </w:p>
    <w:p w:rsidR="003B47F5" w:rsidRDefault="00A73754">
      <w:pPr>
        <w:wordWrap w:val="0"/>
        <w:spacing w:line="540" w:lineRule="atLeast"/>
        <w:ind w:right="40"/>
        <w:jc w:val="right"/>
        <w:textAlignment w:val="baseline"/>
        <w:rPr>
          <w:sz w:val="40"/>
        </w:rPr>
      </w:pPr>
      <w:r>
        <w:rPr>
          <w:rFonts w:ascii="宋体" w:eastAsia="宋体" w:hAnsi="宋体" w:cs="宋体"/>
          <w:color w:val="000000"/>
          <w:sz w:val="40"/>
        </w:rPr>
        <w:t>107</w:t>
      </w:r>
    </w:p>
    <w:p w:rsidR="003B47F5" w:rsidRDefault="003B47F5"/>
    <w:p w:rsidR="003B47F5" w:rsidRDefault="003B47F5">
      <w:pPr>
        <w:sectPr w:rsidR="003B47F5">
          <w:headerReference w:type="default" r:id="rId226"/>
          <w:footerReference w:type="default" r:id="rId227"/>
          <w:pgSz w:w="20880" w:h="29500"/>
          <w:pgMar w:top="2340" w:right="3120" w:bottom="2340" w:left="3120" w:header="2040" w:footer="2040" w:gutter="0"/>
          <w:cols w:space="720"/>
        </w:sectPr>
      </w:pPr>
    </w:p>
    <w:p w:rsidR="003B47F5" w:rsidRDefault="00A73754">
      <w:pPr>
        <w:tabs>
          <w:tab w:val="left" w:pos="7840"/>
        </w:tabs>
        <w:wordWrap w:val="0"/>
        <w:spacing w:before="440" w:line="740" w:lineRule="atLeast"/>
        <w:textAlignment w:val="baseline"/>
        <w:rPr>
          <w:sz w:val="55"/>
        </w:rPr>
      </w:pPr>
      <w:r>
        <w:rPr>
          <w:rFonts w:ascii="TimesNewRoman" w:eastAsia="TimesNewRoman" w:hAnsi="TimesNewRoman" w:cs="TimesNewRoman"/>
          <w:b/>
          <w:color w:val="000000"/>
          <w:sz w:val="55"/>
        </w:rPr>
        <w:lastRenderedPageBreak/>
        <w:t>father (dad) *</w:t>
      </w:r>
      <w:r>
        <w:tab/>
      </w:r>
      <w:r>
        <w:rPr>
          <w:rFonts w:ascii="TimesNewRoman" w:eastAsia="TimesNewRoman" w:hAnsi="TimesNewRoman" w:cs="TimesNewRoman"/>
          <w:b/>
          <w:color w:val="000000"/>
          <w:sz w:val="55"/>
        </w:rPr>
        <w:t>flower*</w:t>
      </w:r>
    </w:p>
    <w:p w:rsidR="003B47F5" w:rsidRDefault="00A73754">
      <w:pPr>
        <w:tabs>
          <w:tab w:val="left" w:pos="7840"/>
        </w:tabs>
        <w:wordWrap w:val="0"/>
        <w:spacing w:line="740" w:lineRule="atLeast"/>
        <w:textAlignment w:val="baseline"/>
        <w:rPr>
          <w:sz w:val="55"/>
        </w:rPr>
      </w:pPr>
      <w:r>
        <w:rPr>
          <w:rFonts w:ascii="TimesNewRoman" w:eastAsia="TimesNewRoman" w:hAnsi="TimesNewRoman" w:cs="TimesNewRoman"/>
          <w:b/>
          <w:color w:val="000000"/>
          <w:sz w:val="55"/>
        </w:rPr>
        <w:t>favourite (AmE favorite) *</w:t>
      </w:r>
      <w:r>
        <w:tab/>
      </w:r>
      <w:r>
        <w:rPr>
          <w:rFonts w:ascii="TimesNewRoman" w:eastAsia="TimesNewRoman" w:hAnsi="TimesNewRoman" w:cs="TimesNewRoman"/>
          <w:b/>
          <w:color w:val="000000"/>
          <w:sz w:val="55"/>
        </w:rPr>
        <w:t>flu</w:t>
      </w:r>
    </w:p>
    <w:p w:rsidR="003B47F5" w:rsidRDefault="00A73754">
      <w:pPr>
        <w:tabs>
          <w:tab w:val="left" w:pos="7840"/>
        </w:tabs>
        <w:wordWrap w:val="0"/>
        <w:spacing w:line="800" w:lineRule="atLeast"/>
        <w:ind w:left="20"/>
        <w:textAlignment w:val="baseline"/>
        <w:rPr>
          <w:sz w:val="55"/>
        </w:rPr>
      </w:pPr>
      <w:r>
        <w:rPr>
          <w:rFonts w:ascii="TimesNewRoman" w:eastAsia="TimesNewRoman" w:hAnsi="TimesNewRoman" w:cs="TimesNewRoman"/>
          <w:b/>
          <w:color w:val="000000"/>
          <w:sz w:val="55"/>
        </w:rPr>
        <w:t>fear</w:t>
      </w:r>
      <w:r>
        <w:tab/>
      </w:r>
      <w:r>
        <w:rPr>
          <w:rFonts w:ascii="TimesNewRoman" w:eastAsia="TimesNewRoman" w:hAnsi="TimesNewRoman" w:cs="TimesNewRoman"/>
          <w:b/>
          <w:color w:val="000000"/>
          <w:sz w:val="55"/>
        </w:rPr>
        <w:t>fly*</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b/>
          <w:color w:val="000000"/>
          <w:sz w:val="55"/>
        </w:rPr>
        <w:t>feed</w:t>
      </w:r>
      <w:r>
        <w:tab/>
      </w:r>
      <w:r>
        <w:rPr>
          <w:rFonts w:ascii="TimesNewRoman" w:eastAsia="TimesNewRoman" w:hAnsi="TimesNewRoman" w:cs="TimesNewRoman"/>
          <w:b/>
          <w:color w:val="000000"/>
          <w:sz w:val="55"/>
        </w:rPr>
        <w:t>focus</w:t>
      </w:r>
    </w:p>
    <w:p w:rsidR="003B47F5" w:rsidRDefault="00A73754">
      <w:pPr>
        <w:tabs>
          <w:tab w:val="left" w:pos="7840"/>
        </w:tabs>
        <w:wordWrap w:val="0"/>
        <w:spacing w:line="740" w:lineRule="atLeast"/>
        <w:ind w:left="40"/>
        <w:textAlignment w:val="baseline"/>
        <w:rPr>
          <w:sz w:val="55"/>
        </w:rPr>
      </w:pPr>
      <w:r>
        <w:rPr>
          <w:rFonts w:ascii="TimesNewRoman" w:eastAsia="TimesNewRoman" w:hAnsi="TimesNewRoman" w:cs="TimesNewRoman"/>
          <w:b/>
          <w:color w:val="000000"/>
          <w:sz w:val="55"/>
        </w:rPr>
        <w:t>feel*</w:t>
      </w:r>
      <w:r>
        <w:tab/>
      </w:r>
      <w:r>
        <w:rPr>
          <w:rFonts w:ascii="TimesNewRoman" w:eastAsia="TimesNewRoman" w:hAnsi="TimesNewRoman" w:cs="TimesNewRoman"/>
          <w:b/>
          <w:color w:val="000000"/>
          <w:sz w:val="55"/>
        </w:rPr>
        <w:t>fog</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b/>
          <w:color w:val="000000"/>
          <w:sz w:val="55"/>
        </w:rPr>
        <w:t>feeling</w:t>
      </w:r>
      <w:r>
        <w:tab/>
      </w:r>
      <w:r>
        <w:rPr>
          <w:rFonts w:ascii="TimesNewRoman" w:eastAsia="TimesNewRoman" w:hAnsi="TimesNewRoman" w:cs="TimesNewRoman"/>
          <w:b/>
          <w:color w:val="000000"/>
          <w:sz w:val="55"/>
        </w:rPr>
        <w:t>folk</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b/>
          <w:color w:val="000000"/>
          <w:sz w:val="55"/>
        </w:rPr>
        <w:t>festival</w:t>
      </w:r>
      <w:r>
        <w:tab/>
      </w:r>
      <w:r>
        <w:rPr>
          <w:rFonts w:ascii="TimesNewRoman" w:eastAsia="TimesNewRoman" w:hAnsi="TimesNewRoman" w:cs="TimesNewRoman"/>
          <w:b/>
          <w:color w:val="000000"/>
          <w:sz w:val="55"/>
        </w:rPr>
        <w:t>follow</w:t>
      </w:r>
    </w:p>
    <w:p w:rsidR="003B47F5" w:rsidRDefault="00A73754">
      <w:pPr>
        <w:tabs>
          <w:tab w:val="left" w:pos="7820"/>
        </w:tabs>
        <w:wordWrap w:val="0"/>
        <w:spacing w:line="740" w:lineRule="atLeast"/>
        <w:ind w:left="20"/>
        <w:textAlignment w:val="baseline"/>
        <w:rPr>
          <w:sz w:val="55"/>
        </w:rPr>
      </w:pPr>
      <w:r>
        <w:rPr>
          <w:rFonts w:ascii="TimesNewRoman" w:eastAsia="TimesNewRoman" w:hAnsi="TimesNewRoman" w:cs="TimesNewRoman"/>
          <w:b/>
          <w:color w:val="000000"/>
          <w:sz w:val="55"/>
        </w:rPr>
        <w:t>fever</w:t>
      </w:r>
      <w:r>
        <w:tab/>
      </w:r>
      <w:r>
        <w:rPr>
          <w:rFonts w:ascii="TimesNewRoman" w:eastAsia="TimesNewRoman" w:hAnsi="TimesNewRoman" w:cs="TimesNewRoman"/>
          <w:b/>
          <w:color w:val="000000"/>
          <w:sz w:val="55"/>
        </w:rPr>
        <w:t>food*</w:t>
      </w:r>
    </w:p>
    <w:p w:rsidR="003B47F5" w:rsidRDefault="00A73754">
      <w:pPr>
        <w:tabs>
          <w:tab w:val="left" w:pos="7860"/>
        </w:tabs>
        <w:wordWrap w:val="0"/>
        <w:spacing w:line="740" w:lineRule="atLeast"/>
        <w:ind w:left="40"/>
        <w:textAlignment w:val="baseline"/>
        <w:rPr>
          <w:sz w:val="55"/>
        </w:rPr>
      </w:pPr>
      <w:r>
        <w:rPr>
          <w:rFonts w:ascii="TimesNewRoman" w:eastAsia="TimesNewRoman" w:hAnsi="TimesNewRoman" w:cs="TimesNewRoman"/>
          <w:b/>
          <w:color w:val="000000"/>
          <w:sz w:val="55"/>
        </w:rPr>
        <w:t>few</w:t>
      </w:r>
      <w:r>
        <w:tab/>
      </w:r>
      <w:r>
        <w:rPr>
          <w:rFonts w:ascii="TimesNewRoman" w:eastAsia="TimesNewRoman" w:hAnsi="TimesNewRoman" w:cs="TimesNewRoman"/>
          <w:b/>
          <w:color w:val="000000"/>
          <w:sz w:val="55"/>
        </w:rPr>
        <w:t>fool</w:t>
      </w:r>
    </w:p>
    <w:p w:rsidR="003B47F5" w:rsidRDefault="00A73754">
      <w:pPr>
        <w:tabs>
          <w:tab w:val="left" w:pos="7860"/>
        </w:tabs>
        <w:wordWrap w:val="0"/>
        <w:spacing w:line="740" w:lineRule="atLeast"/>
        <w:ind w:left="20"/>
        <w:textAlignment w:val="baseline"/>
        <w:rPr>
          <w:sz w:val="55"/>
        </w:rPr>
      </w:pPr>
      <w:r>
        <w:rPr>
          <w:rFonts w:ascii="TimesNewRoman" w:eastAsia="TimesNewRoman" w:hAnsi="TimesNewRoman" w:cs="TimesNewRoman"/>
          <w:b/>
          <w:color w:val="000000"/>
          <w:sz w:val="55"/>
        </w:rPr>
        <w:t>field</w:t>
      </w:r>
      <w:r>
        <w:tab/>
      </w:r>
      <w:r>
        <w:rPr>
          <w:rFonts w:ascii="TimesNewRoman" w:eastAsia="TimesNewRoman" w:hAnsi="TimesNewRoman" w:cs="TimesNewRoman"/>
          <w:b/>
          <w:color w:val="000000"/>
          <w:sz w:val="55"/>
        </w:rPr>
        <w:t>foot (pl. feet) *</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b/>
          <w:color w:val="000000"/>
          <w:sz w:val="55"/>
        </w:rPr>
        <w:t>fight</w:t>
      </w:r>
      <w:r>
        <w:tab/>
      </w:r>
      <w:r>
        <w:rPr>
          <w:rFonts w:ascii="TimesNewRoman" w:eastAsia="TimesNewRoman" w:hAnsi="TimesNewRoman" w:cs="TimesNewRoman"/>
          <w:b/>
          <w:color w:val="000000"/>
          <w:sz w:val="55"/>
        </w:rPr>
        <w:t>football*</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b/>
          <w:color w:val="000000"/>
          <w:sz w:val="55"/>
        </w:rPr>
        <w:t>fill</w:t>
      </w:r>
      <w:r>
        <w:tab/>
      </w:r>
      <w:r>
        <w:rPr>
          <w:rFonts w:ascii="TimesNewRoman" w:eastAsia="TimesNewRoman" w:hAnsi="TimesNewRoman" w:cs="TimesNewRoman"/>
          <w:b/>
          <w:color w:val="000000"/>
          <w:sz w:val="55"/>
        </w:rPr>
        <w:t>for*</w:t>
      </w:r>
    </w:p>
    <w:p w:rsidR="003B47F5" w:rsidRDefault="00A73754">
      <w:pPr>
        <w:tabs>
          <w:tab w:val="left" w:pos="7840"/>
        </w:tabs>
        <w:wordWrap w:val="0"/>
        <w:spacing w:line="740" w:lineRule="atLeast"/>
        <w:ind w:left="40"/>
        <w:textAlignment w:val="baseline"/>
        <w:rPr>
          <w:sz w:val="55"/>
        </w:rPr>
      </w:pPr>
      <w:r>
        <w:rPr>
          <w:rFonts w:ascii="TimesNewRoman" w:eastAsia="TimesNewRoman" w:hAnsi="TimesNewRoman" w:cs="TimesNewRoman"/>
          <w:b/>
          <w:color w:val="000000"/>
          <w:sz w:val="55"/>
        </w:rPr>
        <w:t>film*</w:t>
      </w:r>
      <w:r>
        <w:tab/>
      </w:r>
      <w:r>
        <w:rPr>
          <w:rFonts w:ascii="TimesNewRoman" w:eastAsia="TimesNewRoman" w:hAnsi="TimesNewRoman" w:cs="TimesNewRoman"/>
          <w:b/>
          <w:color w:val="000000"/>
          <w:sz w:val="55"/>
        </w:rPr>
        <w:t>force</w:t>
      </w:r>
    </w:p>
    <w:p w:rsidR="003B47F5" w:rsidRDefault="00A73754">
      <w:pPr>
        <w:tabs>
          <w:tab w:val="left" w:pos="7820"/>
        </w:tabs>
        <w:wordWrap w:val="0"/>
        <w:spacing w:line="740" w:lineRule="atLeast"/>
        <w:ind w:left="20"/>
        <w:textAlignment w:val="baseline"/>
        <w:rPr>
          <w:sz w:val="55"/>
        </w:rPr>
      </w:pPr>
      <w:r>
        <w:rPr>
          <w:rFonts w:ascii="TimesNewRoman" w:eastAsia="TimesNewRoman" w:hAnsi="TimesNewRoman" w:cs="TimesNewRoman"/>
          <w:b/>
          <w:color w:val="000000"/>
          <w:sz w:val="55"/>
        </w:rPr>
        <w:t>final</w:t>
      </w:r>
      <w:r>
        <w:tab/>
      </w:r>
      <w:r>
        <w:rPr>
          <w:rFonts w:ascii="TimesNewRoman" w:eastAsia="TimesNewRoman" w:hAnsi="TimesNewRoman" w:cs="TimesNewRoman"/>
          <w:b/>
          <w:color w:val="000000"/>
          <w:sz w:val="55"/>
        </w:rPr>
        <w:t>foreign</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b/>
          <w:color w:val="000000"/>
          <w:sz w:val="55"/>
        </w:rPr>
        <w:t>find*</w:t>
      </w:r>
      <w:r>
        <w:tab/>
      </w:r>
      <w:r>
        <w:rPr>
          <w:rFonts w:ascii="TimesNewRoman" w:eastAsia="TimesNewRoman" w:hAnsi="TimesNewRoman" w:cs="TimesNewRoman"/>
          <w:b/>
          <w:color w:val="000000"/>
          <w:sz w:val="55"/>
        </w:rPr>
        <w:t>forest</w:t>
      </w:r>
    </w:p>
    <w:p w:rsidR="003B47F5" w:rsidRDefault="00A73754">
      <w:pPr>
        <w:tabs>
          <w:tab w:val="left" w:pos="7840"/>
        </w:tabs>
        <w:wordWrap w:val="0"/>
        <w:spacing w:line="740" w:lineRule="atLeast"/>
        <w:ind w:left="40"/>
        <w:textAlignment w:val="baseline"/>
        <w:rPr>
          <w:sz w:val="55"/>
        </w:rPr>
      </w:pPr>
      <w:r>
        <w:rPr>
          <w:rFonts w:ascii="TimesNewRoman" w:eastAsia="TimesNewRoman" w:hAnsi="TimesNewRoman" w:cs="TimesNewRoman"/>
          <w:b/>
          <w:color w:val="000000"/>
          <w:sz w:val="55"/>
        </w:rPr>
        <w:t>fine*</w:t>
      </w:r>
      <w:r>
        <w:tab/>
      </w:r>
      <w:r>
        <w:rPr>
          <w:rFonts w:ascii="TimesNewRoman" w:eastAsia="TimesNewRoman" w:hAnsi="TimesNewRoman" w:cs="TimesNewRoman"/>
          <w:b/>
          <w:color w:val="000000"/>
          <w:sz w:val="55"/>
        </w:rPr>
        <w:t>forever</w:t>
      </w:r>
    </w:p>
    <w:p w:rsidR="003B47F5" w:rsidRDefault="00A73754">
      <w:pPr>
        <w:tabs>
          <w:tab w:val="left" w:pos="7860"/>
        </w:tabs>
        <w:wordWrap w:val="0"/>
        <w:spacing w:line="740" w:lineRule="atLeast"/>
        <w:ind w:left="20"/>
        <w:textAlignment w:val="baseline"/>
        <w:rPr>
          <w:sz w:val="55"/>
        </w:rPr>
      </w:pPr>
      <w:r>
        <w:rPr>
          <w:rFonts w:ascii="TimesNewRoman" w:eastAsia="TimesNewRoman" w:hAnsi="TimesNewRoman" w:cs="TimesNewRoman"/>
          <w:b/>
          <w:color w:val="000000"/>
          <w:sz w:val="55"/>
        </w:rPr>
        <w:t>finger</w:t>
      </w:r>
      <w:r>
        <w:tab/>
      </w:r>
      <w:r>
        <w:rPr>
          <w:rFonts w:ascii="TimesNewRoman" w:eastAsia="TimesNewRoman" w:hAnsi="TimesNewRoman" w:cs="TimesNewRoman"/>
          <w:b/>
          <w:color w:val="000000"/>
          <w:sz w:val="55"/>
        </w:rPr>
        <w:t>forget</w:t>
      </w:r>
    </w:p>
    <w:p w:rsidR="003B47F5" w:rsidRDefault="00A73754">
      <w:pPr>
        <w:tabs>
          <w:tab w:val="left" w:pos="7840"/>
        </w:tabs>
        <w:wordWrap w:val="0"/>
        <w:spacing w:line="740" w:lineRule="atLeast"/>
        <w:ind w:left="40"/>
        <w:textAlignment w:val="baseline"/>
        <w:rPr>
          <w:sz w:val="55"/>
        </w:rPr>
      </w:pPr>
      <w:r>
        <w:rPr>
          <w:rFonts w:ascii="TimesNewRoman" w:eastAsia="TimesNewRoman" w:hAnsi="TimesNewRoman" w:cs="TimesNewRoman"/>
          <w:b/>
          <w:color w:val="000000"/>
          <w:sz w:val="55"/>
        </w:rPr>
        <w:t>finish</w:t>
      </w:r>
      <w:r>
        <w:tab/>
      </w:r>
      <w:r>
        <w:rPr>
          <w:rFonts w:ascii="TimesNewRoman" w:eastAsia="TimesNewRoman" w:hAnsi="TimesNewRoman" w:cs="TimesNewRoman"/>
          <w:b/>
          <w:color w:val="000000"/>
          <w:sz w:val="55"/>
        </w:rPr>
        <w:t>fork</w:t>
      </w:r>
    </w:p>
    <w:p w:rsidR="003B47F5" w:rsidRDefault="00A73754">
      <w:pPr>
        <w:tabs>
          <w:tab w:val="left" w:pos="7840"/>
        </w:tabs>
        <w:wordWrap w:val="0"/>
        <w:spacing w:line="740" w:lineRule="atLeast"/>
        <w:ind w:left="40"/>
        <w:textAlignment w:val="baseline"/>
        <w:rPr>
          <w:sz w:val="55"/>
        </w:rPr>
      </w:pPr>
      <w:r>
        <w:rPr>
          <w:rFonts w:ascii="TimesNewRoman" w:eastAsia="TimesNewRoman" w:hAnsi="TimesNewRoman" w:cs="TimesNewRoman"/>
          <w:b/>
          <w:color w:val="000000"/>
          <w:sz w:val="55"/>
        </w:rPr>
        <w:t>fire*</w:t>
      </w:r>
      <w:r>
        <w:tab/>
      </w:r>
      <w:r>
        <w:rPr>
          <w:rFonts w:ascii="TimesNewRoman" w:eastAsia="TimesNewRoman" w:hAnsi="TimesNewRoman" w:cs="TimesNewRoman"/>
          <w:b/>
          <w:color w:val="000000"/>
          <w:sz w:val="55"/>
        </w:rPr>
        <w:t>form</w:t>
      </w:r>
    </w:p>
    <w:p w:rsidR="003B47F5" w:rsidRDefault="00A73754">
      <w:pPr>
        <w:tabs>
          <w:tab w:val="left" w:pos="7840"/>
        </w:tabs>
        <w:wordWrap w:val="0"/>
        <w:spacing w:line="740" w:lineRule="atLeast"/>
        <w:textAlignment w:val="baseline"/>
        <w:rPr>
          <w:sz w:val="55"/>
        </w:rPr>
      </w:pPr>
      <w:r>
        <w:rPr>
          <w:rFonts w:ascii="TimesNewRoman" w:eastAsia="TimesNewRoman" w:hAnsi="TimesNewRoman" w:cs="TimesNewRoman"/>
          <w:b/>
          <w:color w:val="000000"/>
          <w:sz w:val="55"/>
        </w:rPr>
        <w:t>fireman (pl. firemen)</w:t>
      </w:r>
      <w:r>
        <w:tab/>
      </w:r>
      <w:r>
        <w:rPr>
          <w:rFonts w:ascii="TimesNewRoman" w:eastAsia="TimesNewRoman" w:hAnsi="TimesNewRoman" w:cs="TimesNewRoman"/>
          <w:b/>
          <w:color w:val="000000"/>
          <w:sz w:val="55"/>
        </w:rPr>
        <w:t>forward</w:t>
      </w:r>
    </w:p>
    <w:p w:rsidR="003B47F5" w:rsidRDefault="00A73754">
      <w:pPr>
        <w:tabs>
          <w:tab w:val="left" w:pos="7840"/>
        </w:tabs>
        <w:wordWrap w:val="0"/>
        <w:spacing w:line="740" w:lineRule="atLeast"/>
        <w:ind w:left="40"/>
        <w:textAlignment w:val="baseline"/>
        <w:rPr>
          <w:sz w:val="55"/>
        </w:rPr>
      </w:pPr>
      <w:r>
        <w:rPr>
          <w:rFonts w:ascii="TimesNewRoman" w:eastAsia="TimesNewRoman" w:hAnsi="TimesNewRoman" w:cs="TimesNewRoman"/>
          <w:b/>
          <w:color w:val="000000"/>
          <w:sz w:val="55"/>
        </w:rPr>
        <w:t>firework</w:t>
      </w:r>
      <w:r>
        <w:tab/>
      </w:r>
      <w:r>
        <w:rPr>
          <w:rFonts w:ascii="TimesNewRoman" w:eastAsia="TimesNewRoman" w:hAnsi="TimesNewRoman" w:cs="TimesNewRoman"/>
          <w:b/>
          <w:color w:val="000000"/>
          <w:sz w:val="55"/>
        </w:rPr>
        <w:t>found</w:t>
      </w:r>
    </w:p>
    <w:p w:rsidR="003B47F5" w:rsidRDefault="00A73754">
      <w:pPr>
        <w:tabs>
          <w:tab w:val="left" w:pos="7860"/>
        </w:tabs>
        <w:wordWrap w:val="0"/>
        <w:spacing w:line="740" w:lineRule="atLeast"/>
        <w:textAlignment w:val="baseline"/>
        <w:rPr>
          <w:sz w:val="55"/>
        </w:rPr>
      </w:pPr>
      <w:r>
        <w:rPr>
          <w:rFonts w:ascii="TimesNewRoman" w:eastAsia="TimesNewRoman" w:hAnsi="TimesNewRoman" w:cs="TimesNewRoman"/>
          <w:b/>
          <w:color w:val="000000"/>
          <w:sz w:val="55"/>
        </w:rPr>
        <w:t>fish*</w:t>
      </w:r>
      <w:r>
        <w:tab/>
      </w:r>
      <w:r>
        <w:rPr>
          <w:rFonts w:ascii="TimesNewRoman" w:eastAsia="TimesNewRoman" w:hAnsi="TimesNewRoman" w:cs="TimesNewRoman"/>
          <w:b/>
          <w:color w:val="000000"/>
          <w:sz w:val="55"/>
        </w:rPr>
        <w:t>fox</w:t>
      </w:r>
    </w:p>
    <w:p w:rsidR="003B47F5" w:rsidRDefault="00A73754">
      <w:pPr>
        <w:tabs>
          <w:tab w:val="left" w:pos="7840"/>
        </w:tabs>
        <w:wordWrap w:val="0"/>
        <w:spacing w:line="740" w:lineRule="atLeast"/>
        <w:ind w:left="40"/>
        <w:textAlignment w:val="baseline"/>
        <w:rPr>
          <w:sz w:val="55"/>
        </w:rPr>
      </w:pPr>
      <w:r>
        <w:rPr>
          <w:rFonts w:ascii="TimesNewRoman" w:eastAsia="TimesNewRoman" w:hAnsi="TimesNewRoman" w:cs="TimesNewRoman"/>
          <w:b/>
          <w:color w:val="000000"/>
          <w:sz w:val="55"/>
        </w:rPr>
        <w:t>fit</w:t>
      </w:r>
      <w:r>
        <w:tab/>
      </w:r>
      <w:r>
        <w:rPr>
          <w:rFonts w:ascii="TimesNewRoman" w:eastAsia="TimesNewRoman" w:hAnsi="TimesNewRoman" w:cs="TimesNewRoman"/>
          <w:b/>
          <w:color w:val="000000"/>
          <w:sz w:val="55"/>
        </w:rPr>
        <w:t>free*</w:t>
      </w:r>
    </w:p>
    <w:p w:rsidR="003B47F5" w:rsidRDefault="00A73754">
      <w:pPr>
        <w:tabs>
          <w:tab w:val="left" w:pos="7840"/>
        </w:tabs>
        <w:wordWrap w:val="0"/>
        <w:spacing w:line="740" w:lineRule="atLeast"/>
        <w:ind w:left="40"/>
        <w:textAlignment w:val="baseline"/>
        <w:rPr>
          <w:sz w:val="55"/>
        </w:rPr>
      </w:pPr>
      <w:r>
        <w:rPr>
          <w:rFonts w:ascii="TimesNewRoman" w:eastAsia="TimesNewRoman" w:hAnsi="TimesNewRoman" w:cs="TimesNewRoman"/>
          <w:b/>
          <w:color w:val="000000"/>
          <w:sz w:val="55"/>
        </w:rPr>
        <w:t>fix</w:t>
      </w:r>
      <w:r>
        <w:tab/>
      </w:r>
      <w:r>
        <w:rPr>
          <w:rFonts w:ascii="TimesNewRoman" w:eastAsia="TimesNewRoman" w:hAnsi="TimesNewRoman" w:cs="TimesNewRoman"/>
          <w:b/>
          <w:color w:val="000000"/>
          <w:sz w:val="55"/>
        </w:rPr>
        <w:t>freeze</w:t>
      </w:r>
    </w:p>
    <w:p w:rsidR="003B47F5" w:rsidRDefault="00A73754">
      <w:pPr>
        <w:tabs>
          <w:tab w:val="left" w:pos="7840"/>
        </w:tabs>
        <w:wordWrap w:val="0"/>
        <w:spacing w:line="740" w:lineRule="atLeast"/>
        <w:ind w:left="20"/>
        <w:textAlignment w:val="baseline"/>
        <w:rPr>
          <w:sz w:val="55"/>
        </w:rPr>
      </w:pPr>
      <w:r>
        <w:rPr>
          <w:rFonts w:ascii="TimesNewRoman" w:eastAsia="TimesNewRoman" w:hAnsi="TimesNewRoman" w:cs="TimesNewRoman"/>
          <w:b/>
          <w:color w:val="000000"/>
          <w:sz w:val="55"/>
        </w:rPr>
        <w:t>flag</w:t>
      </w:r>
      <w:r>
        <w:tab/>
      </w:r>
      <w:r>
        <w:rPr>
          <w:rFonts w:ascii="TimesNewRoman" w:eastAsia="TimesNewRoman" w:hAnsi="TimesNewRoman" w:cs="TimesNewRoman"/>
          <w:b/>
          <w:color w:val="000000"/>
          <w:sz w:val="55"/>
        </w:rPr>
        <w:t>fresh</w:t>
      </w:r>
    </w:p>
    <w:p w:rsidR="003B47F5" w:rsidRDefault="00A73754">
      <w:pPr>
        <w:tabs>
          <w:tab w:val="left" w:pos="7840"/>
        </w:tabs>
        <w:wordWrap w:val="0"/>
        <w:spacing w:line="740" w:lineRule="atLeast"/>
        <w:ind w:left="40"/>
        <w:textAlignment w:val="baseline"/>
        <w:rPr>
          <w:sz w:val="55"/>
        </w:rPr>
      </w:pPr>
      <w:r>
        <w:rPr>
          <w:rFonts w:ascii="TimesNewRoman" w:eastAsia="TimesNewRoman" w:hAnsi="TimesNewRoman" w:cs="TimesNewRoman"/>
          <w:b/>
          <w:color w:val="000000"/>
          <w:sz w:val="55"/>
        </w:rPr>
        <w:t>flat</w:t>
      </w:r>
      <w:r>
        <w:tab/>
      </w:r>
      <w:r>
        <w:rPr>
          <w:rFonts w:ascii="TimesNewRoman" w:eastAsia="TimesNewRoman" w:hAnsi="TimesNewRoman" w:cs="TimesNewRoman"/>
          <w:b/>
          <w:color w:val="000000"/>
          <w:sz w:val="55"/>
        </w:rPr>
        <w:t>fridge (= refrigerator)</w:t>
      </w:r>
    </w:p>
    <w:p w:rsidR="003B47F5" w:rsidRDefault="00A73754">
      <w:pPr>
        <w:tabs>
          <w:tab w:val="left" w:pos="7840"/>
        </w:tabs>
        <w:wordWrap w:val="0"/>
        <w:spacing w:line="740" w:lineRule="atLeast"/>
        <w:ind w:left="40"/>
        <w:textAlignment w:val="baseline"/>
        <w:rPr>
          <w:sz w:val="55"/>
        </w:rPr>
      </w:pPr>
      <w:r>
        <w:rPr>
          <w:rFonts w:ascii="TimesNewRoman" w:eastAsia="TimesNewRoman" w:hAnsi="TimesNewRoman" w:cs="TimesNewRoman"/>
          <w:b/>
          <w:color w:val="000000"/>
          <w:sz w:val="55"/>
        </w:rPr>
        <w:t>flood</w:t>
      </w:r>
      <w:r>
        <w:tab/>
      </w:r>
      <w:r>
        <w:rPr>
          <w:rFonts w:ascii="TimesNewRoman" w:eastAsia="TimesNewRoman" w:hAnsi="TimesNewRoman" w:cs="TimesNewRoman"/>
          <w:b/>
          <w:color w:val="000000"/>
          <w:sz w:val="55"/>
        </w:rPr>
        <w:t>friend*</w:t>
      </w:r>
    </w:p>
    <w:p w:rsidR="003B47F5" w:rsidRDefault="00A73754">
      <w:pPr>
        <w:tabs>
          <w:tab w:val="left" w:pos="7840"/>
        </w:tabs>
        <w:wordWrap w:val="0"/>
        <w:spacing w:line="740" w:lineRule="atLeast"/>
        <w:ind w:left="40"/>
        <w:textAlignment w:val="baseline"/>
        <w:rPr>
          <w:sz w:val="55"/>
        </w:rPr>
      </w:pPr>
      <w:r>
        <w:rPr>
          <w:rFonts w:ascii="TimesNewRoman" w:eastAsia="TimesNewRoman" w:hAnsi="TimesNewRoman" w:cs="TimesNewRoman"/>
          <w:b/>
          <w:color w:val="000000"/>
          <w:sz w:val="55"/>
        </w:rPr>
        <w:t>floor*</w:t>
      </w:r>
      <w:r>
        <w:tab/>
      </w:r>
      <w:r>
        <w:rPr>
          <w:rFonts w:ascii="TimesNewRoman" w:eastAsia="TimesNewRoman" w:hAnsi="TimesNewRoman" w:cs="TimesNewRoman"/>
          <w:b/>
          <w:color w:val="000000"/>
          <w:sz w:val="55"/>
        </w:rPr>
        <w:t>friendly</w:t>
      </w:r>
    </w:p>
    <w:p w:rsidR="003B47F5" w:rsidRDefault="003B47F5">
      <w:pPr>
        <w:wordWrap w:val="0"/>
        <w:spacing w:line="580" w:lineRule="exact"/>
        <w:textAlignment w:val="baseline"/>
        <w:rPr>
          <w:sz w:val="42"/>
        </w:rPr>
      </w:pPr>
    </w:p>
    <w:p w:rsidR="003B47F5" w:rsidRDefault="00A73754">
      <w:pPr>
        <w:wordWrap w:val="0"/>
        <w:spacing w:line="580" w:lineRule="atLeast"/>
        <w:ind w:left="140"/>
        <w:textAlignment w:val="baseline"/>
        <w:rPr>
          <w:sz w:val="42"/>
        </w:rPr>
      </w:pPr>
      <w:r>
        <w:rPr>
          <w:rFonts w:ascii="宋体" w:eastAsia="宋体" w:hAnsi="宋体" w:cs="宋体"/>
          <w:b/>
          <w:color w:val="000000"/>
          <w:sz w:val="42"/>
        </w:rPr>
        <w:t>108</w:t>
      </w:r>
    </w:p>
    <w:p w:rsidR="003B47F5" w:rsidRDefault="003B47F5"/>
    <w:p w:rsidR="003B47F5" w:rsidRDefault="003B47F5">
      <w:pPr>
        <w:sectPr w:rsidR="003B47F5">
          <w:headerReference w:type="default" r:id="rId228"/>
          <w:footerReference w:type="default" r:id="rId229"/>
          <w:pgSz w:w="20880" w:h="29500"/>
          <w:pgMar w:top="2340" w:right="3120" w:bottom="2340" w:left="3120" w:header="2040" w:footer="2040" w:gutter="0"/>
          <w:cols w:space="720"/>
        </w:sectPr>
      </w:pPr>
    </w:p>
    <w:p w:rsidR="003B47F5" w:rsidRDefault="00A73754">
      <w:pPr>
        <w:tabs>
          <w:tab w:val="left" w:pos="7860"/>
        </w:tabs>
        <w:wordWrap w:val="0"/>
        <w:spacing w:before="540" w:line="740" w:lineRule="atLeast"/>
        <w:ind w:left="40"/>
        <w:textAlignment w:val="baseline"/>
        <w:rPr>
          <w:sz w:val="54"/>
        </w:rPr>
      </w:pPr>
      <w:r>
        <w:rPr>
          <w:rFonts w:ascii="TimesNewRoman" w:eastAsia="TimesNewRoman" w:hAnsi="TimesNewRoman" w:cs="TimesNewRoman"/>
          <w:color w:val="000000"/>
          <w:sz w:val="54"/>
        </w:rPr>
        <w:lastRenderedPageBreak/>
        <w:t>friendship</w:t>
      </w:r>
      <w:r>
        <w:tab/>
      </w:r>
      <w:r>
        <w:rPr>
          <w:rFonts w:ascii="TimesNewRoman" w:eastAsia="TimesNewRoman" w:hAnsi="TimesNewRoman" w:cs="TimesNewRoman"/>
          <w:color w:val="000000"/>
          <w:sz w:val="54"/>
        </w:rPr>
        <w:t>god</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color w:val="000000"/>
          <w:sz w:val="54"/>
        </w:rPr>
        <w:t>from*</w:t>
      </w:r>
      <w:r>
        <w:tab/>
      </w:r>
      <w:r>
        <w:rPr>
          <w:rFonts w:ascii="TimesNewRoman" w:eastAsia="TimesNewRoman" w:hAnsi="TimesNewRoman" w:cs="TimesNewRoman"/>
          <w:color w:val="000000"/>
          <w:sz w:val="54"/>
        </w:rPr>
        <w:t>gold</w:t>
      </w:r>
    </w:p>
    <w:p w:rsidR="003B47F5" w:rsidRDefault="00A73754">
      <w:pPr>
        <w:tabs>
          <w:tab w:val="left" w:pos="7840"/>
        </w:tabs>
        <w:wordWrap w:val="0"/>
        <w:spacing w:line="740" w:lineRule="atLeast"/>
        <w:ind w:left="60"/>
        <w:textAlignment w:val="baseline"/>
        <w:rPr>
          <w:sz w:val="54"/>
        </w:rPr>
      </w:pPr>
      <w:r>
        <w:rPr>
          <w:rFonts w:ascii="TimesNewRoman" w:eastAsia="TimesNewRoman" w:hAnsi="TimesNewRoman" w:cs="TimesNewRoman"/>
          <w:color w:val="000000"/>
          <w:sz w:val="54"/>
        </w:rPr>
        <w:t>front*</w:t>
      </w:r>
      <w:r>
        <w:tab/>
      </w:r>
      <w:r>
        <w:rPr>
          <w:rFonts w:ascii="TimesNewRoman" w:eastAsia="TimesNewRoman" w:hAnsi="TimesNewRoman" w:cs="TimesNewRoman"/>
          <w:color w:val="000000"/>
          <w:sz w:val="54"/>
        </w:rPr>
        <w:t>good*</w:t>
      </w:r>
    </w:p>
    <w:p w:rsidR="003B47F5" w:rsidRDefault="00A73754">
      <w:pPr>
        <w:tabs>
          <w:tab w:val="left" w:pos="7880"/>
        </w:tabs>
        <w:wordWrap w:val="0"/>
        <w:spacing w:line="740" w:lineRule="atLeast"/>
        <w:ind w:left="40"/>
        <w:textAlignment w:val="baseline"/>
        <w:rPr>
          <w:sz w:val="54"/>
        </w:rPr>
      </w:pPr>
      <w:r>
        <w:rPr>
          <w:rFonts w:ascii="TimesNewRoman" w:eastAsia="TimesNewRoman" w:hAnsi="TimesNewRoman" w:cs="TimesNewRoman"/>
          <w:color w:val="000000"/>
          <w:sz w:val="54"/>
        </w:rPr>
        <w:t>fruit*</w:t>
      </w:r>
      <w:r>
        <w:tab/>
      </w:r>
      <w:r>
        <w:rPr>
          <w:rFonts w:ascii="TimesNewRoman" w:eastAsia="TimesNewRoman" w:hAnsi="TimesNewRoman" w:cs="TimesNewRoman"/>
          <w:color w:val="000000"/>
          <w:sz w:val="54"/>
        </w:rPr>
        <w:t>goodbye (bye)*</w:t>
      </w:r>
    </w:p>
    <w:p w:rsidR="003B47F5" w:rsidRDefault="00A73754">
      <w:pPr>
        <w:tabs>
          <w:tab w:val="left" w:pos="7860"/>
        </w:tabs>
        <w:wordWrap w:val="0"/>
        <w:spacing w:line="740" w:lineRule="atLeast"/>
        <w:ind w:left="60"/>
        <w:textAlignment w:val="baseline"/>
        <w:rPr>
          <w:sz w:val="54"/>
        </w:rPr>
      </w:pPr>
      <w:r>
        <w:rPr>
          <w:rFonts w:ascii="TimesNewRoman" w:eastAsia="TimesNewRoman" w:hAnsi="TimesNewRoman" w:cs="TimesNewRoman"/>
          <w:color w:val="000000"/>
          <w:sz w:val="54"/>
        </w:rPr>
        <w:t>full</w:t>
      </w:r>
      <w:r>
        <w:tab/>
      </w:r>
      <w:r>
        <w:rPr>
          <w:rFonts w:ascii="TimesNewRoman" w:eastAsia="TimesNewRoman" w:hAnsi="TimesNewRoman" w:cs="TimesNewRoman"/>
          <w:color w:val="000000"/>
          <w:sz w:val="54"/>
        </w:rPr>
        <w:t>government</w:t>
      </w:r>
    </w:p>
    <w:p w:rsidR="003B47F5" w:rsidRDefault="00A73754">
      <w:pPr>
        <w:tabs>
          <w:tab w:val="left" w:pos="7860"/>
        </w:tabs>
        <w:wordWrap w:val="0"/>
        <w:spacing w:line="740" w:lineRule="atLeast"/>
        <w:ind w:left="60"/>
        <w:textAlignment w:val="baseline"/>
        <w:rPr>
          <w:sz w:val="54"/>
        </w:rPr>
      </w:pPr>
      <w:r>
        <w:rPr>
          <w:rFonts w:ascii="TimesNewRoman" w:eastAsia="TimesNewRoman" w:hAnsi="TimesNewRoman" w:cs="TimesNewRoman"/>
          <w:color w:val="000000"/>
          <w:sz w:val="54"/>
        </w:rPr>
        <w:t>fun</w:t>
      </w:r>
      <w:r>
        <w:tab/>
      </w:r>
      <w:r>
        <w:rPr>
          <w:rFonts w:ascii="TimesNewRoman" w:eastAsia="TimesNewRoman" w:hAnsi="TimesNewRoman" w:cs="TimesNewRoman"/>
          <w:color w:val="000000"/>
          <w:sz w:val="54"/>
        </w:rPr>
        <w:t>grade</w:t>
      </w:r>
    </w:p>
    <w:p w:rsidR="003B47F5" w:rsidRDefault="00A73754">
      <w:pPr>
        <w:tabs>
          <w:tab w:val="left" w:pos="7860"/>
        </w:tabs>
        <w:wordWrap w:val="0"/>
        <w:spacing w:line="740" w:lineRule="atLeast"/>
        <w:ind w:left="60"/>
        <w:textAlignment w:val="baseline"/>
        <w:rPr>
          <w:sz w:val="54"/>
        </w:rPr>
      </w:pPr>
      <w:r>
        <w:rPr>
          <w:rFonts w:ascii="TimesNewRoman" w:eastAsia="TimesNewRoman" w:hAnsi="TimesNewRoman" w:cs="TimesNewRoman"/>
          <w:color w:val="000000"/>
          <w:sz w:val="54"/>
        </w:rPr>
        <w:t>funny</w:t>
      </w:r>
      <w:r>
        <w:tab/>
      </w:r>
      <w:r>
        <w:rPr>
          <w:rFonts w:ascii="TimesNewRoman" w:eastAsia="TimesNewRoman" w:hAnsi="TimesNewRoman" w:cs="TimesNewRoman"/>
          <w:color w:val="000000"/>
          <w:sz w:val="54"/>
        </w:rPr>
        <w:t>graduate</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color w:val="000000"/>
          <w:sz w:val="54"/>
        </w:rPr>
        <w:t>future</w:t>
      </w:r>
      <w:r>
        <w:tab/>
      </w:r>
      <w:r>
        <w:rPr>
          <w:rFonts w:ascii="TimesNewRoman" w:eastAsia="TimesNewRoman" w:hAnsi="TimesNewRoman" w:cs="TimesNewRoman"/>
          <w:color w:val="000000"/>
          <w:sz w:val="54"/>
        </w:rPr>
        <w:t>grammar</w:t>
      </w:r>
    </w:p>
    <w:p w:rsidR="003B47F5" w:rsidRDefault="00A73754">
      <w:pPr>
        <w:wordWrap w:val="0"/>
        <w:spacing w:line="800" w:lineRule="atLeast"/>
        <w:ind w:left="7780"/>
        <w:textAlignment w:val="baseline"/>
        <w:rPr>
          <w:sz w:val="54"/>
        </w:rPr>
      </w:pPr>
      <w:r>
        <w:rPr>
          <w:rFonts w:ascii="TimesNewRoman" w:eastAsia="TimesNewRoman" w:hAnsi="TimesNewRoman" w:cs="TimesNewRoman"/>
          <w:color w:val="000000"/>
          <w:sz w:val="54"/>
        </w:rPr>
        <w:t>grandfather (grandpa)*</w:t>
      </w:r>
    </w:p>
    <w:p w:rsidR="003B47F5" w:rsidRDefault="00A73754">
      <w:pPr>
        <w:tabs>
          <w:tab w:val="left" w:pos="7860"/>
        </w:tabs>
        <w:wordWrap w:val="0"/>
        <w:spacing w:line="820" w:lineRule="atLeast"/>
        <w:ind w:left="60"/>
        <w:textAlignment w:val="baseline"/>
        <w:rPr>
          <w:sz w:val="54"/>
        </w:rPr>
      </w:pPr>
      <w:r>
        <w:rPr>
          <w:rFonts w:ascii="TimesNewRoman" w:eastAsia="TimesNewRoman" w:hAnsi="TimesNewRoman" w:cs="TimesNewRoman"/>
          <w:color w:val="000000"/>
          <w:sz w:val="54"/>
        </w:rPr>
        <w:t>G</w:t>
      </w:r>
      <w:r>
        <w:tab/>
      </w:r>
      <w:r>
        <w:rPr>
          <w:rFonts w:ascii="TimesNewRoman" w:eastAsia="TimesNewRoman" w:hAnsi="TimesNewRoman" w:cs="TimesNewRoman"/>
          <w:color w:val="000000"/>
          <w:sz w:val="54"/>
        </w:rPr>
        <w:t>grandmother (grandma)*</w:t>
      </w:r>
    </w:p>
    <w:p w:rsidR="003B47F5" w:rsidRDefault="00A73754">
      <w:pPr>
        <w:tabs>
          <w:tab w:val="left" w:pos="7860"/>
        </w:tabs>
        <w:wordWrap w:val="0"/>
        <w:spacing w:line="740" w:lineRule="atLeast"/>
        <w:textAlignment w:val="baseline"/>
        <w:rPr>
          <w:sz w:val="54"/>
        </w:rPr>
      </w:pPr>
      <w:r>
        <w:rPr>
          <w:rFonts w:ascii="TimesNewRoman" w:eastAsia="TimesNewRoman" w:hAnsi="TimesNewRoman" w:cs="TimesNewRoman"/>
          <w:color w:val="000000"/>
          <w:sz w:val="54"/>
        </w:rPr>
        <w:t>game*</w:t>
      </w:r>
      <w:r>
        <w:tab/>
      </w:r>
      <w:r>
        <w:rPr>
          <w:rFonts w:ascii="TimesNewRoman" w:eastAsia="TimesNewRoman" w:hAnsi="TimesNewRoman" w:cs="TimesNewRoman"/>
          <w:color w:val="000000"/>
          <w:sz w:val="54"/>
        </w:rPr>
        <w:t>grape*</w:t>
      </w:r>
    </w:p>
    <w:p w:rsidR="003B47F5" w:rsidRDefault="00A73754">
      <w:pPr>
        <w:tabs>
          <w:tab w:val="left" w:pos="7800"/>
        </w:tabs>
        <w:wordWrap w:val="0"/>
        <w:spacing w:line="740" w:lineRule="atLeast"/>
        <w:textAlignment w:val="baseline"/>
        <w:rPr>
          <w:sz w:val="54"/>
        </w:rPr>
      </w:pPr>
      <w:r>
        <w:rPr>
          <w:rFonts w:ascii="TimesNewRoman" w:eastAsia="TimesNewRoman" w:hAnsi="TimesNewRoman" w:cs="TimesNewRoman"/>
          <w:color w:val="000000"/>
          <w:sz w:val="54"/>
        </w:rPr>
        <w:t>garden*</w:t>
      </w:r>
      <w:r>
        <w:tab/>
      </w:r>
      <w:r>
        <w:rPr>
          <w:rFonts w:ascii="TimesNewRoman" w:eastAsia="TimesNewRoman" w:hAnsi="TimesNewRoman" w:cs="TimesNewRoman"/>
          <w:color w:val="000000"/>
          <w:sz w:val="54"/>
        </w:rPr>
        <w:t>grass*</w:t>
      </w:r>
    </w:p>
    <w:p w:rsidR="003B47F5" w:rsidRDefault="00A73754">
      <w:pPr>
        <w:tabs>
          <w:tab w:val="left" w:pos="7820"/>
        </w:tabs>
        <w:wordWrap w:val="0"/>
        <w:spacing w:line="740" w:lineRule="atLeast"/>
        <w:ind w:left="60"/>
        <w:textAlignment w:val="baseline"/>
        <w:rPr>
          <w:sz w:val="54"/>
        </w:rPr>
      </w:pPr>
      <w:r>
        <w:rPr>
          <w:rFonts w:ascii="TimesNewRoman" w:eastAsia="TimesNewRoman" w:hAnsi="TimesNewRoman" w:cs="TimesNewRoman"/>
          <w:color w:val="000000"/>
          <w:sz w:val="54"/>
        </w:rPr>
        <w:t>gas</w:t>
      </w:r>
      <w:r>
        <w:tab/>
      </w:r>
      <w:r>
        <w:rPr>
          <w:rFonts w:ascii="TimesNewRoman" w:eastAsia="TimesNewRoman" w:hAnsi="TimesNewRoman" w:cs="TimesNewRoman"/>
          <w:color w:val="000000"/>
          <w:sz w:val="54"/>
        </w:rPr>
        <w:t>great*</w:t>
      </w:r>
    </w:p>
    <w:p w:rsidR="003B47F5" w:rsidRDefault="00A73754">
      <w:pPr>
        <w:tabs>
          <w:tab w:val="left" w:pos="7820"/>
        </w:tabs>
        <w:wordWrap w:val="0"/>
        <w:spacing w:line="740" w:lineRule="atLeast"/>
        <w:ind w:left="60"/>
        <w:textAlignment w:val="baseline"/>
        <w:rPr>
          <w:sz w:val="54"/>
        </w:rPr>
      </w:pPr>
      <w:r>
        <w:rPr>
          <w:rFonts w:ascii="TimesNewRoman" w:eastAsia="TimesNewRoman" w:hAnsi="TimesNewRoman" w:cs="TimesNewRoman"/>
          <w:color w:val="000000"/>
          <w:sz w:val="54"/>
        </w:rPr>
        <w:t>gate</w:t>
      </w:r>
      <w:r>
        <w:tab/>
      </w:r>
      <w:r>
        <w:rPr>
          <w:rFonts w:ascii="TimesNewRoman" w:eastAsia="TimesNewRoman" w:hAnsi="TimesNewRoman" w:cs="TimesNewRoman"/>
          <w:color w:val="000000"/>
          <w:sz w:val="54"/>
        </w:rPr>
        <w:t>green*</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general</w:t>
      </w:r>
      <w:r>
        <w:tab/>
      </w:r>
      <w:r>
        <w:rPr>
          <w:rFonts w:ascii="TimesNewRoman" w:eastAsia="TimesNewRoman" w:hAnsi="TimesNewRoman" w:cs="TimesNewRoman"/>
          <w:color w:val="000000"/>
          <w:sz w:val="54"/>
        </w:rPr>
        <w:t>greet</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color w:val="000000"/>
          <w:sz w:val="54"/>
        </w:rPr>
        <w:t>gentleman (pl. gentlemen)</w:t>
      </w:r>
      <w:r>
        <w:tab/>
      </w:r>
      <w:r>
        <w:rPr>
          <w:rFonts w:ascii="TimesNewRoman" w:eastAsia="TimesNewRoman" w:hAnsi="TimesNewRoman" w:cs="TimesNewRoman"/>
          <w:color w:val="000000"/>
          <w:sz w:val="54"/>
        </w:rPr>
        <w:t>grey (AmE gray)</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color w:val="000000"/>
          <w:sz w:val="54"/>
        </w:rPr>
        <w:t>geography</w:t>
      </w:r>
      <w:r>
        <w:tab/>
      </w:r>
      <w:r>
        <w:rPr>
          <w:rFonts w:ascii="TimesNewRoman" w:eastAsia="TimesNewRoman" w:hAnsi="TimesNewRoman" w:cs="TimesNewRoman"/>
          <w:color w:val="000000"/>
          <w:sz w:val="54"/>
        </w:rPr>
        <w:t>ground</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color w:val="000000"/>
          <w:sz w:val="54"/>
        </w:rPr>
        <w:t>get*</w:t>
      </w:r>
      <w:r>
        <w:tab/>
      </w:r>
      <w:r>
        <w:rPr>
          <w:rFonts w:ascii="TimesNewRoman" w:eastAsia="TimesNewRoman" w:hAnsi="TimesNewRoman" w:cs="TimesNewRoman"/>
          <w:color w:val="000000"/>
          <w:sz w:val="54"/>
        </w:rPr>
        <w:t>group</w:t>
      </w:r>
    </w:p>
    <w:p w:rsidR="003B47F5" w:rsidRDefault="00A73754">
      <w:pPr>
        <w:tabs>
          <w:tab w:val="left" w:pos="7880"/>
        </w:tabs>
        <w:wordWrap w:val="0"/>
        <w:spacing w:line="740" w:lineRule="atLeast"/>
        <w:ind w:left="40"/>
        <w:textAlignment w:val="baseline"/>
        <w:rPr>
          <w:sz w:val="54"/>
        </w:rPr>
      </w:pPr>
      <w:r>
        <w:rPr>
          <w:rFonts w:ascii="TimesNewRoman" w:eastAsia="TimesNewRoman" w:hAnsi="TimesNewRoman" w:cs="TimesNewRoman"/>
          <w:color w:val="000000"/>
          <w:sz w:val="54"/>
        </w:rPr>
        <w:t>gift*</w:t>
      </w:r>
      <w:r>
        <w:tab/>
      </w:r>
      <w:r>
        <w:rPr>
          <w:rFonts w:ascii="TimesNewRoman" w:eastAsia="TimesNewRoman" w:hAnsi="TimesNewRoman" w:cs="TimesNewRoman"/>
          <w:color w:val="000000"/>
          <w:sz w:val="54"/>
        </w:rPr>
        <w:t>grow</w:t>
      </w:r>
    </w:p>
    <w:p w:rsidR="003B47F5" w:rsidRDefault="00A73754">
      <w:pPr>
        <w:tabs>
          <w:tab w:val="left" w:pos="7860"/>
        </w:tabs>
        <w:wordWrap w:val="0"/>
        <w:spacing w:line="740" w:lineRule="atLeast"/>
        <w:textAlignment w:val="baseline"/>
        <w:rPr>
          <w:sz w:val="54"/>
        </w:rPr>
      </w:pPr>
      <w:r>
        <w:rPr>
          <w:rFonts w:ascii="TimesNewRoman" w:eastAsia="TimesNewRoman" w:hAnsi="TimesNewRoman" w:cs="TimesNewRoman"/>
          <w:color w:val="000000"/>
          <w:sz w:val="54"/>
        </w:rPr>
        <w:t>giraffe</w:t>
      </w:r>
      <w:r>
        <w:tab/>
      </w:r>
      <w:r>
        <w:rPr>
          <w:rFonts w:ascii="TimesNewRoman" w:eastAsia="TimesNewRoman" w:hAnsi="TimesNewRoman" w:cs="TimesNewRoman"/>
          <w:color w:val="000000"/>
          <w:sz w:val="54"/>
        </w:rPr>
        <w:t>guard</w:t>
      </w:r>
    </w:p>
    <w:p w:rsidR="003B47F5" w:rsidRDefault="00A73754">
      <w:pPr>
        <w:tabs>
          <w:tab w:val="left" w:pos="7860"/>
        </w:tabs>
        <w:wordWrap w:val="0"/>
        <w:spacing w:line="740" w:lineRule="atLeast"/>
        <w:textAlignment w:val="baseline"/>
        <w:rPr>
          <w:sz w:val="54"/>
        </w:rPr>
      </w:pPr>
      <w:r>
        <w:rPr>
          <w:rFonts w:ascii="TimesNewRoman" w:eastAsia="TimesNewRoman" w:hAnsi="TimesNewRoman" w:cs="TimesNewRoman"/>
          <w:color w:val="000000"/>
          <w:sz w:val="54"/>
        </w:rPr>
        <w:t>girl*</w:t>
      </w:r>
      <w:r>
        <w:tab/>
      </w:r>
      <w:r>
        <w:rPr>
          <w:rFonts w:ascii="TimesNewRoman" w:eastAsia="TimesNewRoman" w:hAnsi="TimesNewRoman" w:cs="TimesNewRoman"/>
          <w:color w:val="000000"/>
          <w:sz w:val="54"/>
        </w:rPr>
        <w:t>guess</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give*</w:t>
      </w:r>
      <w:r>
        <w:tab/>
      </w:r>
      <w:r>
        <w:rPr>
          <w:rFonts w:ascii="TimesNewRoman" w:eastAsia="TimesNewRoman" w:hAnsi="TimesNewRoman" w:cs="TimesNewRoman"/>
          <w:color w:val="000000"/>
          <w:sz w:val="54"/>
        </w:rPr>
        <w:t>guest</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color w:val="000000"/>
          <w:sz w:val="54"/>
        </w:rPr>
        <w:t>glad</w:t>
      </w:r>
      <w:r>
        <w:tab/>
      </w:r>
      <w:r>
        <w:rPr>
          <w:rFonts w:ascii="TimesNewRoman" w:eastAsia="TimesNewRoman" w:hAnsi="TimesNewRoman" w:cs="TimesNewRoman"/>
          <w:color w:val="000000"/>
          <w:sz w:val="54"/>
        </w:rPr>
        <w:t>guide</w:t>
      </w:r>
    </w:p>
    <w:p w:rsidR="003B47F5" w:rsidRDefault="00A73754">
      <w:pPr>
        <w:tabs>
          <w:tab w:val="left" w:pos="7880"/>
        </w:tabs>
        <w:wordWrap w:val="0"/>
        <w:spacing w:line="740" w:lineRule="atLeast"/>
        <w:textAlignment w:val="baseline"/>
        <w:rPr>
          <w:sz w:val="54"/>
        </w:rPr>
      </w:pPr>
      <w:r>
        <w:rPr>
          <w:rFonts w:ascii="TimesNewRoman" w:eastAsia="TimesNewRoman" w:hAnsi="TimesNewRoman" w:cs="TimesNewRoman"/>
          <w:color w:val="000000"/>
          <w:sz w:val="54"/>
        </w:rPr>
        <w:t>glass*</w:t>
      </w:r>
      <w:r>
        <w:tab/>
      </w:r>
      <w:r>
        <w:rPr>
          <w:rFonts w:ascii="TimesNewRoman" w:eastAsia="TimesNewRoman" w:hAnsi="TimesNewRoman" w:cs="TimesNewRoman"/>
          <w:color w:val="000000"/>
          <w:sz w:val="54"/>
        </w:rPr>
        <w:t>guitar</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color w:val="000000"/>
          <w:sz w:val="54"/>
        </w:rPr>
        <w:t>glove</w:t>
      </w:r>
      <w:r>
        <w:tab/>
      </w:r>
      <w:r>
        <w:rPr>
          <w:rFonts w:ascii="TimesNewRoman" w:eastAsia="TimesNewRoman" w:hAnsi="TimesNewRoman" w:cs="TimesNewRoman"/>
          <w:color w:val="000000"/>
          <w:sz w:val="54"/>
        </w:rPr>
        <w:t>gun</w:t>
      </w:r>
    </w:p>
    <w:p w:rsidR="003B47F5" w:rsidRDefault="00A73754">
      <w:pPr>
        <w:tabs>
          <w:tab w:val="left" w:pos="7880"/>
        </w:tabs>
        <w:wordWrap w:val="0"/>
        <w:spacing w:line="740" w:lineRule="atLeast"/>
        <w:ind w:left="40"/>
        <w:textAlignment w:val="baseline"/>
        <w:rPr>
          <w:sz w:val="54"/>
        </w:rPr>
      </w:pPr>
      <w:r>
        <w:rPr>
          <w:rFonts w:ascii="TimesNewRoman" w:eastAsia="TimesNewRoman" w:hAnsi="TimesNewRoman" w:cs="TimesNewRoman"/>
          <w:color w:val="000000"/>
          <w:sz w:val="54"/>
        </w:rPr>
        <w:t>glue</w:t>
      </w:r>
      <w:r>
        <w:tab/>
      </w:r>
      <w:r>
        <w:rPr>
          <w:rFonts w:ascii="TimesNewRoman" w:eastAsia="TimesNewRoman" w:hAnsi="TimesNewRoman" w:cs="TimesNewRoman"/>
          <w:color w:val="000000"/>
          <w:sz w:val="54"/>
        </w:rPr>
        <w:t xml:space="preserve">gym (= </w:t>
      </w:r>
      <w:r>
        <w:rPr>
          <w:rFonts w:ascii="TimesNewRoman" w:eastAsia="TimesNewRoman" w:hAnsi="TimesNewRoman" w:cs="TimesNewRoman"/>
          <w:color w:val="000000"/>
          <w:sz w:val="54"/>
        </w:rPr>
        <w:t>gymnasium)</w:t>
      </w:r>
    </w:p>
    <w:p w:rsidR="003B47F5" w:rsidRDefault="00A73754">
      <w:pPr>
        <w:wordWrap w:val="0"/>
        <w:spacing w:line="740" w:lineRule="atLeast"/>
        <w:ind w:left="20"/>
        <w:textAlignment w:val="baseline"/>
        <w:rPr>
          <w:sz w:val="54"/>
        </w:rPr>
      </w:pPr>
      <w:r>
        <w:rPr>
          <w:rFonts w:ascii="TimesNewRoman" w:eastAsia="TimesNewRoman" w:hAnsi="TimesNewRoman" w:cs="TimesNewRoman"/>
          <w:color w:val="000000"/>
          <w:sz w:val="54"/>
        </w:rPr>
        <w:t>go*</w:t>
      </w:r>
    </w:p>
    <w:p w:rsidR="003B47F5" w:rsidRDefault="00A73754">
      <w:pPr>
        <w:wordWrap w:val="0"/>
        <w:spacing w:line="740" w:lineRule="atLeast"/>
        <w:ind w:left="20"/>
        <w:textAlignment w:val="baseline"/>
        <w:rPr>
          <w:sz w:val="54"/>
        </w:rPr>
      </w:pPr>
      <w:r>
        <w:rPr>
          <w:rFonts w:ascii="TimesNewRoman" w:eastAsia="TimesNewRoman" w:hAnsi="TimesNewRoman" w:cs="TimesNewRoman"/>
          <w:color w:val="000000"/>
          <w:sz w:val="54"/>
        </w:rPr>
        <w:t>goal</w:t>
      </w:r>
    </w:p>
    <w:p w:rsidR="003B47F5" w:rsidRDefault="003B47F5">
      <w:pPr>
        <w:wordWrap w:val="0"/>
        <w:spacing w:line="500" w:lineRule="exact"/>
        <w:textAlignment w:val="baseline"/>
        <w:rPr>
          <w:sz w:val="37"/>
        </w:rPr>
      </w:pPr>
    </w:p>
    <w:p w:rsidR="003B47F5" w:rsidRDefault="00A73754">
      <w:pPr>
        <w:wordWrap w:val="0"/>
        <w:spacing w:line="500" w:lineRule="atLeast"/>
        <w:ind w:right="40"/>
        <w:jc w:val="right"/>
        <w:textAlignment w:val="baseline"/>
        <w:rPr>
          <w:sz w:val="37"/>
        </w:rPr>
      </w:pPr>
      <w:r>
        <w:rPr>
          <w:rFonts w:ascii="宋体" w:eastAsia="宋体" w:hAnsi="宋体" w:cs="宋体"/>
          <w:color w:val="000000"/>
          <w:sz w:val="37"/>
        </w:rPr>
        <w:t>109</w:t>
      </w:r>
    </w:p>
    <w:p w:rsidR="003B47F5" w:rsidRDefault="003B47F5"/>
    <w:p w:rsidR="003B47F5" w:rsidRDefault="003B47F5">
      <w:pPr>
        <w:sectPr w:rsidR="003B47F5">
          <w:headerReference w:type="default" r:id="rId230"/>
          <w:footerReference w:type="default" r:id="rId231"/>
          <w:pgSz w:w="20880" w:h="29500"/>
          <w:pgMar w:top="2340" w:right="3100" w:bottom="2340" w:left="3100" w:header="2040" w:footer="2040" w:gutter="0"/>
          <w:cols w:space="720"/>
        </w:sectPr>
      </w:pPr>
    </w:p>
    <w:p w:rsidR="003B47F5" w:rsidRDefault="00A73754">
      <w:pPr>
        <w:tabs>
          <w:tab w:val="left" w:pos="7880"/>
        </w:tabs>
        <w:wordWrap w:val="0"/>
        <w:spacing w:before="440" w:line="760" w:lineRule="atLeast"/>
        <w:ind w:left="80"/>
        <w:textAlignment w:val="baseline"/>
        <w:rPr>
          <w:sz w:val="56"/>
        </w:rPr>
      </w:pPr>
      <w:r>
        <w:rPr>
          <w:rFonts w:ascii="TimesNewRoman" w:eastAsia="TimesNewRoman" w:hAnsi="TimesNewRoman" w:cs="TimesNewRoman"/>
          <w:b/>
          <w:color w:val="000000"/>
          <w:sz w:val="56"/>
        </w:rPr>
        <w:lastRenderedPageBreak/>
        <w:t>H</w:t>
      </w:r>
      <w:r>
        <w:tab/>
      </w:r>
      <w:r>
        <w:rPr>
          <w:rFonts w:ascii="TimesNewRoman" w:eastAsia="TimesNewRoman" w:hAnsi="TimesNewRoman" w:cs="TimesNewRoman"/>
          <w:b/>
          <w:color w:val="000000"/>
          <w:sz w:val="56"/>
        </w:rPr>
        <w:t>helpful*</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b/>
          <w:color w:val="000000"/>
          <w:sz w:val="56"/>
        </w:rPr>
        <w:t>habit</w:t>
      </w:r>
      <w:r>
        <w:tab/>
      </w:r>
      <w:r>
        <w:rPr>
          <w:rFonts w:ascii="TimesNewRoman" w:eastAsia="TimesNewRoman" w:hAnsi="TimesNewRoman" w:cs="TimesNewRoman"/>
          <w:b/>
          <w:color w:val="000000"/>
          <w:sz w:val="56"/>
        </w:rPr>
        <w:t>hen</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b/>
          <w:color w:val="000000"/>
          <w:sz w:val="56"/>
        </w:rPr>
        <w:t>hair*</w:t>
      </w:r>
      <w:r>
        <w:tab/>
      </w:r>
      <w:r>
        <w:rPr>
          <w:rFonts w:ascii="TimesNewRoman" w:eastAsia="TimesNewRoman" w:hAnsi="TimesNewRoman" w:cs="TimesNewRoman"/>
          <w:b/>
          <w:color w:val="000000"/>
          <w:sz w:val="56"/>
        </w:rPr>
        <w:t>her*</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b/>
          <w:color w:val="000000"/>
          <w:sz w:val="56"/>
        </w:rPr>
        <w:t>half*</w:t>
      </w:r>
      <w:r>
        <w:tab/>
      </w:r>
      <w:r>
        <w:rPr>
          <w:rFonts w:ascii="TimesNewRoman" w:eastAsia="TimesNewRoman" w:hAnsi="TimesNewRoman" w:cs="TimesNewRoman"/>
          <w:b/>
          <w:color w:val="000000"/>
          <w:sz w:val="56"/>
        </w:rPr>
        <w:t>here*</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b/>
          <w:color w:val="000000"/>
          <w:sz w:val="56"/>
        </w:rPr>
        <w:t>hall</w:t>
      </w:r>
      <w:r>
        <w:tab/>
      </w:r>
      <w:r>
        <w:rPr>
          <w:rFonts w:ascii="TimesNewRoman" w:eastAsia="TimesNewRoman" w:hAnsi="TimesNewRoman" w:cs="TimesNewRoman"/>
          <w:b/>
          <w:color w:val="000000"/>
          <w:sz w:val="56"/>
        </w:rPr>
        <w:t>hero</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b/>
          <w:color w:val="000000"/>
          <w:sz w:val="56"/>
        </w:rPr>
        <w:t>hamburger</w:t>
      </w:r>
      <w:r>
        <w:tab/>
      </w:r>
      <w:r>
        <w:rPr>
          <w:rFonts w:ascii="TimesNewRoman" w:eastAsia="TimesNewRoman" w:hAnsi="TimesNewRoman" w:cs="TimesNewRoman"/>
          <w:b/>
          <w:color w:val="000000"/>
          <w:sz w:val="56"/>
        </w:rPr>
        <w:t>hers</w:t>
      </w:r>
    </w:p>
    <w:p w:rsidR="003B47F5" w:rsidRDefault="00A73754">
      <w:pPr>
        <w:tabs>
          <w:tab w:val="left" w:pos="7900"/>
        </w:tabs>
        <w:wordWrap w:val="0"/>
        <w:spacing w:line="760" w:lineRule="atLeast"/>
        <w:ind w:left="40"/>
        <w:textAlignment w:val="baseline"/>
        <w:rPr>
          <w:sz w:val="56"/>
        </w:rPr>
      </w:pPr>
      <w:r>
        <w:rPr>
          <w:rFonts w:ascii="TimesNewRoman" w:eastAsia="TimesNewRoman" w:hAnsi="TimesNewRoman" w:cs="TimesNewRoman"/>
          <w:b/>
          <w:color w:val="000000"/>
          <w:sz w:val="56"/>
        </w:rPr>
        <w:t>hand*</w:t>
      </w:r>
      <w:r>
        <w:tab/>
      </w:r>
      <w:r>
        <w:rPr>
          <w:rFonts w:ascii="TimesNewRoman" w:eastAsia="TimesNewRoman" w:hAnsi="TimesNewRoman" w:cs="TimesNewRoman"/>
          <w:b/>
          <w:color w:val="000000"/>
          <w:sz w:val="56"/>
        </w:rPr>
        <w:t>herself</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b/>
          <w:color w:val="000000"/>
          <w:sz w:val="56"/>
        </w:rPr>
        <w:t>handsome</w:t>
      </w:r>
      <w:r>
        <w:tab/>
      </w:r>
      <w:r>
        <w:rPr>
          <w:rFonts w:ascii="TimesNewRoman" w:eastAsia="TimesNewRoman" w:hAnsi="TimesNewRoman" w:cs="TimesNewRoman"/>
          <w:b/>
          <w:color w:val="000000"/>
          <w:sz w:val="56"/>
        </w:rPr>
        <w:t>hi*</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b/>
          <w:color w:val="000000"/>
          <w:sz w:val="56"/>
        </w:rPr>
        <w:t>hang</w:t>
      </w:r>
      <w:r>
        <w:tab/>
      </w:r>
      <w:r>
        <w:rPr>
          <w:rFonts w:ascii="TimesNewRoman" w:eastAsia="TimesNewRoman" w:hAnsi="TimesNewRoman" w:cs="TimesNewRoman"/>
          <w:b/>
          <w:color w:val="000000"/>
          <w:sz w:val="56"/>
        </w:rPr>
        <w:t>hide</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b/>
          <w:color w:val="000000"/>
          <w:sz w:val="56"/>
        </w:rPr>
        <w:t>happen</w:t>
      </w:r>
      <w:r>
        <w:tab/>
      </w:r>
      <w:r>
        <w:rPr>
          <w:rFonts w:ascii="TimesNewRoman" w:eastAsia="TimesNewRoman" w:hAnsi="TimesNewRoman" w:cs="TimesNewRoman"/>
          <w:b/>
          <w:color w:val="000000"/>
          <w:sz w:val="56"/>
        </w:rPr>
        <w:t>high</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b/>
          <w:color w:val="000000"/>
          <w:sz w:val="56"/>
        </w:rPr>
        <w:t>happy*</w:t>
      </w:r>
      <w:r>
        <w:tab/>
      </w:r>
      <w:r>
        <w:rPr>
          <w:rFonts w:ascii="TimesNewRoman" w:eastAsia="TimesNewRoman" w:hAnsi="TimesNewRoman" w:cs="TimesNewRoman"/>
          <w:b/>
          <w:color w:val="000000"/>
          <w:sz w:val="56"/>
        </w:rPr>
        <w:t>hike</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b/>
          <w:color w:val="000000"/>
          <w:sz w:val="56"/>
        </w:rPr>
        <w:t>hard*</w:t>
      </w:r>
      <w:r>
        <w:tab/>
      </w:r>
      <w:r>
        <w:rPr>
          <w:rFonts w:ascii="TimesNewRoman" w:eastAsia="TimesNewRoman" w:hAnsi="TimesNewRoman" w:cs="TimesNewRoman"/>
          <w:b/>
          <w:color w:val="000000"/>
          <w:sz w:val="56"/>
        </w:rPr>
        <w:t>hill*</w:t>
      </w:r>
    </w:p>
    <w:p w:rsidR="003B47F5" w:rsidRDefault="00A73754">
      <w:pPr>
        <w:tabs>
          <w:tab w:val="left" w:pos="7880"/>
        </w:tabs>
        <w:wordWrap w:val="0"/>
        <w:spacing w:line="760" w:lineRule="atLeast"/>
        <w:ind w:left="20"/>
        <w:textAlignment w:val="baseline"/>
        <w:rPr>
          <w:sz w:val="56"/>
        </w:rPr>
      </w:pPr>
      <w:r>
        <w:rPr>
          <w:rFonts w:ascii="TimesNewRoman" w:eastAsia="TimesNewRoman" w:hAnsi="TimesNewRoman" w:cs="TimesNewRoman"/>
          <w:b/>
          <w:color w:val="000000"/>
          <w:sz w:val="56"/>
        </w:rPr>
        <w:t>hardly</w:t>
      </w:r>
      <w:r>
        <w:tab/>
      </w:r>
      <w:r>
        <w:rPr>
          <w:rFonts w:ascii="TimesNewRoman" w:eastAsia="TimesNewRoman" w:hAnsi="TimesNewRoman" w:cs="TimesNewRoman"/>
          <w:b/>
          <w:color w:val="000000"/>
          <w:sz w:val="56"/>
        </w:rPr>
        <w:t>him*</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b/>
          <w:color w:val="000000"/>
          <w:sz w:val="56"/>
        </w:rPr>
        <w:t>harm</w:t>
      </w:r>
      <w:r>
        <w:tab/>
      </w:r>
      <w:r>
        <w:rPr>
          <w:rFonts w:ascii="TimesNewRoman" w:eastAsia="TimesNewRoman" w:hAnsi="TimesNewRoman" w:cs="TimesNewRoman"/>
          <w:b/>
          <w:color w:val="000000"/>
          <w:sz w:val="56"/>
        </w:rPr>
        <w:t>himself</w:t>
      </w:r>
    </w:p>
    <w:p w:rsidR="003B47F5" w:rsidRDefault="00A73754">
      <w:pPr>
        <w:tabs>
          <w:tab w:val="left" w:pos="7880"/>
        </w:tabs>
        <w:wordWrap w:val="0"/>
        <w:spacing w:line="760" w:lineRule="atLeast"/>
        <w:ind w:left="60"/>
        <w:textAlignment w:val="baseline"/>
        <w:rPr>
          <w:sz w:val="56"/>
        </w:rPr>
      </w:pPr>
      <w:r>
        <w:rPr>
          <w:rFonts w:ascii="TimesNewRoman" w:eastAsia="TimesNewRoman" w:hAnsi="TimesNewRoman" w:cs="TimesNewRoman"/>
          <w:b/>
          <w:color w:val="000000"/>
          <w:sz w:val="56"/>
        </w:rPr>
        <w:t>hat</w:t>
      </w:r>
      <w:r>
        <w:tab/>
      </w:r>
      <w:r>
        <w:rPr>
          <w:rFonts w:ascii="TimesNewRoman" w:eastAsia="TimesNewRoman" w:hAnsi="TimesNewRoman" w:cs="TimesNewRoman"/>
          <w:b/>
          <w:color w:val="000000"/>
          <w:sz w:val="56"/>
        </w:rPr>
        <w:t>his*</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b/>
          <w:color w:val="000000"/>
          <w:sz w:val="56"/>
        </w:rPr>
        <w:t>hate</w:t>
      </w:r>
      <w:r>
        <w:tab/>
      </w:r>
      <w:r>
        <w:rPr>
          <w:rFonts w:ascii="TimesNewRoman" w:eastAsia="TimesNewRoman" w:hAnsi="TimesNewRoman" w:cs="TimesNewRoman"/>
          <w:b/>
          <w:color w:val="000000"/>
          <w:sz w:val="56"/>
        </w:rPr>
        <w:t>history</w:t>
      </w:r>
    </w:p>
    <w:p w:rsidR="003B47F5" w:rsidRDefault="00A73754">
      <w:pPr>
        <w:tabs>
          <w:tab w:val="left" w:pos="7860"/>
        </w:tabs>
        <w:wordWrap w:val="0"/>
        <w:spacing w:line="760" w:lineRule="atLeast"/>
        <w:ind w:left="40"/>
        <w:textAlignment w:val="baseline"/>
        <w:rPr>
          <w:sz w:val="56"/>
        </w:rPr>
      </w:pPr>
      <w:r>
        <w:rPr>
          <w:rFonts w:ascii="TimesNewRoman" w:eastAsia="TimesNewRoman" w:hAnsi="TimesNewRoman" w:cs="TimesNewRoman"/>
          <w:b/>
          <w:color w:val="000000"/>
          <w:sz w:val="56"/>
        </w:rPr>
        <w:t>have (has)*</w:t>
      </w:r>
      <w:r>
        <w:tab/>
      </w:r>
      <w:r>
        <w:rPr>
          <w:rFonts w:ascii="TimesNewRoman" w:eastAsia="TimesNewRoman" w:hAnsi="TimesNewRoman" w:cs="TimesNewRoman"/>
          <w:b/>
          <w:color w:val="000000"/>
          <w:sz w:val="56"/>
        </w:rPr>
        <w:t>hit</w:t>
      </w:r>
    </w:p>
    <w:p w:rsidR="003B47F5" w:rsidRDefault="00A73754">
      <w:pPr>
        <w:tabs>
          <w:tab w:val="left" w:pos="7860"/>
        </w:tabs>
        <w:wordWrap w:val="0"/>
        <w:spacing w:line="760" w:lineRule="atLeast"/>
        <w:ind w:left="40"/>
        <w:textAlignment w:val="baseline"/>
        <w:rPr>
          <w:sz w:val="56"/>
        </w:rPr>
      </w:pPr>
      <w:r>
        <w:rPr>
          <w:rFonts w:ascii="TimesNewRoman" w:eastAsia="TimesNewRoman" w:hAnsi="TimesNewRoman" w:cs="TimesNewRoman"/>
          <w:b/>
          <w:color w:val="000000"/>
          <w:sz w:val="56"/>
        </w:rPr>
        <w:t>he*</w:t>
      </w:r>
      <w:r>
        <w:tab/>
      </w:r>
      <w:r>
        <w:rPr>
          <w:rFonts w:ascii="TimesNewRoman" w:eastAsia="TimesNewRoman" w:hAnsi="TimesNewRoman" w:cs="TimesNewRoman"/>
          <w:b/>
          <w:color w:val="000000"/>
          <w:sz w:val="56"/>
        </w:rPr>
        <w:t>hobby</w:t>
      </w:r>
    </w:p>
    <w:p w:rsidR="003B47F5" w:rsidRDefault="00A73754">
      <w:pPr>
        <w:tabs>
          <w:tab w:val="left" w:pos="7900"/>
        </w:tabs>
        <w:wordWrap w:val="0"/>
        <w:spacing w:line="760" w:lineRule="atLeast"/>
        <w:textAlignment w:val="baseline"/>
        <w:rPr>
          <w:sz w:val="56"/>
        </w:rPr>
      </w:pPr>
      <w:r>
        <w:rPr>
          <w:rFonts w:ascii="TimesNewRoman" w:eastAsia="TimesNewRoman" w:hAnsi="TimesNewRoman" w:cs="TimesNewRoman"/>
          <w:b/>
          <w:color w:val="000000"/>
          <w:sz w:val="56"/>
        </w:rPr>
        <w:t>head*</w:t>
      </w:r>
      <w:r>
        <w:tab/>
      </w:r>
      <w:r>
        <w:rPr>
          <w:rFonts w:ascii="TimesNewRoman" w:eastAsia="TimesNewRoman" w:hAnsi="TimesNewRoman" w:cs="TimesNewRoman"/>
          <w:b/>
          <w:color w:val="000000"/>
          <w:sz w:val="56"/>
        </w:rPr>
        <w:t>hold</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b/>
          <w:color w:val="000000"/>
          <w:sz w:val="56"/>
        </w:rPr>
        <w:t>health</w:t>
      </w:r>
      <w:r>
        <w:tab/>
      </w:r>
      <w:r>
        <w:rPr>
          <w:rFonts w:ascii="TimesNewRoman" w:eastAsia="TimesNewRoman" w:hAnsi="TimesNewRoman" w:cs="TimesNewRoman"/>
          <w:b/>
          <w:color w:val="000000"/>
          <w:sz w:val="56"/>
        </w:rPr>
        <w:t>hole</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b/>
          <w:color w:val="000000"/>
          <w:sz w:val="56"/>
        </w:rPr>
        <w:t>healthy*</w:t>
      </w:r>
      <w:r>
        <w:tab/>
      </w:r>
      <w:r>
        <w:rPr>
          <w:rFonts w:ascii="TimesNewRoman" w:eastAsia="TimesNewRoman" w:hAnsi="TimesNewRoman" w:cs="TimesNewRoman"/>
          <w:b/>
          <w:color w:val="000000"/>
          <w:sz w:val="56"/>
        </w:rPr>
        <w:t>holiday*</w:t>
      </w:r>
    </w:p>
    <w:p w:rsidR="003B47F5" w:rsidRDefault="00A73754">
      <w:pPr>
        <w:tabs>
          <w:tab w:val="left" w:pos="7860"/>
        </w:tabs>
        <w:wordWrap w:val="0"/>
        <w:spacing w:line="760" w:lineRule="atLeast"/>
        <w:ind w:left="20"/>
        <w:textAlignment w:val="baseline"/>
        <w:rPr>
          <w:sz w:val="56"/>
        </w:rPr>
      </w:pPr>
      <w:r>
        <w:rPr>
          <w:rFonts w:ascii="TimesNewRoman" w:eastAsia="TimesNewRoman" w:hAnsi="TimesNewRoman" w:cs="TimesNewRoman"/>
          <w:b/>
          <w:color w:val="000000"/>
          <w:sz w:val="56"/>
        </w:rPr>
        <w:t>hear*</w:t>
      </w:r>
      <w:r>
        <w:tab/>
      </w:r>
      <w:r>
        <w:rPr>
          <w:rFonts w:ascii="TimesNewRoman" w:eastAsia="TimesNewRoman" w:hAnsi="TimesNewRoman" w:cs="TimesNewRoman"/>
          <w:b/>
          <w:color w:val="000000"/>
          <w:sz w:val="56"/>
        </w:rPr>
        <w:t>home*</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b/>
          <w:color w:val="000000"/>
          <w:sz w:val="56"/>
        </w:rPr>
        <w:t>heart</w:t>
      </w:r>
      <w:r>
        <w:tab/>
      </w:r>
      <w:r>
        <w:rPr>
          <w:rFonts w:ascii="TimesNewRoman" w:eastAsia="TimesNewRoman" w:hAnsi="TimesNewRoman" w:cs="TimesNewRoman"/>
          <w:b/>
          <w:color w:val="000000"/>
          <w:sz w:val="56"/>
        </w:rPr>
        <w:t>hometown*</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b/>
          <w:color w:val="000000"/>
          <w:sz w:val="56"/>
        </w:rPr>
        <w:t>heat</w:t>
      </w:r>
      <w:r>
        <w:tab/>
      </w:r>
      <w:r>
        <w:rPr>
          <w:rFonts w:ascii="TimesNewRoman" w:eastAsia="TimesNewRoman" w:hAnsi="TimesNewRoman" w:cs="TimesNewRoman"/>
          <w:b/>
          <w:color w:val="000000"/>
          <w:sz w:val="56"/>
        </w:rPr>
        <w:t>homework</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b/>
          <w:color w:val="000000"/>
          <w:sz w:val="56"/>
        </w:rPr>
        <w:t>heavy*</w:t>
      </w:r>
      <w:r>
        <w:tab/>
      </w:r>
      <w:r>
        <w:rPr>
          <w:rFonts w:ascii="TimesNewRoman" w:eastAsia="TimesNewRoman" w:hAnsi="TimesNewRoman" w:cs="TimesNewRoman"/>
          <w:b/>
          <w:color w:val="000000"/>
          <w:sz w:val="56"/>
        </w:rPr>
        <w:t>honest</w:t>
      </w:r>
    </w:p>
    <w:p w:rsidR="003B47F5" w:rsidRDefault="00A73754">
      <w:pPr>
        <w:tabs>
          <w:tab w:val="left" w:pos="7900"/>
        </w:tabs>
        <w:wordWrap w:val="0"/>
        <w:spacing w:line="760" w:lineRule="atLeast"/>
        <w:ind w:left="40"/>
        <w:textAlignment w:val="baseline"/>
        <w:rPr>
          <w:sz w:val="56"/>
        </w:rPr>
      </w:pPr>
      <w:r>
        <w:rPr>
          <w:rFonts w:ascii="TimesNewRoman" w:eastAsia="TimesNewRoman" w:hAnsi="TimesNewRoman" w:cs="TimesNewRoman"/>
          <w:b/>
          <w:color w:val="000000"/>
          <w:sz w:val="56"/>
        </w:rPr>
        <w:t>height</w:t>
      </w:r>
      <w:r>
        <w:tab/>
      </w:r>
      <w:r>
        <w:rPr>
          <w:rFonts w:ascii="TimesNewRoman" w:eastAsia="TimesNewRoman" w:hAnsi="TimesNewRoman" w:cs="TimesNewRoman"/>
          <w:b/>
          <w:color w:val="000000"/>
          <w:sz w:val="56"/>
        </w:rPr>
        <w:t>honey</w:t>
      </w:r>
    </w:p>
    <w:p w:rsidR="003B47F5" w:rsidRDefault="00A73754">
      <w:pPr>
        <w:tabs>
          <w:tab w:val="left" w:pos="7880"/>
        </w:tabs>
        <w:wordWrap w:val="0"/>
        <w:spacing w:line="760" w:lineRule="atLeast"/>
        <w:ind w:left="60"/>
        <w:textAlignment w:val="baseline"/>
        <w:rPr>
          <w:sz w:val="56"/>
        </w:rPr>
      </w:pPr>
      <w:r>
        <w:rPr>
          <w:rFonts w:ascii="TimesNewRoman" w:eastAsia="TimesNewRoman" w:hAnsi="TimesNewRoman" w:cs="TimesNewRoman"/>
          <w:b/>
          <w:color w:val="000000"/>
          <w:sz w:val="56"/>
        </w:rPr>
        <w:t>hello*</w:t>
      </w:r>
      <w:r>
        <w:tab/>
      </w:r>
      <w:r>
        <w:rPr>
          <w:rFonts w:ascii="TimesNewRoman" w:eastAsia="TimesNewRoman" w:hAnsi="TimesNewRoman" w:cs="TimesNewRoman"/>
          <w:b/>
          <w:color w:val="000000"/>
          <w:sz w:val="56"/>
        </w:rPr>
        <w:t>honour (AmE honor)</w:t>
      </w:r>
    </w:p>
    <w:p w:rsidR="003B47F5" w:rsidRDefault="00A73754">
      <w:pPr>
        <w:tabs>
          <w:tab w:val="left" w:pos="7900"/>
        </w:tabs>
        <w:wordWrap w:val="0"/>
        <w:spacing w:line="760" w:lineRule="atLeast"/>
        <w:ind w:left="20"/>
        <w:textAlignment w:val="baseline"/>
        <w:rPr>
          <w:sz w:val="56"/>
        </w:rPr>
      </w:pPr>
      <w:r>
        <w:rPr>
          <w:rFonts w:ascii="TimesNewRoman" w:eastAsia="TimesNewRoman" w:hAnsi="TimesNewRoman" w:cs="TimesNewRoman"/>
          <w:b/>
          <w:color w:val="000000"/>
          <w:sz w:val="56"/>
        </w:rPr>
        <w:t>help*</w:t>
      </w:r>
      <w:r>
        <w:tab/>
      </w:r>
      <w:r>
        <w:rPr>
          <w:rFonts w:ascii="TimesNewRoman" w:eastAsia="TimesNewRoman" w:hAnsi="TimesNewRoman" w:cs="TimesNewRoman"/>
          <w:b/>
          <w:color w:val="000000"/>
          <w:sz w:val="56"/>
        </w:rPr>
        <w:t>hope</w:t>
      </w:r>
    </w:p>
    <w:p w:rsidR="003B47F5" w:rsidRDefault="003B47F5">
      <w:pPr>
        <w:wordWrap w:val="0"/>
        <w:spacing w:line="560" w:lineRule="exact"/>
        <w:textAlignment w:val="baseline"/>
        <w:rPr>
          <w:sz w:val="41"/>
        </w:rPr>
      </w:pPr>
    </w:p>
    <w:p w:rsidR="003B47F5" w:rsidRDefault="00A73754">
      <w:pPr>
        <w:wordWrap w:val="0"/>
        <w:spacing w:line="560" w:lineRule="atLeast"/>
        <w:ind w:left="180"/>
        <w:textAlignment w:val="baseline"/>
        <w:rPr>
          <w:sz w:val="41"/>
        </w:rPr>
      </w:pPr>
      <w:r>
        <w:rPr>
          <w:rFonts w:ascii="宋体" w:eastAsia="宋体" w:hAnsi="宋体" w:cs="宋体"/>
          <w:b/>
          <w:color w:val="000000"/>
          <w:sz w:val="41"/>
        </w:rPr>
        <w:t>110</w:t>
      </w:r>
    </w:p>
    <w:p w:rsidR="003B47F5" w:rsidRDefault="003B47F5"/>
    <w:p w:rsidR="003B47F5" w:rsidRDefault="003B47F5">
      <w:pPr>
        <w:sectPr w:rsidR="003B47F5">
          <w:headerReference w:type="default" r:id="rId232"/>
          <w:footerReference w:type="default" r:id="rId233"/>
          <w:pgSz w:w="20880" w:h="29500"/>
          <w:pgMar w:top="2340" w:right="3100" w:bottom="2340" w:left="3100" w:header="2040" w:footer="2040" w:gutter="0"/>
          <w:cols w:space="720"/>
        </w:sectPr>
      </w:pPr>
    </w:p>
    <w:p w:rsidR="003B47F5" w:rsidRDefault="00A73754">
      <w:pPr>
        <w:tabs>
          <w:tab w:val="left" w:pos="7860"/>
        </w:tabs>
        <w:wordWrap w:val="0"/>
        <w:spacing w:before="440" w:line="720" w:lineRule="atLeast"/>
        <w:ind w:left="20"/>
        <w:textAlignment w:val="baseline"/>
        <w:rPr>
          <w:sz w:val="53"/>
        </w:rPr>
      </w:pPr>
      <w:r>
        <w:rPr>
          <w:rFonts w:ascii="TimesNewRoman" w:eastAsia="TimesNewRoman" w:hAnsi="TimesNewRoman" w:cs="TimesNewRoman"/>
          <w:color w:val="000000"/>
          <w:sz w:val="53"/>
        </w:rPr>
        <w:lastRenderedPageBreak/>
        <w:t>horse*</w:t>
      </w:r>
      <w:r>
        <w:tab/>
      </w:r>
      <w:r>
        <w:rPr>
          <w:rFonts w:ascii="TimesNewRoman" w:eastAsia="TimesNewRoman" w:hAnsi="TimesNewRoman" w:cs="TimesNewRoman"/>
          <w:color w:val="000000"/>
          <w:sz w:val="53"/>
        </w:rPr>
        <w:t>imagine</w:t>
      </w:r>
    </w:p>
    <w:p w:rsidR="003B47F5" w:rsidRDefault="00A73754">
      <w:pPr>
        <w:tabs>
          <w:tab w:val="left" w:pos="7860"/>
        </w:tabs>
        <w:wordWrap w:val="0"/>
        <w:spacing w:line="720" w:lineRule="atLeast"/>
        <w:ind w:left="20"/>
        <w:textAlignment w:val="baseline"/>
        <w:rPr>
          <w:sz w:val="53"/>
        </w:rPr>
      </w:pPr>
      <w:r>
        <w:rPr>
          <w:rFonts w:ascii="TimesNewRoman" w:eastAsia="TimesNewRoman" w:hAnsi="TimesNewRoman" w:cs="TimesNewRoman"/>
          <w:color w:val="000000"/>
          <w:sz w:val="53"/>
        </w:rPr>
        <w:t>hospital*</w:t>
      </w:r>
      <w:r>
        <w:tab/>
      </w:r>
      <w:r>
        <w:rPr>
          <w:rFonts w:ascii="TimesNewRoman" w:eastAsia="TimesNewRoman" w:hAnsi="TimesNewRoman" w:cs="TimesNewRoman"/>
          <w:color w:val="000000"/>
          <w:sz w:val="53"/>
        </w:rPr>
        <w:t>important</w:t>
      </w:r>
    </w:p>
    <w:p w:rsidR="003B47F5" w:rsidRDefault="00A73754">
      <w:pPr>
        <w:tabs>
          <w:tab w:val="left" w:pos="7860"/>
        </w:tabs>
        <w:wordWrap w:val="0"/>
        <w:spacing w:line="720" w:lineRule="atLeast"/>
        <w:ind w:left="40"/>
        <w:textAlignment w:val="baseline"/>
        <w:rPr>
          <w:sz w:val="53"/>
        </w:rPr>
      </w:pPr>
      <w:r>
        <w:rPr>
          <w:rFonts w:ascii="TimesNewRoman" w:eastAsia="TimesNewRoman" w:hAnsi="TimesNewRoman" w:cs="TimesNewRoman"/>
          <w:color w:val="000000"/>
          <w:sz w:val="53"/>
        </w:rPr>
        <w:t>host/ hostess</w:t>
      </w:r>
      <w:r>
        <w:tab/>
      </w:r>
      <w:r>
        <w:rPr>
          <w:rFonts w:ascii="TimesNewRoman" w:eastAsia="TimesNewRoman" w:hAnsi="TimesNewRoman" w:cs="TimesNewRoman"/>
          <w:color w:val="000000"/>
          <w:sz w:val="53"/>
        </w:rPr>
        <w:t>impossible</w:t>
      </w:r>
    </w:p>
    <w:p w:rsidR="003B47F5" w:rsidRDefault="00A73754">
      <w:pPr>
        <w:tabs>
          <w:tab w:val="left" w:pos="7860"/>
        </w:tabs>
        <w:wordWrap w:val="0"/>
        <w:spacing w:line="720" w:lineRule="atLeast"/>
        <w:ind w:left="20"/>
        <w:textAlignment w:val="baseline"/>
        <w:rPr>
          <w:sz w:val="53"/>
        </w:rPr>
      </w:pPr>
      <w:r>
        <w:rPr>
          <w:rFonts w:ascii="TimesNewRoman" w:eastAsia="TimesNewRoman" w:hAnsi="TimesNewRoman" w:cs="TimesNewRoman"/>
          <w:color w:val="000000"/>
          <w:sz w:val="53"/>
        </w:rPr>
        <w:t>hot*</w:t>
      </w:r>
      <w:r>
        <w:tab/>
      </w:r>
      <w:r>
        <w:rPr>
          <w:rFonts w:ascii="TimesNewRoman" w:eastAsia="TimesNewRoman" w:hAnsi="TimesNewRoman" w:cs="TimesNewRoman"/>
          <w:color w:val="000000"/>
          <w:sz w:val="53"/>
        </w:rPr>
        <w:t>improve</w:t>
      </w:r>
    </w:p>
    <w:p w:rsidR="003B47F5" w:rsidRDefault="00A73754">
      <w:pPr>
        <w:tabs>
          <w:tab w:val="left" w:pos="7860"/>
        </w:tabs>
        <w:wordWrap w:val="0"/>
        <w:spacing w:line="720" w:lineRule="atLeast"/>
        <w:ind w:left="20"/>
        <w:textAlignment w:val="baseline"/>
        <w:rPr>
          <w:sz w:val="53"/>
        </w:rPr>
      </w:pPr>
      <w:r>
        <w:rPr>
          <w:rFonts w:ascii="TimesNewRoman" w:eastAsia="TimesNewRoman" w:hAnsi="TimesNewRoman" w:cs="TimesNewRoman"/>
          <w:color w:val="000000"/>
          <w:sz w:val="53"/>
        </w:rPr>
        <w:t>hotel</w:t>
      </w:r>
      <w:r>
        <w:tab/>
      </w:r>
      <w:r>
        <w:rPr>
          <w:rFonts w:ascii="TimesNewRoman" w:eastAsia="TimesNewRoman" w:hAnsi="TimesNewRoman" w:cs="TimesNewRoman"/>
          <w:color w:val="000000"/>
          <w:sz w:val="53"/>
        </w:rPr>
        <w:t>in*</w:t>
      </w:r>
    </w:p>
    <w:p w:rsidR="003B47F5" w:rsidRDefault="00A73754">
      <w:pPr>
        <w:tabs>
          <w:tab w:val="left" w:pos="7880"/>
        </w:tabs>
        <w:wordWrap w:val="0"/>
        <w:spacing w:line="720" w:lineRule="atLeast"/>
        <w:ind w:left="20"/>
        <w:textAlignment w:val="baseline"/>
        <w:rPr>
          <w:sz w:val="53"/>
        </w:rPr>
      </w:pPr>
      <w:r>
        <w:rPr>
          <w:rFonts w:ascii="TimesNewRoman" w:eastAsia="TimesNewRoman" w:hAnsi="TimesNewRoman" w:cs="TimesNewRoman"/>
          <w:color w:val="000000"/>
          <w:sz w:val="53"/>
        </w:rPr>
        <w:t>hour*</w:t>
      </w:r>
      <w:r>
        <w:tab/>
      </w:r>
      <w:r>
        <w:rPr>
          <w:rFonts w:ascii="TimesNewRoman" w:eastAsia="TimesNewRoman" w:hAnsi="TimesNewRoman" w:cs="TimesNewRoman"/>
          <w:color w:val="000000"/>
          <w:sz w:val="53"/>
        </w:rPr>
        <w:t>include</w:t>
      </w:r>
    </w:p>
    <w:p w:rsidR="003B47F5" w:rsidRDefault="00A73754">
      <w:pPr>
        <w:tabs>
          <w:tab w:val="left" w:pos="7860"/>
        </w:tabs>
        <w:wordWrap w:val="0"/>
        <w:spacing w:line="720" w:lineRule="atLeast"/>
        <w:ind w:left="40"/>
        <w:textAlignment w:val="baseline"/>
        <w:rPr>
          <w:sz w:val="53"/>
        </w:rPr>
      </w:pPr>
      <w:r>
        <w:rPr>
          <w:rFonts w:ascii="TimesNewRoman" w:eastAsia="TimesNewRoman" w:hAnsi="TimesNewRoman" w:cs="TimesNewRoman"/>
          <w:color w:val="000000"/>
          <w:sz w:val="53"/>
        </w:rPr>
        <w:t>house*</w:t>
      </w:r>
      <w:r>
        <w:tab/>
      </w:r>
      <w:r>
        <w:rPr>
          <w:rFonts w:ascii="TimesNewRoman" w:eastAsia="TimesNewRoman" w:hAnsi="TimesNewRoman" w:cs="TimesNewRoman"/>
          <w:color w:val="000000"/>
          <w:sz w:val="53"/>
        </w:rPr>
        <w:t>increase</w:t>
      </w:r>
    </w:p>
    <w:p w:rsidR="003B47F5" w:rsidRDefault="00A73754">
      <w:pPr>
        <w:tabs>
          <w:tab w:val="left" w:pos="7860"/>
        </w:tabs>
        <w:wordWrap w:val="0"/>
        <w:spacing w:before="320" w:line="720" w:lineRule="atLeast"/>
        <w:ind w:left="20"/>
        <w:textAlignment w:val="baseline"/>
        <w:rPr>
          <w:sz w:val="53"/>
        </w:rPr>
      </w:pPr>
      <w:r>
        <w:rPr>
          <w:rFonts w:ascii="TimesNewRoman" w:eastAsia="TimesNewRoman" w:hAnsi="TimesNewRoman" w:cs="TimesNewRoman"/>
          <w:color w:val="000000"/>
          <w:sz w:val="53"/>
        </w:rPr>
        <w:t>housework</w:t>
      </w:r>
      <w:r>
        <w:tab/>
      </w:r>
      <w:r>
        <w:rPr>
          <w:rFonts w:ascii="TimesNewRoman" w:eastAsia="TimesNewRoman" w:hAnsi="TimesNewRoman" w:cs="TimesNewRoman"/>
          <w:color w:val="000000"/>
          <w:sz w:val="53"/>
        </w:rPr>
        <w:t>industry</w:t>
      </w:r>
    </w:p>
    <w:p w:rsidR="003B47F5" w:rsidRDefault="00A73754">
      <w:pPr>
        <w:tabs>
          <w:tab w:val="left" w:pos="7880"/>
        </w:tabs>
        <w:wordWrap w:val="0"/>
        <w:spacing w:line="720" w:lineRule="atLeast"/>
        <w:ind w:left="20"/>
        <w:textAlignment w:val="baseline"/>
        <w:rPr>
          <w:sz w:val="53"/>
        </w:rPr>
      </w:pPr>
      <w:r>
        <w:rPr>
          <w:rFonts w:ascii="TimesNewRoman" w:eastAsia="TimesNewRoman" w:hAnsi="TimesNewRoman" w:cs="TimesNewRoman"/>
          <w:color w:val="000000"/>
          <w:sz w:val="53"/>
        </w:rPr>
        <w:t>how*</w:t>
      </w:r>
      <w:r>
        <w:tab/>
      </w:r>
      <w:r>
        <w:rPr>
          <w:rFonts w:ascii="TimesNewRoman" w:eastAsia="TimesNewRoman" w:hAnsi="TimesNewRoman" w:cs="TimesNewRoman"/>
          <w:color w:val="000000"/>
          <w:sz w:val="53"/>
        </w:rPr>
        <w:t>influence</w:t>
      </w:r>
    </w:p>
    <w:p w:rsidR="003B47F5" w:rsidRDefault="00A73754">
      <w:pPr>
        <w:tabs>
          <w:tab w:val="left" w:pos="7860"/>
        </w:tabs>
        <w:wordWrap w:val="0"/>
        <w:spacing w:before="320" w:line="720" w:lineRule="atLeast"/>
        <w:ind w:left="20"/>
        <w:textAlignment w:val="baseline"/>
        <w:rPr>
          <w:sz w:val="53"/>
        </w:rPr>
      </w:pPr>
      <w:r>
        <w:rPr>
          <w:rFonts w:ascii="TimesNewRoman" w:eastAsia="TimesNewRoman" w:hAnsi="TimesNewRoman" w:cs="TimesNewRoman"/>
          <w:color w:val="000000"/>
          <w:sz w:val="53"/>
        </w:rPr>
        <w:t>however</w:t>
      </w:r>
      <w:r>
        <w:tab/>
      </w:r>
      <w:r>
        <w:rPr>
          <w:rFonts w:ascii="TimesNewRoman" w:eastAsia="TimesNewRoman" w:hAnsi="TimesNewRoman" w:cs="TimesNewRoman"/>
          <w:color w:val="000000"/>
          <w:sz w:val="53"/>
        </w:rPr>
        <w:t>information</w:t>
      </w:r>
    </w:p>
    <w:p w:rsidR="003B47F5" w:rsidRDefault="00A73754">
      <w:pPr>
        <w:tabs>
          <w:tab w:val="left" w:pos="7860"/>
        </w:tabs>
        <w:wordWrap w:val="0"/>
        <w:spacing w:line="720" w:lineRule="atLeast"/>
        <w:textAlignment w:val="baseline"/>
        <w:rPr>
          <w:sz w:val="53"/>
        </w:rPr>
      </w:pPr>
      <w:r>
        <w:rPr>
          <w:rFonts w:ascii="TimesNewRoman" w:eastAsia="TimesNewRoman" w:hAnsi="TimesNewRoman" w:cs="TimesNewRoman"/>
          <w:color w:val="000000"/>
          <w:sz w:val="53"/>
        </w:rPr>
        <w:t>hug</w:t>
      </w:r>
      <w:r>
        <w:tab/>
      </w:r>
      <w:r>
        <w:rPr>
          <w:rFonts w:ascii="TimesNewRoman" w:eastAsia="TimesNewRoman" w:hAnsi="TimesNewRoman" w:cs="TimesNewRoman"/>
          <w:color w:val="000000"/>
          <w:sz w:val="53"/>
        </w:rPr>
        <w:t>insect</w:t>
      </w:r>
    </w:p>
    <w:p w:rsidR="003B47F5" w:rsidRDefault="00A73754">
      <w:pPr>
        <w:tabs>
          <w:tab w:val="left" w:pos="7860"/>
        </w:tabs>
        <w:wordWrap w:val="0"/>
        <w:spacing w:line="720" w:lineRule="atLeast"/>
        <w:ind w:left="20"/>
        <w:textAlignment w:val="baseline"/>
        <w:rPr>
          <w:sz w:val="53"/>
        </w:rPr>
      </w:pPr>
      <w:r>
        <w:rPr>
          <w:rFonts w:ascii="TimesNewRoman" w:eastAsia="TimesNewRoman" w:hAnsi="TimesNewRoman" w:cs="TimesNewRoman"/>
          <w:color w:val="000000"/>
          <w:sz w:val="53"/>
        </w:rPr>
        <w:t>huge</w:t>
      </w:r>
      <w:r>
        <w:tab/>
      </w:r>
      <w:r>
        <w:rPr>
          <w:rFonts w:ascii="TimesNewRoman" w:eastAsia="TimesNewRoman" w:hAnsi="TimesNewRoman" w:cs="TimesNewRoman"/>
          <w:color w:val="000000"/>
          <w:sz w:val="53"/>
        </w:rPr>
        <w:t>inside</w:t>
      </w:r>
    </w:p>
    <w:p w:rsidR="003B47F5" w:rsidRDefault="00A73754">
      <w:pPr>
        <w:tabs>
          <w:tab w:val="left" w:pos="7840"/>
        </w:tabs>
        <w:wordWrap w:val="0"/>
        <w:spacing w:line="720" w:lineRule="atLeast"/>
        <w:ind w:left="20"/>
        <w:textAlignment w:val="baseline"/>
        <w:rPr>
          <w:sz w:val="53"/>
        </w:rPr>
      </w:pPr>
      <w:r>
        <w:rPr>
          <w:rFonts w:ascii="TimesNewRoman" w:eastAsia="TimesNewRoman" w:hAnsi="TimesNewRoman" w:cs="TimesNewRoman"/>
          <w:color w:val="000000"/>
          <w:sz w:val="53"/>
        </w:rPr>
        <w:t>human</w:t>
      </w:r>
      <w:r>
        <w:tab/>
      </w:r>
      <w:r>
        <w:rPr>
          <w:rFonts w:ascii="TimesNewRoman" w:eastAsia="TimesNewRoman" w:hAnsi="TimesNewRoman" w:cs="TimesNewRoman"/>
          <w:color w:val="000000"/>
          <w:sz w:val="53"/>
        </w:rPr>
        <w:t>instead</w:t>
      </w:r>
    </w:p>
    <w:p w:rsidR="003B47F5" w:rsidRDefault="00A73754">
      <w:pPr>
        <w:tabs>
          <w:tab w:val="left" w:pos="7860"/>
        </w:tabs>
        <w:wordWrap w:val="0"/>
        <w:spacing w:line="720" w:lineRule="atLeast"/>
        <w:ind w:left="20"/>
        <w:textAlignment w:val="baseline"/>
        <w:rPr>
          <w:sz w:val="53"/>
        </w:rPr>
      </w:pPr>
      <w:r>
        <w:rPr>
          <w:rFonts w:ascii="TimesNewRoman" w:eastAsia="TimesNewRoman" w:hAnsi="TimesNewRoman" w:cs="TimesNewRoman"/>
          <w:color w:val="000000"/>
          <w:sz w:val="53"/>
        </w:rPr>
        <w:t>humour (AmE humor)</w:t>
      </w:r>
      <w:r>
        <w:tab/>
      </w:r>
      <w:r>
        <w:rPr>
          <w:rFonts w:ascii="TimesNewRoman" w:eastAsia="TimesNewRoman" w:hAnsi="TimesNewRoman" w:cs="TimesNewRoman"/>
          <w:color w:val="000000"/>
          <w:sz w:val="53"/>
        </w:rPr>
        <w:t>instruction</w:t>
      </w:r>
    </w:p>
    <w:p w:rsidR="003B47F5" w:rsidRDefault="00A73754">
      <w:pPr>
        <w:tabs>
          <w:tab w:val="left" w:pos="7860"/>
        </w:tabs>
        <w:wordWrap w:val="0"/>
        <w:spacing w:line="740" w:lineRule="atLeast"/>
        <w:textAlignment w:val="baseline"/>
        <w:rPr>
          <w:sz w:val="53"/>
        </w:rPr>
      </w:pPr>
      <w:r>
        <w:rPr>
          <w:rFonts w:ascii="TimesNewRoman" w:eastAsia="TimesNewRoman" w:hAnsi="TimesNewRoman" w:cs="TimesNewRoman"/>
          <w:color w:val="000000"/>
          <w:sz w:val="53"/>
        </w:rPr>
        <w:t>hungry*</w:t>
      </w:r>
      <w:r>
        <w:tab/>
      </w:r>
      <w:r>
        <w:rPr>
          <w:rFonts w:ascii="TimesNewRoman" w:eastAsia="TimesNewRoman" w:hAnsi="TimesNewRoman" w:cs="TimesNewRoman"/>
          <w:color w:val="000000"/>
          <w:sz w:val="53"/>
        </w:rPr>
        <w:t>instrument</w:t>
      </w:r>
    </w:p>
    <w:p w:rsidR="003B47F5" w:rsidRDefault="00A73754">
      <w:pPr>
        <w:tabs>
          <w:tab w:val="left" w:pos="7880"/>
        </w:tabs>
        <w:wordWrap w:val="0"/>
        <w:spacing w:line="720" w:lineRule="atLeast"/>
        <w:ind w:left="20"/>
        <w:textAlignment w:val="baseline"/>
        <w:rPr>
          <w:sz w:val="53"/>
        </w:rPr>
      </w:pPr>
      <w:r>
        <w:rPr>
          <w:rFonts w:ascii="TimesNewRoman" w:eastAsia="TimesNewRoman" w:hAnsi="TimesNewRoman" w:cs="TimesNewRoman"/>
          <w:color w:val="000000"/>
          <w:sz w:val="53"/>
        </w:rPr>
        <w:t>hunt</w:t>
      </w:r>
      <w:r>
        <w:tab/>
      </w:r>
      <w:r>
        <w:rPr>
          <w:rFonts w:ascii="TimesNewRoman" w:eastAsia="TimesNewRoman" w:hAnsi="TimesNewRoman" w:cs="TimesNewRoman"/>
          <w:color w:val="000000"/>
          <w:sz w:val="53"/>
        </w:rPr>
        <w:t>interest</w:t>
      </w:r>
    </w:p>
    <w:p w:rsidR="003B47F5" w:rsidRDefault="00A73754">
      <w:pPr>
        <w:tabs>
          <w:tab w:val="left" w:pos="7860"/>
        </w:tabs>
        <w:wordWrap w:val="0"/>
        <w:spacing w:line="800" w:lineRule="atLeast"/>
        <w:ind w:left="20"/>
        <w:textAlignment w:val="baseline"/>
        <w:rPr>
          <w:sz w:val="53"/>
        </w:rPr>
      </w:pPr>
      <w:r>
        <w:rPr>
          <w:rFonts w:ascii="TimesNewRoman" w:eastAsia="TimesNewRoman" w:hAnsi="TimesNewRoman" w:cs="TimesNewRoman"/>
          <w:color w:val="000000"/>
          <w:sz w:val="53"/>
        </w:rPr>
        <w:t>hurry*</w:t>
      </w:r>
      <w:r>
        <w:tab/>
      </w:r>
      <w:r>
        <w:rPr>
          <w:rFonts w:ascii="TimesNewRoman" w:eastAsia="TimesNewRoman" w:hAnsi="TimesNewRoman" w:cs="TimesNewRoman"/>
          <w:color w:val="000000"/>
          <w:sz w:val="53"/>
        </w:rPr>
        <w:t>interesting*</w:t>
      </w:r>
    </w:p>
    <w:p w:rsidR="003B47F5" w:rsidRDefault="00A73754">
      <w:pPr>
        <w:tabs>
          <w:tab w:val="left" w:pos="7860"/>
        </w:tabs>
        <w:wordWrap w:val="0"/>
        <w:spacing w:line="720" w:lineRule="atLeast"/>
        <w:ind w:left="20"/>
        <w:textAlignment w:val="baseline"/>
        <w:rPr>
          <w:sz w:val="53"/>
        </w:rPr>
      </w:pPr>
      <w:r>
        <w:rPr>
          <w:rFonts w:ascii="TimesNewRoman" w:eastAsia="TimesNewRoman" w:hAnsi="TimesNewRoman" w:cs="TimesNewRoman"/>
          <w:color w:val="000000"/>
          <w:sz w:val="53"/>
        </w:rPr>
        <w:t>hurt*</w:t>
      </w:r>
      <w:r>
        <w:tab/>
      </w:r>
      <w:r>
        <w:rPr>
          <w:rFonts w:ascii="TimesNewRoman" w:eastAsia="TimesNewRoman" w:hAnsi="TimesNewRoman" w:cs="TimesNewRoman"/>
          <w:color w:val="000000"/>
          <w:sz w:val="53"/>
        </w:rPr>
        <w:t>international</w:t>
      </w:r>
    </w:p>
    <w:p w:rsidR="003B47F5" w:rsidRDefault="00A73754">
      <w:pPr>
        <w:tabs>
          <w:tab w:val="left" w:pos="7880"/>
        </w:tabs>
        <w:wordWrap w:val="0"/>
        <w:spacing w:line="720" w:lineRule="atLeast"/>
        <w:ind w:left="20"/>
        <w:textAlignment w:val="baseline"/>
        <w:rPr>
          <w:sz w:val="53"/>
        </w:rPr>
      </w:pPr>
      <w:r>
        <w:rPr>
          <w:rFonts w:ascii="TimesNewRoman" w:eastAsia="TimesNewRoman" w:hAnsi="TimesNewRoman" w:cs="TimesNewRoman"/>
          <w:color w:val="000000"/>
          <w:sz w:val="53"/>
        </w:rPr>
        <w:t>husband</w:t>
      </w:r>
      <w:r>
        <w:tab/>
      </w:r>
      <w:r>
        <w:rPr>
          <w:rFonts w:ascii="TimesNewRoman" w:eastAsia="TimesNewRoman" w:hAnsi="TimesNewRoman" w:cs="TimesNewRoman"/>
          <w:color w:val="000000"/>
          <w:sz w:val="53"/>
        </w:rPr>
        <w:t>internet*</w:t>
      </w:r>
    </w:p>
    <w:p w:rsidR="003B47F5" w:rsidRDefault="00A73754">
      <w:pPr>
        <w:wordWrap w:val="0"/>
        <w:spacing w:before="300" w:line="720" w:lineRule="atLeast"/>
        <w:ind w:left="7800"/>
        <w:textAlignment w:val="baseline"/>
        <w:rPr>
          <w:sz w:val="53"/>
        </w:rPr>
      </w:pPr>
      <w:r>
        <w:rPr>
          <w:rFonts w:ascii="TimesNewRoman" w:eastAsia="TimesNewRoman" w:hAnsi="TimesNewRoman" w:cs="TimesNewRoman"/>
          <w:color w:val="000000"/>
          <w:sz w:val="53"/>
        </w:rPr>
        <w:t>interview</w:t>
      </w:r>
    </w:p>
    <w:p w:rsidR="003B47F5" w:rsidRDefault="00A73754">
      <w:pPr>
        <w:tabs>
          <w:tab w:val="left" w:pos="7880"/>
        </w:tabs>
        <w:wordWrap w:val="0"/>
        <w:spacing w:before="300" w:line="720" w:lineRule="atLeast"/>
        <w:ind w:left="60"/>
        <w:textAlignment w:val="baseline"/>
        <w:rPr>
          <w:sz w:val="53"/>
        </w:rPr>
      </w:pPr>
      <w:r>
        <w:rPr>
          <w:rFonts w:ascii="TimesNewRoman" w:eastAsia="TimesNewRoman" w:hAnsi="TimesNewRoman" w:cs="TimesNewRoman"/>
          <w:color w:val="000000"/>
          <w:sz w:val="53"/>
        </w:rPr>
        <w:t>I</w:t>
      </w:r>
      <w:r>
        <w:tab/>
      </w:r>
      <w:r>
        <w:rPr>
          <w:rFonts w:ascii="TimesNewRoman" w:eastAsia="TimesNewRoman" w:hAnsi="TimesNewRoman" w:cs="TimesNewRoman"/>
          <w:color w:val="000000"/>
          <w:sz w:val="53"/>
        </w:rPr>
        <w:t>into</w:t>
      </w:r>
    </w:p>
    <w:p w:rsidR="003B47F5" w:rsidRDefault="00A73754">
      <w:pPr>
        <w:tabs>
          <w:tab w:val="left" w:pos="7860"/>
        </w:tabs>
        <w:wordWrap w:val="0"/>
        <w:spacing w:line="720" w:lineRule="atLeast"/>
        <w:ind w:left="40"/>
        <w:textAlignment w:val="baseline"/>
        <w:rPr>
          <w:sz w:val="53"/>
        </w:rPr>
      </w:pPr>
      <w:r>
        <w:rPr>
          <w:rFonts w:ascii="TimesNewRoman" w:eastAsia="TimesNewRoman" w:hAnsi="TimesNewRoman" w:cs="TimesNewRoman"/>
          <w:color w:val="000000"/>
          <w:sz w:val="53"/>
        </w:rPr>
        <w:t>I*</w:t>
      </w:r>
      <w:r>
        <w:tab/>
      </w:r>
      <w:r>
        <w:rPr>
          <w:rFonts w:ascii="TimesNewRoman" w:eastAsia="TimesNewRoman" w:hAnsi="TimesNewRoman" w:cs="TimesNewRoman"/>
          <w:color w:val="000000"/>
          <w:sz w:val="53"/>
        </w:rPr>
        <w:t>introduce</w:t>
      </w:r>
    </w:p>
    <w:p w:rsidR="003B47F5" w:rsidRDefault="00A73754">
      <w:pPr>
        <w:tabs>
          <w:tab w:val="left" w:pos="7860"/>
        </w:tabs>
        <w:wordWrap w:val="0"/>
        <w:spacing w:line="720" w:lineRule="atLeast"/>
        <w:ind w:left="40"/>
        <w:textAlignment w:val="baseline"/>
        <w:rPr>
          <w:sz w:val="53"/>
        </w:rPr>
      </w:pPr>
      <w:r>
        <w:rPr>
          <w:rFonts w:ascii="TimesNewRoman" w:eastAsia="TimesNewRoman" w:hAnsi="TimesNewRoman" w:cs="TimesNewRoman"/>
          <w:color w:val="000000"/>
          <w:sz w:val="53"/>
        </w:rPr>
        <w:t>ice*</w:t>
      </w:r>
      <w:r>
        <w:tab/>
      </w:r>
      <w:r>
        <w:rPr>
          <w:rFonts w:ascii="TimesNewRoman" w:eastAsia="TimesNewRoman" w:hAnsi="TimesNewRoman" w:cs="TimesNewRoman"/>
          <w:color w:val="000000"/>
          <w:sz w:val="53"/>
        </w:rPr>
        <w:t>invent</w:t>
      </w:r>
    </w:p>
    <w:p w:rsidR="003B47F5" w:rsidRDefault="00A73754">
      <w:pPr>
        <w:tabs>
          <w:tab w:val="left" w:pos="7880"/>
        </w:tabs>
        <w:wordWrap w:val="0"/>
        <w:spacing w:line="720" w:lineRule="atLeast"/>
        <w:ind w:left="80"/>
        <w:textAlignment w:val="baseline"/>
        <w:rPr>
          <w:sz w:val="53"/>
        </w:rPr>
      </w:pPr>
      <w:r>
        <w:rPr>
          <w:rFonts w:ascii="TimesNewRoman" w:eastAsia="TimesNewRoman" w:hAnsi="TimesNewRoman" w:cs="TimesNewRoman"/>
          <w:color w:val="000000"/>
          <w:sz w:val="53"/>
        </w:rPr>
        <w:t>ice cream*</w:t>
      </w:r>
      <w:r>
        <w:tab/>
      </w:r>
      <w:r>
        <w:rPr>
          <w:rFonts w:ascii="TimesNewRoman" w:eastAsia="TimesNewRoman" w:hAnsi="TimesNewRoman" w:cs="TimesNewRoman"/>
          <w:color w:val="000000"/>
          <w:sz w:val="53"/>
        </w:rPr>
        <w:t>invite</w:t>
      </w:r>
    </w:p>
    <w:p w:rsidR="003B47F5" w:rsidRDefault="00A73754">
      <w:pPr>
        <w:tabs>
          <w:tab w:val="left" w:pos="7880"/>
        </w:tabs>
        <w:wordWrap w:val="0"/>
        <w:spacing w:line="720" w:lineRule="atLeast"/>
        <w:ind w:left="60"/>
        <w:textAlignment w:val="baseline"/>
        <w:rPr>
          <w:sz w:val="53"/>
        </w:rPr>
      </w:pPr>
      <w:r>
        <w:rPr>
          <w:rFonts w:ascii="TimesNewRoman" w:eastAsia="TimesNewRoman" w:hAnsi="TimesNewRoman" w:cs="TimesNewRoman"/>
          <w:color w:val="000000"/>
          <w:sz w:val="53"/>
        </w:rPr>
        <w:t>idea*</w:t>
      </w:r>
      <w:r>
        <w:tab/>
      </w:r>
      <w:r>
        <w:rPr>
          <w:rFonts w:ascii="TimesNewRoman" w:eastAsia="TimesNewRoman" w:hAnsi="TimesNewRoman" w:cs="TimesNewRoman"/>
          <w:color w:val="000000"/>
          <w:sz w:val="53"/>
        </w:rPr>
        <w:t>island</w:t>
      </w:r>
    </w:p>
    <w:p w:rsidR="003B47F5" w:rsidRDefault="00A73754">
      <w:pPr>
        <w:tabs>
          <w:tab w:val="left" w:pos="7860"/>
        </w:tabs>
        <w:wordWrap w:val="0"/>
        <w:spacing w:line="720" w:lineRule="atLeast"/>
        <w:ind w:left="80"/>
        <w:textAlignment w:val="baseline"/>
        <w:rPr>
          <w:sz w:val="53"/>
        </w:rPr>
      </w:pPr>
      <w:r>
        <w:rPr>
          <w:rFonts w:ascii="TimesNewRoman" w:eastAsia="TimesNewRoman" w:hAnsi="TimesNewRoman" w:cs="TimesNewRoman"/>
          <w:color w:val="000000"/>
          <w:sz w:val="53"/>
        </w:rPr>
        <w:t>if</w:t>
      </w:r>
      <w:r>
        <w:tab/>
      </w:r>
      <w:r>
        <w:rPr>
          <w:rFonts w:ascii="TimesNewRoman" w:eastAsia="TimesNewRoman" w:hAnsi="TimesNewRoman" w:cs="TimesNewRoman"/>
          <w:color w:val="000000"/>
          <w:sz w:val="53"/>
        </w:rPr>
        <w:t>it*</w:t>
      </w:r>
    </w:p>
    <w:p w:rsidR="003B47F5" w:rsidRDefault="00A73754">
      <w:pPr>
        <w:tabs>
          <w:tab w:val="left" w:pos="7880"/>
        </w:tabs>
        <w:wordWrap w:val="0"/>
        <w:spacing w:line="720" w:lineRule="atLeast"/>
        <w:ind w:left="60"/>
        <w:textAlignment w:val="baseline"/>
        <w:rPr>
          <w:sz w:val="53"/>
        </w:rPr>
      </w:pPr>
      <w:r>
        <w:rPr>
          <w:rFonts w:ascii="TimesNewRoman" w:eastAsia="TimesNewRoman" w:hAnsi="TimesNewRoman" w:cs="TimesNewRoman"/>
          <w:color w:val="000000"/>
          <w:sz w:val="53"/>
        </w:rPr>
        <w:t>ill*</w:t>
      </w:r>
      <w:r>
        <w:tab/>
      </w:r>
      <w:r>
        <w:rPr>
          <w:rFonts w:ascii="TimesNewRoman" w:eastAsia="TimesNewRoman" w:hAnsi="TimesNewRoman" w:cs="TimesNewRoman"/>
          <w:color w:val="000000"/>
          <w:sz w:val="53"/>
        </w:rPr>
        <w:t>its*</w:t>
      </w:r>
    </w:p>
    <w:p w:rsidR="003B47F5" w:rsidRDefault="00A73754">
      <w:pPr>
        <w:tabs>
          <w:tab w:val="left" w:pos="7860"/>
        </w:tabs>
        <w:wordWrap w:val="0"/>
        <w:spacing w:before="300" w:line="720" w:lineRule="atLeast"/>
        <w:ind w:left="40"/>
        <w:textAlignment w:val="baseline"/>
        <w:rPr>
          <w:sz w:val="53"/>
        </w:rPr>
      </w:pPr>
      <w:r>
        <w:rPr>
          <w:rFonts w:ascii="TimesNewRoman" w:eastAsia="TimesNewRoman" w:hAnsi="TimesNewRoman" w:cs="TimesNewRoman"/>
          <w:color w:val="000000"/>
          <w:sz w:val="53"/>
        </w:rPr>
        <w:t>illness</w:t>
      </w:r>
      <w:r>
        <w:tab/>
      </w:r>
      <w:r>
        <w:rPr>
          <w:rFonts w:ascii="TimesNewRoman" w:eastAsia="TimesNewRoman" w:hAnsi="TimesNewRoman" w:cs="TimesNewRoman"/>
          <w:color w:val="000000"/>
          <w:sz w:val="53"/>
        </w:rPr>
        <w:t>itself</w:t>
      </w:r>
    </w:p>
    <w:p w:rsidR="003B47F5" w:rsidRDefault="003B47F5">
      <w:pPr>
        <w:wordWrap w:val="0"/>
        <w:spacing w:line="540" w:lineRule="exact"/>
        <w:textAlignment w:val="baseline"/>
        <w:rPr>
          <w:sz w:val="40"/>
        </w:rPr>
      </w:pPr>
    </w:p>
    <w:p w:rsidR="003B47F5" w:rsidRDefault="00A73754">
      <w:pPr>
        <w:wordWrap w:val="0"/>
        <w:spacing w:line="540" w:lineRule="atLeast"/>
        <w:ind w:right="60"/>
        <w:jc w:val="right"/>
        <w:textAlignment w:val="baseline"/>
        <w:rPr>
          <w:sz w:val="40"/>
        </w:rPr>
      </w:pPr>
      <w:r>
        <w:rPr>
          <w:rFonts w:ascii="宋体" w:eastAsia="宋体" w:hAnsi="宋体" w:cs="宋体"/>
          <w:color w:val="000000"/>
          <w:sz w:val="40"/>
        </w:rPr>
        <w:t>111</w:t>
      </w:r>
    </w:p>
    <w:p w:rsidR="003B47F5" w:rsidRDefault="003B47F5"/>
    <w:p w:rsidR="003B47F5" w:rsidRDefault="003B47F5">
      <w:pPr>
        <w:sectPr w:rsidR="003B47F5">
          <w:headerReference w:type="default" r:id="rId234"/>
          <w:footerReference w:type="default" r:id="rId235"/>
          <w:pgSz w:w="20880" w:h="29500"/>
          <w:pgMar w:top="2340" w:right="3100" w:bottom="2340" w:left="3100" w:header="2040" w:footer="2040" w:gutter="0"/>
          <w:cols w:space="720"/>
        </w:sectPr>
      </w:pPr>
    </w:p>
    <w:p w:rsidR="003B47F5" w:rsidRDefault="00A73754">
      <w:pPr>
        <w:tabs>
          <w:tab w:val="left" w:pos="7900"/>
        </w:tabs>
        <w:wordWrap w:val="0"/>
        <w:spacing w:before="460" w:line="760" w:lineRule="atLeast"/>
        <w:ind w:left="60"/>
        <w:textAlignment w:val="baseline"/>
        <w:rPr>
          <w:sz w:val="56"/>
        </w:rPr>
      </w:pPr>
      <w:r>
        <w:rPr>
          <w:rFonts w:ascii="TimesNewRoman" w:eastAsia="TimesNewRoman" w:hAnsi="TimesNewRoman" w:cs="TimesNewRoman"/>
          <w:color w:val="000000"/>
          <w:sz w:val="56"/>
        </w:rPr>
        <w:lastRenderedPageBreak/>
        <w:t>J</w:t>
      </w:r>
      <w:r>
        <w:tab/>
      </w:r>
      <w:r>
        <w:rPr>
          <w:rFonts w:ascii="TimesNewRoman" w:eastAsia="TimesNewRoman" w:hAnsi="TimesNewRoman" w:cs="TimesNewRoman"/>
          <w:color w:val="000000"/>
          <w:sz w:val="56"/>
        </w:rPr>
        <w:t>kite*</w:t>
      </w:r>
    </w:p>
    <w:p w:rsidR="003B47F5" w:rsidRDefault="00A73754">
      <w:pPr>
        <w:tabs>
          <w:tab w:val="left" w:pos="7880"/>
        </w:tabs>
        <w:wordWrap w:val="0"/>
        <w:spacing w:before="320" w:line="760" w:lineRule="atLeast"/>
        <w:textAlignment w:val="baseline"/>
        <w:rPr>
          <w:sz w:val="56"/>
        </w:rPr>
      </w:pPr>
      <w:r>
        <w:rPr>
          <w:rFonts w:ascii="TimesNewRoman" w:eastAsia="TimesNewRoman" w:hAnsi="TimesNewRoman" w:cs="TimesNewRoman"/>
          <w:color w:val="000000"/>
          <w:sz w:val="56"/>
        </w:rPr>
        <w:t>jacket</w:t>
      </w:r>
      <w:r>
        <w:tab/>
      </w:r>
      <w:r>
        <w:rPr>
          <w:rFonts w:ascii="TimesNewRoman" w:eastAsia="TimesNewRoman" w:hAnsi="TimesNewRoman" w:cs="TimesNewRoman"/>
          <w:color w:val="000000"/>
          <w:sz w:val="56"/>
        </w:rPr>
        <w:t>knee</w:t>
      </w:r>
    </w:p>
    <w:p w:rsidR="003B47F5" w:rsidRDefault="00A73754">
      <w:pPr>
        <w:tabs>
          <w:tab w:val="left" w:pos="7860"/>
        </w:tabs>
        <w:wordWrap w:val="0"/>
        <w:spacing w:line="760" w:lineRule="atLeast"/>
        <w:ind w:left="20"/>
        <w:textAlignment w:val="baseline"/>
        <w:rPr>
          <w:sz w:val="56"/>
        </w:rPr>
      </w:pPr>
      <w:r>
        <w:rPr>
          <w:rFonts w:ascii="TimesNewRoman" w:eastAsia="TimesNewRoman" w:hAnsi="TimesNewRoman" w:cs="TimesNewRoman"/>
          <w:color w:val="000000"/>
          <w:sz w:val="56"/>
        </w:rPr>
        <w:t>jeans</w:t>
      </w:r>
      <w:r>
        <w:tab/>
      </w:r>
      <w:r>
        <w:rPr>
          <w:rFonts w:ascii="TimesNewRoman" w:eastAsia="TimesNewRoman" w:hAnsi="TimesNewRoman" w:cs="TimesNewRoman"/>
          <w:color w:val="000000"/>
          <w:sz w:val="56"/>
        </w:rPr>
        <w:t>knife (pl. knives)</w:t>
      </w:r>
    </w:p>
    <w:p w:rsidR="003B47F5" w:rsidRDefault="00A73754">
      <w:pPr>
        <w:tabs>
          <w:tab w:val="left" w:pos="7880"/>
        </w:tabs>
        <w:wordWrap w:val="0"/>
        <w:spacing w:line="760" w:lineRule="atLeast"/>
        <w:textAlignment w:val="baseline"/>
        <w:rPr>
          <w:sz w:val="56"/>
        </w:rPr>
      </w:pPr>
      <w:r>
        <w:rPr>
          <w:rFonts w:ascii="TimesNewRoman" w:eastAsia="TimesNewRoman" w:hAnsi="TimesNewRoman" w:cs="TimesNewRoman"/>
          <w:color w:val="000000"/>
          <w:sz w:val="56"/>
        </w:rPr>
        <w:t>job*</w:t>
      </w:r>
      <w:r>
        <w:tab/>
      </w:r>
      <w:r>
        <w:rPr>
          <w:rFonts w:ascii="TimesNewRoman" w:eastAsia="TimesNewRoman" w:hAnsi="TimesNewRoman" w:cs="TimesNewRoman"/>
          <w:color w:val="000000"/>
          <w:sz w:val="56"/>
        </w:rPr>
        <w:t>knock</w:t>
      </w:r>
    </w:p>
    <w:p w:rsidR="003B47F5" w:rsidRDefault="00A73754">
      <w:pPr>
        <w:tabs>
          <w:tab w:val="left" w:pos="7880"/>
        </w:tabs>
        <w:wordWrap w:val="0"/>
        <w:spacing w:line="760" w:lineRule="atLeast"/>
        <w:ind w:left="20"/>
        <w:textAlignment w:val="baseline"/>
        <w:rPr>
          <w:sz w:val="56"/>
        </w:rPr>
      </w:pPr>
      <w:r>
        <w:rPr>
          <w:rFonts w:ascii="TimesNewRoman" w:eastAsia="TimesNewRoman" w:hAnsi="TimesNewRoman" w:cs="TimesNewRoman"/>
          <w:color w:val="000000"/>
          <w:sz w:val="56"/>
        </w:rPr>
        <w:t>jog</w:t>
      </w:r>
      <w:r>
        <w:tab/>
      </w:r>
      <w:r>
        <w:rPr>
          <w:rFonts w:ascii="TimesNewRoman" w:eastAsia="TimesNewRoman" w:hAnsi="TimesNewRoman" w:cs="TimesNewRoman"/>
          <w:color w:val="000000"/>
          <w:sz w:val="56"/>
        </w:rPr>
        <w:t>know*</w:t>
      </w:r>
    </w:p>
    <w:p w:rsidR="003B47F5" w:rsidRDefault="00A73754">
      <w:pPr>
        <w:tabs>
          <w:tab w:val="left" w:pos="7880"/>
        </w:tabs>
        <w:wordWrap w:val="0"/>
        <w:spacing w:line="760" w:lineRule="atLeast"/>
        <w:ind w:left="20"/>
        <w:textAlignment w:val="baseline"/>
        <w:rPr>
          <w:sz w:val="56"/>
        </w:rPr>
      </w:pPr>
      <w:r>
        <w:rPr>
          <w:rFonts w:ascii="TimesNewRoman" w:eastAsia="TimesNewRoman" w:hAnsi="TimesNewRoman" w:cs="TimesNewRoman"/>
          <w:color w:val="000000"/>
          <w:sz w:val="56"/>
        </w:rPr>
        <w:t>join</w:t>
      </w:r>
      <w:r>
        <w:tab/>
      </w:r>
      <w:r>
        <w:rPr>
          <w:rFonts w:ascii="TimesNewRoman" w:eastAsia="TimesNewRoman" w:hAnsi="TimesNewRoman" w:cs="TimesNewRoman"/>
          <w:color w:val="000000"/>
          <w:sz w:val="56"/>
        </w:rPr>
        <w:t>knowledge</w:t>
      </w:r>
    </w:p>
    <w:p w:rsidR="003B47F5" w:rsidRDefault="00A73754">
      <w:pPr>
        <w:tabs>
          <w:tab w:val="left" w:pos="7880"/>
        </w:tabs>
        <w:wordWrap w:val="0"/>
        <w:spacing w:line="760" w:lineRule="atLeast"/>
        <w:ind w:left="20"/>
        <w:textAlignment w:val="baseline"/>
        <w:rPr>
          <w:sz w:val="56"/>
        </w:rPr>
      </w:pPr>
      <w:r>
        <w:rPr>
          <w:rFonts w:ascii="TimesNewRoman" w:eastAsia="TimesNewRoman" w:hAnsi="TimesNewRoman" w:cs="TimesNewRoman"/>
          <w:color w:val="000000"/>
          <w:sz w:val="56"/>
        </w:rPr>
        <w:t>joke</w:t>
      </w:r>
      <w:r>
        <w:tab/>
      </w:r>
      <w:r>
        <w:rPr>
          <w:rFonts w:ascii="TimesNewRoman" w:eastAsia="TimesNewRoman" w:hAnsi="TimesNewRoman" w:cs="TimesNewRoman"/>
          <w:color w:val="000000"/>
          <w:sz w:val="56"/>
        </w:rPr>
        <w:t>kung fu</w:t>
      </w:r>
    </w:p>
    <w:p w:rsidR="003B47F5" w:rsidRDefault="00A73754">
      <w:pPr>
        <w:wordWrap w:val="0"/>
        <w:spacing w:line="760" w:lineRule="atLeast"/>
        <w:ind w:left="20"/>
        <w:textAlignment w:val="baseline"/>
        <w:rPr>
          <w:sz w:val="56"/>
        </w:rPr>
      </w:pPr>
      <w:r>
        <w:rPr>
          <w:rFonts w:ascii="TimesNewRoman" w:eastAsia="TimesNewRoman" w:hAnsi="TimesNewRoman" w:cs="TimesNewRoman"/>
          <w:color w:val="000000"/>
          <w:sz w:val="56"/>
        </w:rPr>
        <w:t>journey</w:t>
      </w:r>
    </w:p>
    <w:p w:rsidR="003B47F5" w:rsidRDefault="00A73754">
      <w:pPr>
        <w:tabs>
          <w:tab w:val="left" w:pos="7880"/>
        </w:tabs>
        <w:wordWrap w:val="0"/>
        <w:spacing w:line="760" w:lineRule="atLeast"/>
        <w:ind w:left="20"/>
        <w:textAlignment w:val="baseline"/>
        <w:rPr>
          <w:sz w:val="56"/>
        </w:rPr>
      </w:pPr>
      <w:r>
        <w:rPr>
          <w:rFonts w:ascii="TimesNewRoman" w:eastAsia="TimesNewRoman" w:hAnsi="TimesNewRoman" w:cs="TimesNewRoman"/>
          <w:color w:val="000000"/>
          <w:sz w:val="56"/>
        </w:rPr>
        <w:t>joy</w:t>
      </w:r>
      <w:r>
        <w:tab/>
      </w:r>
      <w:r>
        <w:rPr>
          <w:rFonts w:ascii="TimesNewRoman" w:eastAsia="TimesNewRoman" w:hAnsi="TimesNewRoman" w:cs="TimesNewRoman"/>
          <w:color w:val="000000"/>
          <w:sz w:val="56"/>
        </w:rPr>
        <w:t>L</w:t>
      </w:r>
    </w:p>
    <w:p w:rsidR="003B47F5" w:rsidRDefault="00A73754">
      <w:pPr>
        <w:tabs>
          <w:tab w:val="left" w:pos="7880"/>
        </w:tabs>
        <w:wordWrap w:val="0"/>
        <w:spacing w:line="760" w:lineRule="atLeast"/>
        <w:textAlignment w:val="baseline"/>
        <w:rPr>
          <w:sz w:val="56"/>
        </w:rPr>
      </w:pPr>
      <w:r>
        <w:rPr>
          <w:rFonts w:ascii="TimesNewRoman" w:eastAsia="TimesNewRoman" w:hAnsi="TimesNewRoman" w:cs="TimesNewRoman"/>
          <w:color w:val="000000"/>
          <w:sz w:val="56"/>
        </w:rPr>
        <w:t>judge</w:t>
      </w:r>
      <w:r>
        <w:tab/>
      </w:r>
      <w:r>
        <w:rPr>
          <w:rFonts w:ascii="TimesNewRoman" w:eastAsia="TimesNewRoman" w:hAnsi="TimesNewRoman" w:cs="TimesNewRoman"/>
          <w:color w:val="000000"/>
          <w:sz w:val="56"/>
        </w:rPr>
        <w:t xml:space="preserve">lab (= </w:t>
      </w:r>
      <w:r>
        <w:rPr>
          <w:rFonts w:ascii="TimesNewRoman" w:eastAsia="TimesNewRoman" w:hAnsi="TimesNewRoman" w:cs="TimesNewRoman"/>
          <w:color w:val="000000"/>
          <w:sz w:val="56"/>
        </w:rPr>
        <w:t>laboratory)</w:t>
      </w:r>
    </w:p>
    <w:p w:rsidR="003B47F5" w:rsidRDefault="00A73754">
      <w:pPr>
        <w:tabs>
          <w:tab w:val="left" w:pos="7900"/>
        </w:tabs>
        <w:wordWrap w:val="0"/>
        <w:spacing w:line="760" w:lineRule="atLeast"/>
        <w:textAlignment w:val="baseline"/>
        <w:rPr>
          <w:sz w:val="56"/>
        </w:rPr>
      </w:pPr>
      <w:r>
        <w:rPr>
          <w:rFonts w:ascii="TimesNewRoman" w:eastAsia="TimesNewRoman" w:hAnsi="TimesNewRoman" w:cs="TimesNewRoman"/>
          <w:color w:val="000000"/>
          <w:sz w:val="56"/>
        </w:rPr>
        <w:t>juice*</w:t>
      </w:r>
      <w:r>
        <w:tab/>
      </w:r>
      <w:r>
        <w:rPr>
          <w:rFonts w:ascii="TimesNewRoman" w:eastAsia="TimesNewRoman" w:hAnsi="TimesNewRoman" w:cs="TimesNewRoman"/>
          <w:color w:val="000000"/>
          <w:sz w:val="56"/>
        </w:rPr>
        <w:t>lady</w:t>
      </w:r>
    </w:p>
    <w:p w:rsidR="003B47F5" w:rsidRDefault="00A73754">
      <w:pPr>
        <w:tabs>
          <w:tab w:val="left" w:pos="7880"/>
        </w:tabs>
        <w:wordWrap w:val="0"/>
        <w:spacing w:line="760" w:lineRule="atLeast"/>
        <w:textAlignment w:val="baseline"/>
        <w:rPr>
          <w:sz w:val="56"/>
        </w:rPr>
      </w:pPr>
      <w:r>
        <w:rPr>
          <w:rFonts w:ascii="TimesNewRoman" w:eastAsia="TimesNewRoman" w:hAnsi="TimesNewRoman" w:cs="TimesNewRoman"/>
          <w:color w:val="000000"/>
          <w:sz w:val="56"/>
        </w:rPr>
        <w:t>jump*</w:t>
      </w:r>
      <w:r>
        <w:tab/>
      </w:r>
      <w:r>
        <w:rPr>
          <w:rFonts w:ascii="TimesNewRoman" w:eastAsia="TimesNewRoman" w:hAnsi="TimesNewRoman" w:cs="TimesNewRoman"/>
          <w:color w:val="000000"/>
          <w:sz w:val="56"/>
        </w:rPr>
        <w:t>lake*</w:t>
      </w:r>
    </w:p>
    <w:p w:rsidR="003B47F5" w:rsidRDefault="00A73754">
      <w:pPr>
        <w:tabs>
          <w:tab w:val="left" w:pos="7880"/>
        </w:tabs>
        <w:wordWrap w:val="0"/>
        <w:spacing w:line="760" w:lineRule="atLeast"/>
        <w:textAlignment w:val="baseline"/>
        <w:rPr>
          <w:sz w:val="56"/>
        </w:rPr>
      </w:pPr>
      <w:r>
        <w:rPr>
          <w:rFonts w:ascii="TimesNewRoman" w:eastAsia="TimesNewRoman" w:hAnsi="TimesNewRoman" w:cs="TimesNewRoman"/>
          <w:color w:val="000000"/>
          <w:sz w:val="56"/>
        </w:rPr>
        <w:t>junior</w:t>
      </w:r>
      <w:r>
        <w:tab/>
      </w:r>
      <w:r>
        <w:rPr>
          <w:rFonts w:ascii="TimesNewRoman" w:eastAsia="TimesNewRoman" w:hAnsi="TimesNewRoman" w:cs="TimesNewRoman"/>
          <w:color w:val="000000"/>
          <w:sz w:val="56"/>
        </w:rPr>
        <w:t>lamp</w:t>
      </w:r>
    </w:p>
    <w:p w:rsidR="003B47F5" w:rsidRDefault="00A73754">
      <w:pPr>
        <w:tabs>
          <w:tab w:val="left" w:pos="7880"/>
        </w:tabs>
        <w:wordWrap w:val="0"/>
        <w:spacing w:line="760" w:lineRule="atLeast"/>
        <w:ind w:left="20"/>
        <w:textAlignment w:val="baseline"/>
        <w:rPr>
          <w:sz w:val="56"/>
        </w:rPr>
      </w:pPr>
      <w:r>
        <w:rPr>
          <w:rFonts w:ascii="TimesNewRoman" w:eastAsia="TimesNewRoman" w:hAnsi="TimesNewRoman" w:cs="TimesNewRoman"/>
          <w:color w:val="000000"/>
          <w:sz w:val="56"/>
        </w:rPr>
        <w:t>just</w:t>
      </w:r>
      <w:r>
        <w:tab/>
      </w:r>
      <w:r>
        <w:rPr>
          <w:rFonts w:ascii="TimesNewRoman" w:eastAsia="TimesNewRoman" w:hAnsi="TimesNewRoman" w:cs="TimesNewRoman"/>
          <w:color w:val="000000"/>
          <w:sz w:val="56"/>
        </w:rPr>
        <w:t>land</w:t>
      </w:r>
    </w:p>
    <w:p w:rsidR="003B47F5" w:rsidRDefault="00A73754">
      <w:pPr>
        <w:wordWrap w:val="0"/>
        <w:spacing w:line="760" w:lineRule="atLeast"/>
        <w:ind w:left="7780"/>
        <w:textAlignment w:val="baseline"/>
        <w:rPr>
          <w:sz w:val="56"/>
        </w:rPr>
      </w:pPr>
      <w:r>
        <w:rPr>
          <w:rFonts w:ascii="TimesNewRoman" w:eastAsia="TimesNewRoman" w:hAnsi="TimesNewRoman" w:cs="TimesNewRoman"/>
          <w:color w:val="000000"/>
          <w:sz w:val="56"/>
        </w:rPr>
        <w:t>landscape</w:t>
      </w:r>
    </w:p>
    <w:p w:rsidR="003B47F5" w:rsidRDefault="00A73754">
      <w:pPr>
        <w:tabs>
          <w:tab w:val="left" w:pos="7900"/>
        </w:tabs>
        <w:wordWrap w:val="0"/>
        <w:spacing w:line="760" w:lineRule="atLeast"/>
        <w:ind w:left="60"/>
        <w:textAlignment w:val="baseline"/>
        <w:rPr>
          <w:sz w:val="56"/>
        </w:rPr>
      </w:pPr>
      <w:r>
        <w:rPr>
          <w:rFonts w:ascii="TimesNewRoman" w:eastAsia="TimesNewRoman" w:hAnsi="TimesNewRoman" w:cs="TimesNewRoman"/>
          <w:color w:val="000000"/>
          <w:sz w:val="56"/>
        </w:rPr>
        <w:t>K</w:t>
      </w:r>
      <w:r>
        <w:tab/>
      </w:r>
      <w:r>
        <w:rPr>
          <w:rFonts w:ascii="TimesNewRoman" w:eastAsia="TimesNewRoman" w:hAnsi="TimesNewRoman" w:cs="TimesNewRoman"/>
          <w:color w:val="000000"/>
          <w:sz w:val="56"/>
        </w:rPr>
        <w:t>language</w:t>
      </w:r>
    </w:p>
    <w:p w:rsidR="003B47F5" w:rsidRDefault="00A73754">
      <w:pPr>
        <w:tabs>
          <w:tab w:val="left" w:pos="7880"/>
        </w:tabs>
        <w:wordWrap w:val="0"/>
        <w:spacing w:line="760" w:lineRule="atLeast"/>
        <w:ind w:left="20"/>
        <w:textAlignment w:val="baseline"/>
        <w:rPr>
          <w:sz w:val="56"/>
        </w:rPr>
      </w:pPr>
      <w:r>
        <w:rPr>
          <w:rFonts w:ascii="TimesNewRoman" w:eastAsia="TimesNewRoman" w:hAnsi="TimesNewRoman" w:cs="TimesNewRoman"/>
          <w:color w:val="000000"/>
          <w:sz w:val="56"/>
        </w:rPr>
        <w:t>keep*</w:t>
      </w:r>
      <w:r>
        <w:tab/>
      </w:r>
      <w:r>
        <w:rPr>
          <w:rFonts w:ascii="TimesNewRoman" w:eastAsia="TimesNewRoman" w:hAnsi="TimesNewRoman" w:cs="TimesNewRoman"/>
          <w:color w:val="000000"/>
          <w:sz w:val="56"/>
        </w:rPr>
        <w:t>lantern</w:t>
      </w:r>
    </w:p>
    <w:p w:rsidR="003B47F5" w:rsidRDefault="00A73754">
      <w:pPr>
        <w:tabs>
          <w:tab w:val="left" w:pos="7900"/>
        </w:tabs>
        <w:wordWrap w:val="0"/>
        <w:spacing w:line="760" w:lineRule="atLeast"/>
        <w:ind w:left="40"/>
        <w:textAlignment w:val="baseline"/>
        <w:rPr>
          <w:sz w:val="56"/>
        </w:rPr>
      </w:pPr>
      <w:r>
        <w:rPr>
          <w:rFonts w:ascii="TimesNewRoman" w:eastAsia="TimesNewRoman" w:hAnsi="TimesNewRoman" w:cs="TimesNewRoman"/>
          <w:color w:val="000000"/>
          <w:sz w:val="56"/>
        </w:rPr>
        <w:t>key</w:t>
      </w:r>
      <w:r>
        <w:tab/>
      </w:r>
      <w:r>
        <w:rPr>
          <w:rFonts w:ascii="TimesNewRoman" w:eastAsia="TimesNewRoman" w:hAnsi="TimesNewRoman" w:cs="TimesNewRoman"/>
          <w:color w:val="000000"/>
          <w:sz w:val="56"/>
        </w:rPr>
        <w:t>laptop</w:t>
      </w:r>
    </w:p>
    <w:p w:rsidR="003B47F5" w:rsidRDefault="00A73754">
      <w:pPr>
        <w:tabs>
          <w:tab w:val="left" w:pos="7920"/>
        </w:tabs>
        <w:wordWrap w:val="0"/>
        <w:spacing w:line="760" w:lineRule="atLeast"/>
        <w:ind w:left="20"/>
        <w:textAlignment w:val="baseline"/>
        <w:rPr>
          <w:sz w:val="56"/>
        </w:rPr>
      </w:pPr>
      <w:r>
        <w:rPr>
          <w:rFonts w:ascii="TimesNewRoman" w:eastAsia="TimesNewRoman" w:hAnsi="TimesNewRoman" w:cs="TimesNewRoman"/>
          <w:color w:val="000000"/>
          <w:sz w:val="56"/>
        </w:rPr>
        <w:t>keyboard</w:t>
      </w:r>
      <w:r>
        <w:tab/>
      </w:r>
      <w:r>
        <w:rPr>
          <w:rFonts w:ascii="TimesNewRoman" w:eastAsia="TimesNewRoman" w:hAnsi="TimesNewRoman" w:cs="TimesNewRoman"/>
          <w:color w:val="000000"/>
          <w:sz w:val="56"/>
        </w:rPr>
        <w:t>large</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color w:val="000000"/>
          <w:sz w:val="56"/>
        </w:rPr>
        <w:t>kick</w:t>
      </w:r>
      <w:r>
        <w:tab/>
      </w:r>
      <w:r>
        <w:rPr>
          <w:rFonts w:ascii="TimesNewRoman" w:eastAsia="TimesNewRoman" w:hAnsi="TimesNewRoman" w:cs="TimesNewRoman"/>
          <w:color w:val="000000"/>
          <w:sz w:val="56"/>
        </w:rPr>
        <w:t>last*</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color w:val="000000"/>
          <w:sz w:val="56"/>
        </w:rPr>
        <w:t>kid*</w:t>
      </w:r>
      <w:r>
        <w:tab/>
      </w:r>
      <w:r>
        <w:rPr>
          <w:rFonts w:ascii="TimesNewRoman" w:eastAsia="TimesNewRoman" w:hAnsi="TimesNewRoman" w:cs="TimesNewRoman"/>
          <w:color w:val="000000"/>
          <w:sz w:val="56"/>
        </w:rPr>
        <w:t>late*</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color w:val="000000"/>
          <w:sz w:val="56"/>
        </w:rPr>
        <w:t>kill</w:t>
      </w:r>
      <w:r>
        <w:tab/>
      </w:r>
      <w:r>
        <w:rPr>
          <w:rFonts w:ascii="TimesNewRoman" w:eastAsia="TimesNewRoman" w:hAnsi="TimesNewRoman" w:cs="TimesNewRoman"/>
          <w:color w:val="000000"/>
          <w:sz w:val="56"/>
        </w:rPr>
        <w:t>later</w:t>
      </w:r>
    </w:p>
    <w:p w:rsidR="003B47F5" w:rsidRDefault="00A73754">
      <w:pPr>
        <w:tabs>
          <w:tab w:val="left" w:pos="7880"/>
        </w:tabs>
        <w:wordWrap w:val="0"/>
        <w:spacing w:line="760" w:lineRule="atLeast"/>
        <w:ind w:left="20"/>
        <w:textAlignment w:val="baseline"/>
        <w:rPr>
          <w:sz w:val="56"/>
        </w:rPr>
      </w:pPr>
      <w:r>
        <w:rPr>
          <w:rFonts w:ascii="TimesNewRoman" w:eastAsia="TimesNewRoman" w:hAnsi="TimesNewRoman" w:cs="TimesNewRoman"/>
          <w:color w:val="000000"/>
          <w:sz w:val="56"/>
        </w:rPr>
        <w:t>kilo (= kilogram)</w:t>
      </w:r>
      <w:r>
        <w:tab/>
      </w:r>
      <w:r>
        <w:rPr>
          <w:rFonts w:ascii="TimesNewRoman" w:eastAsia="TimesNewRoman" w:hAnsi="TimesNewRoman" w:cs="TimesNewRoman"/>
          <w:color w:val="000000"/>
          <w:sz w:val="56"/>
        </w:rPr>
        <w:t>laugh</w:t>
      </w:r>
    </w:p>
    <w:p w:rsidR="003B47F5" w:rsidRDefault="00A73754">
      <w:pPr>
        <w:tabs>
          <w:tab w:val="left" w:pos="7900"/>
        </w:tabs>
        <w:wordWrap w:val="0"/>
        <w:spacing w:line="760" w:lineRule="atLeast"/>
        <w:ind w:left="20"/>
        <w:textAlignment w:val="baseline"/>
        <w:rPr>
          <w:sz w:val="56"/>
        </w:rPr>
      </w:pPr>
      <w:r>
        <w:rPr>
          <w:rFonts w:ascii="TimesNewRoman" w:eastAsia="TimesNewRoman" w:hAnsi="TimesNewRoman" w:cs="TimesNewRoman"/>
          <w:color w:val="000000"/>
          <w:sz w:val="56"/>
        </w:rPr>
        <w:t>kilometre (AmE kilometer)</w:t>
      </w:r>
      <w:r>
        <w:tab/>
      </w:r>
      <w:r>
        <w:rPr>
          <w:rFonts w:ascii="TimesNewRoman" w:eastAsia="TimesNewRoman" w:hAnsi="TimesNewRoman" w:cs="TimesNewRoman"/>
          <w:color w:val="000000"/>
          <w:sz w:val="56"/>
        </w:rPr>
        <w:t>law</w:t>
      </w:r>
    </w:p>
    <w:p w:rsidR="003B47F5" w:rsidRDefault="00A73754">
      <w:pPr>
        <w:tabs>
          <w:tab w:val="left" w:pos="7900"/>
        </w:tabs>
        <w:wordWrap w:val="0"/>
        <w:spacing w:line="760" w:lineRule="atLeast"/>
        <w:ind w:left="40"/>
        <w:textAlignment w:val="baseline"/>
        <w:rPr>
          <w:sz w:val="56"/>
        </w:rPr>
      </w:pPr>
      <w:r>
        <w:rPr>
          <w:rFonts w:ascii="TimesNewRoman" w:eastAsia="TimesNewRoman" w:hAnsi="TimesNewRoman" w:cs="TimesNewRoman"/>
          <w:color w:val="000000"/>
          <w:sz w:val="56"/>
        </w:rPr>
        <w:t>kind*</w:t>
      </w:r>
      <w:r>
        <w:tab/>
      </w:r>
      <w:r>
        <w:rPr>
          <w:rFonts w:ascii="TimesNewRoman" w:eastAsia="TimesNewRoman" w:hAnsi="TimesNewRoman" w:cs="TimesNewRoman"/>
          <w:color w:val="000000"/>
          <w:sz w:val="56"/>
        </w:rPr>
        <w:t>lawyer</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color w:val="000000"/>
          <w:sz w:val="56"/>
        </w:rPr>
        <w:t>king</w:t>
      </w:r>
      <w:r>
        <w:tab/>
      </w:r>
      <w:r>
        <w:rPr>
          <w:rFonts w:ascii="TimesNewRoman" w:eastAsia="TimesNewRoman" w:hAnsi="TimesNewRoman" w:cs="TimesNewRoman"/>
          <w:color w:val="000000"/>
          <w:sz w:val="56"/>
        </w:rPr>
        <w:t>lay</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color w:val="000000"/>
          <w:sz w:val="56"/>
        </w:rPr>
        <w:t>kiss</w:t>
      </w:r>
      <w:r>
        <w:tab/>
      </w:r>
      <w:r>
        <w:rPr>
          <w:rFonts w:ascii="TimesNewRoman" w:eastAsia="TimesNewRoman" w:hAnsi="TimesNewRoman" w:cs="TimesNewRoman"/>
          <w:color w:val="000000"/>
          <w:sz w:val="56"/>
        </w:rPr>
        <w:t>lazy</w:t>
      </w:r>
    </w:p>
    <w:p w:rsidR="003B47F5" w:rsidRDefault="00A73754">
      <w:pPr>
        <w:tabs>
          <w:tab w:val="left" w:pos="7900"/>
        </w:tabs>
        <w:wordWrap w:val="0"/>
        <w:spacing w:line="760" w:lineRule="atLeast"/>
        <w:ind w:left="20"/>
        <w:textAlignment w:val="baseline"/>
        <w:rPr>
          <w:sz w:val="56"/>
        </w:rPr>
      </w:pPr>
      <w:r>
        <w:rPr>
          <w:rFonts w:ascii="TimesNewRoman" w:eastAsia="TimesNewRoman" w:hAnsi="TimesNewRoman" w:cs="TimesNewRoman"/>
          <w:color w:val="000000"/>
          <w:sz w:val="56"/>
        </w:rPr>
        <w:t>kitchen*</w:t>
      </w:r>
      <w:r>
        <w:tab/>
      </w:r>
      <w:r>
        <w:rPr>
          <w:rFonts w:ascii="TimesNewRoman" w:eastAsia="TimesNewRoman" w:hAnsi="TimesNewRoman" w:cs="TimesNewRoman"/>
          <w:color w:val="000000"/>
          <w:sz w:val="56"/>
        </w:rPr>
        <w:t>lead</w:t>
      </w:r>
    </w:p>
    <w:p w:rsidR="003B47F5" w:rsidRDefault="003B47F5">
      <w:pPr>
        <w:wordWrap w:val="0"/>
        <w:spacing w:line="540" w:lineRule="exact"/>
        <w:textAlignment w:val="baseline"/>
        <w:rPr>
          <w:sz w:val="39"/>
        </w:rPr>
      </w:pPr>
    </w:p>
    <w:p w:rsidR="003B47F5" w:rsidRDefault="00A73754">
      <w:pPr>
        <w:wordWrap w:val="0"/>
        <w:spacing w:line="540" w:lineRule="atLeast"/>
        <w:ind w:left="180"/>
        <w:textAlignment w:val="baseline"/>
        <w:rPr>
          <w:sz w:val="39"/>
        </w:rPr>
      </w:pPr>
      <w:r>
        <w:rPr>
          <w:rFonts w:ascii="宋体" w:eastAsia="宋体" w:hAnsi="宋体" w:cs="宋体"/>
          <w:color w:val="000000"/>
          <w:sz w:val="39"/>
        </w:rPr>
        <w:t>112</w:t>
      </w:r>
    </w:p>
    <w:p w:rsidR="003B47F5" w:rsidRDefault="003B47F5"/>
    <w:p w:rsidR="003B47F5" w:rsidRDefault="003B47F5">
      <w:pPr>
        <w:sectPr w:rsidR="003B47F5">
          <w:headerReference w:type="default" r:id="rId236"/>
          <w:footerReference w:type="default" r:id="rId237"/>
          <w:pgSz w:w="20880" w:h="29500"/>
          <w:pgMar w:top="2340" w:right="3100" w:bottom="2340" w:left="3100" w:header="2040" w:footer="2040" w:gutter="0"/>
          <w:cols w:space="720"/>
        </w:sectPr>
      </w:pPr>
    </w:p>
    <w:p w:rsidR="003B47F5" w:rsidRDefault="00A73754">
      <w:pPr>
        <w:tabs>
          <w:tab w:val="left" w:pos="7860"/>
        </w:tabs>
        <w:wordWrap w:val="0"/>
        <w:spacing w:before="460" w:line="760" w:lineRule="atLeast"/>
        <w:ind w:left="20"/>
        <w:textAlignment w:val="baseline"/>
        <w:rPr>
          <w:sz w:val="56"/>
        </w:rPr>
      </w:pPr>
      <w:r>
        <w:rPr>
          <w:rFonts w:ascii="TimesNewRoman" w:eastAsia="TimesNewRoman" w:hAnsi="TimesNewRoman" w:cs="TimesNewRoman"/>
          <w:color w:val="000000"/>
          <w:sz w:val="56"/>
        </w:rPr>
        <w:lastRenderedPageBreak/>
        <w:t>leaf (pl. leaves)</w:t>
      </w:r>
      <w:r>
        <w:tab/>
      </w:r>
      <w:r>
        <w:rPr>
          <w:rFonts w:ascii="TimesNewRoman" w:eastAsia="TimesNewRoman" w:hAnsi="TimesNewRoman" w:cs="TimesNewRoman"/>
          <w:color w:val="000000"/>
          <w:sz w:val="56"/>
        </w:rPr>
        <w:t>live*</w:t>
      </w:r>
    </w:p>
    <w:p w:rsidR="003B47F5" w:rsidRDefault="00A73754">
      <w:pPr>
        <w:tabs>
          <w:tab w:val="left" w:pos="7860"/>
        </w:tabs>
        <w:wordWrap w:val="0"/>
        <w:spacing w:line="760" w:lineRule="atLeast"/>
        <w:ind w:left="40"/>
        <w:textAlignment w:val="baseline"/>
        <w:rPr>
          <w:sz w:val="56"/>
        </w:rPr>
      </w:pPr>
      <w:r>
        <w:rPr>
          <w:rFonts w:ascii="TimesNewRoman" w:eastAsia="TimesNewRoman" w:hAnsi="TimesNewRoman" w:cs="TimesNewRoman"/>
          <w:color w:val="000000"/>
          <w:sz w:val="56"/>
        </w:rPr>
        <w:t>learn*</w:t>
      </w:r>
      <w:r>
        <w:tab/>
      </w:r>
      <w:r>
        <w:rPr>
          <w:rFonts w:ascii="TimesNewRoman" w:eastAsia="TimesNewRoman" w:hAnsi="TimesNewRoman" w:cs="TimesNewRoman"/>
          <w:color w:val="000000"/>
          <w:sz w:val="56"/>
        </w:rPr>
        <w:t>lively</w:t>
      </w:r>
    </w:p>
    <w:p w:rsidR="003B47F5" w:rsidRDefault="00A73754">
      <w:pPr>
        <w:tabs>
          <w:tab w:val="left" w:pos="7840"/>
        </w:tabs>
        <w:wordWrap w:val="0"/>
        <w:spacing w:line="760" w:lineRule="atLeast"/>
        <w:ind w:left="60"/>
        <w:textAlignment w:val="baseline"/>
        <w:rPr>
          <w:sz w:val="56"/>
        </w:rPr>
      </w:pPr>
      <w:r>
        <w:rPr>
          <w:rFonts w:ascii="TimesNewRoman" w:eastAsia="TimesNewRoman" w:hAnsi="TimesNewRoman" w:cs="TimesNewRoman"/>
          <w:color w:val="000000"/>
          <w:sz w:val="56"/>
        </w:rPr>
        <w:t>least</w:t>
      </w:r>
      <w:r>
        <w:tab/>
      </w:r>
      <w:r>
        <w:rPr>
          <w:rFonts w:ascii="TimesNewRoman" w:eastAsia="TimesNewRoman" w:hAnsi="TimesNewRoman" w:cs="TimesNewRoman"/>
          <w:color w:val="000000"/>
          <w:sz w:val="56"/>
        </w:rPr>
        <w:t>local</w:t>
      </w:r>
    </w:p>
    <w:p w:rsidR="003B47F5" w:rsidRDefault="00A73754">
      <w:pPr>
        <w:tabs>
          <w:tab w:val="left" w:pos="7860"/>
        </w:tabs>
        <w:wordWrap w:val="0"/>
        <w:spacing w:line="760" w:lineRule="atLeast"/>
        <w:ind w:left="40"/>
        <w:textAlignment w:val="baseline"/>
        <w:rPr>
          <w:sz w:val="56"/>
        </w:rPr>
      </w:pPr>
      <w:r>
        <w:rPr>
          <w:rFonts w:ascii="TimesNewRoman" w:eastAsia="TimesNewRoman" w:hAnsi="TimesNewRoman" w:cs="TimesNewRoman"/>
          <w:color w:val="000000"/>
          <w:sz w:val="56"/>
        </w:rPr>
        <w:t>leave</w:t>
      </w:r>
      <w:r>
        <w:tab/>
      </w:r>
      <w:r>
        <w:rPr>
          <w:rFonts w:ascii="TimesNewRoman" w:eastAsia="TimesNewRoman" w:hAnsi="TimesNewRoman" w:cs="TimesNewRoman"/>
          <w:color w:val="000000"/>
          <w:sz w:val="56"/>
        </w:rPr>
        <w:t>lock</w:t>
      </w:r>
    </w:p>
    <w:p w:rsidR="003B47F5" w:rsidRDefault="00A73754">
      <w:pPr>
        <w:tabs>
          <w:tab w:val="left" w:pos="7860"/>
        </w:tabs>
        <w:wordWrap w:val="0"/>
        <w:spacing w:line="760" w:lineRule="atLeast"/>
        <w:ind w:left="40"/>
        <w:textAlignment w:val="baseline"/>
        <w:rPr>
          <w:sz w:val="56"/>
        </w:rPr>
      </w:pPr>
      <w:r>
        <w:rPr>
          <w:rFonts w:ascii="TimesNewRoman" w:eastAsia="TimesNewRoman" w:hAnsi="TimesNewRoman" w:cs="TimesNewRoman"/>
          <w:color w:val="000000"/>
          <w:sz w:val="56"/>
        </w:rPr>
        <w:t>left*</w:t>
      </w:r>
      <w:r>
        <w:tab/>
      </w:r>
      <w:r>
        <w:rPr>
          <w:rFonts w:ascii="TimesNewRoman" w:eastAsia="TimesNewRoman" w:hAnsi="TimesNewRoman" w:cs="TimesNewRoman"/>
          <w:color w:val="000000"/>
          <w:sz w:val="56"/>
        </w:rPr>
        <w:t>lonely</w:t>
      </w:r>
    </w:p>
    <w:p w:rsidR="003B47F5" w:rsidRDefault="00A73754">
      <w:pPr>
        <w:tabs>
          <w:tab w:val="left" w:pos="7840"/>
        </w:tabs>
        <w:wordWrap w:val="0"/>
        <w:spacing w:line="760" w:lineRule="atLeast"/>
        <w:ind w:left="40"/>
        <w:textAlignment w:val="baseline"/>
        <w:rPr>
          <w:sz w:val="56"/>
        </w:rPr>
      </w:pPr>
      <w:r>
        <w:rPr>
          <w:rFonts w:ascii="TimesNewRoman" w:eastAsia="TimesNewRoman" w:hAnsi="TimesNewRoman" w:cs="TimesNewRoman"/>
          <w:color w:val="000000"/>
          <w:sz w:val="56"/>
        </w:rPr>
        <w:t>leg*</w:t>
      </w:r>
      <w:r>
        <w:tab/>
      </w:r>
      <w:r>
        <w:rPr>
          <w:rFonts w:ascii="TimesNewRoman" w:eastAsia="TimesNewRoman" w:hAnsi="TimesNewRoman" w:cs="TimesNewRoman"/>
          <w:color w:val="000000"/>
          <w:sz w:val="56"/>
        </w:rPr>
        <w:t>long*</w:t>
      </w:r>
    </w:p>
    <w:p w:rsidR="003B47F5" w:rsidRDefault="00A73754">
      <w:pPr>
        <w:tabs>
          <w:tab w:val="left" w:pos="7840"/>
        </w:tabs>
        <w:wordWrap w:val="0"/>
        <w:spacing w:line="760" w:lineRule="atLeast"/>
        <w:ind w:left="40"/>
        <w:textAlignment w:val="baseline"/>
        <w:rPr>
          <w:sz w:val="56"/>
        </w:rPr>
      </w:pPr>
      <w:r>
        <w:rPr>
          <w:rFonts w:ascii="TimesNewRoman" w:eastAsia="TimesNewRoman" w:hAnsi="TimesNewRoman" w:cs="TimesNewRoman"/>
          <w:color w:val="000000"/>
          <w:sz w:val="56"/>
        </w:rPr>
        <w:t>lemon</w:t>
      </w:r>
      <w:r>
        <w:tab/>
      </w:r>
      <w:r>
        <w:rPr>
          <w:rFonts w:ascii="TimesNewRoman" w:eastAsia="TimesNewRoman" w:hAnsi="TimesNewRoman" w:cs="TimesNewRoman"/>
          <w:color w:val="000000"/>
          <w:sz w:val="56"/>
        </w:rPr>
        <w:t>look*</w:t>
      </w:r>
    </w:p>
    <w:p w:rsidR="003B47F5" w:rsidRDefault="00A73754">
      <w:pPr>
        <w:tabs>
          <w:tab w:val="left" w:pos="7860"/>
        </w:tabs>
        <w:wordWrap w:val="0"/>
        <w:spacing w:line="760" w:lineRule="atLeast"/>
        <w:ind w:left="40"/>
        <w:textAlignment w:val="baseline"/>
        <w:rPr>
          <w:sz w:val="56"/>
        </w:rPr>
      </w:pPr>
      <w:r>
        <w:rPr>
          <w:rFonts w:ascii="TimesNewRoman" w:eastAsia="TimesNewRoman" w:hAnsi="TimesNewRoman" w:cs="TimesNewRoman"/>
          <w:color w:val="000000"/>
          <w:sz w:val="56"/>
        </w:rPr>
        <w:t>lend</w:t>
      </w:r>
      <w:r>
        <w:tab/>
      </w:r>
      <w:r>
        <w:rPr>
          <w:rFonts w:ascii="TimesNewRoman" w:eastAsia="TimesNewRoman" w:hAnsi="TimesNewRoman" w:cs="TimesNewRoman"/>
          <w:color w:val="000000"/>
          <w:sz w:val="56"/>
        </w:rPr>
        <w:t>lose</w:t>
      </w:r>
    </w:p>
    <w:p w:rsidR="003B47F5" w:rsidRDefault="00A73754">
      <w:pPr>
        <w:tabs>
          <w:tab w:val="left" w:pos="7860"/>
        </w:tabs>
        <w:wordWrap w:val="0"/>
        <w:spacing w:before="340" w:line="760" w:lineRule="atLeast"/>
        <w:ind w:left="60"/>
        <w:textAlignment w:val="baseline"/>
        <w:rPr>
          <w:sz w:val="56"/>
        </w:rPr>
      </w:pPr>
      <w:r>
        <w:rPr>
          <w:rFonts w:ascii="TimesNewRoman" w:eastAsia="TimesNewRoman" w:hAnsi="TimesNewRoman" w:cs="TimesNewRoman"/>
          <w:color w:val="000000"/>
          <w:sz w:val="56"/>
        </w:rPr>
        <w:t>less</w:t>
      </w:r>
      <w:r>
        <w:tab/>
      </w:r>
      <w:r>
        <w:rPr>
          <w:rFonts w:ascii="TimesNewRoman" w:eastAsia="TimesNewRoman" w:hAnsi="TimesNewRoman" w:cs="TimesNewRoman"/>
          <w:color w:val="000000"/>
          <w:sz w:val="56"/>
        </w:rPr>
        <w:t>loss</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color w:val="000000"/>
          <w:sz w:val="56"/>
        </w:rPr>
        <w:t>lesson*</w:t>
      </w:r>
      <w:r>
        <w:tab/>
      </w:r>
      <w:r>
        <w:rPr>
          <w:rFonts w:ascii="TimesNewRoman" w:eastAsia="TimesNewRoman" w:hAnsi="TimesNewRoman" w:cs="TimesNewRoman"/>
          <w:color w:val="000000"/>
          <w:sz w:val="56"/>
        </w:rPr>
        <w:t>lost</w:t>
      </w:r>
    </w:p>
    <w:p w:rsidR="003B47F5" w:rsidRDefault="00A73754">
      <w:pPr>
        <w:tabs>
          <w:tab w:val="left" w:pos="7860"/>
        </w:tabs>
        <w:wordWrap w:val="0"/>
        <w:spacing w:line="760" w:lineRule="atLeast"/>
        <w:ind w:left="40"/>
        <w:textAlignment w:val="baseline"/>
        <w:rPr>
          <w:sz w:val="56"/>
        </w:rPr>
      </w:pPr>
      <w:r>
        <w:rPr>
          <w:rFonts w:ascii="TimesNewRoman" w:eastAsia="TimesNewRoman" w:hAnsi="TimesNewRoman" w:cs="TimesNewRoman"/>
          <w:color w:val="000000"/>
          <w:sz w:val="56"/>
        </w:rPr>
        <w:t>let*</w:t>
      </w:r>
      <w:r>
        <w:tab/>
      </w:r>
      <w:r>
        <w:rPr>
          <w:rFonts w:ascii="TimesNewRoman" w:eastAsia="TimesNewRoman" w:hAnsi="TimesNewRoman" w:cs="TimesNewRoman"/>
          <w:color w:val="000000"/>
          <w:sz w:val="56"/>
        </w:rPr>
        <w:t>lot*</w:t>
      </w:r>
    </w:p>
    <w:p w:rsidR="003B47F5" w:rsidRDefault="00A73754">
      <w:pPr>
        <w:tabs>
          <w:tab w:val="left" w:pos="7860"/>
        </w:tabs>
        <w:wordWrap w:val="0"/>
        <w:spacing w:line="760" w:lineRule="atLeast"/>
        <w:ind w:left="40"/>
        <w:textAlignment w:val="baseline"/>
        <w:rPr>
          <w:sz w:val="56"/>
        </w:rPr>
      </w:pPr>
      <w:r>
        <w:rPr>
          <w:rFonts w:ascii="TimesNewRoman" w:eastAsia="TimesNewRoman" w:hAnsi="TimesNewRoman" w:cs="TimesNewRoman"/>
          <w:color w:val="000000"/>
          <w:sz w:val="56"/>
        </w:rPr>
        <w:t>letter*</w:t>
      </w:r>
      <w:r>
        <w:tab/>
      </w:r>
      <w:r>
        <w:rPr>
          <w:rFonts w:ascii="TimesNewRoman" w:eastAsia="TimesNewRoman" w:hAnsi="TimesNewRoman" w:cs="TimesNewRoman"/>
          <w:color w:val="000000"/>
          <w:sz w:val="56"/>
        </w:rPr>
        <w:t>loud</w:t>
      </w:r>
    </w:p>
    <w:p w:rsidR="003B47F5" w:rsidRDefault="00A73754">
      <w:pPr>
        <w:tabs>
          <w:tab w:val="left" w:pos="7860"/>
        </w:tabs>
        <w:wordWrap w:val="0"/>
        <w:spacing w:line="760" w:lineRule="atLeast"/>
        <w:ind w:left="40"/>
        <w:textAlignment w:val="baseline"/>
        <w:rPr>
          <w:sz w:val="56"/>
        </w:rPr>
      </w:pPr>
      <w:r>
        <w:rPr>
          <w:rFonts w:ascii="TimesNewRoman" w:eastAsia="TimesNewRoman" w:hAnsi="TimesNewRoman" w:cs="TimesNewRoman"/>
          <w:color w:val="000000"/>
          <w:sz w:val="56"/>
        </w:rPr>
        <w:t>level</w:t>
      </w:r>
      <w:r>
        <w:tab/>
      </w:r>
      <w:r>
        <w:rPr>
          <w:rFonts w:ascii="TimesNewRoman" w:eastAsia="TimesNewRoman" w:hAnsi="TimesNewRoman" w:cs="TimesNewRoman"/>
          <w:color w:val="000000"/>
          <w:sz w:val="56"/>
        </w:rPr>
        <w:t>love*</w:t>
      </w:r>
    </w:p>
    <w:p w:rsidR="003B47F5" w:rsidRDefault="00A73754">
      <w:pPr>
        <w:tabs>
          <w:tab w:val="left" w:pos="7860"/>
        </w:tabs>
        <w:wordWrap w:val="0"/>
        <w:spacing w:line="780" w:lineRule="atLeast"/>
        <w:ind w:left="20"/>
        <w:textAlignment w:val="baseline"/>
        <w:rPr>
          <w:sz w:val="56"/>
        </w:rPr>
      </w:pPr>
      <w:r>
        <w:rPr>
          <w:rFonts w:ascii="TimesNewRoman" w:eastAsia="TimesNewRoman" w:hAnsi="TimesNewRoman" w:cs="TimesNewRoman"/>
          <w:color w:val="000000"/>
          <w:sz w:val="56"/>
        </w:rPr>
        <w:t>library*</w:t>
      </w:r>
      <w:r>
        <w:tab/>
      </w:r>
      <w:r>
        <w:rPr>
          <w:rFonts w:ascii="TimesNewRoman" w:eastAsia="TimesNewRoman" w:hAnsi="TimesNewRoman" w:cs="TimesNewRoman"/>
          <w:color w:val="000000"/>
          <w:sz w:val="56"/>
        </w:rPr>
        <w:t>lovely*</w:t>
      </w:r>
    </w:p>
    <w:p w:rsidR="003B47F5" w:rsidRDefault="00A73754">
      <w:pPr>
        <w:tabs>
          <w:tab w:val="left" w:pos="7860"/>
        </w:tabs>
        <w:wordWrap w:val="0"/>
        <w:spacing w:line="760" w:lineRule="atLeast"/>
        <w:ind w:left="40"/>
        <w:textAlignment w:val="baseline"/>
        <w:rPr>
          <w:sz w:val="56"/>
        </w:rPr>
      </w:pPr>
      <w:r>
        <w:rPr>
          <w:rFonts w:ascii="TimesNewRoman" w:eastAsia="TimesNewRoman" w:hAnsi="TimesNewRoman" w:cs="TimesNewRoman"/>
          <w:color w:val="000000"/>
          <w:sz w:val="56"/>
        </w:rPr>
        <w:t>lie</w:t>
      </w:r>
      <w:r>
        <w:tab/>
      </w:r>
      <w:r>
        <w:rPr>
          <w:rFonts w:ascii="TimesNewRoman" w:eastAsia="TimesNewRoman" w:hAnsi="TimesNewRoman" w:cs="TimesNewRoman"/>
          <w:color w:val="000000"/>
          <w:sz w:val="56"/>
        </w:rPr>
        <w:t>low</w:t>
      </w:r>
    </w:p>
    <w:p w:rsidR="003B47F5" w:rsidRDefault="00A73754">
      <w:pPr>
        <w:tabs>
          <w:tab w:val="left" w:pos="7860"/>
        </w:tabs>
        <w:wordWrap w:val="0"/>
        <w:spacing w:line="760" w:lineRule="atLeast"/>
        <w:ind w:left="20"/>
        <w:textAlignment w:val="baseline"/>
        <w:rPr>
          <w:sz w:val="56"/>
        </w:rPr>
      </w:pPr>
      <w:r>
        <w:rPr>
          <w:rFonts w:ascii="TimesNewRoman" w:eastAsia="TimesNewRoman" w:hAnsi="TimesNewRoman" w:cs="TimesNewRoman"/>
          <w:color w:val="000000"/>
          <w:sz w:val="56"/>
        </w:rPr>
        <w:t>life (pl. lives)</w:t>
      </w:r>
      <w:r>
        <w:tab/>
      </w:r>
      <w:r>
        <w:rPr>
          <w:rFonts w:ascii="TimesNewRoman" w:eastAsia="TimesNewRoman" w:hAnsi="TimesNewRoman" w:cs="TimesNewRoman"/>
          <w:color w:val="000000"/>
          <w:sz w:val="56"/>
        </w:rPr>
        <w:t>luck</w:t>
      </w:r>
    </w:p>
    <w:p w:rsidR="003B47F5" w:rsidRDefault="00A73754">
      <w:pPr>
        <w:tabs>
          <w:tab w:val="left" w:pos="7860"/>
        </w:tabs>
        <w:wordWrap w:val="0"/>
        <w:spacing w:line="760" w:lineRule="atLeast"/>
        <w:ind w:left="60"/>
        <w:textAlignment w:val="baseline"/>
        <w:rPr>
          <w:sz w:val="56"/>
        </w:rPr>
      </w:pPr>
      <w:r>
        <w:rPr>
          <w:rFonts w:ascii="TimesNewRoman" w:eastAsia="TimesNewRoman" w:hAnsi="TimesNewRoman" w:cs="TimesNewRoman"/>
          <w:color w:val="000000"/>
          <w:sz w:val="56"/>
        </w:rPr>
        <w:t>lift</w:t>
      </w:r>
      <w:r>
        <w:tab/>
      </w:r>
      <w:r>
        <w:rPr>
          <w:rFonts w:ascii="TimesNewRoman" w:eastAsia="TimesNewRoman" w:hAnsi="TimesNewRoman" w:cs="TimesNewRoman"/>
          <w:color w:val="000000"/>
          <w:sz w:val="56"/>
        </w:rPr>
        <w:t>lunch*</w:t>
      </w:r>
    </w:p>
    <w:p w:rsidR="003B47F5" w:rsidRDefault="00A73754">
      <w:pPr>
        <w:wordWrap w:val="0"/>
        <w:spacing w:line="760" w:lineRule="atLeast"/>
        <w:ind w:left="20"/>
        <w:textAlignment w:val="baseline"/>
        <w:rPr>
          <w:sz w:val="56"/>
        </w:rPr>
      </w:pPr>
      <w:r>
        <w:rPr>
          <w:rFonts w:ascii="TimesNewRoman" w:eastAsia="TimesNewRoman" w:hAnsi="TimesNewRoman" w:cs="TimesNewRoman"/>
          <w:color w:val="000000"/>
          <w:sz w:val="56"/>
        </w:rPr>
        <w:t>light*</w:t>
      </w:r>
    </w:p>
    <w:p w:rsidR="003B47F5" w:rsidRDefault="00A73754">
      <w:pPr>
        <w:tabs>
          <w:tab w:val="left" w:pos="7860"/>
        </w:tabs>
        <w:wordWrap w:val="0"/>
        <w:spacing w:line="760" w:lineRule="atLeast"/>
        <w:textAlignment w:val="baseline"/>
        <w:rPr>
          <w:sz w:val="56"/>
        </w:rPr>
      </w:pPr>
      <w:r>
        <w:rPr>
          <w:rFonts w:ascii="TimesNewRoman" w:eastAsia="TimesNewRoman" w:hAnsi="TimesNewRoman" w:cs="TimesNewRoman"/>
          <w:color w:val="000000"/>
          <w:sz w:val="56"/>
        </w:rPr>
        <w:t>lightning</w:t>
      </w:r>
      <w:r>
        <w:tab/>
      </w:r>
      <w:r>
        <w:rPr>
          <w:rFonts w:ascii="TimesNewRoman" w:eastAsia="TimesNewRoman" w:hAnsi="TimesNewRoman" w:cs="TimesNewRoman"/>
          <w:color w:val="000000"/>
          <w:sz w:val="56"/>
        </w:rPr>
        <w:t>M</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color w:val="000000"/>
          <w:sz w:val="56"/>
        </w:rPr>
        <w:t>like*</w:t>
      </w:r>
      <w:r>
        <w:tab/>
      </w:r>
      <w:r>
        <w:rPr>
          <w:rFonts w:ascii="TimesNewRoman" w:eastAsia="TimesNewRoman" w:hAnsi="TimesNewRoman" w:cs="TimesNewRoman"/>
          <w:color w:val="000000"/>
          <w:sz w:val="56"/>
        </w:rPr>
        <w:t>machine</w:t>
      </w:r>
    </w:p>
    <w:p w:rsidR="003B47F5" w:rsidRDefault="00A73754">
      <w:pPr>
        <w:tabs>
          <w:tab w:val="left" w:pos="7860"/>
        </w:tabs>
        <w:wordWrap w:val="0"/>
        <w:spacing w:line="760" w:lineRule="atLeast"/>
        <w:textAlignment w:val="baseline"/>
        <w:rPr>
          <w:sz w:val="56"/>
        </w:rPr>
      </w:pPr>
      <w:r>
        <w:rPr>
          <w:rFonts w:ascii="TimesNewRoman" w:eastAsia="TimesNewRoman" w:hAnsi="TimesNewRoman" w:cs="TimesNewRoman"/>
          <w:color w:val="000000"/>
          <w:sz w:val="56"/>
        </w:rPr>
        <w:t>likely</w:t>
      </w:r>
      <w:r>
        <w:tab/>
      </w:r>
      <w:r>
        <w:rPr>
          <w:rFonts w:ascii="TimesNewRoman" w:eastAsia="TimesNewRoman" w:hAnsi="TimesNewRoman" w:cs="TimesNewRoman"/>
          <w:color w:val="000000"/>
          <w:sz w:val="56"/>
        </w:rPr>
        <w:t>mad</w:t>
      </w:r>
    </w:p>
    <w:p w:rsidR="003B47F5" w:rsidRDefault="00A73754">
      <w:pPr>
        <w:tabs>
          <w:tab w:val="left" w:pos="7860"/>
        </w:tabs>
        <w:wordWrap w:val="0"/>
        <w:spacing w:line="760" w:lineRule="atLeast"/>
        <w:ind w:left="60"/>
        <w:textAlignment w:val="baseline"/>
        <w:rPr>
          <w:sz w:val="56"/>
        </w:rPr>
      </w:pPr>
      <w:r>
        <w:rPr>
          <w:rFonts w:ascii="TimesNewRoman" w:eastAsia="TimesNewRoman" w:hAnsi="TimesNewRoman" w:cs="TimesNewRoman"/>
          <w:color w:val="000000"/>
          <w:sz w:val="56"/>
        </w:rPr>
        <w:t>line</w:t>
      </w:r>
      <w:r>
        <w:tab/>
      </w:r>
      <w:r>
        <w:rPr>
          <w:rFonts w:ascii="TimesNewRoman" w:eastAsia="TimesNewRoman" w:hAnsi="TimesNewRoman" w:cs="TimesNewRoman"/>
          <w:color w:val="000000"/>
          <w:sz w:val="56"/>
        </w:rPr>
        <w:t>madam</w:t>
      </w:r>
    </w:p>
    <w:p w:rsidR="003B47F5" w:rsidRDefault="00A73754">
      <w:pPr>
        <w:tabs>
          <w:tab w:val="left" w:pos="7860"/>
        </w:tabs>
        <w:wordWrap w:val="0"/>
        <w:spacing w:line="760" w:lineRule="atLeast"/>
        <w:ind w:left="40"/>
        <w:textAlignment w:val="baseline"/>
        <w:rPr>
          <w:sz w:val="56"/>
        </w:rPr>
      </w:pPr>
      <w:r>
        <w:rPr>
          <w:rFonts w:ascii="TimesNewRoman" w:eastAsia="TimesNewRoman" w:hAnsi="TimesNewRoman" w:cs="TimesNewRoman"/>
          <w:color w:val="000000"/>
          <w:sz w:val="56"/>
        </w:rPr>
        <w:t>lion*</w:t>
      </w:r>
      <w:r>
        <w:tab/>
      </w:r>
      <w:r>
        <w:rPr>
          <w:rFonts w:ascii="TimesNewRoman" w:eastAsia="TimesNewRoman" w:hAnsi="TimesNewRoman" w:cs="TimesNewRoman"/>
          <w:color w:val="000000"/>
          <w:sz w:val="56"/>
        </w:rPr>
        <w:t>magazine</w:t>
      </w:r>
    </w:p>
    <w:p w:rsidR="003B47F5" w:rsidRDefault="00A73754">
      <w:pPr>
        <w:tabs>
          <w:tab w:val="left" w:pos="7860"/>
        </w:tabs>
        <w:wordWrap w:val="0"/>
        <w:spacing w:line="760" w:lineRule="atLeast"/>
        <w:ind w:left="60"/>
        <w:textAlignment w:val="baseline"/>
        <w:rPr>
          <w:sz w:val="56"/>
        </w:rPr>
      </w:pPr>
      <w:r>
        <w:rPr>
          <w:rFonts w:ascii="TimesNewRoman" w:eastAsia="TimesNewRoman" w:hAnsi="TimesNewRoman" w:cs="TimesNewRoman"/>
          <w:color w:val="000000"/>
          <w:sz w:val="56"/>
        </w:rPr>
        <w:t>list</w:t>
      </w:r>
      <w:r>
        <w:tab/>
      </w:r>
      <w:r>
        <w:rPr>
          <w:rFonts w:ascii="TimesNewRoman" w:eastAsia="TimesNewRoman" w:hAnsi="TimesNewRoman" w:cs="TimesNewRoman"/>
          <w:color w:val="000000"/>
          <w:sz w:val="56"/>
        </w:rPr>
        <w:t>magic</w:t>
      </w:r>
    </w:p>
    <w:p w:rsidR="003B47F5" w:rsidRDefault="00A73754">
      <w:pPr>
        <w:tabs>
          <w:tab w:val="left" w:pos="7780"/>
        </w:tabs>
        <w:wordWrap w:val="0"/>
        <w:spacing w:line="760" w:lineRule="atLeast"/>
        <w:ind w:left="40"/>
        <w:textAlignment w:val="baseline"/>
        <w:rPr>
          <w:sz w:val="56"/>
        </w:rPr>
      </w:pPr>
      <w:r>
        <w:rPr>
          <w:rFonts w:ascii="TimesNewRoman" w:eastAsia="TimesNewRoman" w:hAnsi="TimesNewRoman" w:cs="TimesNewRoman"/>
          <w:color w:val="000000"/>
          <w:sz w:val="56"/>
        </w:rPr>
        <w:t>listen*</w:t>
      </w:r>
      <w:r>
        <w:tab/>
      </w:r>
      <w:r>
        <w:rPr>
          <w:rFonts w:ascii="TimesNewRoman" w:eastAsia="TimesNewRoman" w:hAnsi="TimesNewRoman" w:cs="TimesNewRoman"/>
          <w:color w:val="000000"/>
          <w:sz w:val="56"/>
        </w:rPr>
        <w:t>main</w:t>
      </w:r>
    </w:p>
    <w:p w:rsidR="003B47F5" w:rsidRDefault="00A73754">
      <w:pPr>
        <w:tabs>
          <w:tab w:val="left" w:pos="7860"/>
        </w:tabs>
        <w:wordWrap w:val="0"/>
        <w:spacing w:line="760" w:lineRule="atLeast"/>
        <w:ind w:left="40"/>
        <w:textAlignment w:val="baseline"/>
        <w:rPr>
          <w:sz w:val="56"/>
        </w:rPr>
      </w:pPr>
      <w:r>
        <w:rPr>
          <w:rFonts w:ascii="TimesNewRoman" w:eastAsia="TimesNewRoman" w:hAnsi="TimesNewRoman" w:cs="TimesNewRoman"/>
          <w:color w:val="000000"/>
          <w:sz w:val="56"/>
        </w:rPr>
        <w:t>literature</w:t>
      </w:r>
      <w:r>
        <w:tab/>
      </w:r>
      <w:r>
        <w:rPr>
          <w:rFonts w:ascii="TimesNewRoman" w:eastAsia="TimesNewRoman" w:hAnsi="TimesNewRoman" w:cs="TimesNewRoman"/>
          <w:color w:val="000000"/>
          <w:sz w:val="56"/>
        </w:rPr>
        <w:t>make*</w:t>
      </w:r>
    </w:p>
    <w:p w:rsidR="003B47F5" w:rsidRDefault="00A73754">
      <w:pPr>
        <w:tabs>
          <w:tab w:val="left" w:pos="7860"/>
        </w:tabs>
        <w:wordWrap w:val="0"/>
        <w:spacing w:line="760" w:lineRule="atLeast"/>
        <w:ind w:left="60"/>
        <w:textAlignment w:val="baseline"/>
        <w:rPr>
          <w:sz w:val="56"/>
        </w:rPr>
      </w:pPr>
      <w:r>
        <w:rPr>
          <w:rFonts w:ascii="TimesNewRoman" w:eastAsia="TimesNewRoman" w:hAnsi="TimesNewRoman" w:cs="TimesNewRoman"/>
          <w:color w:val="000000"/>
          <w:sz w:val="56"/>
        </w:rPr>
        <w:t>litter</w:t>
      </w:r>
      <w:r>
        <w:tab/>
      </w:r>
      <w:r>
        <w:rPr>
          <w:rFonts w:ascii="TimesNewRoman" w:eastAsia="TimesNewRoman" w:hAnsi="TimesNewRoman" w:cs="TimesNewRoman"/>
          <w:color w:val="000000"/>
          <w:sz w:val="56"/>
        </w:rPr>
        <w:t>mall</w:t>
      </w:r>
    </w:p>
    <w:p w:rsidR="003B47F5" w:rsidRDefault="00A73754">
      <w:pPr>
        <w:tabs>
          <w:tab w:val="left" w:pos="7880"/>
        </w:tabs>
        <w:wordWrap w:val="0"/>
        <w:spacing w:line="760" w:lineRule="atLeast"/>
        <w:ind w:left="40"/>
        <w:textAlignment w:val="baseline"/>
        <w:rPr>
          <w:sz w:val="56"/>
        </w:rPr>
      </w:pPr>
      <w:r>
        <w:rPr>
          <w:rFonts w:ascii="TimesNewRoman" w:eastAsia="TimesNewRoman" w:hAnsi="TimesNewRoman" w:cs="TimesNewRoman"/>
          <w:color w:val="000000"/>
          <w:sz w:val="56"/>
        </w:rPr>
        <w:t>little*</w:t>
      </w:r>
      <w:r>
        <w:tab/>
      </w:r>
      <w:r>
        <w:rPr>
          <w:rFonts w:ascii="TimesNewRoman" w:eastAsia="TimesNewRoman" w:hAnsi="TimesNewRoman" w:cs="TimesNewRoman"/>
          <w:color w:val="000000"/>
          <w:sz w:val="56"/>
        </w:rPr>
        <w:t>man (pl. men)*</w:t>
      </w:r>
    </w:p>
    <w:p w:rsidR="003B47F5" w:rsidRDefault="003B47F5">
      <w:pPr>
        <w:wordWrap w:val="0"/>
        <w:spacing w:line="540" w:lineRule="exact"/>
        <w:textAlignment w:val="baseline"/>
        <w:rPr>
          <w:sz w:val="40"/>
        </w:rPr>
      </w:pPr>
    </w:p>
    <w:p w:rsidR="003B47F5" w:rsidRDefault="00A73754">
      <w:pPr>
        <w:wordWrap w:val="0"/>
        <w:spacing w:line="540" w:lineRule="atLeast"/>
        <w:ind w:right="40"/>
        <w:jc w:val="right"/>
        <w:textAlignment w:val="baseline"/>
        <w:rPr>
          <w:sz w:val="40"/>
        </w:rPr>
      </w:pPr>
      <w:r>
        <w:rPr>
          <w:rFonts w:ascii="宋体" w:eastAsia="宋体" w:hAnsi="宋体" w:cs="宋体"/>
          <w:color w:val="000000"/>
          <w:sz w:val="40"/>
        </w:rPr>
        <w:t>113</w:t>
      </w:r>
    </w:p>
    <w:p w:rsidR="003B47F5" w:rsidRDefault="003B47F5"/>
    <w:p w:rsidR="003B47F5" w:rsidRDefault="003B47F5">
      <w:pPr>
        <w:sectPr w:rsidR="003B47F5">
          <w:headerReference w:type="default" r:id="rId238"/>
          <w:footerReference w:type="default" r:id="rId239"/>
          <w:pgSz w:w="20880" w:h="29500"/>
          <w:pgMar w:top="2340" w:right="3100" w:bottom="2340" w:left="3100" w:header="2040" w:footer="2040" w:gutter="0"/>
          <w:cols w:space="720"/>
        </w:sectPr>
      </w:pPr>
    </w:p>
    <w:p w:rsidR="003B47F5" w:rsidRDefault="00A73754">
      <w:pPr>
        <w:wordWrap w:val="0"/>
        <w:spacing w:before="560" w:line="640" w:lineRule="atLeast"/>
        <w:ind w:left="20"/>
        <w:textAlignment w:val="baseline"/>
        <w:rPr>
          <w:sz w:val="48"/>
        </w:rPr>
      </w:pPr>
      <w:r>
        <w:rPr>
          <w:rFonts w:ascii="TimesNewRoman" w:eastAsia="TimesNewRoman" w:hAnsi="TimesNewRoman" w:cs="TimesNewRoman"/>
          <w:color w:val="000000"/>
          <w:sz w:val="48"/>
        </w:rPr>
        <w:lastRenderedPageBreak/>
        <w:t>manage</w:t>
      </w:r>
    </w:p>
    <w:p w:rsidR="003B47F5" w:rsidRDefault="00A73754">
      <w:pPr>
        <w:wordWrap w:val="0"/>
        <w:spacing w:before="260" w:line="640" w:lineRule="atLeast"/>
        <w:ind w:left="20"/>
        <w:textAlignment w:val="baseline"/>
        <w:rPr>
          <w:sz w:val="48"/>
        </w:rPr>
      </w:pPr>
      <w:r>
        <w:rPr>
          <w:rFonts w:ascii="TimesNewRoman" w:eastAsia="TimesNewRoman" w:hAnsi="TimesNewRoman" w:cs="TimesNewRoman"/>
          <w:color w:val="000000"/>
          <w:sz w:val="48"/>
        </w:rPr>
        <w:t>manner</w:t>
      </w:r>
    </w:p>
    <w:p w:rsidR="003B47F5" w:rsidRDefault="00A73754">
      <w:pPr>
        <w:wordWrap w:val="0"/>
        <w:spacing w:line="700" w:lineRule="atLeast"/>
        <w:ind w:left="20"/>
        <w:textAlignment w:val="baseline"/>
        <w:rPr>
          <w:sz w:val="52"/>
        </w:rPr>
      </w:pPr>
      <w:r>
        <w:rPr>
          <w:rFonts w:ascii="TimesNewRoman" w:eastAsia="TimesNewRoman" w:hAnsi="TimesNewRoman" w:cs="TimesNewRoman"/>
          <w:color w:val="000000"/>
          <w:sz w:val="52"/>
        </w:rPr>
        <w:t>many*</w:t>
      </w:r>
    </w:p>
    <w:p w:rsidR="003B47F5" w:rsidRDefault="00A73754">
      <w:pPr>
        <w:wordWrap w:val="0"/>
        <w:spacing w:line="640" w:lineRule="atLeast"/>
        <w:ind w:left="20"/>
        <w:textAlignment w:val="baseline"/>
        <w:rPr>
          <w:sz w:val="48"/>
        </w:rPr>
      </w:pPr>
      <w:r>
        <w:rPr>
          <w:rFonts w:ascii="TimesNewRoman" w:eastAsia="TimesNewRoman" w:hAnsi="TimesNewRoman" w:cs="TimesNewRoman"/>
          <w:color w:val="000000"/>
          <w:sz w:val="48"/>
        </w:rPr>
        <w:t>map*</w:t>
      </w:r>
    </w:p>
    <w:p w:rsidR="003B47F5" w:rsidRDefault="00A73754">
      <w:pPr>
        <w:wordWrap w:val="0"/>
        <w:spacing w:line="640" w:lineRule="atLeast"/>
        <w:ind w:left="20"/>
        <w:textAlignment w:val="baseline"/>
        <w:rPr>
          <w:sz w:val="48"/>
        </w:rPr>
      </w:pPr>
      <w:r>
        <w:rPr>
          <w:rFonts w:ascii="TimesNewRoman" w:eastAsia="TimesNewRoman" w:hAnsi="TimesNewRoman" w:cs="TimesNewRoman"/>
          <w:color w:val="000000"/>
          <w:sz w:val="48"/>
        </w:rPr>
        <w:t>mark</w:t>
      </w:r>
    </w:p>
    <w:p w:rsidR="003B47F5" w:rsidRDefault="00A73754">
      <w:pPr>
        <w:wordWrap w:val="0"/>
        <w:spacing w:before="300" w:line="640" w:lineRule="atLeast"/>
        <w:ind w:left="20"/>
        <w:textAlignment w:val="baseline"/>
        <w:rPr>
          <w:sz w:val="48"/>
        </w:rPr>
      </w:pPr>
      <w:r>
        <w:rPr>
          <w:rFonts w:ascii="TimesNewRoman" w:eastAsia="TimesNewRoman" w:hAnsi="TimesNewRoman" w:cs="TimesNewRoman"/>
          <w:color w:val="000000"/>
          <w:sz w:val="48"/>
        </w:rPr>
        <w:t>market</w:t>
      </w:r>
    </w:p>
    <w:p w:rsidR="003B47F5" w:rsidRDefault="00A73754">
      <w:pPr>
        <w:wordWrap w:val="0"/>
        <w:spacing w:before="340" w:line="640" w:lineRule="atLeast"/>
        <w:ind w:left="20"/>
        <w:textAlignment w:val="baseline"/>
        <w:rPr>
          <w:sz w:val="48"/>
        </w:rPr>
      </w:pPr>
      <w:r>
        <w:rPr>
          <w:rFonts w:ascii="TimesNewRoman" w:eastAsia="TimesNewRoman" w:hAnsi="TimesNewRoman" w:cs="TimesNewRoman"/>
          <w:color w:val="000000"/>
          <w:sz w:val="48"/>
        </w:rPr>
        <w:t>marry</w:t>
      </w:r>
    </w:p>
    <w:p w:rsidR="003B47F5" w:rsidRDefault="00A73754">
      <w:pPr>
        <w:wordWrap w:val="0"/>
        <w:spacing w:before="240" w:line="640" w:lineRule="atLeast"/>
        <w:ind w:left="20"/>
        <w:textAlignment w:val="baseline"/>
        <w:rPr>
          <w:sz w:val="48"/>
        </w:rPr>
      </w:pPr>
      <w:r>
        <w:rPr>
          <w:rFonts w:ascii="TimesNewRoman" w:eastAsia="TimesNewRoman" w:hAnsi="TimesNewRoman" w:cs="TimesNewRoman"/>
          <w:color w:val="000000"/>
          <w:sz w:val="48"/>
        </w:rPr>
        <w:t>master</w:t>
      </w:r>
    </w:p>
    <w:p w:rsidR="003B47F5" w:rsidRDefault="00A73754">
      <w:pPr>
        <w:wordWrap w:val="0"/>
        <w:spacing w:before="280" w:line="640" w:lineRule="atLeast"/>
        <w:ind w:left="20"/>
        <w:textAlignment w:val="baseline"/>
        <w:rPr>
          <w:sz w:val="48"/>
        </w:rPr>
      </w:pPr>
      <w:r>
        <w:rPr>
          <w:rFonts w:ascii="TimesNewRoman" w:eastAsia="TimesNewRoman" w:hAnsi="TimesNewRoman" w:cs="TimesNewRoman"/>
          <w:color w:val="000000"/>
          <w:sz w:val="48"/>
        </w:rPr>
        <w:t>match</w:t>
      </w:r>
    </w:p>
    <w:p w:rsidR="003B47F5" w:rsidRDefault="00A73754">
      <w:pPr>
        <w:wordWrap w:val="0"/>
        <w:spacing w:before="300" w:line="640" w:lineRule="atLeast"/>
        <w:ind w:left="20"/>
        <w:textAlignment w:val="baseline"/>
        <w:rPr>
          <w:sz w:val="48"/>
        </w:rPr>
      </w:pPr>
      <w:r>
        <w:rPr>
          <w:rFonts w:ascii="TimesNewRoman" w:eastAsia="TimesNewRoman" w:hAnsi="TimesNewRoman" w:cs="TimesNewRoman"/>
          <w:color w:val="000000"/>
          <w:sz w:val="48"/>
        </w:rPr>
        <w:t>material</w:t>
      </w:r>
    </w:p>
    <w:p w:rsidR="003B47F5" w:rsidRDefault="00A73754">
      <w:pPr>
        <w:wordWrap w:val="0"/>
        <w:spacing w:line="640" w:lineRule="atLeast"/>
        <w:ind w:left="20"/>
        <w:textAlignment w:val="baseline"/>
        <w:rPr>
          <w:sz w:val="48"/>
        </w:rPr>
      </w:pPr>
      <w:r>
        <w:rPr>
          <w:rFonts w:ascii="TimesNewRoman" w:eastAsia="TimesNewRoman" w:hAnsi="TimesNewRoman" w:cs="TimesNewRoman"/>
          <w:color w:val="000000"/>
          <w:sz w:val="48"/>
        </w:rPr>
        <w:t xml:space="preserve">maths(= mathematics, AmE </w:t>
      </w:r>
      <w:r>
        <w:rPr>
          <w:rFonts w:ascii="TimesNewRoman" w:eastAsia="TimesNewRoman" w:hAnsi="TimesNewRoman" w:cs="TimesNewRoman"/>
          <w:color w:val="000000"/>
          <w:sz w:val="48"/>
        </w:rPr>
        <w:t>math)*</w:t>
      </w:r>
    </w:p>
    <w:p w:rsidR="003B47F5" w:rsidRDefault="00A73754">
      <w:pPr>
        <w:wordWrap w:val="0"/>
        <w:spacing w:before="240" w:line="640" w:lineRule="atLeast"/>
        <w:ind w:left="20"/>
        <w:textAlignment w:val="baseline"/>
        <w:rPr>
          <w:sz w:val="48"/>
        </w:rPr>
      </w:pPr>
      <w:r>
        <w:rPr>
          <w:rFonts w:ascii="TimesNewRoman" w:eastAsia="TimesNewRoman" w:hAnsi="TimesNewRoman" w:cs="TimesNewRoman"/>
          <w:color w:val="000000"/>
          <w:sz w:val="48"/>
        </w:rPr>
        <w:t>matter</w:t>
      </w:r>
    </w:p>
    <w:p w:rsidR="003B47F5" w:rsidRDefault="00A73754">
      <w:pPr>
        <w:wordWrap w:val="0"/>
        <w:spacing w:line="640" w:lineRule="atLeast"/>
        <w:ind w:left="20"/>
        <w:textAlignment w:val="baseline"/>
        <w:rPr>
          <w:sz w:val="48"/>
        </w:rPr>
      </w:pPr>
      <w:r>
        <w:rPr>
          <w:rFonts w:ascii="TimesNewRoman" w:eastAsia="TimesNewRoman" w:hAnsi="TimesNewRoman" w:cs="TimesNewRoman"/>
          <w:color w:val="000000"/>
          <w:sz w:val="48"/>
        </w:rPr>
        <w:t>may*</w:t>
      </w:r>
    </w:p>
    <w:p w:rsidR="003B47F5" w:rsidRDefault="00A73754">
      <w:pPr>
        <w:wordWrap w:val="0"/>
        <w:spacing w:line="640" w:lineRule="atLeast"/>
        <w:ind w:left="20"/>
        <w:textAlignment w:val="baseline"/>
        <w:rPr>
          <w:sz w:val="48"/>
        </w:rPr>
      </w:pPr>
      <w:r>
        <w:rPr>
          <w:rFonts w:ascii="TimesNewRoman" w:eastAsia="TimesNewRoman" w:hAnsi="TimesNewRoman" w:cs="TimesNewRoman"/>
          <w:color w:val="000000"/>
          <w:sz w:val="48"/>
        </w:rPr>
        <w:t>maybe</w:t>
      </w:r>
    </w:p>
    <w:p w:rsidR="003B47F5" w:rsidRDefault="00A73754">
      <w:pPr>
        <w:wordWrap w:val="0"/>
        <w:spacing w:line="640" w:lineRule="atLeast"/>
        <w:ind w:left="20"/>
        <w:textAlignment w:val="baseline"/>
        <w:rPr>
          <w:sz w:val="48"/>
        </w:rPr>
      </w:pPr>
      <w:r>
        <w:rPr>
          <w:rFonts w:ascii="TimesNewRoman" w:eastAsia="TimesNewRoman" w:hAnsi="TimesNewRoman" w:cs="TimesNewRoman"/>
          <w:color w:val="000000"/>
          <w:sz w:val="48"/>
        </w:rPr>
        <w:t>me*</w:t>
      </w:r>
    </w:p>
    <w:p w:rsidR="003B47F5" w:rsidRDefault="00A73754">
      <w:pPr>
        <w:wordWrap w:val="0"/>
        <w:spacing w:before="260" w:line="640" w:lineRule="atLeast"/>
        <w:ind w:left="20"/>
        <w:textAlignment w:val="baseline"/>
        <w:rPr>
          <w:sz w:val="48"/>
        </w:rPr>
      </w:pPr>
      <w:r>
        <w:rPr>
          <w:rFonts w:ascii="TimesNewRoman" w:eastAsia="TimesNewRoman" w:hAnsi="TimesNewRoman" w:cs="TimesNewRoman"/>
          <w:color w:val="000000"/>
          <w:sz w:val="48"/>
        </w:rPr>
        <w:t>meal</w:t>
      </w:r>
    </w:p>
    <w:p w:rsidR="003B47F5" w:rsidRDefault="00A73754">
      <w:pPr>
        <w:wordWrap w:val="0"/>
        <w:spacing w:before="340" w:line="640" w:lineRule="atLeast"/>
        <w:ind w:left="20"/>
        <w:textAlignment w:val="baseline"/>
        <w:rPr>
          <w:sz w:val="48"/>
        </w:rPr>
      </w:pPr>
      <w:r>
        <w:rPr>
          <w:rFonts w:ascii="TimesNewRoman" w:eastAsia="TimesNewRoman" w:hAnsi="TimesNewRoman" w:cs="TimesNewRoman"/>
          <w:color w:val="000000"/>
          <w:sz w:val="48"/>
        </w:rPr>
        <w:t>mean</w:t>
      </w:r>
    </w:p>
    <w:p w:rsidR="003B47F5" w:rsidRDefault="00A73754">
      <w:pPr>
        <w:wordWrap w:val="0"/>
        <w:spacing w:before="320" w:line="640" w:lineRule="atLeast"/>
        <w:ind w:left="20"/>
        <w:textAlignment w:val="baseline"/>
        <w:rPr>
          <w:sz w:val="48"/>
        </w:rPr>
      </w:pPr>
      <w:r>
        <w:rPr>
          <w:rFonts w:ascii="TimesNewRoman" w:eastAsia="TimesNewRoman" w:hAnsi="TimesNewRoman" w:cs="TimesNewRoman"/>
          <w:color w:val="000000"/>
          <w:sz w:val="48"/>
        </w:rPr>
        <w:t>meaning</w:t>
      </w:r>
    </w:p>
    <w:p w:rsidR="003B47F5" w:rsidRDefault="00A73754">
      <w:pPr>
        <w:wordWrap w:val="0"/>
        <w:spacing w:line="640" w:lineRule="atLeast"/>
        <w:ind w:left="20"/>
        <w:textAlignment w:val="baseline"/>
        <w:rPr>
          <w:sz w:val="48"/>
        </w:rPr>
      </w:pPr>
      <w:r>
        <w:rPr>
          <w:rFonts w:ascii="TimesNewRoman" w:eastAsia="TimesNewRoman" w:hAnsi="TimesNewRoman" w:cs="TimesNewRoman"/>
          <w:color w:val="000000"/>
          <w:sz w:val="48"/>
        </w:rPr>
        <w:t>meat*</w:t>
      </w:r>
    </w:p>
    <w:p w:rsidR="003B47F5" w:rsidRDefault="00A73754">
      <w:pPr>
        <w:wordWrap w:val="0"/>
        <w:spacing w:before="260" w:line="640" w:lineRule="atLeast"/>
        <w:ind w:left="20"/>
        <w:textAlignment w:val="baseline"/>
        <w:rPr>
          <w:sz w:val="48"/>
        </w:rPr>
      </w:pPr>
      <w:r>
        <w:rPr>
          <w:rFonts w:ascii="TimesNewRoman" w:eastAsia="TimesNewRoman" w:hAnsi="TimesNewRoman" w:cs="TimesNewRoman"/>
          <w:color w:val="000000"/>
          <w:sz w:val="48"/>
        </w:rPr>
        <w:t>medal</w:t>
      </w:r>
    </w:p>
    <w:p w:rsidR="003B47F5" w:rsidRDefault="00A73754">
      <w:pPr>
        <w:wordWrap w:val="0"/>
        <w:spacing w:before="260" w:line="640" w:lineRule="atLeast"/>
        <w:ind w:left="20"/>
        <w:textAlignment w:val="baseline"/>
        <w:rPr>
          <w:sz w:val="48"/>
        </w:rPr>
      </w:pPr>
      <w:r>
        <w:rPr>
          <w:rFonts w:ascii="TimesNewRoman" w:eastAsia="TimesNewRoman" w:hAnsi="TimesNewRoman" w:cs="TimesNewRoman"/>
          <w:color w:val="000000"/>
          <w:sz w:val="48"/>
        </w:rPr>
        <w:t>medical</w:t>
      </w:r>
    </w:p>
    <w:p w:rsidR="003B47F5" w:rsidRDefault="00A73754">
      <w:pPr>
        <w:wordWrap w:val="0"/>
        <w:spacing w:before="260" w:line="640" w:lineRule="atLeast"/>
        <w:ind w:left="20"/>
        <w:textAlignment w:val="baseline"/>
        <w:rPr>
          <w:sz w:val="48"/>
        </w:rPr>
      </w:pPr>
      <w:r>
        <w:rPr>
          <w:rFonts w:ascii="TimesNewRoman" w:eastAsia="TimesNewRoman" w:hAnsi="TimesNewRoman" w:cs="TimesNewRoman"/>
          <w:color w:val="000000"/>
          <w:sz w:val="48"/>
        </w:rPr>
        <w:t>medicine</w:t>
      </w:r>
    </w:p>
    <w:p w:rsidR="003B47F5" w:rsidRDefault="00A73754">
      <w:pPr>
        <w:wordWrap w:val="0"/>
        <w:spacing w:line="640" w:lineRule="atLeast"/>
        <w:ind w:left="20"/>
        <w:textAlignment w:val="baseline"/>
        <w:rPr>
          <w:sz w:val="48"/>
        </w:rPr>
      </w:pPr>
      <w:r>
        <w:rPr>
          <w:rFonts w:ascii="TimesNewRoman" w:eastAsia="TimesNewRoman" w:hAnsi="TimesNewRoman" w:cs="TimesNewRoman"/>
          <w:color w:val="000000"/>
          <w:sz w:val="48"/>
        </w:rPr>
        <w:t>medium(pl. media)</w:t>
      </w:r>
    </w:p>
    <w:p w:rsidR="003B47F5" w:rsidRDefault="00A73754">
      <w:pPr>
        <w:wordWrap w:val="0"/>
        <w:spacing w:line="640" w:lineRule="atLeast"/>
        <w:ind w:left="20"/>
        <w:textAlignment w:val="baseline"/>
        <w:rPr>
          <w:sz w:val="48"/>
        </w:rPr>
      </w:pPr>
      <w:r>
        <w:rPr>
          <w:rFonts w:ascii="TimesNewRoman" w:eastAsia="TimesNewRoman" w:hAnsi="TimesNewRoman" w:cs="TimesNewRoman"/>
          <w:color w:val="000000"/>
          <w:sz w:val="48"/>
        </w:rPr>
        <w:t>meet*</w:t>
      </w:r>
    </w:p>
    <w:p w:rsidR="003B47F5" w:rsidRDefault="00A73754">
      <w:pPr>
        <w:wordWrap w:val="0"/>
        <w:spacing w:before="280" w:line="640" w:lineRule="atLeast"/>
        <w:ind w:left="20"/>
        <w:textAlignment w:val="baseline"/>
        <w:rPr>
          <w:sz w:val="48"/>
        </w:rPr>
      </w:pPr>
      <w:r>
        <w:rPr>
          <w:rFonts w:ascii="TimesNewRoman" w:eastAsia="TimesNewRoman" w:hAnsi="TimesNewRoman" w:cs="TimesNewRoman"/>
          <w:color w:val="000000"/>
          <w:sz w:val="48"/>
        </w:rPr>
        <w:t>meeting</w:t>
      </w:r>
    </w:p>
    <w:p w:rsidR="003B47F5" w:rsidRDefault="00A73754">
      <w:pPr>
        <w:wordWrap w:val="0"/>
        <w:spacing w:line="640" w:lineRule="atLeast"/>
        <w:ind w:left="20"/>
        <w:textAlignment w:val="baseline"/>
        <w:rPr>
          <w:sz w:val="48"/>
        </w:rPr>
      </w:pPr>
      <w:r>
        <w:rPr>
          <w:rFonts w:ascii="TimesNewRoman" w:eastAsia="TimesNewRoman" w:hAnsi="TimesNewRoman" w:cs="TimesNewRoman"/>
          <w:color w:val="000000"/>
          <w:sz w:val="48"/>
        </w:rPr>
        <w:t>member</w:t>
      </w:r>
    </w:p>
    <w:p w:rsidR="003B47F5" w:rsidRDefault="00A73754">
      <w:pPr>
        <w:wordWrap w:val="0"/>
        <w:spacing w:before="280" w:line="640" w:lineRule="atLeast"/>
        <w:ind w:left="20"/>
        <w:textAlignment w:val="baseline"/>
        <w:rPr>
          <w:sz w:val="48"/>
        </w:rPr>
      </w:pPr>
      <w:r>
        <w:rPr>
          <w:rFonts w:ascii="TimesNewRoman" w:eastAsia="TimesNewRoman" w:hAnsi="TimesNewRoman" w:cs="TimesNewRoman"/>
          <w:color w:val="000000"/>
          <w:sz w:val="48"/>
        </w:rPr>
        <w:t>mention</w:t>
      </w:r>
    </w:p>
    <w:p w:rsidR="003B47F5" w:rsidRDefault="00A73754">
      <w:pPr>
        <w:wordWrap w:val="0"/>
        <w:spacing w:before="360" w:line="640" w:lineRule="atLeast"/>
        <w:ind w:left="20"/>
        <w:textAlignment w:val="baseline"/>
        <w:rPr>
          <w:sz w:val="48"/>
        </w:rPr>
      </w:pPr>
      <w:r>
        <w:rPr>
          <w:rFonts w:ascii="TimesNewRoman" w:eastAsia="TimesNewRoman" w:hAnsi="TimesNewRoman" w:cs="TimesNewRoman"/>
          <w:color w:val="000000"/>
          <w:sz w:val="48"/>
        </w:rPr>
        <w:t>menu</w:t>
      </w:r>
    </w:p>
    <w:p w:rsidR="003B47F5" w:rsidRDefault="003B47F5">
      <w:pPr>
        <w:wordWrap w:val="0"/>
        <w:spacing w:line="600" w:lineRule="exact"/>
        <w:textAlignment w:val="baseline"/>
        <w:rPr>
          <w:sz w:val="48"/>
        </w:rPr>
      </w:pPr>
    </w:p>
    <w:p w:rsidR="003B47F5" w:rsidRDefault="00A73754">
      <w:pPr>
        <w:wordWrap w:val="0"/>
        <w:spacing w:line="520" w:lineRule="atLeast"/>
        <w:ind w:left="160"/>
        <w:textAlignment w:val="baseline"/>
        <w:rPr>
          <w:sz w:val="38"/>
        </w:rPr>
      </w:pPr>
      <w:r>
        <w:rPr>
          <w:rFonts w:ascii="黑体" w:eastAsia="黑体" w:hAnsi="黑体" w:cs="黑体"/>
          <w:color w:val="000000"/>
          <w:sz w:val="38"/>
        </w:rPr>
        <w:t>114</w:t>
      </w:r>
    </w:p>
    <w:p w:rsidR="003B47F5" w:rsidRDefault="00A73754">
      <w:pPr>
        <w:spacing w:line="20" w:lineRule="exact"/>
        <w:textAlignment w:val="bottom"/>
      </w:pPr>
      <w:r>
        <w:br w:type="column"/>
      </w:r>
    </w:p>
    <w:p w:rsidR="003B47F5" w:rsidRDefault="00A73754">
      <w:pPr>
        <w:wordWrap w:val="0"/>
        <w:spacing w:before="560" w:line="640" w:lineRule="atLeast"/>
        <w:ind w:left="20"/>
        <w:textAlignment w:val="baseline"/>
        <w:rPr>
          <w:sz w:val="48"/>
        </w:rPr>
      </w:pPr>
      <w:r>
        <w:rPr>
          <w:rFonts w:ascii="TimesNewRoman" w:eastAsia="TimesNewRoman" w:hAnsi="TimesNewRoman" w:cs="TimesNewRoman"/>
          <w:color w:val="000000"/>
          <w:sz w:val="48"/>
        </w:rPr>
        <w:t>mess</w:t>
      </w:r>
    </w:p>
    <w:p w:rsidR="003B47F5" w:rsidRDefault="00A73754">
      <w:pPr>
        <w:wordWrap w:val="0"/>
        <w:spacing w:before="340" w:line="640" w:lineRule="atLeast"/>
        <w:ind w:left="20"/>
        <w:textAlignment w:val="baseline"/>
        <w:rPr>
          <w:sz w:val="48"/>
        </w:rPr>
      </w:pPr>
      <w:r>
        <w:rPr>
          <w:rFonts w:ascii="TimesNewRoman" w:eastAsia="TimesNewRoman" w:hAnsi="TimesNewRoman" w:cs="TimesNewRoman"/>
          <w:color w:val="000000"/>
          <w:sz w:val="48"/>
        </w:rPr>
        <w:t>message</w:t>
      </w:r>
    </w:p>
    <w:p w:rsidR="003B47F5" w:rsidRDefault="00A73754">
      <w:pPr>
        <w:wordWrap w:val="0"/>
        <w:spacing w:line="640" w:lineRule="atLeast"/>
        <w:ind w:left="20"/>
        <w:textAlignment w:val="baseline"/>
        <w:rPr>
          <w:sz w:val="48"/>
        </w:rPr>
      </w:pPr>
      <w:r>
        <w:rPr>
          <w:rFonts w:ascii="TimesNewRoman" w:eastAsia="TimesNewRoman" w:hAnsi="TimesNewRoman" w:cs="TimesNewRoman"/>
          <w:color w:val="000000"/>
          <w:sz w:val="48"/>
        </w:rPr>
        <w:t>method</w:t>
      </w:r>
    </w:p>
    <w:p w:rsidR="003B47F5" w:rsidRDefault="00A73754">
      <w:pPr>
        <w:wordWrap w:val="0"/>
        <w:spacing w:before="260" w:line="640" w:lineRule="atLeast"/>
        <w:ind w:left="20"/>
        <w:textAlignment w:val="baseline"/>
        <w:rPr>
          <w:sz w:val="48"/>
        </w:rPr>
      </w:pPr>
      <w:r>
        <w:rPr>
          <w:rFonts w:ascii="TimesNewRoman" w:eastAsia="TimesNewRoman" w:hAnsi="TimesNewRoman" w:cs="TimesNewRoman"/>
          <w:color w:val="000000"/>
          <w:sz w:val="48"/>
        </w:rPr>
        <w:t>metr e (AmE meter)</w:t>
      </w:r>
    </w:p>
    <w:p w:rsidR="003B47F5" w:rsidRDefault="00A73754">
      <w:pPr>
        <w:wordWrap w:val="0"/>
        <w:spacing w:line="640" w:lineRule="atLeast"/>
        <w:ind w:left="20"/>
        <w:textAlignment w:val="baseline"/>
        <w:rPr>
          <w:sz w:val="48"/>
        </w:rPr>
      </w:pPr>
      <w:r>
        <w:rPr>
          <w:rFonts w:ascii="TimesNewRoman" w:eastAsia="TimesNewRoman" w:hAnsi="TimesNewRoman" w:cs="TimesNewRoman"/>
          <w:color w:val="000000"/>
          <w:sz w:val="48"/>
        </w:rPr>
        <w:t>middle*</w:t>
      </w:r>
    </w:p>
    <w:p w:rsidR="003B47F5" w:rsidRDefault="00A73754">
      <w:pPr>
        <w:wordWrap w:val="0"/>
        <w:spacing w:before="260" w:line="640" w:lineRule="atLeast"/>
        <w:ind w:left="20"/>
        <w:textAlignment w:val="baseline"/>
        <w:rPr>
          <w:sz w:val="48"/>
        </w:rPr>
      </w:pPr>
      <w:r>
        <w:rPr>
          <w:rFonts w:ascii="TimesNewRoman" w:eastAsia="TimesNewRoman" w:hAnsi="TimesNewRoman" w:cs="TimesNewRoman"/>
          <w:color w:val="000000"/>
          <w:sz w:val="48"/>
        </w:rPr>
        <w:t>might</w:t>
      </w:r>
    </w:p>
    <w:p w:rsidR="003B47F5" w:rsidRDefault="00A73754">
      <w:pPr>
        <w:wordWrap w:val="0"/>
        <w:spacing w:before="240" w:line="640" w:lineRule="atLeast"/>
        <w:ind w:left="20"/>
        <w:textAlignment w:val="baseline"/>
        <w:rPr>
          <w:sz w:val="48"/>
        </w:rPr>
      </w:pPr>
      <w:r>
        <w:rPr>
          <w:rFonts w:ascii="TimesNewRoman" w:eastAsia="TimesNewRoman" w:hAnsi="TimesNewRoman" w:cs="TimesNewRoman"/>
          <w:color w:val="000000"/>
          <w:sz w:val="48"/>
        </w:rPr>
        <w:t>mile</w:t>
      </w:r>
    </w:p>
    <w:p w:rsidR="003B47F5" w:rsidRDefault="00A73754">
      <w:pPr>
        <w:wordWrap w:val="0"/>
        <w:spacing w:line="640" w:lineRule="atLeast"/>
        <w:ind w:left="20"/>
        <w:textAlignment w:val="baseline"/>
        <w:rPr>
          <w:sz w:val="48"/>
        </w:rPr>
      </w:pPr>
      <w:r>
        <w:rPr>
          <w:rFonts w:ascii="TimesNewRoman" w:eastAsia="TimesNewRoman" w:hAnsi="TimesNewRoman" w:cs="TimesNewRoman"/>
          <w:color w:val="000000"/>
          <w:sz w:val="48"/>
        </w:rPr>
        <w:t>milk*</w:t>
      </w:r>
    </w:p>
    <w:p w:rsidR="003B47F5" w:rsidRDefault="00A73754">
      <w:pPr>
        <w:wordWrap w:val="0"/>
        <w:spacing w:before="260" w:line="640" w:lineRule="atLeast"/>
        <w:ind w:left="20"/>
        <w:textAlignment w:val="baseline"/>
        <w:rPr>
          <w:sz w:val="48"/>
        </w:rPr>
      </w:pPr>
      <w:r>
        <w:rPr>
          <w:rFonts w:ascii="TimesNewRoman" w:eastAsia="TimesNewRoman" w:hAnsi="TimesNewRoman" w:cs="TimesNewRoman"/>
          <w:color w:val="000000"/>
          <w:sz w:val="48"/>
        </w:rPr>
        <w:t>mind</w:t>
      </w:r>
    </w:p>
    <w:p w:rsidR="003B47F5" w:rsidRDefault="00A73754">
      <w:pPr>
        <w:wordWrap w:val="0"/>
        <w:spacing w:before="280" w:line="640" w:lineRule="atLeast"/>
        <w:ind w:left="20"/>
        <w:textAlignment w:val="baseline"/>
        <w:rPr>
          <w:sz w:val="48"/>
        </w:rPr>
      </w:pPr>
      <w:r>
        <w:rPr>
          <w:rFonts w:ascii="TimesNewRoman" w:eastAsia="TimesNewRoman" w:hAnsi="TimesNewRoman" w:cs="TimesNewRoman"/>
          <w:color w:val="000000"/>
          <w:sz w:val="48"/>
        </w:rPr>
        <w:t>mine</w:t>
      </w:r>
    </w:p>
    <w:p w:rsidR="003B47F5" w:rsidRDefault="00A73754">
      <w:pPr>
        <w:wordWrap w:val="0"/>
        <w:spacing w:line="640" w:lineRule="atLeast"/>
        <w:ind w:left="20"/>
        <w:textAlignment w:val="baseline"/>
        <w:rPr>
          <w:sz w:val="48"/>
        </w:rPr>
      </w:pPr>
      <w:r>
        <w:rPr>
          <w:rFonts w:ascii="TimesNewRoman" w:eastAsia="TimesNewRoman" w:hAnsi="TimesNewRoman" w:cs="TimesNewRoman"/>
          <w:color w:val="000000"/>
          <w:sz w:val="48"/>
        </w:rPr>
        <w:t>minute*</w:t>
      </w:r>
    </w:p>
    <w:p w:rsidR="003B47F5" w:rsidRDefault="00A73754">
      <w:pPr>
        <w:wordWrap w:val="0"/>
        <w:spacing w:before="280" w:line="640" w:lineRule="atLeast"/>
        <w:ind w:left="20"/>
        <w:textAlignment w:val="baseline"/>
        <w:rPr>
          <w:sz w:val="48"/>
        </w:rPr>
      </w:pPr>
      <w:r>
        <w:rPr>
          <w:rFonts w:ascii="TimesNewRoman" w:eastAsia="TimesNewRoman" w:hAnsi="TimesNewRoman" w:cs="TimesNewRoman"/>
          <w:color w:val="000000"/>
          <w:sz w:val="48"/>
        </w:rPr>
        <w:t>mirror</w:t>
      </w:r>
    </w:p>
    <w:p w:rsidR="003B47F5" w:rsidRDefault="00A73754">
      <w:pPr>
        <w:wordWrap w:val="0"/>
        <w:spacing w:before="260" w:line="640" w:lineRule="atLeast"/>
        <w:ind w:left="20"/>
        <w:textAlignment w:val="baseline"/>
        <w:rPr>
          <w:sz w:val="48"/>
        </w:rPr>
      </w:pPr>
      <w:r>
        <w:rPr>
          <w:rFonts w:ascii="TimesNewRoman" w:eastAsia="TimesNewRoman" w:hAnsi="TimesNewRoman" w:cs="TimesNewRoman"/>
          <w:color w:val="000000"/>
          <w:sz w:val="48"/>
        </w:rPr>
        <w:t>miss</w:t>
      </w:r>
    </w:p>
    <w:p w:rsidR="003B47F5" w:rsidRDefault="00A73754">
      <w:pPr>
        <w:wordWrap w:val="0"/>
        <w:spacing w:line="640" w:lineRule="atLeast"/>
        <w:ind w:left="20"/>
        <w:textAlignment w:val="baseline"/>
        <w:rPr>
          <w:sz w:val="48"/>
        </w:rPr>
      </w:pPr>
      <w:r>
        <w:rPr>
          <w:rFonts w:ascii="TimesNewRoman" w:eastAsia="TimesNewRoman" w:hAnsi="TimesNewRoman" w:cs="TimesNewRoman"/>
          <w:color w:val="000000"/>
          <w:sz w:val="48"/>
        </w:rPr>
        <w:t>Miss*</w:t>
      </w:r>
    </w:p>
    <w:p w:rsidR="003B47F5" w:rsidRDefault="00A73754">
      <w:pPr>
        <w:wordWrap w:val="0"/>
        <w:spacing w:before="260" w:line="640" w:lineRule="atLeast"/>
        <w:ind w:left="20"/>
        <w:textAlignment w:val="baseline"/>
        <w:rPr>
          <w:sz w:val="48"/>
        </w:rPr>
      </w:pPr>
      <w:r>
        <w:rPr>
          <w:rFonts w:ascii="TimesNewRoman" w:eastAsia="TimesNewRoman" w:hAnsi="TimesNewRoman" w:cs="TimesNewRoman"/>
          <w:color w:val="000000"/>
          <w:sz w:val="48"/>
        </w:rPr>
        <w:t>mistake</w:t>
      </w:r>
    </w:p>
    <w:p w:rsidR="003B47F5" w:rsidRDefault="00A73754">
      <w:pPr>
        <w:wordWrap w:val="0"/>
        <w:spacing w:before="320" w:line="640" w:lineRule="atLeast"/>
        <w:ind w:left="20"/>
        <w:textAlignment w:val="baseline"/>
        <w:rPr>
          <w:sz w:val="48"/>
        </w:rPr>
      </w:pPr>
      <w:r>
        <w:rPr>
          <w:rFonts w:ascii="TimesNewRoman" w:eastAsia="TimesNewRoman" w:hAnsi="TimesNewRoman" w:cs="TimesNewRoman"/>
          <w:color w:val="000000"/>
          <w:sz w:val="48"/>
        </w:rPr>
        <w:t>mix</w:t>
      </w:r>
    </w:p>
    <w:p w:rsidR="003B47F5" w:rsidRDefault="00A73754">
      <w:pPr>
        <w:wordWrap w:val="0"/>
        <w:spacing w:before="280" w:line="640" w:lineRule="atLeast"/>
        <w:ind w:left="20"/>
        <w:textAlignment w:val="baseline"/>
        <w:rPr>
          <w:sz w:val="48"/>
        </w:rPr>
      </w:pPr>
      <w:r>
        <w:rPr>
          <w:rFonts w:ascii="TimesNewRoman" w:eastAsia="TimesNewRoman" w:hAnsi="TimesNewRoman" w:cs="TimesNewRoman"/>
          <w:color w:val="000000"/>
          <w:sz w:val="48"/>
        </w:rPr>
        <w:t>mobile</w:t>
      </w:r>
    </w:p>
    <w:p w:rsidR="003B47F5" w:rsidRDefault="00A73754">
      <w:pPr>
        <w:wordWrap w:val="0"/>
        <w:spacing w:before="260" w:line="640" w:lineRule="atLeast"/>
        <w:ind w:left="20"/>
        <w:textAlignment w:val="baseline"/>
        <w:rPr>
          <w:sz w:val="48"/>
        </w:rPr>
      </w:pPr>
      <w:r>
        <w:rPr>
          <w:rFonts w:ascii="TimesNewRoman" w:eastAsia="TimesNewRoman" w:hAnsi="TimesNewRoman" w:cs="TimesNewRoman"/>
          <w:color w:val="000000"/>
          <w:sz w:val="48"/>
        </w:rPr>
        <w:t>model</w:t>
      </w:r>
    </w:p>
    <w:p w:rsidR="003B47F5" w:rsidRDefault="00A73754">
      <w:pPr>
        <w:wordWrap w:val="0"/>
        <w:spacing w:before="280" w:line="640" w:lineRule="atLeast"/>
        <w:ind w:left="20"/>
        <w:textAlignment w:val="baseline"/>
        <w:rPr>
          <w:sz w:val="48"/>
        </w:rPr>
      </w:pPr>
      <w:r>
        <w:rPr>
          <w:rFonts w:ascii="TimesNewRoman" w:eastAsia="TimesNewRoman" w:hAnsi="TimesNewRoman" w:cs="TimesNewRoman"/>
          <w:color w:val="000000"/>
          <w:sz w:val="48"/>
        </w:rPr>
        <w:t>modern</w:t>
      </w:r>
    </w:p>
    <w:p w:rsidR="003B47F5" w:rsidRDefault="00A73754">
      <w:pPr>
        <w:wordWrap w:val="0"/>
        <w:spacing w:before="320" w:line="640" w:lineRule="atLeast"/>
        <w:ind w:left="20"/>
        <w:textAlignment w:val="baseline"/>
        <w:rPr>
          <w:sz w:val="48"/>
        </w:rPr>
      </w:pPr>
      <w:r>
        <w:rPr>
          <w:rFonts w:ascii="TimesNewRoman" w:eastAsia="TimesNewRoman" w:hAnsi="TimesNewRoman" w:cs="TimesNewRoman"/>
          <w:color w:val="000000"/>
          <w:sz w:val="48"/>
        </w:rPr>
        <w:t>moment</w:t>
      </w:r>
    </w:p>
    <w:p w:rsidR="003B47F5" w:rsidRDefault="00A73754">
      <w:pPr>
        <w:wordWrap w:val="0"/>
        <w:spacing w:line="640" w:lineRule="atLeast"/>
        <w:ind w:left="20"/>
        <w:textAlignment w:val="baseline"/>
        <w:rPr>
          <w:sz w:val="48"/>
        </w:rPr>
      </w:pPr>
      <w:r>
        <w:rPr>
          <w:rFonts w:ascii="TimesNewRoman" w:eastAsia="TimesNewRoman" w:hAnsi="TimesNewRoman" w:cs="TimesNewRoman"/>
          <w:color w:val="000000"/>
          <w:sz w:val="48"/>
        </w:rPr>
        <w:t>money*</w:t>
      </w:r>
    </w:p>
    <w:p w:rsidR="003B47F5" w:rsidRDefault="00A73754">
      <w:pPr>
        <w:wordWrap w:val="0"/>
        <w:spacing w:line="640" w:lineRule="atLeast"/>
        <w:ind w:left="20"/>
        <w:textAlignment w:val="baseline"/>
        <w:rPr>
          <w:sz w:val="48"/>
        </w:rPr>
      </w:pPr>
      <w:r>
        <w:rPr>
          <w:rFonts w:ascii="TimesNewRoman" w:eastAsia="TimesNewRoman" w:hAnsi="TimesNewRoman" w:cs="TimesNewRoman"/>
          <w:color w:val="000000"/>
          <w:sz w:val="48"/>
        </w:rPr>
        <w:t>monkey*</w:t>
      </w:r>
    </w:p>
    <w:p w:rsidR="003B47F5" w:rsidRDefault="00A73754">
      <w:pPr>
        <w:wordWrap w:val="0"/>
        <w:spacing w:line="640" w:lineRule="atLeast"/>
        <w:ind w:left="20"/>
        <w:textAlignment w:val="baseline"/>
        <w:rPr>
          <w:sz w:val="48"/>
        </w:rPr>
      </w:pPr>
      <w:r>
        <w:rPr>
          <w:rFonts w:ascii="TimesNewRoman" w:eastAsia="TimesNewRoman" w:hAnsi="TimesNewRoman" w:cs="TimesNewRoman"/>
          <w:color w:val="000000"/>
          <w:sz w:val="48"/>
        </w:rPr>
        <w:t>month*</w:t>
      </w:r>
    </w:p>
    <w:p w:rsidR="003B47F5" w:rsidRDefault="00A73754">
      <w:pPr>
        <w:wordWrap w:val="0"/>
        <w:spacing w:line="640" w:lineRule="atLeast"/>
        <w:ind w:left="20"/>
        <w:textAlignment w:val="baseline"/>
        <w:rPr>
          <w:sz w:val="48"/>
        </w:rPr>
      </w:pPr>
      <w:r>
        <w:rPr>
          <w:rFonts w:ascii="TimesNewRoman" w:eastAsia="TimesNewRoman" w:hAnsi="TimesNewRoman" w:cs="TimesNewRoman"/>
          <w:color w:val="000000"/>
          <w:sz w:val="48"/>
        </w:rPr>
        <w:t>moon*</w:t>
      </w:r>
    </w:p>
    <w:p w:rsidR="003B47F5" w:rsidRDefault="00A73754">
      <w:pPr>
        <w:wordWrap w:val="0"/>
        <w:spacing w:before="420" w:line="640" w:lineRule="atLeast"/>
        <w:ind w:left="20"/>
        <w:textAlignment w:val="baseline"/>
        <w:rPr>
          <w:sz w:val="48"/>
        </w:rPr>
      </w:pPr>
      <w:r>
        <w:rPr>
          <w:rFonts w:ascii="TimesNewRoman" w:eastAsia="TimesNewRoman" w:hAnsi="TimesNewRoman" w:cs="TimesNewRoman"/>
          <w:color w:val="000000"/>
          <w:sz w:val="48"/>
        </w:rPr>
        <w:t>more</w:t>
      </w:r>
    </w:p>
    <w:p w:rsidR="003B47F5" w:rsidRDefault="00A73754">
      <w:pPr>
        <w:wordWrap w:val="0"/>
        <w:spacing w:line="660" w:lineRule="atLeast"/>
        <w:ind w:left="20"/>
        <w:textAlignment w:val="baseline"/>
        <w:rPr>
          <w:sz w:val="48"/>
        </w:rPr>
      </w:pPr>
      <w:r>
        <w:rPr>
          <w:rFonts w:ascii="TimesNewRoman" w:eastAsia="TimesNewRoman" w:hAnsi="TimesNewRoman" w:cs="TimesNewRoman"/>
          <w:color w:val="000000"/>
          <w:sz w:val="48"/>
        </w:rPr>
        <w:t>morning*</w:t>
      </w:r>
    </w:p>
    <w:p w:rsidR="003B47F5" w:rsidRDefault="00A73754">
      <w:pPr>
        <w:wordWrap w:val="0"/>
        <w:spacing w:before="300" w:line="640" w:lineRule="atLeast"/>
        <w:ind w:left="20"/>
        <w:textAlignment w:val="baseline"/>
        <w:rPr>
          <w:sz w:val="48"/>
        </w:rPr>
      </w:pPr>
      <w:r>
        <w:rPr>
          <w:rFonts w:ascii="TimesNewRoman" w:eastAsia="TimesNewRoman" w:hAnsi="TimesNewRoman" w:cs="TimesNewRoman"/>
          <w:color w:val="000000"/>
          <w:sz w:val="48"/>
        </w:rPr>
        <w:t>most</w:t>
      </w:r>
    </w:p>
    <w:p w:rsidR="003B47F5" w:rsidRDefault="00A73754">
      <w:pPr>
        <w:wordWrap w:val="0"/>
        <w:spacing w:line="640" w:lineRule="atLeast"/>
        <w:ind w:left="20"/>
        <w:textAlignment w:val="baseline"/>
        <w:rPr>
          <w:sz w:val="48"/>
        </w:rPr>
      </w:pPr>
      <w:r>
        <w:rPr>
          <w:rFonts w:ascii="TimesNewRoman" w:eastAsia="TimesNewRoman" w:hAnsi="TimesNewRoman" w:cs="TimesNewRoman"/>
          <w:color w:val="000000"/>
          <w:sz w:val="48"/>
        </w:rPr>
        <w:t>mother (mum AmE mom)*</w:t>
      </w:r>
    </w:p>
    <w:p w:rsidR="003B47F5" w:rsidRDefault="003B47F5"/>
    <w:p w:rsidR="003B47F5" w:rsidRDefault="003B47F5">
      <w:pPr>
        <w:sectPr w:rsidR="003B47F5">
          <w:headerReference w:type="default" r:id="rId240"/>
          <w:footerReference w:type="default" r:id="rId241"/>
          <w:pgSz w:w="20880" w:h="29500"/>
          <w:pgMar w:top="2340" w:right="3100" w:bottom="2340" w:left="3100" w:header="2040" w:footer="2040" w:gutter="0"/>
          <w:cols w:num="2" w:space="720" w:equalWidth="0">
            <w:col w:w="7260" w:space="500"/>
            <w:col w:w="5500" w:space="0"/>
          </w:cols>
        </w:sectPr>
      </w:pPr>
    </w:p>
    <w:p w:rsidR="003B47F5" w:rsidRDefault="00A73754">
      <w:pPr>
        <w:tabs>
          <w:tab w:val="left" w:pos="7860"/>
        </w:tabs>
        <w:wordWrap w:val="0"/>
        <w:spacing w:before="540" w:line="740" w:lineRule="atLeast"/>
        <w:ind w:left="40"/>
        <w:textAlignment w:val="baseline"/>
        <w:rPr>
          <w:sz w:val="54"/>
        </w:rPr>
      </w:pPr>
      <w:r>
        <w:rPr>
          <w:rFonts w:ascii="TimesNewRoman" w:eastAsia="TimesNewRoman" w:hAnsi="TimesNewRoman" w:cs="TimesNewRoman"/>
          <w:b/>
          <w:color w:val="000000"/>
          <w:sz w:val="54"/>
        </w:rPr>
        <w:lastRenderedPageBreak/>
        <w:t>mountain</w:t>
      </w:r>
      <w:r>
        <w:tab/>
      </w:r>
      <w:r>
        <w:rPr>
          <w:rFonts w:ascii="TimesNewRoman" w:eastAsia="TimesNewRoman" w:hAnsi="TimesNewRoman" w:cs="TimesNewRoman"/>
          <w:b/>
          <w:color w:val="000000"/>
          <w:sz w:val="54"/>
        </w:rPr>
        <w:t>neither</w:t>
      </w:r>
    </w:p>
    <w:p w:rsidR="003B47F5" w:rsidRDefault="00A73754">
      <w:pPr>
        <w:tabs>
          <w:tab w:val="left" w:pos="7860"/>
        </w:tabs>
        <w:wordWrap w:val="0"/>
        <w:spacing w:line="740" w:lineRule="atLeast"/>
        <w:textAlignment w:val="baseline"/>
        <w:rPr>
          <w:sz w:val="54"/>
        </w:rPr>
      </w:pPr>
      <w:r>
        <w:rPr>
          <w:rFonts w:ascii="TimesNewRoman" w:eastAsia="TimesNewRoman" w:hAnsi="TimesNewRoman" w:cs="TimesNewRoman"/>
          <w:b/>
          <w:color w:val="000000"/>
          <w:sz w:val="54"/>
        </w:rPr>
        <w:t>mouse (pl. mice)*</w:t>
      </w:r>
      <w:r>
        <w:tab/>
      </w:r>
      <w:r>
        <w:rPr>
          <w:rFonts w:ascii="TimesNewRoman" w:eastAsia="TimesNewRoman" w:hAnsi="TimesNewRoman" w:cs="TimesNewRoman"/>
          <w:b/>
          <w:color w:val="000000"/>
          <w:sz w:val="54"/>
        </w:rPr>
        <w:t>nervous</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mouth*</w:t>
      </w:r>
      <w:r>
        <w:tab/>
      </w:r>
      <w:r>
        <w:rPr>
          <w:rFonts w:ascii="TimesNewRoman" w:eastAsia="TimesNewRoman" w:hAnsi="TimesNewRoman" w:cs="TimesNewRoman"/>
          <w:b/>
          <w:color w:val="000000"/>
          <w:sz w:val="54"/>
        </w:rPr>
        <w:t>never*</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b/>
          <w:color w:val="000000"/>
          <w:sz w:val="54"/>
        </w:rPr>
        <w:t>move*</w:t>
      </w:r>
      <w:r>
        <w:tab/>
      </w:r>
      <w:r>
        <w:rPr>
          <w:rFonts w:ascii="TimesNewRoman" w:eastAsia="TimesNewRoman" w:hAnsi="TimesNewRoman" w:cs="TimesNewRoman"/>
          <w:b/>
          <w:color w:val="000000"/>
          <w:sz w:val="54"/>
        </w:rPr>
        <w:t>new*</w:t>
      </w:r>
    </w:p>
    <w:p w:rsidR="003B47F5" w:rsidRDefault="00A73754">
      <w:pPr>
        <w:tabs>
          <w:tab w:val="left" w:pos="7860"/>
        </w:tabs>
        <w:wordWrap w:val="0"/>
        <w:spacing w:before="320" w:line="740" w:lineRule="atLeast"/>
        <w:ind w:left="40"/>
        <w:textAlignment w:val="baseline"/>
        <w:rPr>
          <w:sz w:val="54"/>
        </w:rPr>
      </w:pPr>
      <w:r>
        <w:rPr>
          <w:rFonts w:ascii="TimesNewRoman" w:eastAsia="TimesNewRoman" w:hAnsi="TimesNewRoman" w:cs="TimesNewRoman"/>
          <w:b/>
          <w:color w:val="000000"/>
          <w:sz w:val="54"/>
        </w:rPr>
        <w:t>movie</w:t>
      </w:r>
      <w:r>
        <w:tab/>
      </w:r>
      <w:r>
        <w:rPr>
          <w:rFonts w:ascii="TimesNewRoman" w:eastAsia="TimesNewRoman" w:hAnsi="TimesNewRoman" w:cs="TimesNewRoman"/>
          <w:b/>
          <w:color w:val="000000"/>
          <w:sz w:val="54"/>
        </w:rPr>
        <w:t>news</w:t>
      </w:r>
    </w:p>
    <w:p w:rsidR="003B47F5" w:rsidRDefault="00A73754">
      <w:pPr>
        <w:tabs>
          <w:tab w:val="left" w:pos="7860"/>
        </w:tabs>
        <w:wordWrap w:val="0"/>
        <w:spacing w:line="740" w:lineRule="atLeast"/>
        <w:textAlignment w:val="baseline"/>
        <w:rPr>
          <w:sz w:val="54"/>
        </w:rPr>
      </w:pPr>
      <w:r>
        <w:rPr>
          <w:rFonts w:ascii="TimesNewRoman" w:eastAsia="TimesNewRoman" w:hAnsi="TimesNewRoman" w:cs="TimesNewRoman"/>
          <w:b/>
          <w:color w:val="000000"/>
          <w:sz w:val="54"/>
        </w:rPr>
        <w:t>Mr (AmE Mr. ) *</w:t>
      </w:r>
      <w:r>
        <w:tab/>
      </w:r>
      <w:r>
        <w:rPr>
          <w:rFonts w:ascii="TimesNewRoman" w:eastAsia="TimesNewRoman" w:hAnsi="TimesNewRoman" w:cs="TimesNewRoman"/>
          <w:b/>
          <w:color w:val="000000"/>
          <w:sz w:val="54"/>
        </w:rPr>
        <w:t>newspaper</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Mrs (AmE Mrs.) *</w:t>
      </w:r>
      <w:r>
        <w:tab/>
      </w:r>
      <w:r>
        <w:rPr>
          <w:rFonts w:ascii="TimesNewRoman" w:eastAsia="TimesNewRoman" w:hAnsi="TimesNewRoman" w:cs="TimesNewRoman"/>
          <w:b/>
          <w:color w:val="000000"/>
          <w:sz w:val="54"/>
        </w:rPr>
        <w:t>next*</w:t>
      </w:r>
    </w:p>
    <w:p w:rsidR="003B47F5" w:rsidRDefault="00A73754">
      <w:pPr>
        <w:tabs>
          <w:tab w:val="left" w:pos="7860"/>
        </w:tabs>
        <w:wordWrap w:val="0"/>
        <w:spacing w:line="740" w:lineRule="atLeast"/>
        <w:textAlignment w:val="baseline"/>
        <w:rPr>
          <w:sz w:val="54"/>
        </w:rPr>
      </w:pPr>
      <w:r>
        <w:rPr>
          <w:rFonts w:ascii="TimesNewRoman" w:eastAsia="TimesNewRoman" w:hAnsi="TimesNewRoman" w:cs="TimesNewRoman"/>
          <w:b/>
          <w:color w:val="000000"/>
          <w:sz w:val="54"/>
        </w:rPr>
        <w:t xml:space="preserve">Ms </w:t>
      </w:r>
      <w:r>
        <w:rPr>
          <w:rFonts w:ascii="TimesNewRoman" w:eastAsia="TimesNewRoman" w:hAnsi="TimesNewRoman" w:cs="TimesNewRoman"/>
          <w:b/>
          <w:color w:val="000000"/>
          <w:sz w:val="54"/>
        </w:rPr>
        <w:t>(AmE Ms. ) *</w:t>
      </w:r>
      <w:r>
        <w:tab/>
      </w:r>
      <w:r>
        <w:rPr>
          <w:rFonts w:ascii="TimesNewRoman" w:eastAsia="TimesNewRoman" w:hAnsi="TimesNewRoman" w:cs="TimesNewRoman"/>
          <w:b/>
          <w:color w:val="000000"/>
          <w:sz w:val="54"/>
        </w:rPr>
        <w:t>nice*</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much*</w:t>
      </w:r>
      <w:r>
        <w:tab/>
      </w:r>
      <w:r>
        <w:rPr>
          <w:rFonts w:ascii="TimesNewRoman" w:eastAsia="TimesNewRoman" w:hAnsi="TimesNewRoman" w:cs="TimesNewRoman"/>
          <w:b/>
          <w:color w:val="000000"/>
          <w:sz w:val="54"/>
        </w:rPr>
        <w:t>night*</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b/>
          <w:color w:val="000000"/>
          <w:sz w:val="54"/>
        </w:rPr>
        <w:t>museum</w:t>
      </w:r>
      <w:r>
        <w:tab/>
      </w:r>
      <w:r>
        <w:rPr>
          <w:rFonts w:ascii="TimesNewRoman" w:eastAsia="TimesNewRoman" w:hAnsi="TimesNewRoman" w:cs="TimesNewRoman"/>
          <w:b/>
          <w:color w:val="000000"/>
          <w:sz w:val="54"/>
        </w:rPr>
        <w:t>no*</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music*</w:t>
      </w:r>
      <w:r>
        <w:tab/>
      </w:r>
      <w:r>
        <w:rPr>
          <w:rFonts w:ascii="TimesNewRoman" w:eastAsia="TimesNewRoman" w:hAnsi="TimesNewRoman" w:cs="TimesNewRoman"/>
          <w:b/>
          <w:color w:val="000000"/>
          <w:sz w:val="54"/>
        </w:rPr>
        <w:t>nobody</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must*</w:t>
      </w:r>
      <w:r>
        <w:tab/>
      </w:r>
      <w:r>
        <w:rPr>
          <w:rFonts w:ascii="TimesNewRoman" w:eastAsia="TimesNewRoman" w:hAnsi="TimesNewRoman" w:cs="TimesNewRoman"/>
          <w:b/>
          <w:color w:val="000000"/>
          <w:sz w:val="54"/>
        </w:rPr>
        <w:t>nod</w:t>
      </w:r>
    </w:p>
    <w:p w:rsidR="003B47F5" w:rsidRDefault="00A73754">
      <w:pPr>
        <w:tabs>
          <w:tab w:val="left" w:pos="7860"/>
        </w:tabs>
        <w:wordWrap w:val="0"/>
        <w:spacing w:before="320" w:line="740" w:lineRule="atLeast"/>
        <w:ind w:left="40"/>
        <w:textAlignment w:val="baseline"/>
        <w:rPr>
          <w:sz w:val="54"/>
        </w:rPr>
      </w:pPr>
      <w:r>
        <w:rPr>
          <w:rFonts w:ascii="TimesNewRoman" w:eastAsia="TimesNewRoman" w:hAnsi="TimesNewRoman" w:cs="TimesNewRoman"/>
          <w:b/>
          <w:color w:val="000000"/>
          <w:sz w:val="54"/>
        </w:rPr>
        <w:t>mutton</w:t>
      </w:r>
      <w:r>
        <w:tab/>
      </w:r>
      <w:r>
        <w:rPr>
          <w:rFonts w:ascii="TimesNewRoman" w:eastAsia="TimesNewRoman" w:hAnsi="TimesNewRoman" w:cs="TimesNewRoman"/>
          <w:b/>
          <w:color w:val="000000"/>
          <w:sz w:val="54"/>
        </w:rPr>
        <w:t>noise</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my*</w:t>
      </w:r>
      <w:r>
        <w:tab/>
      </w:r>
      <w:r>
        <w:rPr>
          <w:rFonts w:ascii="TimesNewRoman" w:eastAsia="TimesNewRoman" w:hAnsi="TimesNewRoman" w:cs="TimesNewRoman"/>
          <w:b/>
          <w:color w:val="000000"/>
          <w:sz w:val="54"/>
        </w:rPr>
        <w:t>none</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myself</w:t>
      </w:r>
      <w:r>
        <w:tab/>
      </w:r>
      <w:r>
        <w:rPr>
          <w:rFonts w:ascii="TimesNewRoman" w:eastAsia="TimesNewRoman" w:hAnsi="TimesNewRoman" w:cs="TimesNewRoman"/>
          <w:b/>
          <w:color w:val="000000"/>
          <w:sz w:val="54"/>
        </w:rPr>
        <w:t>noodle*</w:t>
      </w:r>
    </w:p>
    <w:p w:rsidR="003B47F5" w:rsidRDefault="00A73754">
      <w:pPr>
        <w:wordWrap w:val="0"/>
        <w:spacing w:before="340" w:line="740" w:lineRule="atLeast"/>
        <w:ind w:left="7800"/>
        <w:textAlignment w:val="baseline"/>
        <w:rPr>
          <w:sz w:val="54"/>
        </w:rPr>
      </w:pPr>
      <w:r>
        <w:rPr>
          <w:rFonts w:ascii="TimesNewRoman" w:eastAsia="TimesNewRoman" w:hAnsi="TimesNewRoman" w:cs="TimesNewRoman"/>
          <w:b/>
          <w:color w:val="000000"/>
          <w:sz w:val="54"/>
        </w:rPr>
        <w:t>noon</w:t>
      </w:r>
    </w:p>
    <w:p w:rsidR="003B47F5" w:rsidRDefault="00A73754">
      <w:pPr>
        <w:tabs>
          <w:tab w:val="left" w:pos="7860"/>
        </w:tabs>
        <w:wordWrap w:val="0"/>
        <w:spacing w:before="300" w:line="740" w:lineRule="atLeast"/>
        <w:ind w:left="40"/>
        <w:textAlignment w:val="baseline"/>
        <w:rPr>
          <w:sz w:val="54"/>
        </w:rPr>
      </w:pPr>
      <w:r>
        <w:rPr>
          <w:rFonts w:ascii="TimesNewRoman" w:eastAsia="TimesNewRoman" w:hAnsi="TimesNewRoman" w:cs="TimesNewRoman"/>
          <w:b/>
          <w:color w:val="000000"/>
          <w:sz w:val="54"/>
        </w:rPr>
        <w:t>N</w:t>
      </w:r>
      <w:r>
        <w:tab/>
      </w:r>
      <w:r>
        <w:rPr>
          <w:rFonts w:ascii="TimesNewRoman" w:eastAsia="TimesNewRoman" w:hAnsi="TimesNewRoman" w:cs="TimesNewRoman"/>
          <w:b/>
          <w:color w:val="000000"/>
          <w:sz w:val="54"/>
        </w:rPr>
        <w:t>nor</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name*</w:t>
      </w:r>
      <w:r>
        <w:tab/>
      </w:r>
      <w:r>
        <w:rPr>
          <w:rFonts w:ascii="TimesNewRoman" w:eastAsia="TimesNewRoman" w:hAnsi="TimesNewRoman" w:cs="TimesNewRoman"/>
          <w:b/>
          <w:color w:val="000000"/>
          <w:sz w:val="54"/>
        </w:rPr>
        <w:t>normal</w:t>
      </w:r>
    </w:p>
    <w:p w:rsidR="003B47F5" w:rsidRDefault="00A73754">
      <w:pPr>
        <w:tabs>
          <w:tab w:val="left" w:pos="7840"/>
        </w:tabs>
        <w:wordWrap w:val="0"/>
        <w:spacing w:before="300" w:line="740" w:lineRule="atLeast"/>
        <w:ind w:left="60"/>
        <w:textAlignment w:val="baseline"/>
        <w:rPr>
          <w:sz w:val="54"/>
        </w:rPr>
      </w:pPr>
      <w:r>
        <w:rPr>
          <w:rFonts w:ascii="TimesNewRoman" w:eastAsia="TimesNewRoman" w:hAnsi="TimesNewRoman" w:cs="TimesNewRoman"/>
          <w:b/>
          <w:color w:val="000000"/>
          <w:sz w:val="54"/>
        </w:rPr>
        <w:t>narrow</w:t>
      </w:r>
      <w:r>
        <w:tab/>
      </w:r>
      <w:r>
        <w:rPr>
          <w:rFonts w:ascii="TimesNewRoman" w:eastAsia="TimesNewRoman" w:hAnsi="TimesNewRoman" w:cs="TimesNewRoman"/>
          <w:b/>
          <w:color w:val="000000"/>
          <w:sz w:val="54"/>
        </w:rPr>
        <w:t>north</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b/>
          <w:color w:val="000000"/>
          <w:sz w:val="54"/>
        </w:rPr>
        <w:t>nation</w:t>
      </w:r>
      <w:r>
        <w:tab/>
      </w:r>
      <w:r>
        <w:rPr>
          <w:rFonts w:ascii="TimesNewRoman" w:eastAsia="TimesNewRoman" w:hAnsi="TimesNewRoman" w:cs="TimesNewRoman"/>
          <w:b/>
          <w:color w:val="000000"/>
          <w:sz w:val="54"/>
        </w:rPr>
        <w:t>nose*</w:t>
      </w:r>
    </w:p>
    <w:p w:rsidR="003B47F5" w:rsidRDefault="00A73754">
      <w:pPr>
        <w:tabs>
          <w:tab w:val="left" w:pos="7840"/>
        </w:tabs>
        <w:wordWrap w:val="0"/>
        <w:spacing w:line="740" w:lineRule="atLeast"/>
        <w:ind w:left="60"/>
        <w:textAlignment w:val="baseline"/>
        <w:rPr>
          <w:sz w:val="54"/>
        </w:rPr>
      </w:pPr>
      <w:r>
        <w:rPr>
          <w:rFonts w:ascii="TimesNewRoman" w:eastAsia="TimesNewRoman" w:hAnsi="TimesNewRoman" w:cs="TimesNewRoman"/>
          <w:b/>
          <w:color w:val="000000"/>
          <w:sz w:val="54"/>
        </w:rPr>
        <w:t>nature</w:t>
      </w:r>
      <w:r>
        <w:tab/>
      </w:r>
      <w:r>
        <w:rPr>
          <w:rFonts w:ascii="TimesNewRoman" w:eastAsia="TimesNewRoman" w:hAnsi="TimesNewRoman" w:cs="TimesNewRoman"/>
          <w:b/>
          <w:color w:val="000000"/>
          <w:sz w:val="54"/>
        </w:rPr>
        <w:t>not*</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near*</w:t>
      </w:r>
      <w:r>
        <w:tab/>
      </w:r>
      <w:r>
        <w:rPr>
          <w:rFonts w:ascii="TimesNewRoman" w:eastAsia="TimesNewRoman" w:hAnsi="TimesNewRoman" w:cs="TimesNewRoman"/>
          <w:b/>
          <w:color w:val="000000"/>
          <w:sz w:val="54"/>
        </w:rPr>
        <w:t>note</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nearly</w:t>
      </w:r>
      <w:r>
        <w:tab/>
      </w:r>
      <w:r>
        <w:rPr>
          <w:rFonts w:ascii="TimesNewRoman" w:eastAsia="TimesNewRoman" w:hAnsi="TimesNewRoman" w:cs="TimesNewRoman"/>
          <w:b/>
          <w:color w:val="000000"/>
          <w:sz w:val="54"/>
        </w:rPr>
        <w:t>notebook</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necessary</w:t>
      </w:r>
      <w:r>
        <w:tab/>
      </w:r>
      <w:r>
        <w:rPr>
          <w:rFonts w:ascii="TimesNewRoman" w:eastAsia="TimesNewRoman" w:hAnsi="TimesNewRoman" w:cs="TimesNewRoman"/>
          <w:b/>
          <w:color w:val="000000"/>
          <w:sz w:val="54"/>
        </w:rPr>
        <w:t>nothing</w:t>
      </w:r>
    </w:p>
    <w:p w:rsidR="003B47F5" w:rsidRDefault="00A73754">
      <w:pPr>
        <w:tabs>
          <w:tab w:val="left" w:pos="7840"/>
        </w:tabs>
        <w:wordWrap w:val="0"/>
        <w:spacing w:line="740" w:lineRule="atLeast"/>
        <w:ind w:left="60"/>
        <w:textAlignment w:val="baseline"/>
        <w:rPr>
          <w:sz w:val="54"/>
        </w:rPr>
      </w:pPr>
      <w:r>
        <w:rPr>
          <w:rFonts w:ascii="TimesNewRoman" w:eastAsia="TimesNewRoman" w:hAnsi="TimesNewRoman" w:cs="TimesNewRoman"/>
          <w:b/>
          <w:color w:val="000000"/>
          <w:sz w:val="54"/>
        </w:rPr>
        <w:t>neck</w:t>
      </w:r>
      <w:r>
        <w:tab/>
      </w:r>
      <w:r>
        <w:rPr>
          <w:rFonts w:ascii="TimesNewRoman" w:eastAsia="TimesNewRoman" w:hAnsi="TimesNewRoman" w:cs="TimesNewRoman"/>
          <w:b/>
          <w:color w:val="000000"/>
          <w:sz w:val="54"/>
        </w:rPr>
        <w:t>notice</w:t>
      </w:r>
    </w:p>
    <w:p w:rsidR="003B47F5" w:rsidRDefault="00A73754">
      <w:pPr>
        <w:tabs>
          <w:tab w:val="left" w:pos="7860"/>
        </w:tabs>
        <w:wordWrap w:val="0"/>
        <w:spacing w:before="300" w:line="740" w:lineRule="atLeast"/>
        <w:ind w:left="20"/>
        <w:textAlignment w:val="baseline"/>
        <w:rPr>
          <w:sz w:val="54"/>
        </w:rPr>
      </w:pPr>
      <w:r>
        <w:rPr>
          <w:rFonts w:ascii="TimesNewRoman" w:eastAsia="TimesNewRoman" w:hAnsi="TimesNewRoman" w:cs="TimesNewRoman"/>
          <w:b/>
          <w:color w:val="000000"/>
          <w:sz w:val="54"/>
        </w:rPr>
        <w:t>need</w:t>
      </w:r>
      <w:r>
        <w:tab/>
      </w:r>
      <w:r>
        <w:rPr>
          <w:rFonts w:ascii="TimesNewRoman" w:eastAsia="TimesNewRoman" w:hAnsi="TimesNewRoman" w:cs="TimesNewRoman"/>
          <w:b/>
          <w:color w:val="000000"/>
          <w:sz w:val="54"/>
        </w:rPr>
        <w:t>novel</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b/>
          <w:color w:val="000000"/>
          <w:sz w:val="54"/>
        </w:rPr>
        <w:t>negative</w:t>
      </w:r>
      <w:r>
        <w:tab/>
      </w:r>
      <w:r>
        <w:rPr>
          <w:rFonts w:ascii="TimesNewRoman" w:eastAsia="TimesNewRoman" w:hAnsi="TimesNewRoman" w:cs="TimesNewRoman"/>
          <w:b/>
          <w:color w:val="000000"/>
          <w:sz w:val="54"/>
        </w:rPr>
        <w:t>now*</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neighbour (AmE neighbor)</w:t>
      </w:r>
      <w:r>
        <w:tab/>
      </w:r>
      <w:r>
        <w:rPr>
          <w:rFonts w:ascii="TimesNewRoman" w:eastAsia="TimesNewRoman" w:hAnsi="TimesNewRoman" w:cs="TimesNewRoman"/>
          <w:b/>
          <w:color w:val="000000"/>
          <w:sz w:val="54"/>
        </w:rPr>
        <w:t>number</w:t>
      </w:r>
    </w:p>
    <w:p w:rsidR="003B47F5" w:rsidRDefault="003B47F5">
      <w:pPr>
        <w:wordWrap w:val="0"/>
        <w:spacing w:line="540" w:lineRule="exact"/>
        <w:textAlignment w:val="baseline"/>
        <w:rPr>
          <w:sz w:val="39"/>
        </w:rPr>
      </w:pPr>
    </w:p>
    <w:p w:rsidR="003B47F5" w:rsidRDefault="00A73754">
      <w:pPr>
        <w:wordWrap w:val="0"/>
        <w:spacing w:line="540" w:lineRule="atLeast"/>
        <w:ind w:right="40"/>
        <w:jc w:val="right"/>
        <w:textAlignment w:val="baseline"/>
        <w:rPr>
          <w:sz w:val="39"/>
        </w:rPr>
      </w:pPr>
      <w:r>
        <w:rPr>
          <w:rFonts w:ascii="楷体" w:eastAsia="楷体" w:hAnsi="楷体" w:cs="楷体"/>
          <w:b/>
          <w:color w:val="000000"/>
          <w:sz w:val="39"/>
        </w:rPr>
        <w:t>115</w:t>
      </w:r>
    </w:p>
    <w:p w:rsidR="003B47F5" w:rsidRDefault="003B47F5"/>
    <w:p w:rsidR="003B47F5" w:rsidRDefault="003B47F5">
      <w:pPr>
        <w:sectPr w:rsidR="003B47F5">
          <w:headerReference w:type="default" r:id="rId242"/>
          <w:footerReference w:type="default" r:id="rId243"/>
          <w:pgSz w:w="20880" w:h="29500"/>
          <w:pgMar w:top="2340" w:right="3100" w:bottom="2340" w:left="3100" w:header="2040" w:footer="2040" w:gutter="0"/>
          <w:cols w:space="720"/>
        </w:sectPr>
      </w:pPr>
    </w:p>
    <w:p w:rsidR="003B47F5" w:rsidRDefault="00A73754">
      <w:pPr>
        <w:tabs>
          <w:tab w:val="left" w:pos="7840"/>
        </w:tabs>
        <w:wordWrap w:val="0"/>
        <w:spacing w:before="460" w:line="740" w:lineRule="atLeast"/>
        <w:textAlignment w:val="baseline"/>
        <w:rPr>
          <w:sz w:val="54"/>
        </w:rPr>
      </w:pPr>
      <w:r>
        <w:rPr>
          <w:rFonts w:ascii="TimesNewRoman" w:eastAsia="TimesNewRoman" w:hAnsi="TimesNewRoman" w:cs="TimesNewRoman"/>
          <w:color w:val="000000"/>
          <w:sz w:val="54"/>
        </w:rPr>
        <w:lastRenderedPageBreak/>
        <w:t>nurse*</w:t>
      </w:r>
      <w:r>
        <w:tab/>
      </w:r>
      <w:r>
        <w:rPr>
          <w:rFonts w:ascii="TimesNewRoman" w:eastAsia="TimesNewRoman" w:hAnsi="TimesNewRoman" w:cs="TimesNewRoman"/>
          <w:color w:val="000000"/>
          <w:sz w:val="54"/>
        </w:rPr>
        <w:t>order</w:t>
      </w:r>
    </w:p>
    <w:p w:rsidR="003B47F5" w:rsidRDefault="00A73754">
      <w:pPr>
        <w:wordWrap w:val="0"/>
        <w:spacing w:before="300" w:line="740" w:lineRule="atLeast"/>
        <w:ind w:right="1920"/>
        <w:jc w:val="right"/>
        <w:textAlignment w:val="baseline"/>
        <w:rPr>
          <w:sz w:val="54"/>
        </w:rPr>
      </w:pPr>
      <w:r>
        <w:rPr>
          <w:rFonts w:ascii="TimesNewRoman" w:eastAsia="TimesNewRoman" w:hAnsi="TimesNewRoman" w:cs="TimesNewRoman"/>
          <w:color w:val="000000"/>
          <w:sz w:val="54"/>
        </w:rPr>
        <w:t>organise (AmE organize)</w:t>
      </w:r>
    </w:p>
    <w:p w:rsidR="003B47F5" w:rsidRDefault="00A73754">
      <w:pPr>
        <w:tabs>
          <w:tab w:val="left" w:pos="7800"/>
        </w:tabs>
        <w:wordWrap w:val="0"/>
        <w:spacing w:line="740" w:lineRule="atLeast"/>
        <w:ind w:left="40"/>
        <w:textAlignment w:val="baseline"/>
        <w:rPr>
          <w:sz w:val="54"/>
        </w:rPr>
      </w:pPr>
      <w:r>
        <w:rPr>
          <w:rFonts w:ascii="TimesNewRoman" w:eastAsia="TimesNewRoman" w:hAnsi="TimesNewRoman" w:cs="TimesNewRoman"/>
          <w:color w:val="000000"/>
          <w:sz w:val="54"/>
        </w:rPr>
        <w:t>O</w:t>
      </w:r>
      <w:r>
        <w:tab/>
      </w:r>
      <w:r>
        <w:rPr>
          <w:rFonts w:ascii="TimesNewRoman" w:eastAsia="TimesNewRoman" w:hAnsi="TimesNewRoman" w:cs="TimesNewRoman"/>
          <w:color w:val="000000"/>
          <w:sz w:val="54"/>
        </w:rPr>
        <w:t>other</w:t>
      </w:r>
    </w:p>
    <w:p w:rsidR="003B47F5" w:rsidRDefault="00A73754">
      <w:pPr>
        <w:tabs>
          <w:tab w:val="left" w:pos="7800"/>
        </w:tabs>
        <w:wordWrap w:val="0"/>
        <w:spacing w:line="740" w:lineRule="atLeast"/>
        <w:ind w:left="20"/>
        <w:textAlignment w:val="baseline"/>
        <w:rPr>
          <w:sz w:val="54"/>
        </w:rPr>
      </w:pPr>
      <w:r>
        <w:rPr>
          <w:rFonts w:ascii="TimesNewRoman" w:eastAsia="TimesNewRoman" w:hAnsi="TimesNewRoman" w:cs="TimesNewRoman"/>
          <w:color w:val="000000"/>
          <w:sz w:val="54"/>
        </w:rPr>
        <w:t>object</w:t>
      </w:r>
      <w:r>
        <w:tab/>
      </w:r>
      <w:r>
        <w:rPr>
          <w:rFonts w:ascii="TimesNewRoman" w:eastAsia="TimesNewRoman" w:hAnsi="TimesNewRoman" w:cs="TimesNewRoman"/>
          <w:color w:val="000000"/>
          <w:sz w:val="54"/>
        </w:rPr>
        <w:t>our*</w:t>
      </w:r>
    </w:p>
    <w:p w:rsidR="003B47F5" w:rsidRDefault="00A73754">
      <w:pPr>
        <w:tabs>
          <w:tab w:val="left" w:pos="7820"/>
        </w:tabs>
        <w:wordWrap w:val="0"/>
        <w:spacing w:before="360" w:line="740" w:lineRule="atLeast"/>
        <w:ind w:left="20"/>
        <w:textAlignment w:val="baseline"/>
        <w:rPr>
          <w:sz w:val="54"/>
        </w:rPr>
      </w:pPr>
      <w:r>
        <w:rPr>
          <w:rFonts w:ascii="TimesNewRoman" w:eastAsia="TimesNewRoman" w:hAnsi="TimesNewRoman" w:cs="TimesNewRoman"/>
          <w:color w:val="000000"/>
          <w:sz w:val="54"/>
        </w:rPr>
        <w:t>ocean</w:t>
      </w:r>
      <w:r>
        <w:tab/>
      </w:r>
      <w:r>
        <w:rPr>
          <w:rFonts w:ascii="TimesNewRoman" w:eastAsia="TimesNewRoman" w:hAnsi="TimesNewRoman" w:cs="TimesNewRoman"/>
          <w:color w:val="000000"/>
          <w:sz w:val="54"/>
        </w:rPr>
        <w:t>ours</w:t>
      </w:r>
    </w:p>
    <w:p w:rsidR="003B47F5" w:rsidRDefault="00A73754">
      <w:pPr>
        <w:tabs>
          <w:tab w:val="left" w:pos="7820"/>
        </w:tabs>
        <w:wordWrap w:val="0"/>
        <w:spacing w:line="740" w:lineRule="atLeast"/>
        <w:textAlignment w:val="baseline"/>
        <w:rPr>
          <w:sz w:val="54"/>
        </w:rPr>
      </w:pPr>
      <w:r>
        <w:rPr>
          <w:rFonts w:ascii="TimesNewRoman" w:eastAsia="TimesNewRoman" w:hAnsi="TimesNewRoman" w:cs="TimesNewRoman"/>
          <w:color w:val="000000"/>
          <w:sz w:val="54"/>
        </w:rPr>
        <w:t>o’ clock*</w:t>
      </w:r>
      <w:r>
        <w:tab/>
      </w:r>
      <w:r>
        <w:rPr>
          <w:rFonts w:ascii="TimesNewRoman" w:eastAsia="TimesNewRoman" w:hAnsi="TimesNewRoman" w:cs="TimesNewRoman"/>
          <w:color w:val="000000"/>
          <w:sz w:val="54"/>
        </w:rPr>
        <w:t>ourselves</w:t>
      </w:r>
    </w:p>
    <w:p w:rsidR="003B47F5" w:rsidRDefault="00A73754">
      <w:pPr>
        <w:tabs>
          <w:tab w:val="left" w:pos="7800"/>
        </w:tabs>
        <w:wordWrap w:val="0"/>
        <w:spacing w:line="740" w:lineRule="atLeast"/>
        <w:textAlignment w:val="baseline"/>
        <w:rPr>
          <w:sz w:val="54"/>
        </w:rPr>
      </w:pPr>
      <w:r>
        <w:rPr>
          <w:rFonts w:ascii="TimesNewRoman" w:eastAsia="TimesNewRoman" w:hAnsi="TimesNewRoman" w:cs="TimesNewRoman"/>
          <w:color w:val="000000"/>
          <w:sz w:val="54"/>
        </w:rPr>
        <w:t>of*</w:t>
      </w:r>
      <w:r>
        <w:tab/>
      </w:r>
      <w:r>
        <w:rPr>
          <w:rFonts w:ascii="TimesNewRoman" w:eastAsia="TimesNewRoman" w:hAnsi="TimesNewRoman" w:cs="TimesNewRoman"/>
          <w:color w:val="000000"/>
          <w:sz w:val="54"/>
        </w:rPr>
        <w:t>out*</w:t>
      </w:r>
    </w:p>
    <w:p w:rsidR="003B47F5" w:rsidRDefault="00A73754">
      <w:pPr>
        <w:tabs>
          <w:tab w:val="left" w:pos="7820"/>
        </w:tabs>
        <w:wordWrap w:val="0"/>
        <w:spacing w:line="740" w:lineRule="atLeast"/>
        <w:textAlignment w:val="baseline"/>
        <w:rPr>
          <w:sz w:val="54"/>
        </w:rPr>
      </w:pPr>
      <w:r>
        <w:rPr>
          <w:rFonts w:ascii="TimesNewRoman" w:eastAsia="TimesNewRoman" w:hAnsi="TimesNewRoman" w:cs="TimesNewRoman"/>
          <w:color w:val="000000"/>
          <w:sz w:val="54"/>
        </w:rPr>
        <w:t>off*</w:t>
      </w:r>
      <w:r>
        <w:tab/>
      </w:r>
      <w:r>
        <w:rPr>
          <w:rFonts w:ascii="TimesNewRoman" w:eastAsia="TimesNewRoman" w:hAnsi="TimesNewRoman" w:cs="TimesNewRoman"/>
          <w:color w:val="000000"/>
          <w:sz w:val="54"/>
        </w:rPr>
        <w:t>outside</w:t>
      </w:r>
    </w:p>
    <w:p w:rsidR="003B47F5" w:rsidRDefault="00A73754">
      <w:pPr>
        <w:tabs>
          <w:tab w:val="left" w:pos="7820"/>
        </w:tabs>
        <w:wordWrap w:val="0"/>
        <w:spacing w:before="300" w:line="740" w:lineRule="atLeast"/>
        <w:ind w:left="40"/>
        <w:textAlignment w:val="baseline"/>
        <w:rPr>
          <w:sz w:val="54"/>
        </w:rPr>
      </w:pPr>
      <w:r>
        <w:rPr>
          <w:rFonts w:ascii="TimesNewRoman" w:eastAsia="TimesNewRoman" w:hAnsi="TimesNewRoman" w:cs="TimesNewRoman"/>
          <w:color w:val="000000"/>
          <w:sz w:val="54"/>
        </w:rPr>
        <w:t>offer</w:t>
      </w:r>
      <w:r>
        <w:tab/>
      </w:r>
      <w:r>
        <w:rPr>
          <w:rFonts w:ascii="TimesNewRoman" w:eastAsia="TimesNewRoman" w:hAnsi="TimesNewRoman" w:cs="TimesNewRoman"/>
          <w:color w:val="000000"/>
          <w:sz w:val="54"/>
        </w:rPr>
        <w:t>oven</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office</w:t>
      </w:r>
      <w:r>
        <w:tab/>
      </w:r>
      <w:r>
        <w:rPr>
          <w:rFonts w:ascii="TimesNewRoman" w:eastAsia="TimesNewRoman" w:hAnsi="TimesNewRoman" w:cs="TimesNewRoman"/>
          <w:color w:val="000000"/>
          <w:sz w:val="54"/>
        </w:rPr>
        <w:t>over*</w:t>
      </w:r>
    </w:p>
    <w:p w:rsidR="003B47F5" w:rsidRDefault="00A73754">
      <w:pPr>
        <w:tabs>
          <w:tab w:val="left" w:pos="7820"/>
        </w:tabs>
        <w:wordWrap w:val="0"/>
        <w:spacing w:before="300" w:line="740" w:lineRule="atLeast"/>
        <w:ind w:left="20"/>
        <w:textAlignment w:val="baseline"/>
        <w:rPr>
          <w:sz w:val="54"/>
        </w:rPr>
      </w:pPr>
      <w:r>
        <w:rPr>
          <w:rFonts w:ascii="TimesNewRoman" w:eastAsia="TimesNewRoman" w:hAnsi="TimesNewRoman" w:cs="TimesNewRoman"/>
          <w:color w:val="000000"/>
          <w:sz w:val="54"/>
        </w:rPr>
        <w:t>officer</w:t>
      </w:r>
      <w:r>
        <w:tab/>
      </w:r>
      <w:r>
        <w:rPr>
          <w:rFonts w:ascii="TimesNewRoman" w:eastAsia="TimesNewRoman" w:hAnsi="TimesNewRoman" w:cs="TimesNewRoman"/>
          <w:color w:val="000000"/>
          <w:sz w:val="54"/>
        </w:rPr>
        <w:t>own</w:t>
      </w:r>
    </w:p>
    <w:p w:rsidR="003B47F5" w:rsidRDefault="00A73754">
      <w:pPr>
        <w:wordWrap w:val="0"/>
        <w:spacing w:line="740" w:lineRule="atLeast"/>
        <w:textAlignment w:val="baseline"/>
        <w:rPr>
          <w:sz w:val="54"/>
        </w:rPr>
      </w:pPr>
      <w:r>
        <w:rPr>
          <w:rFonts w:ascii="TimesNewRoman" w:eastAsia="TimesNewRoman" w:hAnsi="TimesNewRoman" w:cs="TimesNewRoman"/>
          <w:color w:val="000000"/>
          <w:sz w:val="54"/>
        </w:rPr>
        <w:t>often*</w:t>
      </w:r>
    </w:p>
    <w:p w:rsidR="003B47F5" w:rsidRDefault="00A73754">
      <w:pPr>
        <w:tabs>
          <w:tab w:val="left" w:pos="7820"/>
        </w:tabs>
        <w:wordWrap w:val="0"/>
        <w:spacing w:line="740" w:lineRule="atLeast"/>
        <w:ind w:left="20"/>
        <w:textAlignment w:val="baseline"/>
        <w:rPr>
          <w:sz w:val="54"/>
        </w:rPr>
      </w:pPr>
      <w:r>
        <w:rPr>
          <w:rFonts w:ascii="TimesNewRoman" w:eastAsia="TimesNewRoman" w:hAnsi="TimesNewRoman" w:cs="TimesNewRoman"/>
          <w:color w:val="000000"/>
          <w:sz w:val="54"/>
        </w:rPr>
        <w:t>oil</w:t>
      </w:r>
      <w:r>
        <w:tab/>
      </w:r>
      <w:r>
        <w:rPr>
          <w:rFonts w:ascii="TimesNewRoman" w:eastAsia="TimesNewRoman" w:hAnsi="TimesNewRoman" w:cs="TimesNewRoman"/>
          <w:color w:val="000000"/>
          <w:sz w:val="54"/>
        </w:rPr>
        <w:t>P</w:t>
      </w:r>
    </w:p>
    <w:p w:rsidR="003B47F5" w:rsidRDefault="00A73754">
      <w:pPr>
        <w:tabs>
          <w:tab w:val="left" w:pos="7800"/>
        </w:tabs>
        <w:wordWrap w:val="0"/>
        <w:spacing w:line="740" w:lineRule="atLeast"/>
        <w:ind w:left="20"/>
        <w:textAlignment w:val="baseline"/>
        <w:rPr>
          <w:sz w:val="54"/>
        </w:rPr>
      </w:pPr>
      <w:r>
        <w:rPr>
          <w:rFonts w:ascii="TimesNewRoman" w:eastAsia="TimesNewRoman" w:hAnsi="TimesNewRoman" w:cs="TimesNewRoman"/>
          <w:color w:val="000000"/>
          <w:sz w:val="54"/>
        </w:rPr>
        <w:t>OK*</w:t>
      </w:r>
      <w:r>
        <w:tab/>
      </w:r>
      <w:r>
        <w:rPr>
          <w:rFonts w:ascii="TimesNewRoman" w:eastAsia="TimesNewRoman" w:hAnsi="TimesNewRoman" w:cs="TimesNewRoman"/>
          <w:color w:val="000000"/>
          <w:sz w:val="54"/>
        </w:rPr>
        <w:t>pack</w:t>
      </w:r>
    </w:p>
    <w:p w:rsidR="003B47F5" w:rsidRDefault="00A73754">
      <w:pPr>
        <w:tabs>
          <w:tab w:val="left" w:pos="7800"/>
        </w:tabs>
        <w:wordWrap w:val="0"/>
        <w:spacing w:line="740" w:lineRule="atLeast"/>
        <w:ind w:left="20"/>
        <w:textAlignment w:val="baseline"/>
        <w:rPr>
          <w:sz w:val="54"/>
        </w:rPr>
      </w:pPr>
      <w:r>
        <w:rPr>
          <w:rFonts w:ascii="TimesNewRoman" w:eastAsia="TimesNewRoman" w:hAnsi="TimesNewRoman" w:cs="TimesNewRoman"/>
          <w:color w:val="000000"/>
          <w:sz w:val="54"/>
        </w:rPr>
        <w:t>old*</w:t>
      </w:r>
      <w:r>
        <w:tab/>
      </w:r>
      <w:r>
        <w:rPr>
          <w:rFonts w:ascii="TimesNewRoman" w:eastAsia="TimesNewRoman" w:hAnsi="TimesNewRoman" w:cs="TimesNewRoman"/>
          <w:color w:val="000000"/>
          <w:sz w:val="54"/>
        </w:rPr>
        <w:t>packet</w:t>
      </w:r>
    </w:p>
    <w:p w:rsidR="003B47F5" w:rsidRDefault="00A73754">
      <w:pPr>
        <w:tabs>
          <w:tab w:val="left" w:pos="7800"/>
        </w:tabs>
        <w:wordWrap w:val="0"/>
        <w:spacing w:line="740" w:lineRule="atLeast"/>
        <w:textAlignment w:val="baseline"/>
        <w:rPr>
          <w:sz w:val="54"/>
        </w:rPr>
      </w:pPr>
      <w:r>
        <w:rPr>
          <w:rFonts w:ascii="TimesNewRoman" w:eastAsia="TimesNewRoman" w:hAnsi="TimesNewRoman" w:cs="TimesNewRoman"/>
          <w:color w:val="000000"/>
          <w:sz w:val="54"/>
        </w:rPr>
        <w:t>Olympic</w:t>
      </w:r>
      <w:r>
        <w:tab/>
      </w:r>
      <w:r>
        <w:rPr>
          <w:rFonts w:ascii="TimesNewRoman" w:eastAsia="TimesNewRoman" w:hAnsi="TimesNewRoman" w:cs="TimesNewRoman"/>
          <w:color w:val="000000"/>
          <w:sz w:val="54"/>
        </w:rPr>
        <w:t>page</w:t>
      </w:r>
    </w:p>
    <w:p w:rsidR="003B47F5" w:rsidRDefault="00A73754">
      <w:pPr>
        <w:tabs>
          <w:tab w:val="left" w:pos="7820"/>
        </w:tabs>
        <w:wordWrap w:val="0"/>
        <w:spacing w:line="740" w:lineRule="atLeast"/>
        <w:ind w:left="20"/>
        <w:textAlignment w:val="baseline"/>
        <w:rPr>
          <w:sz w:val="54"/>
        </w:rPr>
      </w:pPr>
      <w:r>
        <w:rPr>
          <w:rFonts w:ascii="TimesNewRoman" w:eastAsia="TimesNewRoman" w:hAnsi="TimesNewRoman" w:cs="TimesNewRoman"/>
          <w:color w:val="000000"/>
          <w:sz w:val="54"/>
        </w:rPr>
        <w:t>on*</w:t>
      </w:r>
      <w:r>
        <w:tab/>
      </w:r>
      <w:r>
        <w:rPr>
          <w:rFonts w:ascii="TimesNewRoman" w:eastAsia="TimesNewRoman" w:hAnsi="TimesNewRoman" w:cs="TimesNewRoman"/>
          <w:color w:val="000000"/>
          <w:sz w:val="54"/>
        </w:rPr>
        <w:t>pain</w:t>
      </w:r>
    </w:p>
    <w:p w:rsidR="003B47F5" w:rsidRDefault="00A73754">
      <w:pPr>
        <w:tabs>
          <w:tab w:val="left" w:pos="7820"/>
        </w:tabs>
        <w:wordWrap w:val="0"/>
        <w:spacing w:line="740" w:lineRule="atLeast"/>
        <w:ind w:left="20"/>
        <w:textAlignment w:val="baseline"/>
        <w:rPr>
          <w:sz w:val="54"/>
        </w:rPr>
      </w:pPr>
      <w:r>
        <w:rPr>
          <w:rFonts w:ascii="TimesNewRoman" w:eastAsia="TimesNewRoman" w:hAnsi="TimesNewRoman" w:cs="TimesNewRoman"/>
          <w:color w:val="000000"/>
          <w:sz w:val="54"/>
        </w:rPr>
        <w:t>once</w:t>
      </w:r>
      <w:r>
        <w:tab/>
      </w:r>
      <w:r>
        <w:rPr>
          <w:rFonts w:ascii="TimesNewRoman" w:eastAsia="TimesNewRoman" w:hAnsi="TimesNewRoman" w:cs="TimesNewRoman"/>
          <w:color w:val="000000"/>
          <w:sz w:val="54"/>
        </w:rPr>
        <w:t>paint</w:t>
      </w:r>
    </w:p>
    <w:p w:rsidR="003B47F5" w:rsidRDefault="00A73754">
      <w:pPr>
        <w:tabs>
          <w:tab w:val="left" w:pos="7800"/>
        </w:tabs>
        <w:wordWrap w:val="0"/>
        <w:spacing w:line="740" w:lineRule="atLeast"/>
        <w:ind w:left="20"/>
        <w:textAlignment w:val="baseline"/>
        <w:rPr>
          <w:sz w:val="54"/>
        </w:rPr>
      </w:pPr>
      <w:r>
        <w:rPr>
          <w:rFonts w:ascii="TimesNewRoman" w:eastAsia="TimesNewRoman" w:hAnsi="TimesNewRoman" w:cs="TimesNewRoman"/>
          <w:color w:val="000000"/>
          <w:sz w:val="54"/>
        </w:rPr>
        <w:t>onion</w:t>
      </w:r>
      <w:r>
        <w:tab/>
      </w:r>
      <w:r>
        <w:rPr>
          <w:rFonts w:ascii="TimesNewRoman" w:eastAsia="TimesNewRoman" w:hAnsi="TimesNewRoman" w:cs="TimesNewRoman"/>
          <w:color w:val="000000"/>
          <w:sz w:val="54"/>
        </w:rPr>
        <w:t>pair*</w:t>
      </w:r>
    </w:p>
    <w:p w:rsidR="003B47F5" w:rsidRDefault="00A73754">
      <w:pPr>
        <w:tabs>
          <w:tab w:val="left" w:pos="7800"/>
        </w:tabs>
        <w:wordWrap w:val="0"/>
        <w:spacing w:line="740" w:lineRule="atLeast"/>
        <w:ind w:left="20"/>
        <w:textAlignment w:val="baseline"/>
        <w:rPr>
          <w:sz w:val="54"/>
        </w:rPr>
      </w:pPr>
      <w:r>
        <w:rPr>
          <w:rFonts w:ascii="TimesNewRoman" w:eastAsia="TimesNewRoman" w:hAnsi="TimesNewRoman" w:cs="TimesNewRoman"/>
          <w:color w:val="000000"/>
          <w:sz w:val="54"/>
        </w:rPr>
        <w:t>online</w:t>
      </w:r>
      <w:r>
        <w:tab/>
      </w:r>
      <w:r>
        <w:rPr>
          <w:rFonts w:ascii="TimesNewRoman" w:eastAsia="TimesNewRoman" w:hAnsi="TimesNewRoman" w:cs="TimesNewRoman"/>
          <w:color w:val="000000"/>
          <w:sz w:val="54"/>
        </w:rPr>
        <w:t>palace</w:t>
      </w:r>
    </w:p>
    <w:p w:rsidR="003B47F5" w:rsidRDefault="00A73754">
      <w:pPr>
        <w:tabs>
          <w:tab w:val="left" w:pos="7820"/>
        </w:tabs>
        <w:wordWrap w:val="0"/>
        <w:spacing w:line="740" w:lineRule="atLeast"/>
        <w:ind w:left="20"/>
        <w:textAlignment w:val="baseline"/>
        <w:rPr>
          <w:sz w:val="54"/>
        </w:rPr>
      </w:pPr>
      <w:r>
        <w:rPr>
          <w:rFonts w:ascii="TimesNewRoman" w:eastAsia="TimesNewRoman" w:hAnsi="TimesNewRoman" w:cs="TimesNewRoman"/>
          <w:color w:val="000000"/>
          <w:sz w:val="54"/>
        </w:rPr>
        <w:t>only</w:t>
      </w:r>
      <w:r>
        <w:tab/>
      </w:r>
      <w:r>
        <w:rPr>
          <w:rFonts w:ascii="TimesNewRoman" w:eastAsia="TimesNewRoman" w:hAnsi="TimesNewRoman" w:cs="TimesNewRoman"/>
          <w:color w:val="000000"/>
          <w:sz w:val="54"/>
        </w:rPr>
        <w:t>pale</w:t>
      </w:r>
    </w:p>
    <w:p w:rsidR="003B47F5" w:rsidRDefault="00A73754">
      <w:pPr>
        <w:tabs>
          <w:tab w:val="left" w:pos="7800"/>
        </w:tabs>
        <w:wordWrap w:val="0"/>
        <w:spacing w:line="740" w:lineRule="atLeast"/>
        <w:ind w:left="20"/>
        <w:textAlignment w:val="baseline"/>
        <w:rPr>
          <w:sz w:val="54"/>
        </w:rPr>
      </w:pPr>
      <w:r>
        <w:rPr>
          <w:rFonts w:ascii="TimesNewRoman" w:eastAsia="TimesNewRoman" w:hAnsi="TimesNewRoman" w:cs="TimesNewRoman"/>
          <w:color w:val="000000"/>
          <w:sz w:val="54"/>
        </w:rPr>
        <w:t>open*</w:t>
      </w:r>
      <w:r>
        <w:tab/>
      </w:r>
      <w:r>
        <w:rPr>
          <w:rFonts w:ascii="TimesNewRoman" w:eastAsia="TimesNewRoman" w:hAnsi="TimesNewRoman" w:cs="TimesNewRoman"/>
          <w:color w:val="000000"/>
          <w:sz w:val="54"/>
        </w:rPr>
        <w:t>pancake</w:t>
      </w:r>
    </w:p>
    <w:p w:rsidR="003B47F5" w:rsidRDefault="00A73754">
      <w:pPr>
        <w:tabs>
          <w:tab w:val="left" w:pos="7780"/>
        </w:tabs>
        <w:wordWrap w:val="0"/>
        <w:spacing w:line="740" w:lineRule="atLeast"/>
        <w:ind w:left="40"/>
        <w:textAlignment w:val="baseline"/>
        <w:rPr>
          <w:sz w:val="54"/>
        </w:rPr>
      </w:pPr>
      <w:r>
        <w:rPr>
          <w:rFonts w:ascii="TimesNewRoman" w:eastAsia="TimesNewRoman" w:hAnsi="TimesNewRoman" w:cs="TimesNewRoman"/>
          <w:color w:val="000000"/>
          <w:sz w:val="54"/>
        </w:rPr>
        <w:t>opera</w:t>
      </w:r>
      <w:r>
        <w:tab/>
      </w:r>
      <w:r>
        <w:rPr>
          <w:rFonts w:ascii="TimesNewRoman" w:eastAsia="TimesNewRoman" w:hAnsi="TimesNewRoman" w:cs="TimesNewRoman"/>
          <w:color w:val="000000"/>
          <w:sz w:val="54"/>
        </w:rPr>
        <w:t>panda*</w:t>
      </w:r>
    </w:p>
    <w:p w:rsidR="003B47F5" w:rsidRDefault="00A73754">
      <w:pPr>
        <w:tabs>
          <w:tab w:val="left" w:pos="7780"/>
        </w:tabs>
        <w:wordWrap w:val="0"/>
        <w:spacing w:line="740" w:lineRule="atLeast"/>
        <w:ind w:left="20"/>
        <w:textAlignment w:val="baseline"/>
        <w:rPr>
          <w:sz w:val="54"/>
        </w:rPr>
      </w:pPr>
      <w:r>
        <w:rPr>
          <w:rFonts w:ascii="TimesNewRoman" w:eastAsia="TimesNewRoman" w:hAnsi="TimesNewRoman" w:cs="TimesNewRoman"/>
          <w:color w:val="000000"/>
          <w:sz w:val="54"/>
        </w:rPr>
        <w:t>operate</w:t>
      </w:r>
      <w:r>
        <w:tab/>
      </w:r>
      <w:r>
        <w:rPr>
          <w:rFonts w:ascii="TimesNewRoman" w:eastAsia="TimesNewRoman" w:hAnsi="TimesNewRoman" w:cs="TimesNewRoman"/>
          <w:color w:val="000000"/>
          <w:sz w:val="54"/>
        </w:rPr>
        <w:t>paper*</w:t>
      </w:r>
    </w:p>
    <w:p w:rsidR="003B47F5" w:rsidRDefault="00A73754">
      <w:pPr>
        <w:tabs>
          <w:tab w:val="left" w:pos="7820"/>
        </w:tabs>
        <w:wordWrap w:val="0"/>
        <w:spacing w:line="740" w:lineRule="atLeast"/>
        <w:textAlignment w:val="baseline"/>
        <w:rPr>
          <w:sz w:val="54"/>
        </w:rPr>
      </w:pPr>
      <w:r>
        <w:rPr>
          <w:rFonts w:ascii="TimesNewRoman" w:eastAsia="TimesNewRoman" w:hAnsi="TimesNewRoman" w:cs="TimesNewRoman"/>
          <w:color w:val="000000"/>
          <w:sz w:val="54"/>
        </w:rPr>
        <w:t>opinion</w:t>
      </w:r>
      <w:r>
        <w:tab/>
      </w:r>
      <w:r>
        <w:rPr>
          <w:rFonts w:ascii="TimesNewRoman" w:eastAsia="TimesNewRoman" w:hAnsi="TimesNewRoman" w:cs="TimesNewRoman"/>
          <w:color w:val="000000"/>
          <w:sz w:val="54"/>
        </w:rPr>
        <w:t>paragraph</w:t>
      </w:r>
    </w:p>
    <w:p w:rsidR="003B47F5" w:rsidRDefault="00A73754">
      <w:pPr>
        <w:tabs>
          <w:tab w:val="left" w:pos="7800"/>
        </w:tabs>
        <w:wordWrap w:val="0"/>
        <w:spacing w:line="740" w:lineRule="atLeast"/>
        <w:textAlignment w:val="baseline"/>
        <w:rPr>
          <w:sz w:val="54"/>
        </w:rPr>
      </w:pPr>
      <w:r>
        <w:rPr>
          <w:rFonts w:ascii="TimesNewRoman" w:eastAsia="TimesNewRoman" w:hAnsi="TimesNewRoman" w:cs="TimesNewRoman"/>
          <w:color w:val="000000"/>
          <w:sz w:val="54"/>
        </w:rPr>
        <w:t>opposite</w:t>
      </w:r>
      <w:r>
        <w:tab/>
      </w:r>
      <w:r>
        <w:rPr>
          <w:rFonts w:ascii="TimesNewRoman" w:eastAsia="TimesNewRoman" w:hAnsi="TimesNewRoman" w:cs="TimesNewRoman"/>
          <w:color w:val="000000"/>
          <w:sz w:val="54"/>
        </w:rPr>
        <w:t>pardon</w:t>
      </w:r>
    </w:p>
    <w:p w:rsidR="003B47F5" w:rsidRDefault="00A73754">
      <w:pPr>
        <w:tabs>
          <w:tab w:val="left" w:pos="7780"/>
        </w:tabs>
        <w:wordWrap w:val="0"/>
        <w:spacing w:line="740" w:lineRule="atLeast"/>
        <w:ind w:left="40"/>
        <w:textAlignment w:val="baseline"/>
        <w:rPr>
          <w:sz w:val="54"/>
        </w:rPr>
      </w:pPr>
      <w:r>
        <w:rPr>
          <w:rFonts w:ascii="TimesNewRoman" w:eastAsia="TimesNewRoman" w:hAnsi="TimesNewRoman" w:cs="TimesNewRoman"/>
          <w:color w:val="000000"/>
          <w:sz w:val="54"/>
        </w:rPr>
        <w:t>or*</w:t>
      </w:r>
      <w:r>
        <w:tab/>
      </w:r>
      <w:r>
        <w:rPr>
          <w:rFonts w:ascii="TimesNewRoman" w:eastAsia="TimesNewRoman" w:hAnsi="TimesNewRoman" w:cs="TimesNewRoman"/>
          <w:color w:val="000000"/>
          <w:sz w:val="54"/>
        </w:rPr>
        <w:t>parent*</w:t>
      </w:r>
    </w:p>
    <w:p w:rsidR="003B47F5" w:rsidRDefault="00A73754">
      <w:pPr>
        <w:tabs>
          <w:tab w:val="left" w:pos="7760"/>
        </w:tabs>
        <w:wordWrap w:val="0"/>
        <w:spacing w:line="740" w:lineRule="atLeast"/>
        <w:ind w:left="40"/>
        <w:textAlignment w:val="baseline"/>
        <w:rPr>
          <w:sz w:val="54"/>
        </w:rPr>
      </w:pPr>
      <w:r>
        <w:rPr>
          <w:rFonts w:ascii="TimesNewRoman" w:eastAsia="TimesNewRoman" w:hAnsi="TimesNewRoman" w:cs="TimesNewRoman"/>
          <w:color w:val="000000"/>
          <w:sz w:val="54"/>
        </w:rPr>
        <w:t>orange*</w:t>
      </w:r>
      <w:r>
        <w:tab/>
      </w:r>
      <w:r>
        <w:rPr>
          <w:rFonts w:ascii="TimesNewRoman" w:eastAsia="TimesNewRoman" w:hAnsi="TimesNewRoman" w:cs="TimesNewRoman"/>
          <w:color w:val="000000"/>
          <w:sz w:val="54"/>
        </w:rPr>
        <w:t>park*</w:t>
      </w:r>
    </w:p>
    <w:p w:rsidR="003B47F5" w:rsidRDefault="003B47F5">
      <w:pPr>
        <w:wordWrap w:val="0"/>
        <w:spacing w:line="540" w:lineRule="exact"/>
        <w:textAlignment w:val="baseline"/>
        <w:rPr>
          <w:sz w:val="40"/>
        </w:rPr>
      </w:pPr>
    </w:p>
    <w:p w:rsidR="003B47F5" w:rsidRDefault="00A73754">
      <w:pPr>
        <w:wordWrap w:val="0"/>
        <w:spacing w:line="540" w:lineRule="atLeast"/>
        <w:ind w:left="120"/>
        <w:textAlignment w:val="baseline"/>
        <w:rPr>
          <w:sz w:val="40"/>
        </w:rPr>
      </w:pPr>
      <w:r>
        <w:rPr>
          <w:rFonts w:ascii="宋体" w:eastAsia="宋体" w:hAnsi="宋体" w:cs="宋体"/>
          <w:color w:val="000000"/>
          <w:sz w:val="40"/>
        </w:rPr>
        <w:t>116</w:t>
      </w:r>
    </w:p>
    <w:p w:rsidR="003B47F5" w:rsidRDefault="003B47F5"/>
    <w:p w:rsidR="003B47F5" w:rsidRDefault="003B47F5">
      <w:pPr>
        <w:sectPr w:rsidR="003B47F5">
          <w:headerReference w:type="default" r:id="rId244"/>
          <w:footerReference w:type="default" r:id="rId245"/>
          <w:pgSz w:w="20880" w:h="29500"/>
          <w:pgMar w:top="2340" w:right="3120" w:bottom="2340" w:left="3120" w:header="2040" w:footer="2040" w:gutter="0"/>
          <w:cols w:space="720"/>
        </w:sectPr>
      </w:pPr>
    </w:p>
    <w:p w:rsidR="003B47F5" w:rsidRDefault="00A73754">
      <w:pPr>
        <w:tabs>
          <w:tab w:val="left" w:pos="7880"/>
        </w:tabs>
        <w:wordWrap w:val="0"/>
        <w:spacing w:before="540" w:line="740" w:lineRule="atLeast"/>
        <w:ind w:left="60"/>
        <w:textAlignment w:val="baseline"/>
        <w:rPr>
          <w:sz w:val="55"/>
        </w:rPr>
      </w:pPr>
      <w:r>
        <w:rPr>
          <w:rFonts w:ascii="TimesNewRoman" w:eastAsia="TimesNewRoman" w:hAnsi="TimesNewRoman" w:cs="TimesNewRoman"/>
          <w:color w:val="000000"/>
          <w:sz w:val="55"/>
        </w:rPr>
        <w:lastRenderedPageBreak/>
        <w:t>part</w:t>
      </w:r>
      <w:r>
        <w:tab/>
      </w:r>
      <w:r>
        <w:rPr>
          <w:rFonts w:ascii="TimesNewRoman" w:eastAsia="TimesNewRoman" w:hAnsi="TimesNewRoman" w:cs="TimesNewRoman"/>
          <w:color w:val="000000"/>
          <w:sz w:val="55"/>
        </w:rPr>
        <w:t>physics</w:t>
      </w:r>
    </w:p>
    <w:p w:rsidR="003B47F5" w:rsidRDefault="00A73754">
      <w:pPr>
        <w:tabs>
          <w:tab w:val="left" w:pos="7860"/>
        </w:tabs>
        <w:wordWrap w:val="0"/>
        <w:spacing w:line="740" w:lineRule="atLeast"/>
        <w:ind w:left="60"/>
        <w:textAlignment w:val="baseline"/>
        <w:rPr>
          <w:sz w:val="55"/>
        </w:rPr>
      </w:pPr>
      <w:r>
        <w:rPr>
          <w:rFonts w:ascii="TimesNewRoman" w:eastAsia="TimesNewRoman" w:hAnsi="TimesNewRoman" w:cs="TimesNewRoman"/>
          <w:color w:val="000000"/>
          <w:sz w:val="55"/>
        </w:rPr>
        <w:t>partner</w:t>
      </w:r>
      <w:r>
        <w:tab/>
      </w:r>
      <w:r>
        <w:rPr>
          <w:rFonts w:ascii="TimesNewRoman" w:eastAsia="TimesNewRoman" w:hAnsi="TimesNewRoman" w:cs="TimesNewRoman"/>
          <w:color w:val="000000"/>
          <w:sz w:val="55"/>
        </w:rPr>
        <w:t>piano*</w:t>
      </w:r>
    </w:p>
    <w:p w:rsidR="003B47F5" w:rsidRDefault="00A73754">
      <w:pPr>
        <w:tabs>
          <w:tab w:val="left" w:pos="7880"/>
        </w:tabs>
        <w:wordWrap w:val="0"/>
        <w:spacing w:line="740" w:lineRule="atLeast"/>
        <w:ind w:left="60"/>
        <w:textAlignment w:val="baseline"/>
        <w:rPr>
          <w:sz w:val="55"/>
        </w:rPr>
      </w:pPr>
      <w:r>
        <w:rPr>
          <w:rFonts w:ascii="TimesNewRoman" w:eastAsia="TimesNewRoman" w:hAnsi="TimesNewRoman" w:cs="TimesNewRoman"/>
          <w:color w:val="000000"/>
          <w:sz w:val="55"/>
        </w:rPr>
        <w:t>party*</w:t>
      </w:r>
      <w:r>
        <w:tab/>
      </w:r>
      <w:r>
        <w:rPr>
          <w:rFonts w:ascii="TimesNewRoman" w:eastAsia="TimesNewRoman" w:hAnsi="TimesNewRoman" w:cs="TimesNewRoman"/>
          <w:color w:val="000000"/>
          <w:sz w:val="55"/>
        </w:rPr>
        <w:t>pick</w:t>
      </w:r>
    </w:p>
    <w:p w:rsidR="003B47F5" w:rsidRDefault="00A73754">
      <w:pPr>
        <w:tabs>
          <w:tab w:val="left" w:pos="7880"/>
        </w:tabs>
        <w:wordWrap w:val="0"/>
        <w:spacing w:line="740" w:lineRule="atLeast"/>
        <w:ind w:left="80"/>
        <w:textAlignment w:val="baseline"/>
        <w:rPr>
          <w:sz w:val="55"/>
        </w:rPr>
      </w:pPr>
      <w:r>
        <w:rPr>
          <w:rFonts w:ascii="TimesNewRoman" w:eastAsia="TimesNewRoman" w:hAnsi="TimesNewRoman" w:cs="TimesNewRoman"/>
          <w:color w:val="000000"/>
          <w:sz w:val="55"/>
        </w:rPr>
        <w:t>pass</w:t>
      </w:r>
      <w:r>
        <w:tab/>
      </w:r>
      <w:r>
        <w:rPr>
          <w:rFonts w:ascii="TimesNewRoman" w:eastAsia="TimesNewRoman" w:hAnsi="TimesNewRoman" w:cs="TimesNewRoman"/>
          <w:color w:val="000000"/>
          <w:sz w:val="55"/>
        </w:rPr>
        <w:t>picnic</w:t>
      </w:r>
    </w:p>
    <w:p w:rsidR="003B47F5" w:rsidRDefault="00A73754">
      <w:pPr>
        <w:tabs>
          <w:tab w:val="left" w:pos="7860"/>
        </w:tabs>
        <w:wordWrap w:val="0"/>
        <w:spacing w:line="740" w:lineRule="atLeast"/>
        <w:ind w:left="60"/>
        <w:textAlignment w:val="baseline"/>
        <w:rPr>
          <w:sz w:val="55"/>
        </w:rPr>
      </w:pPr>
      <w:r>
        <w:rPr>
          <w:rFonts w:ascii="TimesNewRoman" w:eastAsia="TimesNewRoman" w:hAnsi="TimesNewRoman" w:cs="TimesNewRoman"/>
          <w:color w:val="000000"/>
          <w:sz w:val="55"/>
        </w:rPr>
        <w:t>passage</w:t>
      </w:r>
      <w:r>
        <w:tab/>
      </w:r>
      <w:r>
        <w:rPr>
          <w:rFonts w:ascii="TimesNewRoman" w:eastAsia="TimesNewRoman" w:hAnsi="TimesNewRoman" w:cs="TimesNewRoman"/>
          <w:color w:val="000000"/>
          <w:sz w:val="55"/>
        </w:rPr>
        <w:t>picture*</w:t>
      </w:r>
    </w:p>
    <w:p w:rsidR="003B47F5" w:rsidRDefault="00A73754">
      <w:pPr>
        <w:tabs>
          <w:tab w:val="left" w:pos="7900"/>
        </w:tabs>
        <w:wordWrap w:val="0"/>
        <w:spacing w:line="740" w:lineRule="atLeast"/>
        <w:ind w:left="80"/>
        <w:textAlignment w:val="baseline"/>
        <w:rPr>
          <w:sz w:val="55"/>
        </w:rPr>
      </w:pPr>
      <w:r>
        <w:rPr>
          <w:rFonts w:ascii="TimesNewRoman" w:eastAsia="TimesNewRoman" w:hAnsi="TimesNewRoman" w:cs="TimesNewRoman"/>
          <w:color w:val="000000"/>
          <w:sz w:val="55"/>
        </w:rPr>
        <w:t>passenger</w:t>
      </w:r>
      <w:r>
        <w:tab/>
      </w:r>
      <w:r>
        <w:rPr>
          <w:rFonts w:ascii="TimesNewRoman" w:eastAsia="TimesNewRoman" w:hAnsi="TimesNewRoman" w:cs="TimesNewRoman"/>
          <w:color w:val="000000"/>
          <w:sz w:val="55"/>
        </w:rPr>
        <w:t>pie</w:t>
      </w:r>
    </w:p>
    <w:p w:rsidR="003B47F5" w:rsidRDefault="00A73754">
      <w:pPr>
        <w:tabs>
          <w:tab w:val="left" w:pos="7880"/>
        </w:tabs>
        <w:wordWrap w:val="0"/>
        <w:spacing w:line="740" w:lineRule="atLeast"/>
        <w:ind w:left="80"/>
        <w:textAlignment w:val="baseline"/>
        <w:rPr>
          <w:sz w:val="55"/>
        </w:rPr>
      </w:pPr>
      <w:r>
        <w:rPr>
          <w:rFonts w:ascii="TimesNewRoman" w:eastAsia="TimesNewRoman" w:hAnsi="TimesNewRoman" w:cs="TimesNewRoman"/>
          <w:color w:val="000000"/>
          <w:sz w:val="55"/>
        </w:rPr>
        <w:t>passport</w:t>
      </w:r>
      <w:r>
        <w:tab/>
      </w:r>
      <w:r>
        <w:rPr>
          <w:rFonts w:ascii="TimesNewRoman" w:eastAsia="TimesNewRoman" w:hAnsi="TimesNewRoman" w:cs="TimesNewRoman"/>
          <w:color w:val="000000"/>
          <w:sz w:val="55"/>
        </w:rPr>
        <w:t>piece</w:t>
      </w:r>
    </w:p>
    <w:p w:rsidR="003B47F5" w:rsidRDefault="00A73754">
      <w:pPr>
        <w:tabs>
          <w:tab w:val="left" w:pos="7900"/>
        </w:tabs>
        <w:wordWrap w:val="0"/>
        <w:spacing w:line="740" w:lineRule="atLeast"/>
        <w:ind w:left="80"/>
        <w:textAlignment w:val="baseline"/>
        <w:rPr>
          <w:sz w:val="55"/>
        </w:rPr>
      </w:pPr>
      <w:r>
        <w:rPr>
          <w:rFonts w:ascii="TimesNewRoman" w:eastAsia="TimesNewRoman" w:hAnsi="TimesNewRoman" w:cs="TimesNewRoman"/>
          <w:color w:val="000000"/>
          <w:sz w:val="55"/>
        </w:rPr>
        <w:t>past</w:t>
      </w:r>
      <w:r>
        <w:tab/>
      </w:r>
      <w:r>
        <w:rPr>
          <w:rFonts w:ascii="TimesNewRoman" w:eastAsia="TimesNewRoman" w:hAnsi="TimesNewRoman" w:cs="TimesNewRoman"/>
          <w:color w:val="000000"/>
          <w:sz w:val="55"/>
        </w:rPr>
        <w:t>pig*</w:t>
      </w:r>
    </w:p>
    <w:p w:rsidR="003B47F5" w:rsidRDefault="00A73754">
      <w:pPr>
        <w:tabs>
          <w:tab w:val="left" w:pos="7900"/>
        </w:tabs>
        <w:wordWrap w:val="0"/>
        <w:spacing w:line="740" w:lineRule="atLeast"/>
        <w:ind w:left="40"/>
        <w:textAlignment w:val="baseline"/>
        <w:rPr>
          <w:sz w:val="55"/>
        </w:rPr>
      </w:pPr>
      <w:r>
        <w:rPr>
          <w:rFonts w:ascii="TimesNewRoman" w:eastAsia="TimesNewRoman" w:hAnsi="TimesNewRoman" w:cs="TimesNewRoman"/>
          <w:color w:val="000000"/>
          <w:sz w:val="55"/>
        </w:rPr>
        <w:t>patient</w:t>
      </w:r>
      <w:r>
        <w:tab/>
      </w:r>
      <w:r>
        <w:rPr>
          <w:rFonts w:ascii="TimesNewRoman" w:eastAsia="TimesNewRoman" w:hAnsi="TimesNewRoman" w:cs="TimesNewRoman"/>
          <w:color w:val="000000"/>
          <w:sz w:val="55"/>
        </w:rPr>
        <w:t>pill</w:t>
      </w:r>
    </w:p>
    <w:p w:rsidR="003B47F5" w:rsidRDefault="00A73754">
      <w:pPr>
        <w:tabs>
          <w:tab w:val="left" w:pos="7900"/>
        </w:tabs>
        <w:wordWrap w:val="0"/>
        <w:spacing w:line="740" w:lineRule="atLeast"/>
        <w:ind w:left="60"/>
        <w:textAlignment w:val="baseline"/>
        <w:rPr>
          <w:sz w:val="55"/>
        </w:rPr>
      </w:pPr>
      <w:r>
        <w:rPr>
          <w:rFonts w:ascii="TimesNewRoman" w:eastAsia="TimesNewRoman" w:hAnsi="TimesNewRoman" w:cs="TimesNewRoman"/>
          <w:color w:val="000000"/>
          <w:sz w:val="55"/>
        </w:rPr>
        <w:t>pay</w:t>
      </w:r>
      <w:r>
        <w:tab/>
      </w:r>
      <w:r>
        <w:rPr>
          <w:rFonts w:ascii="TimesNewRoman" w:eastAsia="TimesNewRoman" w:hAnsi="TimesNewRoman" w:cs="TimesNewRoman"/>
          <w:color w:val="000000"/>
          <w:sz w:val="55"/>
        </w:rPr>
        <w:t>pilot</w:t>
      </w:r>
    </w:p>
    <w:p w:rsidR="003B47F5" w:rsidRDefault="00A73754">
      <w:pPr>
        <w:tabs>
          <w:tab w:val="left" w:pos="7900"/>
        </w:tabs>
        <w:wordWrap w:val="0"/>
        <w:spacing w:line="740" w:lineRule="atLeast"/>
        <w:ind w:left="60"/>
        <w:textAlignment w:val="baseline"/>
        <w:rPr>
          <w:sz w:val="55"/>
        </w:rPr>
      </w:pPr>
      <w:r>
        <w:rPr>
          <w:rFonts w:ascii="TimesNewRoman" w:eastAsia="TimesNewRoman" w:hAnsi="TimesNewRoman" w:cs="TimesNewRoman"/>
          <w:color w:val="000000"/>
          <w:sz w:val="55"/>
        </w:rPr>
        <w:t>PE (= physical education) *</w:t>
      </w:r>
      <w:r>
        <w:tab/>
      </w:r>
      <w:r>
        <w:rPr>
          <w:rFonts w:ascii="TimesNewRoman" w:eastAsia="TimesNewRoman" w:hAnsi="TimesNewRoman" w:cs="TimesNewRoman"/>
          <w:color w:val="000000"/>
          <w:sz w:val="55"/>
        </w:rPr>
        <w:t>ping-pong*</w:t>
      </w:r>
    </w:p>
    <w:p w:rsidR="003B47F5" w:rsidRDefault="00A73754">
      <w:pPr>
        <w:tabs>
          <w:tab w:val="left" w:pos="7900"/>
        </w:tabs>
        <w:wordWrap w:val="0"/>
        <w:spacing w:line="740" w:lineRule="atLeast"/>
        <w:ind w:left="60"/>
        <w:textAlignment w:val="baseline"/>
        <w:rPr>
          <w:sz w:val="55"/>
        </w:rPr>
      </w:pPr>
      <w:r>
        <w:rPr>
          <w:rFonts w:ascii="TimesNewRoman" w:eastAsia="TimesNewRoman" w:hAnsi="TimesNewRoman" w:cs="TimesNewRoman"/>
          <w:color w:val="000000"/>
          <w:sz w:val="55"/>
        </w:rPr>
        <w:t>peace</w:t>
      </w:r>
      <w:r>
        <w:tab/>
      </w:r>
      <w:r>
        <w:rPr>
          <w:rFonts w:ascii="TimesNewRoman" w:eastAsia="TimesNewRoman" w:hAnsi="TimesNewRoman" w:cs="TimesNewRoman"/>
          <w:color w:val="000000"/>
          <w:sz w:val="55"/>
        </w:rPr>
        <w:t>pink*</w:t>
      </w:r>
    </w:p>
    <w:p w:rsidR="003B47F5" w:rsidRDefault="00A73754">
      <w:pPr>
        <w:tabs>
          <w:tab w:val="left" w:pos="7880"/>
        </w:tabs>
        <w:wordWrap w:val="0"/>
        <w:spacing w:line="740" w:lineRule="atLeast"/>
        <w:ind w:left="80"/>
        <w:textAlignment w:val="baseline"/>
        <w:rPr>
          <w:sz w:val="55"/>
        </w:rPr>
      </w:pPr>
      <w:r>
        <w:rPr>
          <w:rFonts w:ascii="TimesNewRoman" w:eastAsia="TimesNewRoman" w:hAnsi="TimesNewRoman" w:cs="TimesNewRoman"/>
          <w:color w:val="000000"/>
          <w:sz w:val="55"/>
        </w:rPr>
        <w:t>pear</w:t>
      </w:r>
      <w:r>
        <w:tab/>
      </w:r>
      <w:r>
        <w:rPr>
          <w:rFonts w:ascii="TimesNewRoman" w:eastAsia="TimesNewRoman" w:hAnsi="TimesNewRoman" w:cs="TimesNewRoman"/>
          <w:color w:val="000000"/>
          <w:sz w:val="55"/>
        </w:rPr>
        <w:t>pioneer</w:t>
      </w:r>
    </w:p>
    <w:p w:rsidR="003B47F5" w:rsidRDefault="00A73754">
      <w:pPr>
        <w:tabs>
          <w:tab w:val="left" w:pos="7880"/>
        </w:tabs>
        <w:wordWrap w:val="0"/>
        <w:spacing w:line="740" w:lineRule="atLeast"/>
        <w:ind w:left="20"/>
        <w:textAlignment w:val="baseline"/>
        <w:rPr>
          <w:sz w:val="55"/>
        </w:rPr>
      </w:pPr>
      <w:r>
        <w:rPr>
          <w:rFonts w:ascii="TimesNewRoman" w:eastAsia="TimesNewRoman" w:hAnsi="TimesNewRoman" w:cs="TimesNewRoman"/>
          <w:color w:val="000000"/>
          <w:sz w:val="55"/>
        </w:rPr>
        <w:t>pen*</w:t>
      </w:r>
      <w:r>
        <w:tab/>
      </w:r>
      <w:r>
        <w:rPr>
          <w:rFonts w:ascii="TimesNewRoman" w:eastAsia="TimesNewRoman" w:hAnsi="TimesNewRoman" w:cs="TimesNewRoman"/>
          <w:color w:val="000000"/>
          <w:sz w:val="55"/>
        </w:rPr>
        <w:t>pity</w:t>
      </w:r>
    </w:p>
    <w:p w:rsidR="003B47F5" w:rsidRDefault="00A73754">
      <w:pPr>
        <w:tabs>
          <w:tab w:val="left" w:pos="7900"/>
        </w:tabs>
        <w:wordWrap w:val="0"/>
        <w:spacing w:line="740" w:lineRule="atLeast"/>
        <w:textAlignment w:val="baseline"/>
        <w:rPr>
          <w:sz w:val="55"/>
        </w:rPr>
      </w:pPr>
      <w:r>
        <w:rPr>
          <w:rFonts w:ascii="TimesNewRoman" w:eastAsia="TimesNewRoman" w:hAnsi="TimesNewRoman" w:cs="TimesNewRoman"/>
          <w:color w:val="000000"/>
          <w:sz w:val="55"/>
        </w:rPr>
        <w:t>pencil*</w:t>
      </w:r>
      <w:r>
        <w:tab/>
      </w:r>
      <w:r>
        <w:rPr>
          <w:rFonts w:ascii="TimesNewRoman" w:eastAsia="TimesNewRoman" w:hAnsi="TimesNewRoman" w:cs="TimesNewRoman"/>
          <w:color w:val="000000"/>
          <w:sz w:val="55"/>
        </w:rPr>
        <w:t>pizza</w:t>
      </w:r>
    </w:p>
    <w:p w:rsidR="003B47F5" w:rsidRDefault="00A73754">
      <w:pPr>
        <w:tabs>
          <w:tab w:val="left" w:pos="7860"/>
        </w:tabs>
        <w:wordWrap w:val="0"/>
        <w:spacing w:line="740" w:lineRule="atLeast"/>
        <w:ind w:left="60"/>
        <w:textAlignment w:val="baseline"/>
        <w:rPr>
          <w:sz w:val="55"/>
        </w:rPr>
      </w:pPr>
      <w:r>
        <w:rPr>
          <w:rFonts w:ascii="TimesNewRoman" w:eastAsia="TimesNewRoman" w:hAnsi="TimesNewRoman" w:cs="TimesNewRoman"/>
          <w:color w:val="000000"/>
          <w:sz w:val="55"/>
        </w:rPr>
        <w:t>penguin</w:t>
      </w:r>
      <w:r>
        <w:tab/>
      </w:r>
      <w:r>
        <w:rPr>
          <w:rFonts w:ascii="TimesNewRoman" w:eastAsia="TimesNewRoman" w:hAnsi="TimesNewRoman" w:cs="TimesNewRoman"/>
          <w:color w:val="000000"/>
          <w:sz w:val="55"/>
        </w:rPr>
        <w:t>place*</w:t>
      </w:r>
    </w:p>
    <w:p w:rsidR="003B47F5" w:rsidRDefault="00A73754">
      <w:pPr>
        <w:tabs>
          <w:tab w:val="left" w:pos="7900"/>
        </w:tabs>
        <w:wordWrap w:val="0"/>
        <w:spacing w:line="740" w:lineRule="atLeast"/>
        <w:ind w:left="60"/>
        <w:textAlignment w:val="baseline"/>
        <w:rPr>
          <w:sz w:val="55"/>
        </w:rPr>
      </w:pPr>
      <w:r>
        <w:rPr>
          <w:rFonts w:ascii="TimesNewRoman" w:eastAsia="TimesNewRoman" w:hAnsi="TimesNewRoman" w:cs="TimesNewRoman"/>
          <w:color w:val="000000"/>
          <w:sz w:val="55"/>
        </w:rPr>
        <w:t>people*</w:t>
      </w:r>
      <w:r>
        <w:tab/>
      </w:r>
      <w:r>
        <w:rPr>
          <w:rFonts w:ascii="TimesNewRoman" w:eastAsia="TimesNewRoman" w:hAnsi="TimesNewRoman" w:cs="TimesNewRoman"/>
          <w:color w:val="000000"/>
          <w:sz w:val="55"/>
        </w:rPr>
        <w:t>plan</w:t>
      </w:r>
    </w:p>
    <w:p w:rsidR="003B47F5" w:rsidRDefault="00A73754">
      <w:pPr>
        <w:tabs>
          <w:tab w:val="left" w:pos="7860"/>
        </w:tabs>
        <w:wordWrap w:val="0"/>
        <w:spacing w:line="740" w:lineRule="atLeast"/>
        <w:ind w:left="80"/>
        <w:textAlignment w:val="baseline"/>
        <w:rPr>
          <w:sz w:val="55"/>
        </w:rPr>
      </w:pPr>
      <w:r>
        <w:rPr>
          <w:rFonts w:ascii="TimesNewRoman" w:eastAsia="TimesNewRoman" w:hAnsi="TimesNewRoman" w:cs="TimesNewRoman"/>
          <w:color w:val="000000"/>
          <w:sz w:val="55"/>
        </w:rPr>
        <w:t>pepper</w:t>
      </w:r>
      <w:r>
        <w:tab/>
      </w:r>
      <w:r>
        <w:rPr>
          <w:rFonts w:ascii="TimesNewRoman" w:eastAsia="TimesNewRoman" w:hAnsi="TimesNewRoman" w:cs="TimesNewRoman"/>
          <w:color w:val="000000"/>
          <w:sz w:val="55"/>
        </w:rPr>
        <w:t>plane*</w:t>
      </w:r>
    </w:p>
    <w:p w:rsidR="003B47F5" w:rsidRDefault="00A73754">
      <w:pPr>
        <w:tabs>
          <w:tab w:val="left" w:pos="7880"/>
        </w:tabs>
        <w:wordWrap w:val="0"/>
        <w:spacing w:line="740" w:lineRule="atLeast"/>
        <w:ind w:left="40"/>
        <w:textAlignment w:val="baseline"/>
        <w:rPr>
          <w:sz w:val="55"/>
        </w:rPr>
      </w:pPr>
      <w:r>
        <w:rPr>
          <w:rFonts w:ascii="TimesNewRoman" w:eastAsia="TimesNewRoman" w:hAnsi="TimesNewRoman" w:cs="TimesNewRoman"/>
          <w:color w:val="000000"/>
          <w:sz w:val="55"/>
        </w:rPr>
        <w:t>per cent (AmE percent)</w:t>
      </w:r>
      <w:r>
        <w:tab/>
      </w:r>
      <w:r>
        <w:rPr>
          <w:rFonts w:ascii="TimesNewRoman" w:eastAsia="TimesNewRoman" w:hAnsi="TimesNewRoman" w:cs="TimesNewRoman"/>
          <w:color w:val="000000"/>
          <w:sz w:val="55"/>
        </w:rPr>
        <w:t>planet</w:t>
      </w:r>
    </w:p>
    <w:p w:rsidR="003B47F5" w:rsidRDefault="00A73754">
      <w:pPr>
        <w:tabs>
          <w:tab w:val="left" w:pos="7880"/>
        </w:tabs>
        <w:wordWrap w:val="0"/>
        <w:spacing w:line="740" w:lineRule="atLeast"/>
        <w:ind w:left="60"/>
        <w:textAlignment w:val="baseline"/>
        <w:rPr>
          <w:sz w:val="55"/>
        </w:rPr>
      </w:pPr>
      <w:r>
        <w:rPr>
          <w:rFonts w:ascii="TimesNewRoman" w:eastAsia="TimesNewRoman" w:hAnsi="TimesNewRoman" w:cs="TimesNewRoman"/>
          <w:color w:val="000000"/>
          <w:sz w:val="55"/>
        </w:rPr>
        <w:t>perfect</w:t>
      </w:r>
      <w:r>
        <w:tab/>
      </w:r>
      <w:r>
        <w:rPr>
          <w:rFonts w:ascii="TimesNewRoman" w:eastAsia="TimesNewRoman" w:hAnsi="TimesNewRoman" w:cs="TimesNewRoman"/>
          <w:color w:val="000000"/>
          <w:sz w:val="55"/>
        </w:rPr>
        <w:t>plant*</w:t>
      </w:r>
    </w:p>
    <w:p w:rsidR="003B47F5" w:rsidRDefault="00A73754">
      <w:pPr>
        <w:tabs>
          <w:tab w:val="left" w:pos="7900"/>
        </w:tabs>
        <w:wordWrap w:val="0"/>
        <w:spacing w:line="740" w:lineRule="atLeast"/>
        <w:ind w:left="60"/>
        <w:textAlignment w:val="baseline"/>
        <w:rPr>
          <w:sz w:val="55"/>
        </w:rPr>
      </w:pPr>
      <w:r>
        <w:rPr>
          <w:rFonts w:ascii="TimesNewRoman" w:eastAsia="TimesNewRoman" w:hAnsi="TimesNewRoman" w:cs="TimesNewRoman"/>
          <w:color w:val="000000"/>
          <w:sz w:val="55"/>
        </w:rPr>
        <w:t>perform</w:t>
      </w:r>
      <w:r>
        <w:tab/>
      </w:r>
      <w:r>
        <w:rPr>
          <w:rFonts w:ascii="TimesNewRoman" w:eastAsia="TimesNewRoman" w:hAnsi="TimesNewRoman" w:cs="TimesNewRoman"/>
          <w:color w:val="000000"/>
          <w:sz w:val="55"/>
        </w:rPr>
        <w:t>plastic</w:t>
      </w:r>
    </w:p>
    <w:p w:rsidR="003B47F5" w:rsidRDefault="00A73754">
      <w:pPr>
        <w:tabs>
          <w:tab w:val="left" w:pos="7880"/>
        </w:tabs>
        <w:wordWrap w:val="0"/>
        <w:spacing w:line="740" w:lineRule="atLeast"/>
        <w:ind w:left="60"/>
        <w:textAlignment w:val="baseline"/>
        <w:rPr>
          <w:sz w:val="55"/>
        </w:rPr>
      </w:pPr>
      <w:r>
        <w:rPr>
          <w:rFonts w:ascii="TimesNewRoman" w:eastAsia="TimesNewRoman" w:hAnsi="TimesNewRoman" w:cs="TimesNewRoman"/>
          <w:color w:val="000000"/>
          <w:sz w:val="55"/>
        </w:rPr>
        <w:t>perhaps</w:t>
      </w:r>
      <w:r>
        <w:tab/>
      </w:r>
      <w:r>
        <w:rPr>
          <w:rFonts w:ascii="TimesNewRoman" w:eastAsia="TimesNewRoman" w:hAnsi="TimesNewRoman" w:cs="TimesNewRoman"/>
          <w:color w:val="000000"/>
          <w:sz w:val="55"/>
        </w:rPr>
        <w:t>plate</w:t>
      </w:r>
    </w:p>
    <w:p w:rsidR="003B47F5" w:rsidRDefault="00A73754">
      <w:pPr>
        <w:tabs>
          <w:tab w:val="left" w:pos="7900"/>
        </w:tabs>
        <w:wordWrap w:val="0"/>
        <w:spacing w:line="740" w:lineRule="atLeast"/>
        <w:ind w:left="80"/>
        <w:textAlignment w:val="baseline"/>
        <w:rPr>
          <w:sz w:val="55"/>
        </w:rPr>
      </w:pPr>
      <w:r>
        <w:rPr>
          <w:rFonts w:ascii="TimesNewRoman" w:eastAsia="TimesNewRoman" w:hAnsi="TimesNewRoman" w:cs="TimesNewRoman"/>
          <w:color w:val="000000"/>
          <w:sz w:val="55"/>
        </w:rPr>
        <w:t>period</w:t>
      </w:r>
      <w:r>
        <w:tab/>
      </w:r>
      <w:r>
        <w:rPr>
          <w:rFonts w:ascii="TimesNewRoman" w:eastAsia="TimesNewRoman" w:hAnsi="TimesNewRoman" w:cs="TimesNewRoman"/>
          <w:color w:val="000000"/>
          <w:sz w:val="55"/>
        </w:rPr>
        <w:t>play*</w:t>
      </w:r>
    </w:p>
    <w:p w:rsidR="003B47F5" w:rsidRDefault="00A73754">
      <w:pPr>
        <w:tabs>
          <w:tab w:val="left" w:pos="7880"/>
        </w:tabs>
        <w:wordWrap w:val="0"/>
        <w:spacing w:line="740" w:lineRule="atLeast"/>
        <w:ind w:left="80"/>
        <w:textAlignment w:val="baseline"/>
        <w:rPr>
          <w:sz w:val="55"/>
        </w:rPr>
      </w:pPr>
      <w:r>
        <w:rPr>
          <w:rFonts w:ascii="TimesNewRoman" w:eastAsia="TimesNewRoman" w:hAnsi="TimesNewRoman" w:cs="TimesNewRoman"/>
          <w:color w:val="000000"/>
          <w:sz w:val="55"/>
        </w:rPr>
        <w:t>person</w:t>
      </w:r>
      <w:r>
        <w:tab/>
      </w:r>
      <w:r>
        <w:rPr>
          <w:rFonts w:ascii="TimesNewRoman" w:eastAsia="TimesNewRoman" w:hAnsi="TimesNewRoman" w:cs="TimesNewRoman"/>
          <w:color w:val="000000"/>
          <w:sz w:val="55"/>
        </w:rPr>
        <w:t>playground*</w:t>
      </w:r>
    </w:p>
    <w:p w:rsidR="003B47F5" w:rsidRDefault="00A73754">
      <w:pPr>
        <w:tabs>
          <w:tab w:val="left" w:pos="7900"/>
        </w:tabs>
        <w:wordWrap w:val="0"/>
        <w:spacing w:line="740" w:lineRule="atLeast"/>
        <w:ind w:left="20"/>
        <w:textAlignment w:val="baseline"/>
        <w:rPr>
          <w:sz w:val="55"/>
        </w:rPr>
      </w:pPr>
      <w:r>
        <w:rPr>
          <w:rFonts w:ascii="TimesNewRoman" w:eastAsia="TimesNewRoman" w:hAnsi="TimesNewRoman" w:cs="TimesNewRoman"/>
          <w:color w:val="000000"/>
          <w:sz w:val="55"/>
        </w:rPr>
        <w:t>personal</w:t>
      </w:r>
      <w:r>
        <w:tab/>
      </w:r>
      <w:r>
        <w:rPr>
          <w:rFonts w:ascii="TimesNewRoman" w:eastAsia="TimesNewRoman" w:hAnsi="TimesNewRoman" w:cs="TimesNewRoman"/>
          <w:color w:val="000000"/>
          <w:sz w:val="55"/>
        </w:rPr>
        <w:t>please*</w:t>
      </w:r>
    </w:p>
    <w:p w:rsidR="003B47F5" w:rsidRDefault="00A73754">
      <w:pPr>
        <w:tabs>
          <w:tab w:val="left" w:pos="7920"/>
        </w:tabs>
        <w:wordWrap w:val="0"/>
        <w:spacing w:line="740" w:lineRule="atLeast"/>
        <w:ind w:left="60"/>
        <w:textAlignment w:val="baseline"/>
        <w:rPr>
          <w:sz w:val="55"/>
        </w:rPr>
      </w:pPr>
      <w:r>
        <w:rPr>
          <w:rFonts w:ascii="TimesNewRoman" w:eastAsia="TimesNewRoman" w:hAnsi="TimesNewRoman" w:cs="TimesNewRoman"/>
          <w:color w:val="000000"/>
          <w:sz w:val="55"/>
        </w:rPr>
        <w:t>pet*</w:t>
      </w:r>
      <w:r>
        <w:tab/>
      </w:r>
      <w:r>
        <w:rPr>
          <w:rFonts w:ascii="TimesNewRoman" w:eastAsia="TimesNewRoman" w:hAnsi="TimesNewRoman" w:cs="TimesNewRoman"/>
          <w:color w:val="000000"/>
          <w:sz w:val="55"/>
        </w:rPr>
        <w:t>pleasure</w:t>
      </w:r>
    </w:p>
    <w:p w:rsidR="003B47F5" w:rsidRDefault="00A73754">
      <w:pPr>
        <w:tabs>
          <w:tab w:val="left" w:pos="7880"/>
        </w:tabs>
        <w:wordWrap w:val="0"/>
        <w:spacing w:line="740" w:lineRule="atLeast"/>
        <w:ind w:left="60"/>
        <w:textAlignment w:val="baseline"/>
        <w:rPr>
          <w:sz w:val="55"/>
        </w:rPr>
      </w:pPr>
      <w:r>
        <w:rPr>
          <w:rFonts w:ascii="TimesNewRoman" w:eastAsia="TimesNewRoman" w:hAnsi="TimesNewRoman" w:cs="TimesNewRoman"/>
          <w:color w:val="000000"/>
          <w:sz w:val="55"/>
        </w:rPr>
        <w:t>phone*</w:t>
      </w:r>
      <w:r>
        <w:tab/>
      </w:r>
      <w:r>
        <w:rPr>
          <w:rFonts w:ascii="TimesNewRoman" w:eastAsia="TimesNewRoman" w:hAnsi="TimesNewRoman" w:cs="TimesNewRoman"/>
          <w:color w:val="000000"/>
          <w:sz w:val="55"/>
        </w:rPr>
        <w:t>plenty</w:t>
      </w:r>
    </w:p>
    <w:p w:rsidR="003B47F5" w:rsidRDefault="00A73754">
      <w:pPr>
        <w:tabs>
          <w:tab w:val="left" w:pos="7900"/>
        </w:tabs>
        <w:wordWrap w:val="0"/>
        <w:spacing w:line="740" w:lineRule="atLeast"/>
        <w:ind w:left="40"/>
        <w:textAlignment w:val="baseline"/>
        <w:rPr>
          <w:sz w:val="55"/>
        </w:rPr>
      </w:pPr>
      <w:r>
        <w:rPr>
          <w:rFonts w:ascii="TimesNewRoman" w:eastAsia="TimesNewRoman" w:hAnsi="TimesNewRoman" w:cs="TimesNewRoman"/>
          <w:color w:val="000000"/>
          <w:sz w:val="55"/>
        </w:rPr>
        <w:t>photo (= photograph) *</w:t>
      </w:r>
      <w:r>
        <w:tab/>
      </w:r>
      <w:r>
        <w:rPr>
          <w:rFonts w:ascii="TimesNewRoman" w:eastAsia="TimesNewRoman" w:hAnsi="TimesNewRoman" w:cs="TimesNewRoman"/>
          <w:color w:val="000000"/>
          <w:sz w:val="55"/>
        </w:rPr>
        <w:t>p. m.</w:t>
      </w:r>
    </w:p>
    <w:p w:rsidR="003B47F5" w:rsidRDefault="003B47F5">
      <w:pPr>
        <w:wordWrap w:val="0"/>
        <w:spacing w:line="540" w:lineRule="exact"/>
        <w:textAlignment w:val="baseline"/>
        <w:rPr>
          <w:sz w:val="39"/>
        </w:rPr>
      </w:pPr>
    </w:p>
    <w:p w:rsidR="003B47F5" w:rsidRDefault="00A73754">
      <w:pPr>
        <w:wordWrap w:val="0"/>
        <w:spacing w:line="540" w:lineRule="atLeast"/>
        <w:ind w:right="40"/>
        <w:jc w:val="right"/>
        <w:textAlignment w:val="baseline"/>
        <w:rPr>
          <w:sz w:val="39"/>
        </w:rPr>
      </w:pPr>
      <w:r>
        <w:rPr>
          <w:rFonts w:ascii="宋体" w:eastAsia="宋体" w:hAnsi="宋体" w:cs="宋体"/>
          <w:color w:val="000000"/>
          <w:sz w:val="39"/>
        </w:rPr>
        <w:t>117</w:t>
      </w:r>
    </w:p>
    <w:p w:rsidR="003B47F5" w:rsidRDefault="003B47F5"/>
    <w:p w:rsidR="003B47F5" w:rsidRDefault="003B47F5">
      <w:pPr>
        <w:sectPr w:rsidR="003B47F5">
          <w:headerReference w:type="default" r:id="rId246"/>
          <w:footerReference w:type="default" r:id="rId247"/>
          <w:pgSz w:w="20880" w:h="29500"/>
          <w:pgMar w:top="2340" w:right="3080" w:bottom="2340" w:left="3080" w:header="2040" w:footer="2040" w:gutter="0"/>
          <w:cols w:space="720"/>
        </w:sectPr>
      </w:pPr>
    </w:p>
    <w:p w:rsidR="003B47F5" w:rsidRDefault="00A73754">
      <w:pPr>
        <w:wordWrap w:val="0"/>
        <w:spacing w:before="540" w:line="680" w:lineRule="atLeast"/>
        <w:ind w:left="20"/>
        <w:textAlignment w:val="baseline"/>
        <w:rPr>
          <w:sz w:val="50"/>
        </w:rPr>
      </w:pPr>
      <w:r>
        <w:rPr>
          <w:rFonts w:ascii="TimesNewRoman" w:eastAsia="TimesNewRoman" w:hAnsi="TimesNewRoman" w:cs="TimesNewRoman"/>
          <w:color w:val="000000"/>
          <w:sz w:val="50"/>
        </w:rPr>
        <w:lastRenderedPageBreak/>
        <w:t>pocket</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poem</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poet</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point</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police*</w:t>
      </w:r>
    </w:p>
    <w:p w:rsidR="003B47F5" w:rsidRDefault="00A73754">
      <w:pPr>
        <w:wordWrap w:val="0"/>
        <w:spacing w:line="720" w:lineRule="atLeast"/>
        <w:ind w:left="20"/>
        <w:textAlignment w:val="baseline"/>
        <w:rPr>
          <w:sz w:val="50"/>
        </w:rPr>
      </w:pPr>
      <w:r>
        <w:rPr>
          <w:rFonts w:ascii="TimesNewRoman" w:eastAsia="TimesNewRoman" w:hAnsi="TimesNewRoman" w:cs="TimesNewRoman"/>
          <w:color w:val="000000"/>
          <w:sz w:val="50"/>
        </w:rPr>
        <w:t>policeman/ policewoman (pl.</w:t>
      </w:r>
    </w:p>
    <w:p w:rsidR="003B47F5" w:rsidRDefault="00A73754">
      <w:pPr>
        <w:wordWrap w:val="0"/>
        <w:spacing w:line="680" w:lineRule="atLeast"/>
        <w:ind w:left="680"/>
        <w:textAlignment w:val="baseline"/>
        <w:rPr>
          <w:sz w:val="50"/>
        </w:rPr>
      </w:pPr>
      <w:r>
        <w:rPr>
          <w:rFonts w:ascii="TimesNewRoman" w:eastAsia="TimesNewRoman" w:hAnsi="TimesNewRoman" w:cs="TimesNewRoman"/>
          <w:color w:val="000000"/>
          <w:sz w:val="50"/>
        </w:rPr>
        <w:t>policemen/ policewomen)</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polite</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pollute</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pool</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poor</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popular</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population</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poet</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porridge</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position</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positive</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possible</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post</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postcard</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postman (pl. postmen)</w:t>
      </w:r>
    </w:p>
    <w:p w:rsidR="003B47F5" w:rsidRDefault="00A73754">
      <w:pPr>
        <w:wordWrap w:val="0"/>
        <w:spacing w:before="280" w:line="680" w:lineRule="atLeast"/>
        <w:ind w:left="20"/>
        <w:textAlignment w:val="baseline"/>
        <w:rPr>
          <w:sz w:val="50"/>
        </w:rPr>
      </w:pPr>
      <w:r>
        <w:rPr>
          <w:rFonts w:ascii="TimesNewRoman" w:eastAsia="TimesNewRoman" w:hAnsi="TimesNewRoman" w:cs="TimesNewRoman"/>
          <w:color w:val="000000"/>
          <w:sz w:val="50"/>
        </w:rPr>
        <w:t>pot</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potato*</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pound</w:t>
      </w:r>
    </w:p>
    <w:p w:rsidR="003B47F5" w:rsidRDefault="00A73754">
      <w:pPr>
        <w:wordWrap w:val="0"/>
        <w:spacing w:before="300" w:line="680" w:lineRule="atLeast"/>
        <w:ind w:left="20"/>
        <w:textAlignment w:val="baseline"/>
        <w:rPr>
          <w:sz w:val="50"/>
        </w:rPr>
      </w:pPr>
      <w:r>
        <w:rPr>
          <w:rFonts w:ascii="TimesNewRoman" w:eastAsia="TimesNewRoman" w:hAnsi="TimesNewRoman" w:cs="TimesNewRoman"/>
          <w:color w:val="000000"/>
          <w:sz w:val="50"/>
        </w:rPr>
        <w:t>pour</w:t>
      </w:r>
    </w:p>
    <w:p w:rsidR="003B47F5" w:rsidRDefault="00A73754">
      <w:pPr>
        <w:wordWrap w:val="0"/>
        <w:spacing w:before="280" w:line="680" w:lineRule="atLeast"/>
        <w:ind w:left="20"/>
        <w:textAlignment w:val="baseline"/>
        <w:rPr>
          <w:sz w:val="50"/>
        </w:rPr>
      </w:pPr>
      <w:r>
        <w:rPr>
          <w:rFonts w:ascii="TimesNewRoman" w:eastAsia="TimesNewRoman" w:hAnsi="TimesNewRoman" w:cs="TimesNewRoman"/>
          <w:color w:val="000000"/>
          <w:sz w:val="50"/>
        </w:rPr>
        <w:t>power</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practice</w:t>
      </w:r>
    </w:p>
    <w:p w:rsidR="003B47F5" w:rsidRDefault="00A73754">
      <w:pPr>
        <w:wordWrap w:val="0"/>
        <w:spacing w:before="280" w:line="680" w:lineRule="atLeast"/>
        <w:ind w:left="20"/>
        <w:textAlignment w:val="baseline"/>
        <w:rPr>
          <w:sz w:val="50"/>
        </w:rPr>
      </w:pPr>
      <w:r>
        <w:rPr>
          <w:rFonts w:ascii="TimesNewRoman" w:eastAsia="TimesNewRoman" w:hAnsi="TimesNewRoman" w:cs="TimesNewRoman"/>
          <w:color w:val="000000"/>
          <w:sz w:val="50"/>
        </w:rPr>
        <w:t>praise</w:t>
      </w:r>
    </w:p>
    <w:p w:rsidR="003B47F5" w:rsidRDefault="003B47F5">
      <w:pPr>
        <w:wordWrap w:val="0"/>
        <w:spacing w:line="540" w:lineRule="exact"/>
        <w:textAlignment w:val="baseline"/>
        <w:rPr>
          <w:sz w:val="39"/>
        </w:rPr>
      </w:pPr>
    </w:p>
    <w:p w:rsidR="003B47F5" w:rsidRDefault="00A73754">
      <w:pPr>
        <w:wordWrap w:val="0"/>
        <w:spacing w:line="540" w:lineRule="atLeast"/>
        <w:ind w:left="200"/>
        <w:textAlignment w:val="baseline"/>
        <w:rPr>
          <w:sz w:val="39"/>
        </w:rPr>
      </w:pPr>
      <w:r>
        <w:rPr>
          <w:rFonts w:ascii="楷体" w:eastAsia="楷体" w:hAnsi="楷体" w:cs="楷体"/>
          <w:color w:val="000000"/>
          <w:sz w:val="39"/>
        </w:rPr>
        <w:t>118</w:t>
      </w:r>
    </w:p>
    <w:p w:rsidR="003B47F5" w:rsidRDefault="00A73754">
      <w:pPr>
        <w:spacing w:line="20" w:lineRule="exact"/>
        <w:textAlignment w:val="bottom"/>
      </w:pPr>
      <w:r>
        <w:br w:type="column"/>
      </w:r>
    </w:p>
    <w:p w:rsidR="003B47F5" w:rsidRDefault="00A73754">
      <w:pPr>
        <w:wordWrap w:val="0"/>
        <w:spacing w:before="540" w:line="680" w:lineRule="atLeast"/>
        <w:ind w:left="20"/>
        <w:textAlignment w:val="baseline"/>
        <w:rPr>
          <w:sz w:val="50"/>
        </w:rPr>
      </w:pPr>
      <w:r>
        <w:rPr>
          <w:rFonts w:ascii="TimesNewRoman" w:eastAsia="TimesNewRoman" w:hAnsi="TimesNewRoman" w:cs="TimesNewRoman"/>
          <w:color w:val="000000"/>
          <w:sz w:val="50"/>
        </w:rPr>
        <w:t>prefer</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prepare</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present</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president</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press</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pressure</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pretty</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price</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pride</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primary</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prince/ princess</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print</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private</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prize</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probably</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problem</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produce</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product</w:t>
      </w:r>
    </w:p>
    <w:p w:rsidR="003B47F5" w:rsidRDefault="00A73754">
      <w:pPr>
        <w:wordWrap w:val="0"/>
        <w:spacing w:line="740" w:lineRule="atLeast"/>
        <w:ind w:left="20"/>
        <w:textAlignment w:val="baseline"/>
        <w:rPr>
          <w:sz w:val="50"/>
        </w:rPr>
      </w:pPr>
      <w:r>
        <w:rPr>
          <w:rFonts w:ascii="TimesNewRoman" w:eastAsia="TimesNewRoman" w:hAnsi="TimesNewRoman" w:cs="TimesNewRoman"/>
          <w:color w:val="000000"/>
          <w:sz w:val="50"/>
        </w:rPr>
        <w:t>programme (AmE program)</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progress</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project</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promise</w:t>
      </w:r>
    </w:p>
    <w:p w:rsidR="003B47F5" w:rsidRDefault="00A73754">
      <w:pPr>
        <w:wordWrap w:val="0"/>
        <w:spacing w:before="280" w:line="680" w:lineRule="atLeast"/>
        <w:ind w:left="20"/>
        <w:textAlignment w:val="baseline"/>
        <w:rPr>
          <w:sz w:val="50"/>
        </w:rPr>
      </w:pPr>
      <w:r>
        <w:rPr>
          <w:rFonts w:ascii="TimesNewRoman" w:eastAsia="TimesNewRoman" w:hAnsi="TimesNewRoman" w:cs="TimesNewRoman"/>
          <w:color w:val="000000"/>
          <w:sz w:val="50"/>
        </w:rPr>
        <w:t>pronounce</w:t>
      </w:r>
    </w:p>
    <w:p w:rsidR="003B47F5" w:rsidRDefault="00A73754">
      <w:pPr>
        <w:wordWrap w:val="0"/>
        <w:spacing w:before="320" w:line="680" w:lineRule="atLeast"/>
        <w:ind w:left="20"/>
        <w:textAlignment w:val="baseline"/>
        <w:rPr>
          <w:sz w:val="50"/>
        </w:rPr>
      </w:pPr>
      <w:r>
        <w:rPr>
          <w:rFonts w:ascii="TimesNewRoman" w:eastAsia="TimesNewRoman" w:hAnsi="TimesNewRoman" w:cs="TimesNewRoman"/>
          <w:color w:val="000000"/>
          <w:sz w:val="50"/>
        </w:rPr>
        <w:t>proper</w:t>
      </w:r>
    </w:p>
    <w:p w:rsidR="003B47F5" w:rsidRDefault="00A73754">
      <w:pPr>
        <w:wordWrap w:val="0"/>
        <w:spacing w:before="280" w:line="680" w:lineRule="atLeast"/>
        <w:ind w:left="20"/>
        <w:textAlignment w:val="baseline"/>
        <w:rPr>
          <w:sz w:val="50"/>
        </w:rPr>
      </w:pPr>
      <w:r>
        <w:rPr>
          <w:rFonts w:ascii="TimesNewRoman" w:eastAsia="TimesNewRoman" w:hAnsi="TimesNewRoman" w:cs="TimesNewRoman"/>
          <w:color w:val="000000"/>
          <w:sz w:val="50"/>
        </w:rPr>
        <w:t>protect</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proud</w:t>
      </w:r>
    </w:p>
    <w:p w:rsidR="003B47F5" w:rsidRDefault="00A73754">
      <w:pPr>
        <w:wordWrap w:val="0"/>
        <w:spacing w:before="300" w:line="680" w:lineRule="atLeast"/>
        <w:ind w:left="20"/>
        <w:textAlignment w:val="baseline"/>
        <w:rPr>
          <w:sz w:val="50"/>
        </w:rPr>
      </w:pPr>
      <w:r>
        <w:rPr>
          <w:rFonts w:ascii="TimesNewRoman" w:eastAsia="TimesNewRoman" w:hAnsi="TimesNewRoman" w:cs="TimesNewRoman"/>
          <w:color w:val="000000"/>
          <w:sz w:val="50"/>
        </w:rPr>
        <w:t>prove</w:t>
      </w:r>
    </w:p>
    <w:p w:rsidR="003B47F5" w:rsidRDefault="00A73754">
      <w:pPr>
        <w:wordWrap w:val="0"/>
        <w:spacing w:line="680" w:lineRule="atLeast"/>
        <w:ind w:left="20"/>
        <w:textAlignment w:val="baseline"/>
        <w:rPr>
          <w:sz w:val="50"/>
        </w:rPr>
      </w:pPr>
      <w:r>
        <w:rPr>
          <w:rFonts w:ascii="TimesNewRoman" w:eastAsia="TimesNewRoman" w:hAnsi="TimesNewRoman" w:cs="TimesNewRoman"/>
          <w:color w:val="000000"/>
          <w:sz w:val="50"/>
        </w:rPr>
        <w:t>provide</w:t>
      </w:r>
    </w:p>
    <w:p w:rsidR="003B47F5" w:rsidRDefault="003B47F5"/>
    <w:p w:rsidR="003B47F5" w:rsidRDefault="003B47F5">
      <w:pPr>
        <w:sectPr w:rsidR="003B47F5">
          <w:headerReference w:type="default" r:id="rId248"/>
          <w:footerReference w:type="default" r:id="rId249"/>
          <w:pgSz w:w="20880" w:h="29500"/>
          <w:pgMar w:top="2320" w:right="3080" w:bottom="2320" w:left="3080" w:header="2020" w:footer="2020" w:gutter="0"/>
          <w:cols w:num="2" w:space="720" w:equalWidth="0">
            <w:col w:w="5940" w:space="1840"/>
            <w:col w:w="5540" w:space="0"/>
          </w:cols>
        </w:sectPr>
      </w:pPr>
    </w:p>
    <w:p w:rsidR="003B47F5" w:rsidRDefault="00A73754">
      <w:pPr>
        <w:tabs>
          <w:tab w:val="left" w:pos="7860"/>
        </w:tabs>
        <w:wordWrap w:val="0"/>
        <w:spacing w:before="540" w:line="740" w:lineRule="atLeast"/>
        <w:textAlignment w:val="baseline"/>
        <w:rPr>
          <w:sz w:val="54"/>
        </w:rPr>
      </w:pPr>
      <w:r>
        <w:rPr>
          <w:rFonts w:ascii="TimesNewRoman" w:eastAsia="TimesNewRoman" w:hAnsi="TimesNewRoman" w:cs="TimesNewRoman"/>
          <w:b/>
          <w:color w:val="000000"/>
          <w:sz w:val="54"/>
        </w:rPr>
        <w:lastRenderedPageBreak/>
        <w:t>public</w:t>
      </w:r>
      <w:r>
        <w:tab/>
      </w:r>
      <w:r>
        <w:rPr>
          <w:rFonts w:ascii="TimesNewRoman" w:eastAsia="TimesNewRoman" w:hAnsi="TimesNewRoman" w:cs="TimesNewRoman"/>
          <w:b/>
          <w:color w:val="000000"/>
          <w:sz w:val="54"/>
        </w:rPr>
        <w:t>reach</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b/>
          <w:color w:val="000000"/>
          <w:sz w:val="54"/>
        </w:rPr>
        <w:t>publish</w:t>
      </w:r>
      <w:r>
        <w:tab/>
      </w:r>
      <w:r>
        <w:rPr>
          <w:rFonts w:ascii="TimesNewRoman" w:eastAsia="TimesNewRoman" w:hAnsi="TimesNewRoman" w:cs="TimesNewRoman"/>
          <w:b/>
          <w:color w:val="000000"/>
          <w:sz w:val="54"/>
        </w:rPr>
        <w:t>read*</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pull</w:t>
      </w:r>
      <w:r>
        <w:tab/>
      </w:r>
      <w:r>
        <w:rPr>
          <w:rFonts w:ascii="TimesNewRoman" w:eastAsia="TimesNewRoman" w:hAnsi="TimesNewRoman" w:cs="TimesNewRoman"/>
          <w:b/>
          <w:color w:val="000000"/>
          <w:sz w:val="54"/>
        </w:rPr>
        <w:t>ready</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punish</w:t>
      </w:r>
      <w:r>
        <w:tab/>
      </w:r>
      <w:r>
        <w:rPr>
          <w:rFonts w:ascii="TimesNewRoman" w:eastAsia="TimesNewRoman" w:hAnsi="TimesNewRoman" w:cs="TimesNewRoman"/>
          <w:b/>
          <w:color w:val="000000"/>
          <w:sz w:val="54"/>
        </w:rPr>
        <w:t>real</w:t>
      </w:r>
    </w:p>
    <w:p w:rsidR="003B47F5" w:rsidRDefault="00A73754">
      <w:pPr>
        <w:tabs>
          <w:tab w:val="left" w:pos="7860"/>
        </w:tabs>
        <w:wordWrap w:val="0"/>
        <w:spacing w:line="740" w:lineRule="atLeast"/>
        <w:textAlignment w:val="baseline"/>
        <w:rPr>
          <w:sz w:val="54"/>
        </w:rPr>
      </w:pPr>
      <w:r>
        <w:rPr>
          <w:rFonts w:ascii="TimesNewRoman" w:eastAsia="TimesNewRoman" w:hAnsi="TimesNewRoman" w:cs="TimesNewRoman"/>
          <w:b/>
          <w:color w:val="000000"/>
          <w:sz w:val="54"/>
        </w:rPr>
        <w:t>purple</w:t>
      </w:r>
      <w:r>
        <w:tab/>
      </w:r>
      <w:r>
        <w:rPr>
          <w:rFonts w:ascii="TimesNewRoman" w:eastAsia="TimesNewRoman" w:hAnsi="TimesNewRoman" w:cs="TimesNewRoman"/>
          <w:b/>
          <w:color w:val="000000"/>
          <w:sz w:val="54"/>
        </w:rPr>
        <w:t>realise (AmE realize)</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purpose</w:t>
      </w:r>
      <w:r>
        <w:tab/>
      </w:r>
      <w:r>
        <w:rPr>
          <w:rFonts w:ascii="TimesNewRoman" w:eastAsia="TimesNewRoman" w:hAnsi="TimesNewRoman" w:cs="TimesNewRoman"/>
          <w:b/>
          <w:color w:val="000000"/>
          <w:sz w:val="54"/>
        </w:rPr>
        <w:t>really</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b/>
          <w:color w:val="000000"/>
          <w:sz w:val="54"/>
        </w:rPr>
        <w:t>push</w:t>
      </w:r>
      <w:r>
        <w:tab/>
      </w:r>
      <w:r>
        <w:rPr>
          <w:rFonts w:ascii="TimesNewRoman" w:eastAsia="TimesNewRoman" w:hAnsi="TimesNewRoman" w:cs="TimesNewRoman"/>
          <w:b/>
          <w:color w:val="000000"/>
          <w:sz w:val="54"/>
        </w:rPr>
        <w:t>reason</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put*</w:t>
      </w:r>
      <w:r>
        <w:tab/>
      </w:r>
      <w:r>
        <w:rPr>
          <w:rFonts w:ascii="TimesNewRoman" w:eastAsia="TimesNewRoman" w:hAnsi="TimesNewRoman" w:cs="TimesNewRoman"/>
          <w:b/>
          <w:color w:val="000000"/>
          <w:sz w:val="54"/>
        </w:rPr>
        <w:t>receive</w:t>
      </w:r>
    </w:p>
    <w:p w:rsidR="003B47F5" w:rsidRDefault="00A73754">
      <w:pPr>
        <w:wordWrap w:val="0"/>
        <w:spacing w:line="740" w:lineRule="atLeast"/>
        <w:ind w:left="7780"/>
        <w:textAlignment w:val="baseline"/>
        <w:rPr>
          <w:sz w:val="54"/>
        </w:rPr>
      </w:pPr>
      <w:r>
        <w:rPr>
          <w:rFonts w:ascii="TimesNewRoman" w:eastAsia="TimesNewRoman" w:hAnsi="TimesNewRoman" w:cs="TimesNewRoman"/>
          <w:b/>
          <w:color w:val="000000"/>
          <w:sz w:val="54"/>
        </w:rPr>
        <w:t>recent</w:t>
      </w:r>
    </w:p>
    <w:p w:rsidR="003B47F5" w:rsidRDefault="00A73754">
      <w:pPr>
        <w:tabs>
          <w:tab w:val="left" w:pos="7860"/>
        </w:tabs>
        <w:wordWrap w:val="0"/>
        <w:spacing w:before="300" w:line="740" w:lineRule="atLeast"/>
        <w:ind w:left="40"/>
        <w:textAlignment w:val="baseline"/>
        <w:rPr>
          <w:sz w:val="54"/>
        </w:rPr>
      </w:pPr>
      <w:r>
        <w:rPr>
          <w:rFonts w:ascii="TimesNewRoman" w:eastAsia="TimesNewRoman" w:hAnsi="TimesNewRoman" w:cs="TimesNewRoman"/>
          <w:b/>
          <w:color w:val="000000"/>
          <w:sz w:val="54"/>
        </w:rPr>
        <w:t>Q</w:t>
      </w:r>
      <w:r>
        <w:tab/>
      </w:r>
      <w:r>
        <w:rPr>
          <w:rFonts w:ascii="TimesNewRoman" w:eastAsia="TimesNewRoman" w:hAnsi="TimesNewRoman" w:cs="TimesNewRoman"/>
          <w:b/>
          <w:color w:val="000000"/>
          <w:sz w:val="54"/>
        </w:rPr>
        <w:t>recognise (AmE recognize)</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quality</w:t>
      </w:r>
      <w:r>
        <w:tab/>
      </w:r>
      <w:r>
        <w:rPr>
          <w:rFonts w:ascii="TimesNewRoman" w:eastAsia="TimesNewRoman" w:hAnsi="TimesNewRoman" w:cs="TimesNewRoman"/>
          <w:b/>
          <w:color w:val="000000"/>
          <w:sz w:val="54"/>
        </w:rPr>
        <w:t>recommend</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quarter</w:t>
      </w:r>
      <w:r>
        <w:tab/>
      </w:r>
      <w:r>
        <w:rPr>
          <w:rFonts w:ascii="TimesNewRoman" w:eastAsia="TimesNewRoman" w:hAnsi="TimesNewRoman" w:cs="TimesNewRoman"/>
          <w:b/>
          <w:color w:val="000000"/>
          <w:sz w:val="54"/>
        </w:rPr>
        <w:t>record</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queen</w:t>
      </w:r>
      <w:r>
        <w:tab/>
      </w:r>
      <w:r>
        <w:rPr>
          <w:rFonts w:ascii="TimesNewRoman" w:eastAsia="TimesNewRoman" w:hAnsi="TimesNewRoman" w:cs="TimesNewRoman"/>
          <w:b/>
          <w:color w:val="000000"/>
          <w:sz w:val="54"/>
        </w:rPr>
        <w:t>recycle</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question*</w:t>
      </w:r>
      <w:r>
        <w:tab/>
      </w:r>
      <w:r>
        <w:rPr>
          <w:rFonts w:ascii="TimesNewRoman" w:eastAsia="TimesNewRoman" w:hAnsi="TimesNewRoman" w:cs="TimesNewRoman"/>
          <w:b/>
          <w:color w:val="000000"/>
          <w:sz w:val="54"/>
        </w:rPr>
        <w:t>red*</w:t>
      </w:r>
    </w:p>
    <w:p w:rsidR="003B47F5" w:rsidRDefault="00A73754">
      <w:pPr>
        <w:tabs>
          <w:tab w:val="left" w:pos="7860"/>
        </w:tabs>
        <w:wordWrap w:val="0"/>
        <w:spacing w:line="740" w:lineRule="atLeast"/>
        <w:ind w:left="60"/>
        <w:textAlignment w:val="baseline"/>
        <w:rPr>
          <w:sz w:val="54"/>
        </w:rPr>
      </w:pPr>
      <w:r>
        <w:rPr>
          <w:rFonts w:ascii="TimesNewRoman" w:eastAsia="TimesNewRoman" w:hAnsi="TimesNewRoman" w:cs="TimesNewRoman"/>
          <w:b/>
          <w:color w:val="000000"/>
          <w:sz w:val="54"/>
        </w:rPr>
        <w:t>quick</w:t>
      </w:r>
      <w:r>
        <w:tab/>
      </w:r>
      <w:r>
        <w:rPr>
          <w:rFonts w:ascii="TimesNewRoman" w:eastAsia="TimesNewRoman" w:hAnsi="TimesNewRoman" w:cs="TimesNewRoman"/>
          <w:b/>
          <w:color w:val="000000"/>
          <w:sz w:val="54"/>
        </w:rPr>
        <w:t>reduce</w:t>
      </w:r>
    </w:p>
    <w:p w:rsidR="003B47F5" w:rsidRDefault="00A73754">
      <w:pPr>
        <w:tabs>
          <w:tab w:val="left" w:pos="7860"/>
        </w:tabs>
        <w:wordWrap w:val="0"/>
        <w:spacing w:line="740" w:lineRule="atLeast"/>
        <w:textAlignment w:val="baseline"/>
        <w:rPr>
          <w:sz w:val="54"/>
        </w:rPr>
      </w:pPr>
      <w:r>
        <w:rPr>
          <w:rFonts w:ascii="TimesNewRoman" w:eastAsia="TimesNewRoman" w:hAnsi="TimesNewRoman" w:cs="TimesNewRoman"/>
          <w:b/>
          <w:color w:val="000000"/>
          <w:sz w:val="54"/>
        </w:rPr>
        <w:t>quiet*</w:t>
      </w:r>
      <w:r>
        <w:tab/>
      </w:r>
      <w:r>
        <w:rPr>
          <w:rFonts w:ascii="TimesNewRoman" w:eastAsia="TimesNewRoman" w:hAnsi="TimesNewRoman" w:cs="TimesNewRoman"/>
          <w:b/>
          <w:color w:val="000000"/>
          <w:sz w:val="54"/>
        </w:rPr>
        <w:t>refuse</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quite</w:t>
      </w:r>
      <w:r>
        <w:tab/>
      </w:r>
      <w:r>
        <w:rPr>
          <w:rFonts w:ascii="TimesNewRoman" w:eastAsia="TimesNewRoman" w:hAnsi="TimesNewRoman" w:cs="TimesNewRoman"/>
          <w:b/>
          <w:color w:val="000000"/>
          <w:sz w:val="54"/>
        </w:rPr>
        <w:t>regret</w:t>
      </w:r>
    </w:p>
    <w:p w:rsidR="003B47F5" w:rsidRDefault="00A73754">
      <w:pPr>
        <w:wordWrap w:val="0"/>
        <w:spacing w:line="740" w:lineRule="atLeast"/>
        <w:ind w:left="7780"/>
        <w:textAlignment w:val="baseline"/>
        <w:rPr>
          <w:sz w:val="54"/>
        </w:rPr>
      </w:pPr>
      <w:r>
        <w:rPr>
          <w:rFonts w:ascii="TimesNewRoman" w:eastAsia="TimesNewRoman" w:hAnsi="TimesNewRoman" w:cs="TimesNewRoman"/>
          <w:b/>
          <w:color w:val="000000"/>
          <w:sz w:val="54"/>
        </w:rPr>
        <w:t>relationship</w:t>
      </w:r>
    </w:p>
    <w:p w:rsidR="003B47F5" w:rsidRDefault="00A73754">
      <w:pPr>
        <w:tabs>
          <w:tab w:val="left" w:pos="7860"/>
        </w:tabs>
        <w:wordWrap w:val="0"/>
        <w:spacing w:line="740" w:lineRule="atLeast"/>
        <w:ind w:left="60"/>
        <w:textAlignment w:val="baseline"/>
        <w:rPr>
          <w:sz w:val="54"/>
        </w:rPr>
      </w:pPr>
      <w:r>
        <w:rPr>
          <w:rFonts w:ascii="TimesNewRoman" w:eastAsia="TimesNewRoman" w:hAnsi="TimesNewRoman" w:cs="TimesNewRoman"/>
          <w:b/>
          <w:color w:val="000000"/>
          <w:sz w:val="54"/>
        </w:rPr>
        <w:t>R</w:t>
      </w:r>
      <w:r>
        <w:tab/>
      </w:r>
      <w:r>
        <w:rPr>
          <w:rFonts w:ascii="TimesNewRoman" w:eastAsia="TimesNewRoman" w:hAnsi="TimesNewRoman" w:cs="TimesNewRoman"/>
          <w:b/>
          <w:color w:val="000000"/>
          <w:sz w:val="54"/>
        </w:rPr>
        <w:t>relative</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rabbit*</w:t>
      </w:r>
      <w:r>
        <w:tab/>
      </w:r>
      <w:r>
        <w:rPr>
          <w:rFonts w:ascii="TimesNewRoman" w:eastAsia="TimesNewRoman" w:hAnsi="TimesNewRoman" w:cs="TimesNewRoman"/>
          <w:b/>
          <w:color w:val="000000"/>
          <w:sz w:val="54"/>
        </w:rPr>
        <w:t>relax</w:t>
      </w:r>
    </w:p>
    <w:p w:rsidR="003B47F5" w:rsidRDefault="00A73754">
      <w:pPr>
        <w:tabs>
          <w:tab w:val="left" w:pos="7860"/>
        </w:tabs>
        <w:wordWrap w:val="0"/>
        <w:spacing w:line="740" w:lineRule="atLeast"/>
        <w:ind w:left="60"/>
        <w:textAlignment w:val="baseline"/>
        <w:rPr>
          <w:sz w:val="54"/>
        </w:rPr>
      </w:pPr>
      <w:r>
        <w:rPr>
          <w:rFonts w:ascii="TimesNewRoman" w:eastAsia="TimesNewRoman" w:hAnsi="TimesNewRoman" w:cs="TimesNewRoman"/>
          <w:b/>
          <w:color w:val="000000"/>
          <w:sz w:val="54"/>
        </w:rPr>
        <w:t>race</w:t>
      </w:r>
      <w:r>
        <w:tab/>
      </w:r>
      <w:r>
        <w:rPr>
          <w:rFonts w:ascii="TimesNewRoman" w:eastAsia="TimesNewRoman" w:hAnsi="TimesNewRoman" w:cs="TimesNewRoman"/>
          <w:b/>
          <w:color w:val="000000"/>
          <w:sz w:val="54"/>
        </w:rPr>
        <w:t>remain</w:t>
      </w:r>
    </w:p>
    <w:p w:rsidR="003B47F5" w:rsidRDefault="00A73754">
      <w:pPr>
        <w:tabs>
          <w:tab w:val="left" w:pos="7860"/>
        </w:tabs>
        <w:wordWrap w:val="0"/>
        <w:spacing w:before="320" w:line="740" w:lineRule="atLeast"/>
        <w:ind w:left="40"/>
        <w:textAlignment w:val="baseline"/>
        <w:rPr>
          <w:sz w:val="54"/>
        </w:rPr>
      </w:pPr>
      <w:r>
        <w:rPr>
          <w:rFonts w:ascii="TimesNewRoman" w:eastAsia="TimesNewRoman" w:hAnsi="TimesNewRoman" w:cs="TimesNewRoman"/>
          <w:b/>
          <w:color w:val="000000"/>
          <w:sz w:val="54"/>
        </w:rPr>
        <w:t>radio</w:t>
      </w:r>
      <w:r>
        <w:tab/>
      </w:r>
      <w:r>
        <w:rPr>
          <w:rFonts w:ascii="TimesNewRoman" w:eastAsia="TimesNewRoman" w:hAnsi="TimesNewRoman" w:cs="TimesNewRoman"/>
          <w:b/>
          <w:color w:val="000000"/>
          <w:sz w:val="54"/>
        </w:rPr>
        <w:t>remember</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railway</w:t>
      </w:r>
      <w:r>
        <w:tab/>
      </w:r>
      <w:r>
        <w:rPr>
          <w:rFonts w:ascii="TimesNewRoman" w:eastAsia="TimesNewRoman" w:hAnsi="TimesNewRoman" w:cs="TimesNewRoman"/>
          <w:b/>
          <w:color w:val="000000"/>
          <w:sz w:val="54"/>
        </w:rPr>
        <w:t>remind</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b/>
          <w:color w:val="000000"/>
          <w:sz w:val="54"/>
        </w:rPr>
        <w:t>rain*</w:t>
      </w:r>
      <w:r>
        <w:tab/>
      </w:r>
      <w:r>
        <w:rPr>
          <w:rFonts w:ascii="TimesNewRoman" w:eastAsia="TimesNewRoman" w:hAnsi="TimesNewRoman" w:cs="TimesNewRoman"/>
          <w:b/>
          <w:color w:val="000000"/>
          <w:sz w:val="54"/>
        </w:rPr>
        <w:t>repair</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rainbow</w:t>
      </w:r>
      <w:r>
        <w:tab/>
      </w:r>
      <w:r>
        <w:rPr>
          <w:rFonts w:ascii="TimesNewRoman" w:eastAsia="TimesNewRoman" w:hAnsi="TimesNewRoman" w:cs="TimesNewRoman"/>
          <w:b/>
          <w:color w:val="000000"/>
          <w:sz w:val="54"/>
        </w:rPr>
        <w:t>repeat</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raise</w:t>
      </w:r>
      <w:r>
        <w:tab/>
      </w:r>
      <w:r>
        <w:rPr>
          <w:rFonts w:ascii="TimesNewRoman" w:eastAsia="TimesNewRoman" w:hAnsi="TimesNewRoman" w:cs="TimesNewRoman"/>
          <w:b/>
          <w:color w:val="000000"/>
          <w:sz w:val="54"/>
        </w:rPr>
        <w:t>reply</w:t>
      </w:r>
    </w:p>
    <w:p w:rsidR="003B47F5" w:rsidRDefault="00A73754">
      <w:pPr>
        <w:tabs>
          <w:tab w:val="left" w:pos="7880"/>
        </w:tabs>
        <w:wordWrap w:val="0"/>
        <w:spacing w:line="740" w:lineRule="atLeast"/>
        <w:ind w:left="40"/>
        <w:textAlignment w:val="baseline"/>
        <w:rPr>
          <w:sz w:val="54"/>
        </w:rPr>
      </w:pPr>
      <w:r>
        <w:rPr>
          <w:rFonts w:ascii="TimesNewRoman" w:eastAsia="TimesNewRoman" w:hAnsi="TimesNewRoman" w:cs="TimesNewRoman"/>
          <w:b/>
          <w:color w:val="000000"/>
          <w:sz w:val="54"/>
        </w:rPr>
        <w:t>rapid</w:t>
      </w:r>
      <w:r>
        <w:tab/>
      </w:r>
      <w:r>
        <w:rPr>
          <w:rFonts w:ascii="TimesNewRoman" w:eastAsia="TimesNewRoman" w:hAnsi="TimesNewRoman" w:cs="TimesNewRoman"/>
          <w:b/>
          <w:color w:val="000000"/>
          <w:sz w:val="54"/>
        </w:rPr>
        <w:t>report</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rather</w:t>
      </w:r>
      <w:r>
        <w:tab/>
      </w:r>
      <w:r>
        <w:rPr>
          <w:rFonts w:ascii="TimesNewRoman" w:eastAsia="TimesNewRoman" w:hAnsi="TimesNewRoman" w:cs="TimesNewRoman"/>
          <w:b/>
          <w:color w:val="000000"/>
          <w:sz w:val="54"/>
        </w:rPr>
        <w:t>require</w:t>
      </w:r>
    </w:p>
    <w:p w:rsidR="003B47F5" w:rsidRDefault="003B47F5">
      <w:pPr>
        <w:wordWrap w:val="0"/>
        <w:spacing w:line="540" w:lineRule="exact"/>
        <w:textAlignment w:val="baseline"/>
        <w:rPr>
          <w:sz w:val="40"/>
        </w:rPr>
      </w:pPr>
    </w:p>
    <w:p w:rsidR="003B47F5" w:rsidRDefault="00A73754">
      <w:pPr>
        <w:wordWrap w:val="0"/>
        <w:spacing w:line="540" w:lineRule="atLeast"/>
        <w:ind w:right="40"/>
        <w:jc w:val="right"/>
        <w:textAlignment w:val="baseline"/>
        <w:rPr>
          <w:sz w:val="40"/>
        </w:rPr>
      </w:pPr>
      <w:r>
        <w:rPr>
          <w:rFonts w:ascii="宋体" w:eastAsia="宋体" w:hAnsi="宋体" w:cs="宋体"/>
          <w:b/>
          <w:color w:val="000000"/>
          <w:sz w:val="40"/>
        </w:rPr>
        <w:t>119</w:t>
      </w:r>
    </w:p>
    <w:p w:rsidR="003B47F5" w:rsidRDefault="003B47F5"/>
    <w:p w:rsidR="003B47F5" w:rsidRDefault="003B47F5">
      <w:pPr>
        <w:sectPr w:rsidR="003B47F5">
          <w:headerReference w:type="default" r:id="rId250"/>
          <w:footerReference w:type="default" r:id="rId251"/>
          <w:pgSz w:w="20880" w:h="29500"/>
          <w:pgMar w:top="2320" w:right="3100" w:bottom="2320" w:left="3100" w:header="2020" w:footer="2020" w:gutter="0"/>
          <w:cols w:space="720"/>
        </w:sectPr>
      </w:pPr>
    </w:p>
    <w:p w:rsidR="003B47F5" w:rsidRDefault="00A73754">
      <w:pPr>
        <w:tabs>
          <w:tab w:val="left" w:pos="7820"/>
        </w:tabs>
        <w:wordWrap w:val="0"/>
        <w:spacing w:before="400" w:line="720" w:lineRule="atLeast"/>
        <w:ind w:left="20"/>
        <w:textAlignment w:val="baseline"/>
        <w:rPr>
          <w:sz w:val="53"/>
        </w:rPr>
      </w:pPr>
      <w:r>
        <w:rPr>
          <w:rFonts w:ascii="TimesNewRoman" w:eastAsia="TimesNewRoman" w:hAnsi="TimesNewRoman" w:cs="TimesNewRoman"/>
          <w:b/>
          <w:color w:val="000000"/>
          <w:sz w:val="53"/>
        </w:rPr>
        <w:lastRenderedPageBreak/>
        <w:t>research</w:t>
      </w:r>
      <w:r>
        <w:tab/>
      </w:r>
      <w:r>
        <w:rPr>
          <w:rFonts w:ascii="TimesNewRoman" w:eastAsia="TimesNewRoman" w:hAnsi="TimesNewRoman" w:cs="TimesNewRoman"/>
          <w:b/>
          <w:color w:val="000000"/>
          <w:sz w:val="53"/>
        </w:rPr>
        <w:t>ruler*</w:t>
      </w:r>
    </w:p>
    <w:p w:rsidR="003B47F5" w:rsidRDefault="00A73754">
      <w:pPr>
        <w:tabs>
          <w:tab w:val="left" w:pos="7840"/>
        </w:tabs>
        <w:wordWrap w:val="0"/>
        <w:spacing w:line="720" w:lineRule="atLeast"/>
        <w:ind w:left="20"/>
        <w:textAlignment w:val="baseline"/>
        <w:rPr>
          <w:sz w:val="53"/>
        </w:rPr>
      </w:pPr>
      <w:r>
        <w:rPr>
          <w:rFonts w:ascii="TimesNewRoman" w:eastAsia="TimesNewRoman" w:hAnsi="TimesNewRoman" w:cs="TimesNewRoman"/>
          <w:b/>
          <w:color w:val="000000"/>
          <w:sz w:val="53"/>
        </w:rPr>
        <w:t>respect</w:t>
      </w:r>
      <w:r>
        <w:tab/>
      </w:r>
      <w:r>
        <w:rPr>
          <w:rFonts w:ascii="TimesNewRoman" w:eastAsia="TimesNewRoman" w:hAnsi="TimesNewRoman" w:cs="TimesNewRoman"/>
          <w:b/>
          <w:color w:val="000000"/>
          <w:sz w:val="53"/>
        </w:rPr>
        <w:t>run*</w:t>
      </w:r>
    </w:p>
    <w:p w:rsidR="003B47F5" w:rsidRDefault="00A73754">
      <w:pPr>
        <w:tabs>
          <w:tab w:val="left" w:pos="7840"/>
        </w:tabs>
        <w:wordWrap w:val="0"/>
        <w:spacing w:line="720" w:lineRule="atLeast"/>
        <w:textAlignment w:val="baseline"/>
        <w:rPr>
          <w:sz w:val="53"/>
        </w:rPr>
      </w:pPr>
      <w:r>
        <w:rPr>
          <w:rFonts w:ascii="TimesNewRoman" w:eastAsia="TimesNewRoman" w:hAnsi="TimesNewRoman" w:cs="TimesNewRoman"/>
          <w:b/>
          <w:color w:val="000000"/>
          <w:sz w:val="53"/>
        </w:rPr>
        <w:t>responsible</w:t>
      </w:r>
      <w:r>
        <w:tab/>
      </w:r>
      <w:r>
        <w:rPr>
          <w:rFonts w:ascii="TimesNewRoman" w:eastAsia="TimesNewRoman" w:hAnsi="TimesNewRoman" w:cs="TimesNewRoman"/>
          <w:b/>
          <w:color w:val="000000"/>
          <w:sz w:val="53"/>
        </w:rPr>
        <w:t>rush</w:t>
      </w:r>
    </w:p>
    <w:p w:rsidR="003B47F5" w:rsidRDefault="00A73754">
      <w:pPr>
        <w:wordWrap w:val="0"/>
        <w:spacing w:line="720" w:lineRule="atLeast"/>
        <w:ind w:left="20"/>
        <w:textAlignment w:val="baseline"/>
        <w:rPr>
          <w:sz w:val="53"/>
        </w:rPr>
      </w:pPr>
      <w:r>
        <w:rPr>
          <w:rFonts w:ascii="TimesNewRoman" w:eastAsia="TimesNewRoman" w:hAnsi="TimesNewRoman" w:cs="TimesNewRoman"/>
          <w:b/>
          <w:color w:val="000000"/>
          <w:sz w:val="53"/>
        </w:rPr>
        <w:t>rest</w:t>
      </w:r>
    </w:p>
    <w:p w:rsidR="003B47F5" w:rsidRDefault="00A73754">
      <w:pPr>
        <w:tabs>
          <w:tab w:val="left" w:pos="7840"/>
        </w:tabs>
        <w:wordWrap w:val="0"/>
        <w:spacing w:before="260" w:line="720" w:lineRule="atLeast"/>
        <w:ind w:left="20"/>
        <w:textAlignment w:val="baseline"/>
        <w:rPr>
          <w:sz w:val="53"/>
        </w:rPr>
      </w:pPr>
      <w:r>
        <w:rPr>
          <w:rFonts w:ascii="TimesNewRoman" w:eastAsia="TimesNewRoman" w:hAnsi="TimesNewRoman" w:cs="TimesNewRoman"/>
          <w:b/>
          <w:color w:val="000000"/>
          <w:sz w:val="53"/>
        </w:rPr>
        <w:t>restaurant</w:t>
      </w:r>
      <w:r>
        <w:tab/>
      </w:r>
      <w:r>
        <w:rPr>
          <w:rFonts w:ascii="TimesNewRoman" w:eastAsia="TimesNewRoman" w:hAnsi="TimesNewRoman" w:cs="TimesNewRoman"/>
          <w:b/>
          <w:color w:val="000000"/>
          <w:sz w:val="53"/>
        </w:rPr>
        <w:t>S</w:t>
      </w:r>
    </w:p>
    <w:p w:rsidR="003B47F5" w:rsidRDefault="00A73754">
      <w:pPr>
        <w:tabs>
          <w:tab w:val="left" w:pos="7840"/>
        </w:tabs>
        <w:wordWrap w:val="0"/>
        <w:spacing w:line="720" w:lineRule="atLeast"/>
        <w:textAlignment w:val="baseline"/>
        <w:rPr>
          <w:sz w:val="53"/>
        </w:rPr>
      </w:pPr>
      <w:r>
        <w:rPr>
          <w:rFonts w:ascii="TimesNewRoman" w:eastAsia="TimesNewRoman" w:hAnsi="TimesNewRoman" w:cs="TimesNewRoman"/>
          <w:b/>
          <w:color w:val="000000"/>
          <w:sz w:val="53"/>
        </w:rPr>
        <w:t>result</w:t>
      </w:r>
      <w:r>
        <w:tab/>
      </w:r>
      <w:r>
        <w:rPr>
          <w:rFonts w:ascii="TimesNewRoman" w:eastAsia="TimesNewRoman" w:hAnsi="TimesNewRoman" w:cs="TimesNewRoman"/>
          <w:b/>
          <w:color w:val="000000"/>
          <w:sz w:val="53"/>
        </w:rPr>
        <w:t>sad*</w:t>
      </w:r>
    </w:p>
    <w:p w:rsidR="003B47F5" w:rsidRDefault="00A73754">
      <w:pPr>
        <w:tabs>
          <w:tab w:val="left" w:pos="7840"/>
        </w:tabs>
        <w:wordWrap w:val="0"/>
        <w:spacing w:line="720" w:lineRule="atLeast"/>
        <w:ind w:left="20"/>
        <w:textAlignment w:val="baseline"/>
        <w:rPr>
          <w:sz w:val="53"/>
        </w:rPr>
      </w:pPr>
      <w:r>
        <w:rPr>
          <w:rFonts w:ascii="TimesNewRoman" w:eastAsia="TimesNewRoman" w:hAnsi="TimesNewRoman" w:cs="TimesNewRoman"/>
          <w:b/>
          <w:color w:val="000000"/>
          <w:sz w:val="53"/>
        </w:rPr>
        <w:t>return</w:t>
      </w:r>
      <w:r>
        <w:tab/>
      </w:r>
      <w:r>
        <w:rPr>
          <w:rFonts w:ascii="TimesNewRoman" w:eastAsia="TimesNewRoman" w:hAnsi="TimesNewRoman" w:cs="TimesNewRoman"/>
          <w:b/>
          <w:color w:val="000000"/>
          <w:sz w:val="53"/>
        </w:rPr>
        <w:t>safe*</w:t>
      </w:r>
    </w:p>
    <w:p w:rsidR="003B47F5" w:rsidRDefault="00A73754">
      <w:pPr>
        <w:tabs>
          <w:tab w:val="left" w:pos="7860"/>
        </w:tabs>
        <w:wordWrap w:val="0"/>
        <w:spacing w:before="280" w:line="720" w:lineRule="atLeast"/>
        <w:ind w:left="20"/>
        <w:textAlignment w:val="baseline"/>
        <w:rPr>
          <w:sz w:val="53"/>
        </w:rPr>
      </w:pPr>
      <w:r>
        <w:rPr>
          <w:rFonts w:ascii="TimesNewRoman" w:eastAsia="TimesNewRoman" w:hAnsi="TimesNewRoman" w:cs="TimesNewRoman"/>
          <w:b/>
          <w:color w:val="000000"/>
          <w:sz w:val="53"/>
        </w:rPr>
        <w:t>review</w:t>
      </w:r>
      <w:r>
        <w:tab/>
      </w:r>
      <w:r>
        <w:rPr>
          <w:rFonts w:ascii="TimesNewRoman" w:eastAsia="TimesNewRoman" w:hAnsi="TimesNewRoman" w:cs="TimesNewRoman"/>
          <w:b/>
          <w:color w:val="000000"/>
          <w:sz w:val="53"/>
        </w:rPr>
        <w:t>safety</w:t>
      </w:r>
    </w:p>
    <w:p w:rsidR="003B47F5" w:rsidRDefault="00A73754">
      <w:pPr>
        <w:tabs>
          <w:tab w:val="left" w:pos="7800"/>
        </w:tabs>
        <w:wordWrap w:val="0"/>
        <w:spacing w:line="720" w:lineRule="atLeast"/>
        <w:ind w:left="20"/>
        <w:textAlignment w:val="baseline"/>
        <w:rPr>
          <w:sz w:val="53"/>
        </w:rPr>
      </w:pPr>
      <w:r>
        <w:rPr>
          <w:rFonts w:ascii="TimesNewRoman" w:eastAsia="TimesNewRoman" w:hAnsi="TimesNewRoman" w:cs="TimesNewRoman"/>
          <w:b/>
          <w:color w:val="000000"/>
          <w:sz w:val="53"/>
        </w:rPr>
        <w:t>rice*</w:t>
      </w:r>
      <w:r>
        <w:tab/>
      </w:r>
      <w:r>
        <w:rPr>
          <w:rFonts w:ascii="TimesNewRoman" w:eastAsia="TimesNewRoman" w:hAnsi="TimesNewRoman" w:cs="TimesNewRoman"/>
          <w:b/>
          <w:color w:val="000000"/>
          <w:sz w:val="53"/>
        </w:rPr>
        <w:t>salad</w:t>
      </w:r>
    </w:p>
    <w:p w:rsidR="003B47F5" w:rsidRDefault="00A73754">
      <w:pPr>
        <w:tabs>
          <w:tab w:val="left" w:pos="7840"/>
        </w:tabs>
        <w:wordWrap w:val="0"/>
        <w:spacing w:before="260" w:line="720" w:lineRule="atLeast"/>
        <w:ind w:left="40"/>
        <w:textAlignment w:val="baseline"/>
        <w:rPr>
          <w:sz w:val="53"/>
        </w:rPr>
      </w:pPr>
      <w:r>
        <w:rPr>
          <w:rFonts w:ascii="TimesNewRoman" w:eastAsia="TimesNewRoman" w:hAnsi="TimesNewRoman" w:cs="TimesNewRoman"/>
          <w:b/>
          <w:color w:val="000000"/>
          <w:sz w:val="53"/>
        </w:rPr>
        <w:t>rich</w:t>
      </w:r>
      <w:r>
        <w:tab/>
      </w:r>
      <w:r>
        <w:rPr>
          <w:rFonts w:ascii="TimesNewRoman" w:eastAsia="TimesNewRoman" w:hAnsi="TimesNewRoman" w:cs="TimesNewRoman"/>
          <w:b/>
          <w:color w:val="000000"/>
          <w:sz w:val="53"/>
        </w:rPr>
        <w:t>sale</w:t>
      </w:r>
    </w:p>
    <w:p w:rsidR="003B47F5" w:rsidRDefault="00A73754">
      <w:pPr>
        <w:tabs>
          <w:tab w:val="left" w:pos="7860"/>
        </w:tabs>
        <w:wordWrap w:val="0"/>
        <w:spacing w:before="280" w:line="720" w:lineRule="atLeast"/>
        <w:ind w:left="40"/>
        <w:textAlignment w:val="baseline"/>
        <w:rPr>
          <w:sz w:val="53"/>
        </w:rPr>
      </w:pPr>
      <w:r>
        <w:rPr>
          <w:rFonts w:ascii="TimesNewRoman" w:eastAsia="TimesNewRoman" w:hAnsi="TimesNewRoman" w:cs="TimesNewRoman"/>
          <w:b/>
          <w:color w:val="000000"/>
          <w:sz w:val="53"/>
        </w:rPr>
        <w:t>ride</w:t>
      </w:r>
      <w:r>
        <w:tab/>
      </w:r>
      <w:r>
        <w:rPr>
          <w:rFonts w:ascii="TimesNewRoman" w:eastAsia="TimesNewRoman" w:hAnsi="TimesNewRoman" w:cs="TimesNewRoman"/>
          <w:b/>
          <w:color w:val="000000"/>
          <w:sz w:val="53"/>
        </w:rPr>
        <w:t>salt</w:t>
      </w:r>
    </w:p>
    <w:p w:rsidR="003B47F5" w:rsidRDefault="00A73754">
      <w:pPr>
        <w:tabs>
          <w:tab w:val="left" w:pos="7840"/>
        </w:tabs>
        <w:wordWrap w:val="0"/>
        <w:spacing w:line="720" w:lineRule="atLeast"/>
        <w:textAlignment w:val="baseline"/>
        <w:rPr>
          <w:sz w:val="53"/>
        </w:rPr>
      </w:pPr>
      <w:r>
        <w:rPr>
          <w:rFonts w:ascii="TimesNewRoman" w:eastAsia="TimesNewRoman" w:hAnsi="TimesNewRoman" w:cs="TimesNewRoman"/>
          <w:b/>
          <w:color w:val="000000"/>
          <w:sz w:val="53"/>
        </w:rPr>
        <w:t>right*</w:t>
      </w:r>
      <w:r>
        <w:tab/>
      </w:r>
      <w:r>
        <w:rPr>
          <w:rFonts w:ascii="TimesNewRoman" w:eastAsia="TimesNewRoman" w:hAnsi="TimesNewRoman" w:cs="TimesNewRoman"/>
          <w:b/>
          <w:color w:val="000000"/>
          <w:sz w:val="53"/>
        </w:rPr>
        <w:t>same</w:t>
      </w:r>
    </w:p>
    <w:p w:rsidR="003B47F5" w:rsidRDefault="00A73754">
      <w:pPr>
        <w:tabs>
          <w:tab w:val="left" w:pos="7860"/>
        </w:tabs>
        <w:wordWrap w:val="0"/>
        <w:spacing w:line="720" w:lineRule="atLeast"/>
        <w:ind w:left="20"/>
        <w:textAlignment w:val="baseline"/>
        <w:rPr>
          <w:sz w:val="53"/>
        </w:rPr>
      </w:pPr>
      <w:r>
        <w:rPr>
          <w:rFonts w:ascii="TimesNewRoman" w:eastAsia="TimesNewRoman" w:hAnsi="TimesNewRoman" w:cs="TimesNewRoman"/>
          <w:b/>
          <w:color w:val="000000"/>
          <w:sz w:val="53"/>
        </w:rPr>
        <w:t>ring</w:t>
      </w:r>
      <w:r>
        <w:tab/>
      </w:r>
      <w:r>
        <w:rPr>
          <w:rFonts w:ascii="TimesNewRoman" w:eastAsia="TimesNewRoman" w:hAnsi="TimesNewRoman" w:cs="TimesNewRoman"/>
          <w:b/>
          <w:color w:val="000000"/>
          <w:sz w:val="53"/>
        </w:rPr>
        <w:t>sand</w:t>
      </w:r>
    </w:p>
    <w:p w:rsidR="003B47F5" w:rsidRDefault="00A73754">
      <w:pPr>
        <w:tabs>
          <w:tab w:val="left" w:pos="7860"/>
        </w:tabs>
        <w:wordWrap w:val="0"/>
        <w:spacing w:line="720" w:lineRule="atLeast"/>
        <w:textAlignment w:val="baseline"/>
        <w:rPr>
          <w:sz w:val="53"/>
        </w:rPr>
      </w:pPr>
      <w:r>
        <w:rPr>
          <w:rFonts w:ascii="TimesNewRoman" w:eastAsia="TimesNewRoman" w:hAnsi="TimesNewRoman" w:cs="TimesNewRoman"/>
          <w:b/>
          <w:color w:val="000000"/>
          <w:sz w:val="53"/>
        </w:rPr>
        <w:t>rise</w:t>
      </w:r>
      <w:r>
        <w:tab/>
      </w:r>
      <w:r>
        <w:rPr>
          <w:rFonts w:ascii="TimesNewRoman" w:eastAsia="TimesNewRoman" w:hAnsi="TimesNewRoman" w:cs="TimesNewRoman"/>
          <w:b/>
          <w:color w:val="000000"/>
          <w:sz w:val="53"/>
        </w:rPr>
        <w:t>sandwich</w:t>
      </w:r>
    </w:p>
    <w:p w:rsidR="003B47F5" w:rsidRDefault="00A73754">
      <w:pPr>
        <w:tabs>
          <w:tab w:val="left" w:pos="7840"/>
        </w:tabs>
        <w:wordWrap w:val="0"/>
        <w:spacing w:before="240" w:line="720" w:lineRule="atLeast"/>
        <w:textAlignment w:val="baseline"/>
        <w:rPr>
          <w:sz w:val="53"/>
        </w:rPr>
      </w:pPr>
      <w:r>
        <w:rPr>
          <w:rFonts w:ascii="TimesNewRoman" w:eastAsia="TimesNewRoman" w:hAnsi="TimesNewRoman" w:cs="TimesNewRoman"/>
          <w:b/>
          <w:color w:val="000000"/>
          <w:sz w:val="53"/>
        </w:rPr>
        <w:t>risk</w:t>
      </w:r>
      <w:r>
        <w:tab/>
      </w:r>
      <w:r>
        <w:rPr>
          <w:rFonts w:ascii="TimesNewRoman" w:eastAsia="TimesNewRoman" w:hAnsi="TimesNewRoman" w:cs="TimesNewRoman"/>
          <w:b/>
          <w:color w:val="000000"/>
          <w:sz w:val="53"/>
        </w:rPr>
        <w:t>satisfy</w:t>
      </w:r>
    </w:p>
    <w:p w:rsidR="003B47F5" w:rsidRDefault="00A73754">
      <w:pPr>
        <w:tabs>
          <w:tab w:val="left" w:pos="7860"/>
        </w:tabs>
        <w:wordWrap w:val="0"/>
        <w:spacing w:line="720" w:lineRule="atLeast"/>
        <w:ind w:left="20"/>
        <w:textAlignment w:val="baseline"/>
        <w:rPr>
          <w:sz w:val="53"/>
        </w:rPr>
      </w:pPr>
      <w:r>
        <w:rPr>
          <w:rFonts w:ascii="TimesNewRoman" w:eastAsia="TimesNewRoman" w:hAnsi="TimesNewRoman" w:cs="TimesNewRoman"/>
          <w:b/>
          <w:color w:val="000000"/>
          <w:sz w:val="53"/>
        </w:rPr>
        <w:t>river*</w:t>
      </w:r>
      <w:r>
        <w:tab/>
      </w:r>
      <w:r>
        <w:rPr>
          <w:rFonts w:ascii="TimesNewRoman" w:eastAsia="TimesNewRoman" w:hAnsi="TimesNewRoman" w:cs="TimesNewRoman"/>
          <w:b/>
          <w:color w:val="000000"/>
          <w:sz w:val="53"/>
        </w:rPr>
        <w:t>save</w:t>
      </w:r>
    </w:p>
    <w:p w:rsidR="003B47F5" w:rsidRDefault="00A73754">
      <w:pPr>
        <w:tabs>
          <w:tab w:val="left" w:pos="7860"/>
        </w:tabs>
        <w:wordWrap w:val="0"/>
        <w:spacing w:line="720" w:lineRule="atLeast"/>
        <w:ind w:left="40"/>
        <w:textAlignment w:val="baseline"/>
        <w:rPr>
          <w:sz w:val="53"/>
        </w:rPr>
      </w:pPr>
      <w:r>
        <w:rPr>
          <w:rFonts w:ascii="TimesNewRoman" w:eastAsia="TimesNewRoman" w:hAnsi="TimesNewRoman" w:cs="TimesNewRoman"/>
          <w:b/>
          <w:color w:val="000000"/>
          <w:sz w:val="53"/>
        </w:rPr>
        <w:t>road</w:t>
      </w:r>
      <w:r>
        <w:tab/>
      </w:r>
      <w:r>
        <w:rPr>
          <w:rFonts w:ascii="TimesNewRoman" w:eastAsia="TimesNewRoman" w:hAnsi="TimesNewRoman" w:cs="TimesNewRoman"/>
          <w:b/>
          <w:color w:val="000000"/>
          <w:sz w:val="53"/>
        </w:rPr>
        <w:t>say*</w:t>
      </w:r>
    </w:p>
    <w:p w:rsidR="003B47F5" w:rsidRDefault="00A73754">
      <w:pPr>
        <w:tabs>
          <w:tab w:val="left" w:pos="7840"/>
        </w:tabs>
        <w:wordWrap w:val="0"/>
        <w:spacing w:line="720" w:lineRule="atLeast"/>
        <w:ind w:left="20"/>
        <w:textAlignment w:val="baseline"/>
        <w:rPr>
          <w:sz w:val="53"/>
        </w:rPr>
      </w:pPr>
      <w:r>
        <w:rPr>
          <w:rFonts w:ascii="TimesNewRoman" w:eastAsia="TimesNewRoman" w:hAnsi="TimesNewRoman" w:cs="TimesNewRoman"/>
          <w:b/>
          <w:color w:val="000000"/>
          <w:sz w:val="53"/>
        </w:rPr>
        <w:t>robot*</w:t>
      </w:r>
      <w:r>
        <w:tab/>
      </w:r>
      <w:r>
        <w:rPr>
          <w:rFonts w:ascii="TimesNewRoman" w:eastAsia="TimesNewRoman" w:hAnsi="TimesNewRoman" w:cs="TimesNewRoman"/>
          <w:b/>
          <w:color w:val="000000"/>
          <w:sz w:val="53"/>
        </w:rPr>
        <w:t>scare</w:t>
      </w:r>
    </w:p>
    <w:p w:rsidR="003B47F5" w:rsidRDefault="00A73754">
      <w:pPr>
        <w:tabs>
          <w:tab w:val="left" w:pos="7860"/>
        </w:tabs>
        <w:wordWrap w:val="0"/>
        <w:spacing w:before="240" w:line="720" w:lineRule="atLeast"/>
        <w:ind w:left="20"/>
        <w:textAlignment w:val="baseline"/>
        <w:rPr>
          <w:sz w:val="53"/>
        </w:rPr>
      </w:pPr>
      <w:r>
        <w:rPr>
          <w:rFonts w:ascii="TimesNewRoman" w:eastAsia="TimesNewRoman" w:hAnsi="TimesNewRoman" w:cs="TimesNewRoman"/>
          <w:b/>
          <w:color w:val="000000"/>
          <w:sz w:val="53"/>
        </w:rPr>
        <w:t>rock</w:t>
      </w:r>
      <w:r>
        <w:tab/>
      </w:r>
      <w:r>
        <w:rPr>
          <w:rFonts w:ascii="TimesNewRoman" w:eastAsia="TimesNewRoman" w:hAnsi="TimesNewRoman" w:cs="TimesNewRoman"/>
          <w:b/>
          <w:color w:val="000000"/>
          <w:sz w:val="53"/>
        </w:rPr>
        <w:t>scarf</w:t>
      </w:r>
    </w:p>
    <w:p w:rsidR="003B47F5" w:rsidRDefault="00A73754">
      <w:pPr>
        <w:tabs>
          <w:tab w:val="left" w:pos="7860"/>
        </w:tabs>
        <w:wordWrap w:val="0"/>
        <w:spacing w:line="720" w:lineRule="atLeast"/>
        <w:ind w:left="20"/>
        <w:textAlignment w:val="baseline"/>
        <w:rPr>
          <w:sz w:val="53"/>
        </w:rPr>
      </w:pPr>
      <w:r>
        <w:rPr>
          <w:rFonts w:ascii="TimesNewRoman" w:eastAsia="TimesNewRoman" w:hAnsi="TimesNewRoman" w:cs="TimesNewRoman"/>
          <w:b/>
          <w:color w:val="000000"/>
          <w:sz w:val="53"/>
        </w:rPr>
        <w:t>rocket</w:t>
      </w:r>
      <w:r>
        <w:tab/>
      </w:r>
      <w:r>
        <w:rPr>
          <w:rFonts w:ascii="TimesNewRoman" w:eastAsia="TimesNewRoman" w:hAnsi="TimesNewRoman" w:cs="TimesNewRoman"/>
          <w:b/>
          <w:color w:val="000000"/>
          <w:sz w:val="53"/>
        </w:rPr>
        <w:t>school*</w:t>
      </w:r>
    </w:p>
    <w:p w:rsidR="003B47F5" w:rsidRDefault="00A73754">
      <w:pPr>
        <w:tabs>
          <w:tab w:val="left" w:pos="7860"/>
        </w:tabs>
        <w:wordWrap w:val="0"/>
        <w:spacing w:line="720" w:lineRule="atLeast"/>
        <w:ind w:left="40"/>
        <w:textAlignment w:val="baseline"/>
        <w:rPr>
          <w:sz w:val="53"/>
        </w:rPr>
      </w:pPr>
      <w:r>
        <w:rPr>
          <w:rFonts w:ascii="TimesNewRoman" w:eastAsia="TimesNewRoman" w:hAnsi="TimesNewRoman" w:cs="TimesNewRoman"/>
          <w:b/>
          <w:color w:val="000000"/>
          <w:sz w:val="53"/>
        </w:rPr>
        <w:t>role</w:t>
      </w:r>
      <w:r>
        <w:tab/>
      </w:r>
      <w:r>
        <w:rPr>
          <w:rFonts w:ascii="TimesNewRoman" w:eastAsia="TimesNewRoman" w:hAnsi="TimesNewRoman" w:cs="TimesNewRoman"/>
          <w:b/>
          <w:color w:val="000000"/>
          <w:sz w:val="53"/>
        </w:rPr>
        <w:t>schoolbag*</w:t>
      </w:r>
    </w:p>
    <w:p w:rsidR="003B47F5" w:rsidRDefault="00A73754">
      <w:pPr>
        <w:tabs>
          <w:tab w:val="left" w:pos="7860"/>
        </w:tabs>
        <w:wordWrap w:val="0"/>
        <w:spacing w:line="720" w:lineRule="atLeast"/>
        <w:ind w:left="20"/>
        <w:textAlignment w:val="baseline"/>
        <w:rPr>
          <w:sz w:val="53"/>
        </w:rPr>
      </w:pPr>
      <w:r>
        <w:rPr>
          <w:rFonts w:ascii="TimesNewRoman" w:eastAsia="TimesNewRoman" w:hAnsi="TimesNewRoman" w:cs="TimesNewRoman"/>
          <w:b/>
          <w:color w:val="000000"/>
          <w:sz w:val="53"/>
        </w:rPr>
        <w:t>room*</w:t>
      </w:r>
      <w:r>
        <w:tab/>
      </w:r>
      <w:r>
        <w:rPr>
          <w:rFonts w:ascii="TimesNewRoman" w:eastAsia="TimesNewRoman" w:hAnsi="TimesNewRoman" w:cs="TimesNewRoman"/>
          <w:b/>
          <w:color w:val="000000"/>
          <w:sz w:val="53"/>
        </w:rPr>
        <w:t>science*</w:t>
      </w:r>
    </w:p>
    <w:p w:rsidR="003B47F5" w:rsidRDefault="00A73754">
      <w:pPr>
        <w:tabs>
          <w:tab w:val="left" w:pos="7860"/>
        </w:tabs>
        <w:wordWrap w:val="0"/>
        <w:spacing w:before="260" w:line="720" w:lineRule="atLeast"/>
        <w:ind w:left="20"/>
        <w:textAlignment w:val="baseline"/>
        <w:rPr>
          <w:sz w:val="53"/>
        </w:rPr>
      </w:pPr>
      <w:r>
        <w:rPr>
          <w:rFonts w:ascii="TimesNewRoman" w:eastAsia="TimesNewRoman" w:hAnsi="TimesNewRoman" w:cs="TimesNewRoman"/>
          <w:b/>
          <w:color w:val="000000"/>
          <w:sz w:val="53"/>
        </w:rPr>
        <w:t>rope</w:t>
      </w:r>
      <w:r>
        <w:tab/>
      </w:r>
      <w:r>
        <w:rPr>
          <w:rFonts w:ascii="TimesNewRoman" w:eastAsia="TimesNewRoman" w:hAnsi="TimesNewRoman" w:cs="TimesNewRoman"/>
          <w:b/>
          <w:color w:val="000000"/>
          <w:sz w:val="53"/>
        </w:rPr>
        <w:t>scientist</w:t>
      </w:r>
    </w:p>
    <w:p w:rsidR="003B47F5" w:rsidRDefault="00A73754">
      <w:pPr>
        <w:tabs>
          <w:tab w:val="left" w:pos="7860"/>
        </w:tabs>
        <w:wordWrap w:val="0"/>
        <w:spacing w:before="240" w:line="720" w:lineRule="atLeast"/>
        <w:ind w:left="40"/>
        <w:textAlignment w:val="baseline"/>
        <w:rPr>
          <w:sz w:val="53"/>
        </w:rPr>
      </w:pPr>
      <w:r>
        <w:rPr>
          <w:rFonts w:ascii="TimesNewRoman" w:eastAsia="TimesNewRoman" w:hAnsi="TimesNewRoman" w:cs="TimesNewRoman"/>
          <w:b/>
          <w:color w:val="000000"/>
          <w:sz w:val="53"/>
        </w:rPr>
        <w:t>rose</w:t>
      </w:r>
      <w:r>
        <w:tab/>
      </w:r>
      <w:r>
        <w:rPr>
          <w:rFonts w:ascii="TimesNewRoman" w:eastAsia="TimesNewRoman" w:hAnsi="TimesNewRoman" w:cs="TimesNewRoman"/>
          <w:b/>
          <w:color w:val="000000"/>
          <w:sz w:val="53"/>
        </w:rPr>
        <w:t>scissors</w:t>
      </w:r>
    </w:p>
    <w:p w:rsidR="003B47F5" w:rsidRDefault="00A73754">
      <w:pPr>
        <w:tabs>
          <w:tab w:val="left" w:pos="7860"/>
        </w:tabs>
        <w:wordWrap w:val="0"/>
        <w:spacing w:before="260" w:line="720" w:lineRule="atLeast"/>
        <w:ind w:left="40"/>
        <w:textAlignment w:val="baseline"/>
        <w:rPr>
          <w:sz w:val="53"/>
        </w:rPr>
      </w:pPr>
      <w:r>
        <w:rPr>
          <w:rFonts w:ascii="TimesNewRoman" w:eastAsia="TimesNewRoman" w:hAnsi="TimesNewRoman" w:cs="TimesNewRoman"/>
          <w:b/>
          <w:color w:val="000000"/>
          <w:sz w:val="53"/>
        </w:rPr>
        <w:t>round</w:t>
      </w:r>
      <w:r>
        <w:tab/>
      </w:r>
      <w:r>
        <w:rPr>
          <w:rFonts w:ascii="TimesNewRoman" w:eastAsia="TimesNewRoman" w:hAnsi="TimesNewRoman" w:cs="TimesNewRoman"/>
          <w:b/>
          <w:color w:val="000000"/>
          <w:sz w:val="53"/>
        </w:rPr>
        <w:t>score</w:t>
      </w:r>
    </w:p>
    <w:p w:rsidR="003B47F5" w:rsidRDefault="00A73754">
      <w:pPr>
        <w:tabs>
          <w:tab w:val="left" w:pos="7860"/>
        </w:tabs>
        <w:wordWrap w:val="0"/>
        <w:spacing w:before="340" w:line="720" w:lineRule="atLeast"/>
        <w:ind w:left="20"/>
        <w:textAlignment w:val="baseline"/>
        <w:rPr>
          <w:sz w:val="53"/>
        </w:rPr>
      </w:pPr>
      <w:r>
        <w:rPr>
          <w:rFonts w:ascii="TimesNewRoman" w:eastAsia="TimesNewRoman" w:hAnsi="TimesNewRoman" w:cs="TimesNewRoman"/>
          <w:b/>
          <w:color w:val="000000"/>
          <w:sz w:val="53"/>
        </w:rPr>
        <w:t>row</w:t>
      </w:r>
      <w:r>
        <w:tab/>
      </w:r>
      <w:r>
        <w:rPr>
          <w:rFonts w:ascii="TimesNewRoman" w:eastAsia="TimesNewRoman" w:hAnsi="TimesNewRoman" w:cs="TimesNewRoman"/>
          <w:b/>
          <w:color w:val="000000"/>
          <w:sz w:val="53"/>
        </w:rPr>
        <w:t>screen</w:t>
      </w:r>
    </w:p>
    <w:p w:rsidR="003B47F5" w:rsidRDefault="00A73754">
      <w:pPr>
        <w:tabs>
          <w:tab w:val="left" w:pos="7860"/>
        </w:tabs>
        <w:wordWrap w:val="0"/>
        <w:spacing w:line="720" w:lineRule="atLeast"/>
        <w:ind w:left="20"/>
        <w:textAlignment w:val="baseline"/>
        <w:rPr>
          <w:sz w:val="53"/>
        </w:rPr>
      </w:pPr>
      <w:r>
        <w:rPr>
          <w:rFonts w:ascii="TimesNewRoman" w:eastAsia="TimesNewRoman" w:hAnsi="TimesNewRoman" w:cs="TimesNewRoman"/>
          <w:b/>
          <w:color w:val="000000"/>
          <w:sz w:val="53"/>
        </w:rPr>
        <w:t>rubbish</w:t>
      </w:r>
      <w:r>
        <w:tab/>
      </w:r>
      <w:r>
        <w:rPr>
          <w:rFonts w:ascii="TimesNewRoman" w:eastAsia="TimesNewRoman" w:hAnsi="TimesNewRoman" w:cs="TimesNewRoman"/>
          <w:b/>
          <w:color w:val="000000"/>
          <w:sz w:val="53"/>
        </w:rPr>
        <w:t>sea*</w:t>
      </w:r>
    </w:p>
    <w:p w:rsidR="003B47F5" w:rsidRDefault="00A73754">
      <w:pPr>
        <w:tabs>
          <w:tab w:val="left" w:pos="7860"/>
        </w:tabs>
        <w:wordWrap w:val="0"/>
        <w:spacing w:before="260" w:line="720" w:lineRule="atLeast"/>
        <w:ind w:left="40"/>
        <w:textAlignment w:val="baseline"/>
        <w:rPr>
          <w:sz w:val="53"/>
        </w:rPr>
      </w:pPr>
      <w:r>
        <w:rPr>
          <w:rFonts w:ascii="TimesNewRoman" w:eastAsia="TimesNewRoman" w:hAnsi="TimesNewRoman" w:cs="TimesNewRoman"/>
          <w:b/>
          <w:color w:val="000000"/>
          <w:sz w:val="53"/>
        </w:rPr>
        <w:t>rule</w:t>
      </w:r>
      <w:r>
        <w:tab/>
      </w:r>
      <w:r>
        <w:rPr>
          <w:rFonts w:ascii="TimesNewRoman" w:eastAsia="TimesNewRoman" w:hAnsi="TimesNewRoman" w:cs="TimesNewRoman"/>
          <w:b/>
          <w:color w:val="000000"/>
          <w:sz w:val="53"/>
        </w:rPr>
        <w:t>search</w:t>
      </w:r>
    </w:p>
    <w:p w:rsidR="003B47F5" w:rsidRDefault="003B47F5">
      <w:pPr>
        <w:wordWrap w:val="0"/>
        <w:spacing w:line="480" w:lineRule="exact"/>
        <w:textAlignment w:val="baseline"/>
        <w:rPr>
          <w:sz w:val="39"/>
        </w:rPr>
      </w:pPr>
    </w:p>
    <w:p w:rsidR="003B47F5" w:rsidRDefault="00A73754">
      <w:pPr>
        <w:wordWrap w:val="0"/>
        <w:spacing w:line="520" w:lineRule="atLeast"/>
        <w:ind w:left="140"/>
        <w:textAlignment w:val="baseline"/>
        <w:rPr>
          <w:sz w:val="39"/>
        </w:rPr>
      </w:pPr>
      <w:r>
        <w:rPr>
          <w:rFonts w:ascii="宋体" w:eastAsia="宋体" w:hAnsi="宋体" w:cs="宋体"/>
          <w:b/>
          <w:color w:val="000000"/>
          <w:sz w:val="39"/>
        </w:rPr>
        <w:t>120</w:t>
      </w:r>
    </w:p>
    <w:p w:rsidR="003B47F5" w:rsidRDefault="003B47F5"/>
    <w:p w:rsidR="003B47F5" w:rsidRDefault="003B47F5">
      <w:pPr>
        <w:sectPr w:rsidR="003B47F5">
          <w:headerReference w:type="default" r:id="rId252"/>
          <w:footerReference w:type="default" r:id="rId253"/>
          <w:pgSz w:w="20880" w:h="29500"/>
          <w:pgMar w:top="2340" w:right="3120" w:bottom="2340" w:left="3120" w:header="2040" w:footer="2040" w:gutter="0"/>
          <w:cols w:space="720"/>
        </w:sectPr>
      </w:pPr>
    </w:p>
    <w:p w:rsidR="003B47F5" w:rsidRDefault="00A73754">
      <w:pPr>
        <w:tabs>
          <w:tab w:val="left" w:pos="7860"/>
        </w:tabs>
        <w:wordWrap w:val="0"/>
        <w:spacing w:before="440" w:line="740" w:lineRule="atLeast"/>
        <w:ind w:left="40"/>
        <w:textAlignment w:val="baseline"/>
        <w:rPr>
          <w:sz w:val="54"/>
        </w:rPr>
      </w:pPr>
      <w:r>
        <w:rPr>
          <w:rFonts w:ascii="TimesNewRoman" w:eastAsia="TimesNewRoman" w:hAnsi="TimesNewRoman" w:cs="TimesNewRoman"/>
          <w:b/>
          <w:color w:val="000000"/>
          <w:sz w:val="54"/>
        </w:rPr>
        <w:lastRenderedPageBreak/>
        <w:t>season*</w:t>
      </w:r>
      <w:r>
        <w:tab/>
      </w:r>
      <w:r>
        <w:rPr>
          <w:rFonts w:ascii="TimesNewRoman" w:eastAsia="TimesNewRoman" w:hAnsi="TimesNewRoman" w:cs="TimesNewRoman"/>
          <w:b/>
          <w:color w:val="000000"/>
          <w:sz w:val="54"/>
        </w:rPr>
        <w:t>shock</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b/>
          <w:color w:val="000000"/>
          <w:sz w:val="54"/>
        </w:rPr>
        <w:t>seat</w:t>
      </w:r>
      <w:r>
        <w:tab/>
      </w:r>
      <w:r>
        <w:rPr>
          <w:rFonts w:ascii="TimesNewRoman" w:eastAsia="TimesNewRoman" w:hAnsi="TimesNewRoman" w:cs="TimesNewRoman"/>
          <w:b/>
          <w:color w:val="000000"/>
          <w:sz w:val="54"/>
        </w:rPr>
        <w:t>shoe*</w:t>
      </w:r>
    </w:p>
    <w:p w:rsidR="003B47F5" w:rsidRDefault="00A73754">
      <w:pPr>
        <w:tabs>
          <w:tab w:val="left" w:pos="7860"/>
        </w:tabs>
        <w:wordWrap w:val="0"/>
        <w:spacing w:before="300" w:line="740" w:lineRule="atLeast"/>
        <w:ind w:left="40"/>
        <w:textAlignment w:val="baseline"/>
        <w:rPr>
          <w:sz w:val="54"/>
        </w:rPr>
      </w:pPr>
      <w:r>
        <w:rPr>
          <w:rFonts w:ascii="TimesNewRoman" w:eastAsia="TimesNewRoman" w:hAnsi="TimesNewRoman" w:cs="TimesNewRoman"/>
          <w:b/>
          <w:color w:val="000000"/>
          <w:sz w:val="54"/>
        </w:rPr>
        <w:t>secret</w:t>
      </w:r>
      <w:r>
        <w:tab/>
      </w:r>
      <w:r>
        <w:rPr>
          <w:rFonts w:ascii="TimesNewRoman" w:eastAsia="TimesNewRoman" w:hAnsi="TimesNewRoman" w:cs="TimesNewRoman"/>
          <w:b/>
          <w:color w:val="000000"/>
          <w:sz w:val="54"/>
        </w:rPr>
        <w:t>shoot</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b/>
          <w:color w:val="000000"/>
          <w:sz w:val="54"/>
        </w:rPr>
        <w:t>see*</w:t>
      </w:r>
      <w:r>
        <w:tab/>
      </w:r>
      <w:r>
        <w:rPr>
          <w:rFonts w:ascii="TimesNewRoman" w:eastAsia="TimesNewRoman" w:hAnsi="TimesNewRoman" w:cs="TimesNewRoman"/>
          <w:b/>
          <w:color w:val="000000"/>
          <w:sz w:val="54"/>
        </w:rPr>
        <w:t>shop*</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seem</w:t>
      </w:r>
      <w:r>
        <w:tab/>
      </w:r>
      <w:r>
        <w:rPr>
          <w:rFonts w:ascii="TimesNewRoman" w:eastAsia="TimesNewRoman" w:hAnsi="TimesNewRoman" w:cs="TimesNewRoman"/>
          <w:b/>
          <w:color w:val="000000"/>
          <w:sz w:val="54"/>
        </w:rPr>
        <w:t>short*</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seldom</w:t>
      </w:r>
      <w:r>
        <w:tab/>
      </w:r>
      <w:r>
        <w:rPr>
          <w:rFonts w:ascii="TimesNewRoman" w:eastAsia="TimesNewRoman" w:hAnsi="TimesNewRoman" w:cs="TimesNewRoman"/>
          <w:b/>
          <w:color w:val="000000"/>
          <w:sz w:val="54"/>
        </w:rPr>
        <w:t>shorts*</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b/>
          <w:color w:val="000000"/>
          <w:sz w:val="54"/>
        </w:rPr>
        <w:t>sell*</w:t>
      </w:r>
      <w:r>
        <w:tab/>
      </w:r>
      <w:r>
        <w:rPr>
          <w:rFonts w:ascii="TimesNewRoman" w:eastAsia="TimesNewRoman" w:hAnsi="TimesNewRoman" w:cs="TimesNewRoman"/>
          <w:b/>
          <w:color w:val="000000"/>
          <w:sz w:val="54"/>
        </w:rPr>
        <w:t>should*</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send</w:t>
      </w:r>
      <w:r>
        <w:tab/>
      </w:r>
      <w:r>
        <w:rPr>
          <w:rFonts w:ascii="TimesNewRoman" w:eastAsia="TimesNewRoman" w:hAnsi="TimesNewRoman" w:cs="TimesNewRoman"/>
          <w:b/>
          <w:color w:val="000000"/>
          <w:sz w:val="54"/>
        </w:rPr>
        <w:t>shoulder</w:t>
      </w:r>
    </w:p>
    <w:p w:rsidR="003B47F5" w:rsidRDefault="00A73754">
      <w:pPr>
        <w:tabs>
          <w:tab w:val="left" w:pos="7860"/>
        </w:tabs>
        <w:wordWrap w:val="0"/>
        <w:spacing w:before="340" w:line="740" w:lineRule="atLeast"/>
        <w:ind w:left="40"/>
        <w:textAlignment w:val="baseline"/>
        <w:rPr>
          <w:sz w:val="54"/>
        </w:rPr>
      </w:pPr>
      <w:r>
        <w:rPr>
          <w:rFonts w:ascii="TimesNewRoman" w:eastAsia="TimesNewRoman" w:hAnsi="TimesNewRoman" w:cs="TimesNewRoman"/>
          <w:b/>
          <w:color w:val="000000"/>
          <w:sz w:val="54"/>
        </w:rPr>
        <w:t>sense</w:t>
      </w:r>
      <w:r>
        <w:tab/>
      </w:r>
      <w:r>
        <w:rPr>
          <w:rFonts w:ascii="TimesNewRoman" w:eastAsia="TimesNewRoman" w:hAnsi="TimesNewRoman" w:cs="TimesNewRoman"/>
          <w:b/>
          <w:color w:val="000000"/>
          <w:sz w:val="54"/>
        </w:rPr>
        <w:t>shout</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b/>
          <w:color w:val="000000"/>
          <w:sz w:val="54"/>
        </w:rPr>
        <w:t>sentence</w:t>
      </w:r>
      <w:r>
        <w:tab/>
      </w:r>
      <w:r>
        <w:rPr>
          <w:rFonts w:ascii="TimesNewRoman" w:eastAsia="TimesNewRoman" w:hAnsi="TimesNewRoman" w:cs="TimesNewRoman"/>
          <w:b/>
          <w:color w:val="000000"/>
          <w:sz w:val="54"/>
        </w:rPr>
        <w:t>show*</w:t>
      </w:r>
    </w:p>
    <w:p w:rsidR="003B47F5" w:rsidRDefault="00A73754">
      <w:pPr>
        <w:tabs>
          <w:tab w:val="left" w:pos="7860"/>
        </w:tabs>
        <w:wordWrap w:val="0"/>
        <w:spacing w:before="300" w:line="740" w:lineRule="atLeast"/>
        <w:ind w:left="20"/>
        <w:textAlignment w:val="baseline"/>
        <w:rPr>
          <w:sz w:val="54"/>
        </w:rPr>
      </w:pPr>
      <w:r>
        <w:rPr>
          <w:rFonts w:ascii="TimesNewRoman" w:eastAsia="TimesNewRoman" w:hAnsi="TimesNewRoman" w:cs="TimesNewRoman"/>
          <w:b/>
          <w:color w:val="000000"/>
          <w:sz w:val="54"/>
        </w:rPr>
        <w:t>separate</w:t>
      </w:r>
      <w:r>
        <w:tab/>
      </w:r>
      <w:r>
        <w:rPr>
          <w:rFonts w:ascii="TimesNewRoman" w:eastAsia="TimesNewRoman" w:hAnsi="TimesNewRoman" w:cs="TimesNewRoman"/>
          <w:b/>
          <w:color w:val="000000"/>
          <w:sz w:val="54"/>
        </w:rPr>
        <w:t>shower</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b/>
          <w:color w:val="000000"/>
          <w:sz w:val="54"/>
        </w:rPr>
        <w:t>serious</w:t>
      </w:r>
      <w:r>
        <w:tab/>
      </w:r>
      <w:r>
        <w:rPr>
          <w:rFonts w:ascii="TimesNewRoman" w:eastAsia="TimesNewRoman" w:hAnsi="TimesNewRoman" w:cs="TimesNewRoman"/>
          <w:b/>
          <w:color w:val="000000"/>
          <w:sz w:val="54"/>
        </w:rPr>
        <w:t>shut</w:t>
      </w:r>
    </w:p>
    <w:p w:rsidR="003B47F5" w:rsidRDefault="00A73754">
      <w:pPr>
        <w:tabs>
          <w:tab w:val="left" w:pos="7860"/>
        </w:tabs>
        <w:wordWrap w:val="0"/>
        <w:spacing w:before="280" w:line="740" w:lineRule="atLeast"/>
        <w:ind w:left="40"/>
        <w:textAlignment w:val="baseline"/>
        <w:rPr>
          <w:sz w:val="54"/>
        </w:rPr>
      </w:pPr>
      <w:r>
        <w:rPr>
          <w:rFonts w:ascii="TimesNewRoman" w:eastAsia="TimesNewRoman" w:hAnsi="TimesNewRoman" w:cs="TimesNewRoman"/>
          <w:b/>
          <w:color w:val="000000"/>
          <w:sz w:val="54"/>
        </w:rPr>
        <w:t>serve</w:t>
      </w:r>
      <w:r>
        <w:tab/>
      </w:r>
      <w:r>
        <w:rPr>
          <w:rFonts w:ascii="TimesNewRoman" w:eastAsia="TimesNewRoman" w:hAnsi="TimesNewRoman" w:cs="TimesNewRoman"/>
          <w:b/>
          <w:color w:val="000000"/>
          <w:sz w:val="54"/>
        </w:rPr>
        <w:t>shy</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service</w:t>
      </w:r>
      <w:r>
        <w:tab/>
      </w:r>
      <w:r>
        <w:rPr>
          <w:rFonts w:ascii="TimesNewRoman" w:eastAsia="TimesNewRoman" w:hAnsi="TimesNewRoman" w:cs="TimesNewRoman"/>
          <w:b/>
          <w:color w:val="000000"/>
          <w:sz w:val="54"/>
        </w:rPr>
        <w:t>sick</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set</w:t>
      </w:r>
      <w:r>
        <w:tab/>
      </w:r>
      <w:r>
        <w:rPr>
          <w:rFonts w:ascii="TimesNewRoman" w:eastAsia="TimesNewRoman" w:hAnsi="TimesNewRoman" w:cs="TimesNewRoman"/>
          <w:b/>
          <w:color w:val="000000"/>
          <w:sz w:val="54"/>
        </w:rPr>
        <w:t>side</w:t>
      </w:r>
    </w:p>
    <w:p w:rsidR="003B47F5" w:rsidRDefault="00A73754">
      <w:pPr>
        <w:tabs>
          <w:tab w:val="left" w:pos="7840"/>
        </w:tabs>
        <w:wordWrap w:val="0"/>
        <w:spacing w:before="340" w:line="740" w:lineRule="atLeast"/>
        <w:ind w:left="40"/>
        <w:textAlignment w:val="baseline"/>
        <w:rPr>
          <w:sz w:val="54"/>
        </w:rPr>
      </w:pPr>
      <w:r>
        <w:rPr>
          <w:rFonts w:ascii="TimesNewRoman" w:eastAsia="TimesNewRoman" w:hAnsi="TimesNewRoman" w:cs="TimesNewRoman"/>
          <w:b/>
          <w:color w:val="000000"/>
          <w:sz w:val="54"/>
        </w:rPr>
        <w:t>several</w:t>
      </w:r>
      <w:r>
        <w:tab/>
      </w:r>
      <w:r>
        <w:rPr>
          <w:rFonts w:ascii="TimesNewRoman" w:eastAsia="TimesNewRoman" w:hAnsi="TimesNewRoman" w:cs="TimesNewRoman"/>
          <w:b/>
          <w:color w:val="000000"/>
          <w:sz w:val="54"/>
        </w:rPr>
        <w:t>sign</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shake</w:t>
      </w:r>
      <w:r>
        <w:tab/>
      </w:r>
      <w:r>
        <w:rPr>
          <w:rFonts w:ascii="TimesNewRoman" w:eastAsia="TimesNewRoman" w:hAnsi="TimesNewRoman" w:cs="TimesNewRoman"/>
          <w:b/>
          <w:color w:val="000000"/>
          <w:sz w:val="54"/>
        </w:rPr>
        <w:t>silent</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shall</w:t>
      </w:r>
      <w:r>
        <w:tab/>
      </w:r>
      <w:r>
        <w:rPr>
          <w:rFonts w:ascii="TimesNewRoman" w:eastAsia="TimesNewRoman" w:hAnsi="TimesNewRoman" w:cs="TimesNewRoman"/>
          <w:b/>
          <w:color w:val="000000"/>
          <w:sz w:val="54"/>
        </w:rPr>
        <w:t>silk</w:t>
      </w:r>
    </w:p>
    <w:p w:rsidR="003B47F5" w:rsidRDefault="00A73754">
      <w:pPr>
        <w:tabs>
          <w:tab w:val="left" w:pos="7840"/>
        </w:tabs>
        <w:wordWrap w:val="0"/>
        <w:spacing w:before="280" w:line="740" w:lineRule="atLeast"/>
        <w:ind w:left="20"/>
        <w:textAlignment w:val="baseline"/>
        <w:rPr>
          <w:sz w:val="54"/>
        </w:rPr>
      </w:pPr>
      <w:r>
        <w:rPr>
          <w:rFonts w:ascii="TimesNewRoman" w:eastAsia="TimesNewRoman" w:hAnsi="TimesNewRoman" w:cs="TimesNewRoman"/>
          <w:b/>
          <w:color w:val="000000"/>
          <w:sz w:val="54"/>
        </w:rPr>
        <w:t>shame</w:t>
      </w:r>
      <w:r>
        <w:tab/>
      </w:r>
      <w:r>
        <w:rPr>
          <w:rFonts w:ascii="TimesNewRoman" w:eastAsia="TimesNewRoman" w:hAnsi="TimesNewRoman" w:cs="TimesNewRoman"/>
          <w:b/>
          <w:color w:val="000000"/>
          <w:sz w:val="54"/>
        </w:rPr>
        <w:t>silly</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shape</w:t>
      </w:r>
      <w:r>
        <w:tab/>
      </w:r>
      <w:r>
        <w:rPr>
          <w:rFonts w:ascii="TimesNewRoman" w:eastAsia="TimesNewRoman" w:hAnsi="TimesNewRoman" w:cs="TimesNewRoman"/>
          <w:b/>
          <w:color w:val="000000"/>
          <w:sz w:val="54"/>
        </w:rPr>
        <w:t>silver</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share*</w:t>
      </w:r>
      <w:r>
        <w:tab/>
      </w:r>
      <w:r>
        <w:rPr>
          <w:rFonts w:ascii="TimesNewRoman" w:eastAsia="TimesNewRoman" w:hAnsi="TimesNewRoman" w:cs="TimesNewRoman"/>
          <w:b/>
          <w:color w:val="000000"/>
          <w:sz w:val="54"/>
        </w:rPr>
        <w:t>similar</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b/>
          <w:color w:val="000000"/>
          <w:sz w:val="54"/>
        </w:rPr>
        <w:t>shark</w:t>
      </w:r>
      <w:r>
        <w:tab/>
      </w:r>
      <w:r>
        <w:rPr>
          <w:rFonts w:ascii="TimesNewRoman" w:eastAsia="TimesNewRoman" w:hAnsi="TimesNewRoman" w:cs="TimesNewRoman"/>
          <w:b/>
          <w:color w:val="000000"/>
          <w:sz w:val="54"/>
        </w:rPr>
        <w:t>simple</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b/>
          <w:color w:val="000000"/>
          <w:sz w:val="54"/>
        </w:rPr>
        <w:t>she*</w:t>
      </w:r>
      <w:r>
        <w:tab/>
      </w:r>
      <w:r>
        <w:rPr>
          <w:rFonts w:ascii="TimesNewRoman" w:eastAsia="TimesNewRoman" w:hAnsi="TimesNewRoman" w:cs="TimesNewRoman"/>
          <w:b/>
          <w:color w:val="000000"/>
          <w:sz w:val="54"/>
        </w:rPr>
        <w:t>since</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b/>
          <w:color w:val="000000"/>
          <w:sz w:val="54"/>
        </w:rPr>
        <w:t>sheep (pl. sheep) *</w:t>
      </w:r>
      <w:r>
        <w:tab/>
      </w:r>
      <w:r>
        <w:rPr>
          <w:rFonts w:ascii="TimesNewRoman" w:eastAsia="TimesNewRoman" w:hAnsi="TimesNewRoman" w:cs="TimesNewRoman"/>
          <w:b/>
          <w:color w:val="000000"/>
          <w:sz w:val="54"/>
        </w:rPr>
        <w:t>sing*</w:t>
      </w:r>
    </w:p>
    <w:p w:rsidR="003B47F5" w:rsidRDefault="00A73754">
      <w:pPr>
        <w:tabs>
          <w:tab w:val="left" w:pos="7860"/>
        </w:tabs>
        <w:wordWrap w:val="0"/>
        <w:spacing w:line="740" w:lineRule="atLeast"/>
        <w:textAlignment w:val="baseline"/>
        <w:rPr>
          <w:sz w:val="54"/>
        </w:rPr>
      </w:pPr>
      <w:r>
        <w:rPr>
          <w:rFonts w:ascii="TimesNewRoman" w:eastAsia="TimesNewRoman" w:hAnsi="TimesNewRoman" w:cs="TimesNewRoman"/>
          <w:b/>
          <w:color w:val="000000"/>
          <w:sz w:val="54"/>
        </w:rPr>
        <w:t>shelf (pl. shelves)</w:t>
      </w:r>
      <w:r>
        <w:tab/>
      </w:r>
      <w:r>
        <w:rPr>
          <w:rFonts w:ascii="TimesNewRoman" w:eastAsia="TimesNewRoman" w:hAnsi="TimesNewRoman" w:cs="TimesNewRoman"/>
          <w:b/>
          <w:color w:val="000000"/>
          <w:sz w:val="54"/>
        </w:rPr>
        <w:t>single</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shine</w:t>
      </w:r>
      <w:r>
        <w:tab/>
      </w:r>
      <w:r>
        <w:rPr>
          <w:rFonts w:ascii="TimesNewRoman" w:eastAsia="TimesNewRoman" w:hAnsi="TimesNewRoman" w:cs="TimesNewRoman"/>
          <w:b/>
          <w:color w:val="000000"/>
          <w:sz w:val="54"/>
        </w:rPr>
        <w:t>sir</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b/>
          <w:color w:val="000000"/>
          <w:sz w:val="54"/>
        </w:rPr>
        <w:t>ship*</w:t>
      </w:r>
      <w:r>
        <w:tab/>
      </w:r>
      <w:r>
        <w:rPr>
          <w:rFonts w:ascii="TimesNewRoman" w:eastAsia="TimesNewRoman" w:hAnsi="TimesNewRoman" w:cs="TimesNewRoman"/>
          <w:b/>
          <w:color w:val="000000"/>
          <w:sz w:val="54"/>
        </w:rPr>
        <w:t>sister*</w:t>
      </w:r>
    </w:p>
    <w:p w:rsidR="003B47F5" w:rsidRDefault="00A73754">
      <w:pPr>
        <w:tabs>
          <w:tab w:val="left" w:pos="7860"/>
        </w:tabs>
        <w:wordWrap w:val="0"/>
        <w:spacing w:line="740" w:lineRule="atLeast"/>
        <w:ind w:left="40"/>
        <w:textAlignment w:val="baseline"/>
        <w:rPr>
          <w:sz w:val="54"/>
        </w:rPr>
      </w:pPr>
      <w:r>
        <w:rPr>
          <w:rFonts w:ascii="TimesNewRoman" w:eastAsia="TimesNewRoman" w:hAnsi="TimesNewRoman" w:cs="TimesNewRoman"/>
          <w:b/>
          <w:color w:val="000000"/>
          <w:sz w:val="54"/>
        </w:rPr>
        <w:t>shirt*</w:t>
      </w:r>
      <w:r>
        <w:tab/>
      </w:r>
      <w:r>
        <w:rPr>
          <w:rFonts w:ascii="TimesNewRoman" w:eastAsia="TimesNewRoman" w:hAnsi="TimesNewRoman" w:cs="TimesNewRoman"/>
          <w:b/>
          <w:color w:val="000000"/>
          <w:sz w:val="54"/>
        </w:rPr>
        <w:t>sit*</w:t>
      </w:r>
    </w:p>
    <w:p w:rsidR="003B47F5" w:rsidRDefault="003B47F5">
      <w:pPr>
        <w:wordWrap w:val="0"/>
        <w:spacing w:line="520" w:lineRule="exact"/>
        <w:textAlignment w:val="baseline"/>
        <w:rPr>
          <w:sz w:val="39"/>
        </w:rPr>
      </w:pPr>
    </w:p>
    <w:p w:rsidR="003B47F5" w:rsidRDefault="00A73754">
      <w:pPr>
        <w:wordWrap w:val="0"/>
        <w:spacing w:line="540" w:lineRule="atLeast"/>
        <w:ind w:right="60"/>
        <w:jc w:val="right"/>
        <w:textAlignment w:val="baseline"/>
        <w:rPr>
          <w:sz w:val="39"/>
        </w:rPr>
      </w:pPr>
      <w:r>
        <w:rPr>
          <w:rFonts w:ascii="宋体" w:eastAsia="宋体" w:hAnsi="宋体" w:cs="宋体"/>
          <w:b/>
          <w:color w:val="000000"/>
          <w:sz w:val="39"/>
        </w:rPr>
        <w:t>121</w:t>
      </w:r>
    </w:p>
    <w:p w:rsidR="003B47F5" w:rsidRDefault="003B47F5"/>
    <w:p w:rsidR="003B47F5" w:rsidRDefault="003B47F5">
      <w:pPr>
        <w:sectPr w:rsidR="003B47F5">
          <w:headerReference w:type="default" r:id="rId254"/>
          <w:footerReference w:type="default" r:id="rId255"/>
          <w:pgSz w:w="20880" w:h="29500"/>
          <w:pgMar w:top="2340" w:right="3120" w:bottom="2340" w:left="3120" w:header="2040" w:footer="2040" w:gutter="0"/>
          <w:cols w:space="720"/>
        </w:sectPr>
      </w:pPr>
    </w:p>
    <w:p w:rsidR="003B47F5" w:rsidRDefault="00A73754">
      <w:pPr>
        <w:tabs>
          <w:tab w:val="left" w:pos="7840"/>
        </w:tabs>
        <w:wordWrap w:val="0"/>
        <w:spacing w:before="560" w:line="740" w:lineRule="atLeast"/>
        <w:ind w:left="20"/>
        <w:textAlignment w:val="baseline"/>
        <w:rPr>
          <w:sz w:val="54"/>
        </w:rPr>
      </w:pPr>
      <w:r>
        <w:rPr>
          <w:rFonts w:ascii="TimesNewRoman" w:eastAsia="TimesNewRoman" w:hAnsi="TimesNewRoman" w:cs="TimesNewRoman"/>
          <w:color w:val="000000"/>
          <w:sz w:val="54"/>
        </w:rPr>
        <w:lastRenderedPageBreak/>
        <w:t>situation</w:t>
      </w:r>
      <w:r>
        <w:tab/>
      </w:r>
      <w:r>
        <w:rPr>
          <w:rFonts w:ascii="TimesNewRoman" w:eastAsia="TimesNewRoman" w:hAnsi="TimesNewRoman" w:cs="TimesNewRoman"/>
          <w:color w:val="000000"/>
          <w:sz w:val="54"/>
        </w:rPr>
        <w:t>solve</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size</w:t>
      </w:r>
      <w:r>
        <w:tab/>
      </w:r>
      <w:r>
        <w:rPr>
          <w:rFonts w:ascii="TimesNewRoman" w:eastAsia="TimesNewRoman" w:hAnsi="TimesNewRoman" w:cs="TimesNewRoman"/>
          <w:color w:val="000000"/>
          <w:sz w:val="54"/>
        </w:rPr>
        <w:t>some*</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skate</w:t>
      </w:r>
      <w:r>
        <w:tab/>
      </w:r>
      <w:r>
        <w:rPr>
          <w:rFonts w:ascii="TimesNewRoman" w:eastAsia="TimesNewRoman" w:hAnsi="TimesNewRoman" w:cs="TimesNewRoman"/>
          <w:color w:val="000000"/>
          <w:sz w:val="54"/>
        </w:rPr>
        <w:t>somebody/ someone</w:t>
      </w:r>
    </w:p>
    <w:p w:rsidR="003B47F5" w:rsidRDefault="00A73754">
      <w:pPr>
        <w:tabs>
          <w:tab w:val="left" w:pos="7820"/>
        </w:tabs>
        <w:wordWrap w:val="0"/>
        <w:spacing w:line="740" w:lineRule="atLeast"/>
        <w:ind w:left="20"/>
        <w:textAlignment w:val="baseline"/>
        <w:rPr>
          <w:sz w:val="54"/>
        </w:rPr>
      </w:pPr>
      <w:r>
        <w:rPr>
          <w:rFonts w:ascii="TimesNewRoman" w:eastAsia="TimesNewRoman" w:hAnsi="TimesNewRoman" w:cs="TimesNewRoman"/>
          <w:color w:val="000000"/>
          <w:sz w:val="54"/>
        </w:rPr>
        <w:t>ski</w:t>
      </w:r>
      <w:r>
        <w:tab/>
      </w:r>
      <w:r>
        <w:rPr>
          <w:rFonts w:ascii="TimesNewRoman" w:eastAsia="TimesNewRoman" w:hAnsi="TimesNewRoman" w:cs="TimesNewRoman"/>
          <w:color w:val="000000"/>
          <w:sz w:val="54"/>
        </w:rPr>
        <w:t>something</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skill</w:t>
      </w:r>
      <w:r>
        <w:tab/>
      </w:r>
      <w:r>
        <w:rPr>
          <w:rFonts w:ascii="TimesNewRoman" w:eastAsia="TimesNewRoman" w:hAnsi="TimesNewRoman" w:cs="TimesNewRoman"/>
          <w:color w:val="000000"/>
          <w:sz w:val="54"/>
        </w:rPr>
        <w:t>sometimes*</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skirt*</w:t>
      </w:r>
      <w:r>
        <w:tab/>
      </w:r>
      <w:r>
        <w:rPr>
          <w:rFonts w:ascii="TimesNewRoman" w:eastAsia="TimesNewRoman" w:hAnsi="TimesNewRoman" w:cs="TimesNewRoman"/>
          <w:color w:val="000000"/>
          <w:sz w:val="54"/>
        </w:rPr>
        <w:t>somewhere</w:t>
      </w:r>
    </w:p>
    <w:p w:rsidR="003B47F5" w:rsidRDefault="00A73754">
      <w:pPr>
        <w:tabs>
          <w:tab w:val="left" w:pos="7840"/>
        </w:tabs>
        <w:wordWrap w:val="0"/>
        <w:spacing w:before="320" w:line="740" w:lineRule="atLeast"/>
        <w:textAlignment w:val="baseline"/>
        <w:rPr>
          <w:sz w:val="54"/>
        </w:rPr>
      </w:pPr>
      <w:r>
        <w:rPr>
          <w:rFonts w:ascii="TimesNewRoman" w:eastAsia="TimesNewRoman" w:hAnsi="TimesNewRoman" w:cs="TimesNewRoman"/>
          <w:color w:val="000000"/>
          <w:sz w:val="54"/>
        </w:rPr>
        <w:t>sky</w:t>
      </w:r>
      <w:r>
        <w:tab/>
      </w:r>
      <w:r>
        <w:rPr>
          <w:rFonts w:ascii="TimesNewRoman" w:eastAsia="TimesNewRoman" w:hAnsi="TimesNewRoman" w:cs="TimesNewRoman"/>
          <w:color w:val="000000"/>
          <w:sz w:val="54"/>
        </w:rPr>
        <w:t>son</w:t>
      </w:r>
    </w:p>
    <w:p w:rsidR="003B47F5" w:rsidRDefault="00A73754">
      <w:pPr>
        <w:tabs>
          <w:tab w:val="left" w:pos="7800"/>
        </w:tabs>
        <w:wordWrap w:val="0"/>
        <w:spacing w:line="740" w:lineRule="atLeast"/>
        <w:textAlignment w:val="baseline"/>
        <w:rPr>
          <w:sz w:val="54"/>
        </w:rPr>
      </w:pPr>
      <w:r>
        <w:rPr>
          <w:rFonts w:ascii="TimesNewRoman" w:eastAsia="TimesNewRoman" w:hAnsi="TimesNewRoman" w:cs="TimesNewRoman"/>
          <w:color w:val="000000"/>
          <w:sz w:val="54"/>
        </w:rPr>
        <w:t>sleep*</w:t>
      </w:r>
      <w:r>
        <w:tab/>
      </w:r>
      <w:r>
        <w:rPr>
          <w:rFonts w:ascii="TimesNewRoman" w:eastAsia="TimesNewRoman" w:hAnsi="TimesNewRoman" w:cs="TimesNewRoman"/>
          <w:color w:val="000000"/>
          <w:sz w:val="54"/>
        </w:rPr>
        <w:t>song*</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slim</w:t>
      </w:r>
      <w:r>
        <w:tab/>
      </w:r>
      <w:r>
        <w:rPr>
          <w:rFonts w:ascii="TimesNewRoman" w:eastAsia="TimesNewRoman" w:hAnsi="TimesNewRoman" w:cs="TimesNewRoman"/>
          <w:color w:val="000000"/>
          <w:sz w:val="54"/>
        </w:rPr>
        <w:t>soon</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slow*</w:t>
      </w:r>
      <w:r>
        <w:tab/>
      </w:r>
      <w:r>
        <w:rPr>
          <w:rFonts w:ascii="TimesNewRoman" w:eastAsia="TimesNewRoman" w:hAnsi="TimesNewRoman" w:cs="TimesNewRoman"/>
          <w:color w:val="000000"/>
          <w:sz w:val="54"/>
        </w:rPr>
        <w:t>sore</w:t>
      </w:r>
    </w:p>
    <w:p w:rsidR="003B47F5" w:rsidRDefault="00A73754">
      <w:pPr>
        <w:tabs>
          <w:tab w:val="left" w:pos="7820"/>
        </w:tabs>
        <w:wordWrap w:val="0"/>
        <w:spacing w:line="780" w:lineRule="atLeast"/>
        <w:textAlignment w:val="baseline"/>
        <w:rPr>
          <w:sz w:val="54"/>
        </w:rPr>
      </w:pPr>
      <w:r>
        <w:rPr>
          <w:rFonts w:ascii="TimesNewRoman" w:eastAsia="TimesNewRoman" w:hAnsi="TimesNewRoman" w:cs="TimesNewRoman"/>
          <w:color w:val="000000"/>
          <w:sz w:val="54"/>
        </w:rPr>
        <w:t>small*</w:t>
      </w:r>
      <w:r>
        <w:tab/>
      </w:r>
      <w:r>
        <w:rPr>
          <w:rFonts w:ascii="TimesNewRoman" w:eastAsia="TimesNewRoman" w:hAnsi="TimesNewRoman" w:cs="TimesNewRoman"/>
          <w:color w:val="000000"/>
          <w:sz w:val="54"/>
        </w:rPr>
        <w:t>sorry*</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smart</w:t>
      </w:r>
      <w:r>
        <w:tab/>
      </w:r>
      <w:r>
        <w:rPr>
          <w:rFonts w:ascii="TimesNewRoman" w:eastAsia="TimesNewRoman" w:hAnsi="TimesNewRoman" w:cs="TimesNewRoman"/>
          <w:color w:val="000000"/>
          <w:sz w:val="54"/>
        </w:rPr>
        <w:t>sound</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smell</w:t>
      </w:r>
      <w:r>
        <w:tab/>
      </w:r>
      <w:r>
        <w:rPr>
          <w:rFonts w:ascii="TimesNewRoman" w:eastAsia="TimesNewRoman" w:hAnsi="TimesNewRoman" w:cs="TimesNewRoman"/>
          <w:color w:val="000000"/>
          <w:sz w:val="54"/>
        </w:rPr>
        <w:t>soup*</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smile</w:t>
      </w:r>
      <w:r>
        <w:tab/>
      </w:r>
      <w:r>
        <w:rPr>
          <w:rFonts w:ascii="TimesNewRoman" w:eastAsia="TimesNewRoman" w:hAnsi="TimesNewRoman" w:cs="TimesNewRoman"/>
          <w:color w:val="000000"/>
          <w:sz w:val="54"/>
        </w:rPr>
        <w:t>south</w:t>
      </w:r>
    </w:p>
    <w:p w:rsidR="003B47F5" w:rsidRDefault="00A73754">
      <w:pPr>
        <w:tabs>
          <w:tab w:val="left" w:pos="7800"/>
        </w:tabs>
        <w:wordWrap w:val="0"/>
        <w:spacing w:line="740" w:lineRule="atLeast"/>
        <w:textAlignment w:val="baseline"/>
        <w:rPr>
          <w:sz w:val="54"/>
        </w:rPr>
      </w:pPr>
      <w:r>
        <w:rPr>
          <w:rFonts w:ascii="TimesNewRoman" w:eastAsia="TimesNewRoman" w:hAnsi="TimesNewRoman" w:cs="TimesNewRoman"/>
          <w:color w:val="000000"/>
          <w:sz w:val="54"/>
        </w:rPr>
        <w:t>smoke</w:t>
      </w:r>
      <w:r>
        <w:tab/>
      </w:r>
      <w:r>
        <w:rPr>
          <w:rFonts w:ascii="TimesNewRoman" w:eastAsia="TimesNewRoman" w:hAnsi="TimesNewRoman" w:cs="TimesNewRoman"/>
          <w:color w:val="000000"/>
          <w:sz w:val="54"/>
        </w:rPr>
        <w:t>space*</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smooth</w:t>
      </w:r>
      <w:r>
        <w:tab/>
      </w:r>
      <w:r>
        <w:rPr>
          <w:rFonts w:ascii="TimesNewRoman" w:eastAsia="TimesNewRoman" w:hAnsi="TimesNewRoman" w:cs="TimesNewRoman"/>
          <w:color w:val="000000"/>
          <w:sz w:val="54"/>
        </w:rPr>
        <w:t>spare</w:t>
      </w:r>
    </w:p>
    <w:p w:rsidR="003B47F5" w:rsidRDefault="00A73754">
      <w:pPr>
        <w:tabs>
          <w:tab w:val="left" w:pos="7820"/>
        </w:tabs>
        <w:wordWrap w:val="0"/>
        <w:spacing w:line="740" w:lineRule="atLeast"/>
        <w:textAlignment w:val="baseline"/>
        <w:rPr>
          <w:sz w:val="54"/>
        </w:rPr>
      </w:pPr>
      <w:r>
        <w:rPr>
          <w:rFonts w:ascii="TimesNewRoman" w:eastAsia="TimesNewRoman" w:hAnsi="TimesNewRoman" w:cs="TimesNewRoman"/>
          <w:color w:val="000000"/>
          <w:sz w:val="54"/>
        </w:rPr>
        <w:t>snack</w:t>
      </w:r>
      <w:r>
        <w:tab/>
      </w:r>
      <w:r>
        <w:rPr>
          <w:rFonts w:ascii="TimesNewRoman" w:eastAsia="TimesNewRoman" w:hAnsi="TimesNewRoman" w:cs="TimesNewRoman"/>
          <w:color w:val="000000"/>
          <w:sz w:val="54"/>
        </w:rPr>
        <w:t>speak*</w:t>
      </w:r>
    </w:p>
    <w:p w:rsidR="003B47F5" w:rsidRDefault="00A73754">
      <w:pPr>
        <w:tabs>
          <w:tab w:val="left" w:pos="7820"/>
        </w:tabs>
        <w:wordWrap w:val="0"/>
        <w:spacing w:line="740" w:lineRule="atLeast"/>
        <w:textAlignment w:val="baseline"/>
        <w:rPr>
          <w:sz w:val="54"/>
        </w:rPr>
      </w:pPr>
      <w:r>
        <w:rPr>
          <w:rFonts w:ascii="TimesNewRoman" w:eastAsia="TimesNewRoman" w:hAnsi="TimesNewRoman" w:cs="TimesNewRoman"/>
          <w:color w:val="000000"/>
          <w:sz w:val="54"/>
        </w:rPr>
        <w:t>snake</w:t>
      </w:r>
      <w:r>
        <w:tab/>
      </w:r>
      <w:r>
        <w:rPr>
          <w:rFonts w:ascii="TimesNewRoman" w:eastAsia="TimesNewRoman" w:hAnsi="TimesNewRoman" w:cs="TimesNewRoman"/>
          <w:color w:val="000000"/>
          <w:sz w:val="54"/>
        </w:rPr>
        <w:t>special</w:t>
      </w:r>
    </w:p>
    <w:p w:rsidR="003B47F5" w:rsidRDefault="00A73754">
      <w:pPr>
        <w:tabs>
          <w:tab w:val="left" w:pos="7820"/>
        </w:tabs>
        <w:wordWrap w:val="0"/>
        <w:spacing w:line="740" w:lineRule="atLeast"/>
        <w:textAlignment w:val="baseline"/>
        <w:rPr>
          <w:sz w:val="54"/>
        </w:rPr>
      </w:pPr>
      <w:r>
        <w:rPr>
          <w:rFonts w:ascii="TimesNewRoman" w:eastAsia="TimesNewRoman" w:hAnsi="TimesNewRoman" w:cs="TimesNewRoman"/>
          <w:color w:val="000000"/>
          <w:sz w:val="54"/>
        </w:rPr>
        <w:t>snow*</w:t>
      </w:r>
      <w:r>
        <w:tab/>
      </w:r>
      <w:r>
        <w:rPr>
          <w:rFonts w:ascii="TimesNewRoman" w:eastAsia="TimesNewRoman" w:hAnsi="TimesNewRoman" w:cs="TimesNewRoman"/>
          <w:color w:val="000000"/>
          <w:sz w:val="54"/>
        </w:rPr>
        <w:t>speech</w:t>
      </w:r>
    </w:p>
    <w:p w:rsidR="003B47F5" w:rsidRDefault="00A73754">
      <w:pPr>
        <w:tabs>
          <w:tab w:val="left" w:pos="7800"/>
        </w:tabs>
        <w:wordWrap w:val="0"/>
        <w:spacing w:line="740" w:lineRule="atLeast"/>
        <w:textAlignment w:val="baseline"/>
        <w:rPr>
          <w:sz w:val="54"/>
        </w:rPr>
      </w:pPr>
      <w:r>
        <w:rPr>
          <w:rFonts w:ascii="TimesNewRoman" w:eastAsia="TimesNewRoman" w:hAnsi="TimesNewRoman" w:cs="TimesNewRoman"/>
          <w:color w:val="000000"/>
          <w:sz w:val="54"/>
        </w:rPr>
        <w:t>so*</w:t>
      </w:r>
      <w:r>
        <w:tab/>
      </w:r>
      <w:r>
        <w:rPr>
          <w:rFonts w:ascii="TimesNewRoman" w:eastAsia="TimesNewRoman" w:hAnsi="TimesNewRoman" w:cs="TimesNewRoman"/>
          <w:color w:val="000000"/>
          <w:sz w:val="54"/>
        </w:rPr>
        <w:t>speed</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social</w:t>
      </w:r>
      <w:r>
        <w:tab/>
      </w:r>
      <w:r>
        <w:rPr>
          <w:rFonts w:ascii="TimesNewRoman" w:eastAsia="TimesNewRoman" w:hAnsi="TimesNewRoman" w:cs="TimesNewRoman"/>
          <w:color w:val="000000"/>
          <w:sz w:val="54"/>
        </w:rPr>
        <w:t>spell</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socialism</w:t>
      </w:r>
      <w:r>
        <w:tab/>
      </w:r>
      <w:r>
        <w:rPr>
          <w:rFonts w:ascii="TimesNewRoman" w:eastAsia="TimesNewRoman" w:hAnsi="TimesNewRoman" w:cs="TimesNewRoman"/>
          <w:color w:val="000000"/>
          <w:sz w:val="54"/>
        </w:rPr>
        <w:t>spend</w:t>
      </w:r>
    </w:p>
    <w:p w:rsidR="003B47F5" w:rsidRDefault="00A73754">
      <w:pPr>
        <w:tabs>
          <w:tab w:val="left" w:pos="7820"/>
        </w:tabs>
        <w:wordWrap w:val="0"/>
        <w:spacing w:line="740" w:lineRule="atLeast"/>
        <w:textAlignment w:val="baseline"/>
        <w:rPr>
          <w:sz w:val="54"/>
        </w:rPr>
      </w:pPr>
      <w:r>
        <w:rPr>
          <w:rFonts w:ascii="TimesNewRoman" w:eastAsia="TimesNewRoman" w:hAnsi="TimesNewRoman" w:cs="TimesNewRoman"/>
          <w:color w:val="000000"/>
          <w:sz w:val="54"/>
        </w:rPr>
        <w:t>society</w:t>
      </w:r>
      <w:r>
        <w:tab/>
      </w:r>
      <w:r>
        <w:rPr>
          <w:rFonts w:ascii="TimesNewRoman" w:eastAsia="TimesNewRoman" w:hAnsi="TimesNewRoman" w:cs="TimesNewRoman"/>
          <w:color w:val="000000"/>
          <w:sz w:val="54"/>
        </w:rPr>
        <w:t>spirit</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sock*</w:t>
      </w:r>
      <w:r>
        <w:tab/>
      </w:r>
      <w:r>
        <w:rPr>
          <w:rFonts w:ascii="TimesNewRoman" w:eastAsia="TimesNewRoman" w:hAnsi="TimesNewRoman" w:cs="TimesNewRoman"/>
          <w:color w:val="000000"/>
          <w:sz w:val="54"/>
        </w:rPr>
        <w:t>spoon</w:t>
      </w:r>
    </w:p>
    <w:p w:rsidR="003B47F5" w:rsidRDefault="00A73754">
      <w:pPr>
        <w:tabs>
          <w:tab w:val="left" w:pos="7800"/>
        </w:tabs>
        <w:wordWrap w:val="0"/>
        <w:spacing w:line="740" w:lineRule="atLeast"/>
        <w:ind w:left="20"/>
        <w:textAlignment w:val="baseline"/>
        <w:rPr>
          <w:sz w:val="54"/>
        </w:rPr>
      </w:pPr>
      <w:r>
        <w:rPr>
          <w:rFonts w:ascii="TimesNewRoman" w:eastAsia="TimesNewRoman" w:hAnsi="TimesNewRoman" w:cs="TimesNewRoman"/>
          <w:color w:val="000000"/>
          <w:sz w:val="54"/>
        </w:rPr>
        <w:t>sofa</w:t>
      </w:r>
      <w:r>
        <w:tab/>
      </w:r>
      <w:r>
        <w:rPr>
          <w:rFonts w:ascii="TimesNewRoman" w:eastAsia="TimesNewRoman" w:hAnsi="TimesNewRoman" w:cs="TimesNewRoman"/>
          <w:color w:val="000000"/>
          <w:sz w:val="54"/>
        </w:rPr>
        <w:t>sport*</w:t>
      </w:r>
    </w:p>
    <w:p w:rsidR="003B47F5" w:rsidRDefault="00A73754">
      <w:pPr>
        <w:tabs>
          <w:tab w:val="left" w:pos="7820"/>
        </w:tabs>
        <w:wordWrap w:val="0"/>
        <w:spacing w:line="740" w:lineRule="atLeast"/>
        <w:textAlignment w:val="baseline"/>
        <w:rPr>
          <w:sz w:val="54"/>
        </w:rPr>
      </w:pPr>
      <w:r>
        <w:rPr>
          <w:rFonts w:ascii="TimesNewRoman" w:eastAsia="TimesNewRoman" w:hAnsi="TimesNewRoman" w:cs="TimesNewRoman"/>
          <w:color w:val="000000"/>
          <w:sz w:val="54"/>
        </w:rPr>
        <w:t>soft</w:t>
      </w:r>
      <w:r>
        <w:tab/>
      </w:r>
      <w:r>
        <w:rPr>
          <w:rFonts w:ascii="TimesNewRoman" w:eastAsia="TimesNewRoman" w:hAnsi="TimesNewRoman" w:cs="TimesNewRoman"/>
          <w:color w:val="000000"/>
          <w:sz w:val="54"/>
        </w:rPr>
        <w:t>spread</w:t>
      </w:r>
    </w:p>
    <w:p w:rsidR="003B47F5" w:rsidRDefault="00A73754">
      <w:pPr>
        <w:tabs>
          <w:tab w:val="left" w:pos="7800"/>
        </w:tabs>
        <w:wordWrap w:val="0"/>
        <w:spacing w:line="740" w:lineRule="atLeast"/>
        <w:ind w:left="20"/>
        <w:textAlignment w:val="baseline"/>
        <w:rPr>
          <w:sz w:val="54"/>
        </w:rPr>
      </w:pPr>
      <w:r>
        <w:rPr>
          <w:rFonts w:ascii="TimesNewRoman" w:eastAsia="TimesNewRoman" w:hAnsi="TimesNewRoman" w:cs="TimesNewRoman"/>
          <w:color w:val="000000"/>
          <w:sz w:val="54"/>
        </w:rPr>
        <w:t>soil</w:t>
      </w:r>
      <w:r>
        <w:tab/>
      </w:r>
      <w:r>
        <w:rPr>
          <w:rFonts w:ascii="TimesNewRoman" w:eastAsia="TimesNewRoman" w:hAnsi="TimesNewRoman" w:cs="TimesNewRoman"/>
          <w:color w:val="000000"/>
          <w:sz w:val="54"/>
        </w:rPr>
        <w:t>spring*</w:t>
      </w:r>
    </w:p>
    <w:p w:rsidR="003B47F5" w:rsidRDefault="00A73754">
      <w:pPr>
        <w:tabs>
          <w:tab w:val="left" w:pos="7820"/>
        </w:tabs>
        <w:wordWrap w:val="0"/>
        <w:spacing w:line="740" w:lineRule="atLeast"/>
        <w:textAlignment w:val="baseline"/>
        <w:rPr>
          <w:sz w:val="54"/>
        </w:rPr>
      </w:pPr>
      <w:r>
        <w:rPr>
          <w:rFonts w:ascii="TimesNewRoman" w:eastAsia="TimesNewRoman" w:hAnsi="TimesNewRoman" w:cs="TimesNewRoman"/>
          <w:color w:val="000000"/>
          <w:sz w:val="54"/>
        </w:rPr>
        <w:t>soldier</w:t>
      </w:r>
      <w:r>
        <w:tab/>
      </w:r>
      <w:r>
        <w:rPr>
          <w:rFonts w:ascii="TimesNewRoman" w:eastAsia="TimesNewRoman" w:hAnsi="TimesNewRoman" w:cs="TimesNewRoman"/>
          <w:color w:val="000000"/>
          <w:sz w:val="54"/>
        </w:rPr>
        <w:t>square</w:t>
      </w:r>
    </w:p>
    <w:p w:rsidR="003B47F5" w:rsidRDefault="003B47F5">
      <w:pPr>
        <w:wordWrap w:val="0"/>
        <w:spacing w:line="540" w:lineRule="exact"/>
        <w:textAlignment w:val="baseline"/>
        <w:rPr>
          <w:sz w:val="40"/>
        </w:rPr>
      </w:pPr>
    </w:p>
    <w:p w:rsidR="003B47F5" w:rsidRDefault="00A73754">
      <w:pPr>
        <w:wordWrap w:val="0"/>
        <w:spacing w:line="540" w:lineRule="atLeast"/>
        <w:ind w:left="120"/>
        <w:textAlignment w:val="baseline"/>
        <w:rPr>
          <w:sz w:val="40"/>
        </w:rPr>
      </w:pPr>
      <w:r>
        <w:rPr>
          <w:rFonts w:ascii="宋体" w:eastAsia="宋体" w:hAnsi="宋体" w:cs="宋体"/>
          <w:color w:val="000000"/>
          <w:sz w:val="40"/>
        </w:rPr>
        <w:t>122</w:t>
      </w:r>
    </w:p>
    <w:p w:rsidR="003B47F5" w:rsidRDefault="003B47F5"/>
    <w:p w:rsidR="003B47F5" w:rsidRDefault="003B47F5">
      <w:pPr>
        <w:sectPr w:rsidR="003B47F5">
          <w:headerReference w:type="default" r:id="rId256"/>
          <w:footerReference w:type="default" r:id="rId257"/>
          <w:pgSz w:w="20880" w:h="29500"/>
          <w:pgMar w:top="2340" w:right="3120" w:bottom="2340" w:left="3120" w:header="2040" w:footer="2040" w:gutter="0"/>
          <w:cols w:space="720"/>
        </w:sectPr>
      </w:pPr>
    </w:p>
    <w:p w:rsidR="003B47F5" w:rsidRDefault="00A73754">
      <w:pPr>
        <w:tabs>
          <w:tab w:val="left" w:pos="7820"/>
        </w:tabs>
        <w:wordWrap w:val="0"/>
        <w:spacing w:before="560" w:line="720" w:lineRule="atLeast"/>
        <w:textAlignment w:val="baseline"/>
        <w:rPr>
          <w:sz w:val="53"/>
        </w:rPr>
      </w:pPr>
      <w:r>
        <w:rPr>
          <w:rFonts w:ascii="TimesNewRoman" w:eastAsia="TimesNewRoman" w:hAnsi="TimesNewRoman" w:cs="TimesNewRoman"/>
          <w:b/>
          <w:color w:val="000000"/>
          <w:sz w:val="53"/>
        </w:rPr>
        <w:lastRenderedPageBreak/>
        <w:t>stage</w:t>
      </w:r>
      <w:r>
        <w:tab/>
      </w:r>
      <w:r>
        <w:rPr>
          <w:rFonts w:ascii="TimesNewRoman" w:eastAsia="TimesNewRoman" w:hAnsi="TimesNewRoman" w:cs="TimesNewRoman"/>
          <w:b/>
          <w:color w:val="000000"/>
          <w:sz w:val="53"/>
        </w:rPr>
        <w:t>style</w:t>
      </w:r>
    </w:p>
    <w:p w:rsidR="003B47F5" w:rsidRDefault="00A73754">
      <w:pPr>
        <w:tabs>
          <w:tab w:val="left" w:pos="7820"/>
        </w:tabs>
        <w:wordWrap w:val="0"/>
        <w:spacing w:line="720" w:lineRule="atLeast"/>
        <w:textAlignment w:val="baseline"/>
        <w:rPr>
          <w:sz w:val="53"/>
        </w:rPr>
      </w:pPr>
      <w:r>
        <w:rPr>
          <w:rFonts w:ascii="TimesNewRoman" w:eastAsia="TimesNewRoman" w:hAnsi="TimesNewRoman" w:cs="TimesNewRoman"/>
          <w:b/>
          <w:color w:val="000000"/>
          <w:sz w:val="53"/>
        </w:rPr>
        <w:t>stamp</w:t>
      </w:r>
      <w:r>
        <w:tab/>
      </w:r>
      <w:r>
        <w:rPr>
          <w:rFonts w:ascii="TimesNewRoman" w:eastAsia="TimesNewRoman" w:hAnsi="TimesNewRoman" w:cs="TimesNewRoman"/>
          <w:b/>
          <w:color w:val="000000"/>
          <w:sz w:val="53"/>
        </w:rPr>
        <w:t>subject*</w:t>
      </w:r>
    </w:p>
    <w:p w:rsidR="003B47F5" w:rsidRDefault="00A73754">
      <w:pPr>
        <w:tabs>
          <w:tab w:val="left" w:pos="7840"/>
        </w:tabs>
        <w:wordWrap w:val="0"/>
        <w:spacing w:line="720" w:lineRule="atLeast"/>
        <w:ind w:left="20"/>
        <w:textAlignment w:val="baseline"/>
        <w:rPr>
          <w:sz w:val="53"/>
        </w:rPr>
      </w:pPr>
      <w:r>
        <w:rPr>
          <w:rFonts w:ascii="TimesNewRoman" w:eastAsia="TimesNewRoman" w:hAnsi="TimesNewRoman" w:cs="TimesNewRoman"/>
          <w:b/>
          <w:color w:val="000000"/>
          <w:sz w:val="53"/>
        </w:rPr>
        <w:t>stand*</w:t>
      </w:r>
      <w:r>
        <w:tab/>
      </w:r>
      <w:r>
        <w:rPr>
          <w:rFonts w:ascii="TimesNewRoman" w:eastAsia="TimesNewRoman" w:hAnsi="TimesNewRoman" w:cs="TimesNewRoman"/>
          <w:b/>
          <w:color w:val="000000"/>
          <w:sz w:val="53"/>
        </w:rPr>
        <w:t>succeed</w:t>
      </w:r>
    </w:p>
    <w:p w:rsidR="003B47F5" w:rsidRDefault="00A73754">
      <w:pPr>
        <w:tabs>
          <w:tab w:val="left" w:pos="7840"/>
        </w:tabs>
        <w:wordWrap w:val="0"/>
        <w:spacing w:before="300" w:line="720" w:lineRule="atLeast"/>
        <w:ind w:left="20"/>
        <w:textAlignment w:val="baseline"/>
        <w:rPr>
          <w:sz w:val="53"/>
        </w:rPr>
      </w:pPr>
      <w:r>
        <w:rPr>
          <w:rFonts w:ascii="TimesNewRoman" w:eastAsia="TimesNewRoman" w:hAnsi="TimesNewRoman" w:cs="TimesNewRoman"/>
          <w:b/>
          <w:color w:val="000000"/>
          <w:sz w:val="53"/>
        </w:rPr>
        <w:t>standard</w:t>
      </w:r>
      <w:r>
        <w:tab/>
      </w:r>
      <w:r>
        <w:rPr>
          <w:rFonts w:ascii="TimesNewRoman" w:eastAsia="TimesNewRoman" w:hAnsi="TimesNewRoman" w:cs="TimesNewRoman"/>
          <w:b/>
          <w:color w:val="000000"/>
          <w:sz w:val="53"/>
        </w:rPr>
        <w:t>success</w:t>
      </w:r>
    </w:p>
    <w:p w:rsidR="003B47F5" w:rsidRDefault="00A73754">
      <w:pPr>
        <w:tabs>
          <w:tab w:val="left" w:pos="7840"/>
        </w:tabs>
        <w:wordWrap w:val="0"/>
        <w:spacing w:line="720" w:lineRule="atLeast"/>
        <w:textAlignment w:val="baseline"/>
        <w:rPr>
          <w:sz w:val="53"/>
        </w:rPr>
      </w:pPr>
      <w:r>
        <w:rPr>
          <w:rFonts w:ascii="TimesNewRoman" w:eastAsia="TimesNewRoman" w:hAnsi="TimesNewRoman" w:cs="TimesNewRoman"/>
          <w:b/>
          <w:color w:val="000000"/>
          <w:sz w:val="53"/>
        </w:rPr>
        <w:t>star*</w:t>
      </w:r>
      <w:r>
        <w:tab/>
      </w:r>
      <w:r>
        <w:rPr>
          <w:rFonts w:ascii="TimesNewRoman" w:eastAsia="TimesNewRoman" w:hAnsi="TimesNewRoman" w:cs="TimesNewRoman"/>
          <w:b/>
          <w:color w:val="000000"/>
          <w:sz w:val="53"/>
        </w:rPr>
        <w:t>such</w:t>
      </w:r>
    </w:p>
    <w:p w:rsidR="003B47F5" w:rsidRDefault="00A73754">
      <w:pPr>
        <w:tabs>
          <w:tab w:val="left" w:pos="7820"/>
        </w:tabs>
        <w:wordWrap w:val="0"/>
        <w:spacing w:before="340" w:line="720" w:lineRule="atLeast"/>
        <w:ind w:left="20"/>
        <w:textAlignment w:val="baseline"/>
        <w:rPr>
          <w:sz w:val="53"/>
        </w:rPr>
      </w:pPr>
      <w:r>
        <w:rPr>
          <w:rFonts w:ascii="TimesNewRoman" w:eastAsia="TimesNewRoman" w:hAnsi="TimesNewRoman" w:cs="TimesNewRoman"/>
          <w:b/>
          <w:color w:val="000000"/>
          <w:sz w:val="53"/>
        </w:rPr>
        <w:t>start</w:t>
      </w:r>
      <w:r>
        <w:tab/>
      </w:r>
      <w:r>
        <w:rPr>
          <w:rFonts w:ascii="TimesNewRoman" w:eastAsia="TimesNewRoman" w:hAnsi="TimesNewRoman" w:cs="TimesNewRoman"/>
          <w:b/>
          <w:color w:val="000000"/>
          <w:sz w:val="53"/>
        </w:rPr>
        <w:t>sudden</w:t>
      </w:r>
    </w:p>
    <w:p w:rsidR="003B47F5" w:rsidRDefault="00A73754">
      <w:pPr>
        <w:tabs>
          <w:tab w:val="left" w:pos="7840"/>
        </w:tabs>
        <w:wordWrap w:val="0"/>
        <w:spacing w:before="340" w:line="720" w:lineRule="atLeast"/>
        <w:ind w:left="20"/>
        <w:textAlignment w:val="baseline"/>
        <w:rPr>
          <w:sz w:val="53"/>
        </w:rPr>
      </w:pPr>
      <w:r>
        <w:rPr>
          <w:rFonts w:ascii="TimesNewRoman" w:eastAsia="TimesNewRoman" w:hAnsi="TimesNewRoman" w:cs="TimesNewRoman"/>
          <w:b/>
          <w:color w:val="000000"/>
          <w:sz w:val="53"/>
        </w:rPr>
        <w:t>state</w:t>
      </w:r>
      <w:r>
        <w:tab/>
      </w:r>
      <w:r>
        <w:rPr>
          <w:rFonts w:ascii="TimesNewRoman" w:eastAsia="TimesNewRoman" w:hAnsi="TimesNewRoman" w:cs="TimesNewRoman"/>
          <w:b/>
          <w:color w:val="000000"/>
          <w:sz w:val="53"/>
        </w:rPr>
        <w:t>suffer</w:t>
      </w:r>
    </w:p>
    <w:p w:rsidR="003B47F5" w:rsidRDefault="00A73754">
      <w:pPr>
        <w:tabs>
          <w:tab w:val="left" w:pos="7840"/>
        </w:tabs>
        <w:wordWrap w:val="0"/>
        <w:spacing w:before="340" w:line="720" w:lineRule="atLeast"/>
        <w:ind w:left="20"/>
        <w:textAlignment w:val="baseline"/>
        <w:rPr>
          <w:sz w:val="53"/>
        </w:rPr>
      </w:pPr>
      <w:r>
        <w:rPr>
          <w:rFonts w:ascii="TimesNewRoman" w:eastAsia="TimesNewRoman" w:hAnsi="TimesNewRoman" w:cs="TimesNewRoman"/>
          <w:b/>
          <w:color w:val="000000"/>
          <w:sz w:val="53"/>
        </w:rPr>
        <w:t>station</w:t>
      </w:r>
      <w:r>
        <w:tab/>
      </w:r>
      <w:r>
        <w:rPr>
          <w:rFonts w:ascii="TimesNewRoman" w:eastAsia="TimesNewRoman" w:hAnsi="TimesNewRoman" w:cs="TimesNewRoman"/>
          <w:b/>
          <w:color w:val="000000"/>
          <w:sz w:val="53"/>
        </w:rPr>
        <w:t>sugar</w:t>
      </w:r>
    </w:p>
    <w:p w:rsidR="003B47F5" w:rsidRDefault="00A73754">
      <w:pPr>
        <w:tabs>
          <w:tab w:val="left" w:pos="7840"/>
        </w:tabs>
        <w:wordWrap w:val="0"/>
        <w:spacing w:line="720" w:lineRule="atLeast"/>
        <w:ind w:left="20"/>
        <w:textAlignment w:val="baseline"/>
        <w:rPr>
          <w:sz w:val="53"/>
        </w:rPr>
      </w:pPr>
      <w:r>
        <w:rPr>
          <w:rFonts w:ascii="TimesNewRoman" w:eastAsia="TimesNewRoman" w:hAnsi="TimesNewRoman" w:cs="TimesNewRoman"/>
          <w:b/>
          <w:color w:val="000000"/>
          <w:sz w:val="53"/>
        </w:rPr>
        <w:t>stay</w:t>
      </w:r>
      <w:r>
        <w:tab/>
      </w:r>
      <w:r>
        <w:rPr>
          <w:rFonts w:ascii="TimesNewRoman" w:eastAsia="TimesNewRoman" w:hAnsi="TimesNewRoman" w:cs="TimesNewRoman"/>
          <w:b/>
          <w:color w:val="000000"/>
          <w:sz w:val="53"/>
        </w:rPr>
        <w:t>suggest</w:t>
      </w:r>
    </w:p>
    <w:p w:rsidR="003B47F5" w:rsidRDefault="00A73754">
      <w:pPr>
        <w:tabs>
          <w:tab w:val="left" w:pos="7840"/>
        </w:tabs>
        <w:wordWrap w:val="0"/>
        <w:spacing w:line="720" w:lineRule="atLeast"/>
        <w:ind w:left="40"/>
        <w:textAlignment w:val="baseline"/>
        <w:rPr>
          <w:sz w:val="53"/>
        </w:rPr>
      </w:pPr>
      <w:r>
        <w:rPr>
          <w:rFonts w:ascii="TimesNewRoman" w:eastAsia="TimesNewRoman" w:hAnsi="TimesNewRoman" w:cs="TimesNewRoman"/>
          <w:b/>
          <w:color w:val="000000"/>
          <w:sz w:val="53"/>
        </w:rPr>
        <w:t>steal</w:t>
      </w:r>
      <w:r>
        <w:tab/>
      </w:r>
      <w:r>
        <w:rPr>
          <w:rFonts w:ascii="TimesNewRoman" w:eastAsia="TimesNewRoman" w:hAnsi="TimesNewRoman" w:cs="TimesNewRoman"/>
          <w:b/>
          <w:color w:val="000000"/>
          <w:sz w:val="53"/>
        </w:rPr>
        <w:t>suit</w:t>
      </w:r>
    </w:p>
    <w:p w:rsidR="003B47F5" w:rsidRDefault="00A73754">
      <w:pPr>
        <w:tabs>
          <w:tab w:val="left" w:pos="7800"/>
        </w:tabs>
        <w:wordWrap w:val="0"/>
        <w:spacing w:line="720" w:lineRule="atLeast"/>
        <w:textAlignment w:val="baseline"/>
        <w:rPr>
          <w:sz w:val="53"/>
        </w:rPr>
      </w:pPr>
      <w:r>
        <w:rPr>
          <w:rFonts w:ascii="TimesNewRoman" w:eastAsia="TimesNewRoman" w:hAnsi="TimesNewRoman" w:cs="TimesNewRoman"/>
          <w:b/>
          <w:color w:val="000000"/>
          <w:sz w:val="53"/>
        </w:rPr>
        <w:t>step</w:t>
      </w:r>
      <w:r>
        <w:tab/>
      </w:r>
      <w:r>
        <w:rPr>
          <w:rFonts w:ascii="TimesNewRoman" w:eastAsia="TimesNewRoman" w:hAnsi="TimesNewRoman" w:cs="TimesNewRoman"/>
          <w:b/>
          <w:color w:val="000000"/>
          <w:sz w:val="53"/>
        </w:rPr>
        <w:t>summer*</w:t>
      </w:r>
    </w:p>
    <w:p w:rsidR="003B47F5" w:rsidRDefault="00A73754">
      <w:pPr>
        <w:tabs>
          <w:tab w:val="left" w:pos="7840"/>
        </w:tabs>
        <w:wordWrap w:val="0"/>
        <w:spacing w:line="720" w:lineRule="atLeast"/>
        <w:ind w:left="20"/>
        <w:textAlignment w:val="baseline"/>
        <w:rPr>
          <w:sz w:val="53"/>
        </w:rPr>
      </w:pPr>
      <w:r>
        <w:rPr>
          <w:rFonts w:ascii="TimesNewRoman" w:eastAsia="TimesNewRoman" w:hAnsi="TimesNewRoman" w:cs="TimesNewRoman"/>
          <w:b/>
          <w:color w:val="000000"/>
          <w:sz w:val="53"/>
        </w:rPr>
        <w:t>stick</w:t>
      </w:r>
      <w:r>
        <w:tab/>
      </w:r>
      <w:r>
        <w:rPr>
          <w:rFonts w:ascii="TimesNewRoman" w:eastAsia="TimesNewRoman" w:hAnsi="TimesNewRoman" w:cs="TimesNewRoman"/>
          <w:b/>
          <w:color w:val="000000"/>
          <w:sz w:val="53"/>
        </w:rPr>
        <w:t>sun*</w:t>
      </w:r>
    </w:p>
    <w:p w:rsidR="003B47F5" w:rsidRDefault="00A73754">
      <w:pPr>
        <w:tabs>
          <w:tab w:val="left" w:pos="7800"/>
        </w:tabs>
        <w:wordWrap w:val="0"/>
        <w:spacing w:line="720" w:lineRule="atLeast"/>
        <w:textAlignment w:val="baseline"/>
        <w:rPr>
          <w:sz w:val="53"/>
        </w:rPr>
      </w:pPr>
      <w:r>
        <w:rPr>
          <w:rFonts w:ascii="TimesNewRoman" w:eastAsia="TimesNewRoman" w:hAnsi="TimesNewRoman" w:cs="TimesNewRoman"/>
          <w:b/>
          <w:color w:val="000000"/>
          <w:sz w:val="53"/>
        </w:rPr>
        <w:t>still</w:t>
      </w:r>
      <w:r>
        <w:tab/>
      </w:r>
      <w:r>
        <w:rPr>
          <w:rFonts w:ascii="TimesNewRoman" w:eastAsia="TimesNewRoman" w:hAnsi="TimesNewRoman" w:cs="TimesNewRoman"/>
          <w:b/>
          <w:color w:val="000000"/>
          <w:sz w:val="53"/>
        </w:rPr>
        <w:t>sunny*</w:t>
      </w:r>
    </w:p>
    <w:p w:rsidR="003B47F5" w:rsidRDefault="00A73754">
      <w:pPr>
        <w:tabs>
          <w:tab w:val="left" w:pos="7800"/>
        </w:tabs>
        <w:wordWrap w:val="0"/>
        <w:spacing w:line="720" w:lineRule="atLeast"/>
        <w:ind w:left="20"/>
        <w:textAlignment w:val="baseline"/>
        <w:rPr>
          <w:sz w:val="53"/>
        </w:rPr>
      </w:pPr>
      <w:r>
        <w:rPr>
          <w:rFonts w:ascii="TimesNewRoman" w:eastAsia="TimesNewRoman" w:hAnsi="TimesNewRoman" w:cs="TimesNewRoman"/>
          <w:b/>
          <w:color w:val="000000"/>
          <w:sz w:val="53"/>
        </w:rPr>
        <w:t>stomach</w:t>
      </w:r>
      <w:r>
        <w:tab/>
      </w:r>
      <w:r>
        <w:rPr>
          <w:rFonts w:ascii="TimesNewRoman" w:eastAsia="TimesNewRoman" w:hAnsi="TimesNewRoman" w:cs="TimesNewRoman"/>
          <w:b/>
          <w:color w:val="000000"/>
          <w:sz w:val="53"/>
        </w:rPr>
        <w:t>supermarket*</w:t>
      </w:r>
    </w:p>
    <w:p w:rsidR="003B47F5" w:rsidRDefault="00A73754">
      <w:pPr>
        <w:tabs>
          <w:tab w:val="left" w:pos="7840"/>
        </w:tabs>
        <w:wordWrap w:val="0"/>
        <w:spacing w:line="720" w:lineRule="atLeast"/>
        <w:ind w:left="20"/>
        <w:textAlignment w:val="baseline"/>
        <w:rPr>
          <w:sz w:val="53"/>
        </w:rPr>
      </w:pPr>
      <w:r>
        <w:rPr>
          <w:rFonts w:ascii="TimesNewRoman" w:eastAsia="TimesNewRoman" w:hAnsi="TimesNewRoman" w:cs="TimesNewRoman"/>
          <w:b/>
          <w:color w:val="000000"/>
          <w:sz w:val="53"/>
        </w:rPr>
        <w:t>stone</w:t>
      </w:r>
      <w:r>
        <w:tab/>
      </w:r>
      <w:r>
        <w:rPr>
          <w:rFonts w:ascii="TimesNewRoman" w:eastAsia="TimesNewRoman" w:hAnsi="TimesNewRoman" w:cs="TimesNewRoman"/>
          <w:b/>
          <w:color w:val="000000"/>
          <w:sz w:val="53"/>
        </w:rPr>
        <w:t>support</w:t>
      </w:r>
    </w:p>
    <w:p w:rsidR="003B47F5" w:rsidRDefault="00A73754">
      <w:pPr>
        <w:tabs>
          <w:tab w:val="left" w:pos="7840"/>
        </w:tabs>
        <w:wordWrap w:val="0"/>
        <w:spacing w:line="720" w:lineRule="atLeast"/>
        <w:ind w:left="20"/>
        <w:textAlignment w:val="baseline"/>
        <w:rPr>
          <w:sz w:val="53"/>
        </w:rPr>
      </w:pPr>
      <w:r>
        <w:rPr>
          <w:rFonts w:ascii="TimesNewRoman" w:eastAsia="TimesNewRoman" w:hAnsi="TimesNewRoman" w:cs="TimesNewRoman"/>
          <w:b/>
          <w:color w:val="000000"/>
          <w:sz w:val="53"/>
        </w:rPr>
        <w:t>stop*</w:t>
      </w:r>
      <w:r>
        <w:tab/>
      </w:r>
      <w:r>
        <w:rPr>
          <w:rFonts w:ascii="TimesNewRoman" w:eastAsia="TimesNewRoman" w:hAnsi="TimesNewRoman" w:cs="TimesNewRoman"/>
          <w:b/>
          <w:color w:val="000000"/>
          <w:sz w:val="53"/>
        </w:rPr>
        <w:t>suppose</w:t>
      </w:r>
    </w:p>
    <w:p w:rsidR="003B47F5" w:rsidRDefault="00A73754">
      <w:pPr>
        <w:tabs>
          <w:tab w:val="left" w:pos="7840"/>
        </w:tabs>
        <w:wordWrap w:val="0"/>
        <w:spacing w:line="720" w:lineRule="atLeast"/>
        <w:ind w:left="20"/>
        <w:textAlignment w:val="baseline"/>
        <w:rPr>
          <w:sz w:val="53"/>
        </w:rPr>
      </w:pPr>
      <w:r>
        <w:rPr>
          <w:rFonts w:ascii="TimesNewRoman" w:eastAsia="TimesNewRoman" w:hAnsi="TimesNewRoman" w:cs="TimesNewRoman"/>
          <w:b/>
          <w:color w:val="000000"/>
          <w:sz w:val="53"/>
        </w:rPr>
        <w:t>store</w:t>
      </w:r>
      <w:r>
        <w:tab/>
      </w:r>
      <w:r>
        <w:rPr>
          <w:rFonts w:ascii="TimesNewRoman" w:eastAsia="TimesNewRoman" w:hAnsi="TimesNewRoman" w:cs="TimesNewRoman"/>
          <w:b/>
          <w:color w:val="000000"/>
          <w:sz w:val="53"/>
        </w:rPr>
        <w:t>sure*</w:t>
      </w:r>
    </w:p>
    <w:p w:rsidR="003B47F5" w:rsidRDefault="00A73754">
      <w:pPr>
        <w:tabs>
          <w:tab w:val="left" w:pos="7840"/>
        </w:tabs>
        <w:wordWrap w:val="0"/>
        <w:spacing w:before="360" w:line="720" w:lineRule="atLeast"/>
        <w:ind w:left="20"/>
        <w:textAlignment w:val="baseline"/>
        <w:rPr>
          <w:sz w:val="53"/>
        </w:rPr>
      </w:pPr>
      <w:r>
        <w:rPr>
          <w:rFonts w:ascii="TimesNewRoman" w:eastAsia="TimesNewRoman" w:hAnsi="TimesNewRoman" w:cs="TimesNewRoman"/>
          <w:b/>
          <w:color w:val="000000"/>
          <w:sz w:val="53"/>
        </w:rPr>
        <w:t>storm</w:t>
      </w:r>
      <w:r>
        <w:tab/>
      </w:r>
      <w:r>
        <w:rPr>
          <w:rFonts w:ascii="TimesNewRoman" w:eastAsia="TimesNewRoman" w:hAnsi="TimesNewRoman" w:cs="TimesNewRoman"/>
          <w:b/>
          <w:color w:val="000000"/>
          <w:sz w:val="53"/>
        </w:rPr>
        <w:t>surface</w:t>
      </w:r>
    </w:p>
    <w:p w:rsidR="003B47F5" w:rsidRDefault="00A73754">
      <w:pPr>
        <w:tabs>
          <w:tab w:val="left" w:pos="7840"/>
        </w:tabs>
        <w:wordWrap w:val="0"/>
        <w:spacing w:line="780" w:lineRule="atLeast"/>
        <w:textAlignment w:val="baseline"/>
        <w:rPr>
          <w:sz w:val="53"/>
        </w:rPr>
      </w:pPr>
      <w:r>
        <w:rPr>
          <w:rFonts w:ascii="TimesNewRoman" w:eastAsia="TimesNewRoman" w:hAnsi="TimesNewRoman" w:cs="TimesNewRoman"/>
          <w:b/>
          <w:color w:val="000000"/>
          <w:sz w:val="53"/>
        </w:rPr>
        <w:t>story*</w:t>
      </w:r>
      <w:r>
        <w:tab/>
      </w:r>
      <w:r>
        <w:rPr>
          <w:rFonts w:ascii="TimesNewRoman" w:eastAsia="TimesNewRoman" w:hAnsi="TimesNewRoman" w:cs="TimesNewRoman"/>
          <w:b/>
          <w:color w:val="000000"/>
          <w:sz w:val="53"/>
        </w:rPr>
        <w:t>surprise</w:t>
      </w:r>
    </w:p>
    <w:p w:rsidR="003B47F5" w:rsidRDefault="00A73754">
      <w:pPr>
        <w:tabs>
          <w:tab w:val="left" w:pos="7840"/>
        </w:tabs>
        <w:wordWrap w:val="0"/>
        <w:spacing w:line="720" w:lineRule="atLeast"/>
        <w:textAlignment w:val="baseline"/>
        <w:rPr>
          <w:sz w:val="53"/>
        </w:rPr>
      </w:pPr>
      <w:r>
        <w:rPr>
          <w:rFonts w:ascii="TimesNewRoman" w:eastAsia="TimesNewRoman" w:hAnsi="TimesNewRoman" w:cs="TimesNewRoman"/>
          <w:b/>
          <w:color w:val="000000"/>
          <w:sz w:val="53"/>
        </w:rPr>
        <w:t>straight</w:t>
      </w:r>
      <w:r>
        <w:tab/>
      </w:r>
      <w:r>
        <w:rPr>
          <w:rFonts w:ascii="TimesNewRoman" w:eastAsia="TimesNewRoman" w:hAnsi="TimesNewRoman" w:cs="TimesNewRoman"/>
          <w:b/>
          <w:color w:val="000000"/>
          <w:sz w:val="53"/>
        </w:rPr>
        <w:t>survey</w:t>
      </w:r>
    </w:p>
    <w:p w:rsidR="003B47F5" w:rsidRDefault="00A73754">
      <w:pPr>
        <w:tabs>
          <w:tab w:val="left" w:pos="7840"/>
        </w:tabs>
        <w:wordWrap w:val="0"/>
        <w:spacing w:line="720" w:lineRule="atLeast"/>
        <w:textAlignment w:val="baseline"/>
        <w:rPr>
          <w:sz w:val="53"/>
        </w:rPr>
      </w:pPr>
      <w:r>
        <w:rPr>
          <w:rFonts w:ascii="TimesNewRoman" w:eastAsia="TimesNewRoman" w:hAnsi="TimesNewRoman" w:cs="TimesNewRoman"/>
          <w:b/>
          <w:color w:val="000000"/>
          <w:sz w:val="53"/>
        </w:rPr>
        <w:t>strange</w:t>
      </w:r>
      <w:r>
        <w:tab/>
      </w:r>
      <w:r>
        <w:rPr>
          <w:rFonts w:ascii="TimesNewRoman" w:eastAsia="TimesNewRoman" w:hAnsi="TimesNewRoman" w:cs="TimesNewRoman"/>
          <w:b/>
          <w:color w:val="000000"/>
          <w:sz w:val="53"/>
        </w:rPr>
        <w:t>survive</w:t>
      </w:r>
    </w:p>
    <w:p w:rsidR="003B47F5" w:rsidRDefault="00A73754">
      <w:pPr>
        <w:tabs>
          <w:tab w:val="left" w:pos="7820"/>
        </w:tabs>
        <w:wordWrap w:val="0"/>
        <w:spacing w:line="720" w:lineRule="atLeast"/>
        <w:ind w:left="20"/>
        <w:textAlignment w:val="baseline"/>
        <w:rPr>
          <w:sz w:val="53"/>
        </w:rPr>
      </w:pPr>
      <w:r>
        <w:rPr>
          <w:rFonts w:ascii="TimesNewRoman" w:eastAsia="TimesNewRoman" w:hAnsi="TimesNewRoman" w:cs="TimesNewRoman"/>
          <w:b/>
          <w:color w:val="000000"/>
          <w:sz w:val="53"/>
        </w:rPr>
        <w:t>strawberry</w:t>
      </w:r>
      <w:r>
        <w:tab/>
      </w:r>
      <w:r>
        <w:rPr>
          <w:rFonts w:ascii="TimesNewRoman" w:eastAsia="TimesNewRoman" w:hAnsi="TimesNewRoman" w:cs="TimesNewRoman"/>
          <w:b/>
          <w:color w:val="000000"/>
          <w:sz w:val="53"/>
        </w:rPr>
        <w:t>sweater*</w:t>
      </w:r>
    </w:p>
    <w:p w:rsidR="003B47F5" w:rsidRDefault="00A73754">
      <w:pPr>
        <w:tabs>
          <w:tab w:val="left" w:pos="7840"/>
        </w:tabs>
        <w:wordWrap w:val="0"/>
        <w:spacing w:line="720" w:lineRule="atLeast"/>
        <w:textAlignment w:val="baseline"/>
        <w:rPr>
          <w:sz w:val="53"/>
        </w:rPr>
      </w:pPr>
      <w:r>
        <w:rPr>
          <w:rFonts w:ascii="TimesNewRoman" w:eastAsia="TimesNewRoman" w:hAnsi="TimesNewRoman" w:cs="TimesNewRoman"/>
          <w:b/>
          <w:color w:val="000000"/>
          <w:sz w:val="53"/>
        </w:rPr>
        <w:t>street*</w:t>
      </w:r>
      <w:r>
        <w:tab/>
      </w:r>
      <w:r>
        <w:rPr>
          <w:rFonts w:ascii="TimesNewRoman" w:eastAsia="TimesNewRoman" w:hAnsi="TimesNewRoman" w:cs="TimesNewRoman"/>
          <w:b/>
          <w:color w:val="000000"/>
          <w:sz w:val="53"/>
        </w:rPr>
        <w:t>sweep*</w:t>
      </w:r>
    </w:p>
    <w:p w:rsidR="003B47F5" w:rsidRDefault="00A73754">
      <w:pPr>
        <w:tabs>
          <w:tab w:val="left" w:pos="7820"/>
        </w:tabs>
        <w:wordWrap w:val="0"/>
        <w:spacing w:line="720" w:lineRule="atLeast"/>
        <w:ind w:left="20"/>
        <w:textAlignment w:val="baseline"/>
        <w:rPr>
          <w:sz w:val="53"/>
        </w:rPr>
      </w:pPr>
      <w:r>
        <w:rPr>
          <w:rFonts w:ascii="TimesNewRoman" w:eastAsia="TimesNewRoman" w:hAnsi="TimesNewRoman" w:cs="TimesNewRoman"/>
          <w:b/>
          <w:color w:val="000000"/>
          <w:sz w:val="53"/>
        </w:rPr>
        <w:t>stress</w:t>
      </w:r>
      <w:r>
        <w:tab/>
      </w:r>
      <w:r>
        <w:rPr>
          <w:rFonts w:ascii="TimesNewRoman" w:eastAsia="TimesNewRoman" w:hAnsi="TimesNewRoman" w:cs="TimesNewRoman"/>
          <w:b/>
          <w:color w:val="000000"/>
          <w:sz w:val="53"/>
        </w:rPr>
        <w:t>sweet</w:t>
      </w:r>
    </w:p>
    <w:p w:rsidR="003B47F5" w:rsidRDefault="00A73754">
      <w:pPr>
        <w:tabs>
          <w:tab w:val="left" w:pos="7840"/>
        </w:tabs>
        <w:wordWrap w:val="0"/>
        <w:spacing w:line="720" w:lineRule="atLeast"/>
        <w:textAlignment w:val="baseline"/>
        <w:rPr>
          <w:sz w:val="53"/>
        </w:rPr>
      </w:pPr>
      <w:r>
        <w:rPr>
          <w:rFonts w:ascii="TimesNewRoman" w:eastAsia="TimesNewRoman" w:hAnsi="TimesNewRoman" w:cs="TimesNewRoman"/>
          <w:b/>
          <w:color w:val="000000"/>
          <w:sz w:val="53"/>
        </w:rPr>
        <w:t>strict</w:t>
      </w:r>
      <w:r>
        <w:tab/>
      </w:r>
      <w:r>
        <w:rPr>
          <w:rFonts w:ascii="TimesNewRoman" w:eastAsia="TimesNewRoman" w:hAnsi="TimesNewRoman" w:cs="TimesNewRoman"/>
          <w:b/>
          <w:color w:val="000000"/>
          <w:sz w:val="53"/>
        </w:rPr>
        <w:t>swim*</w:t>
      </w:r>
    </w:p>
    <w:p w:rsidR="003B47F5" w:rsidRDefault="00A73754">
      <w:pPr>
        <w:tabs>
          <w:tab w:val="left" w:pos="7820"/>
        </w:tabs>
        <w:wordWrap w:val="0"/>
        <w:spacing w:line="720" w:lineRule="atLeast"/>
        <w:textAlignment w:val="baseline"/>
        <w:rPr>
          <w:sz w:val="53"/>
        </w:rPr>
      </w:pPr>
      <w:r>
        <w:rPr>
          <w:rFonts w:ascii="TimesNewRoman" w:eastAsia="TimesNewRoman" w:hAnsi="TimesNewRoman" w:cs="TimesNewRoman"/>
          <w:b/>
          <w:color w:val="000000"/>
          <w:sz w:val="53"/>
        </w:rPr>
        <w:t>strong*</w:t>
      </w:r>
      <w:r>
        <w:tab/>
      </w:r>
      <w:r>
        <w:rPr>
          <w:rFonts w:ascii="TimesNewRoman" w:eastAsia="TimesNewRoman" w:hAnsi="TimesNewRoman" w:cs="TimesNewRoman"/>
          <w:b/>
          <w:color w:val="000000"/>
          <w:sz w:val="53"/>
        </w:rPr>
        <w:t>symbol</w:t>
      </w:r>
    </w:p>
    <w:p w:rsidR="003B47F5" w:rsidRDefault="00A73754">
      <w:pPr>
        <w:wordWrap w:val="0"/>
        <w:spacing w:line="720" w:lineRule="atLeast"/>
        <w:textAlignment w:val="baseline"/>
        <w:rPr>
          <w:sz w:val="53"/>
        </w:rPr>
      </w:pPr>
      <w:r>
        <w:rPr>
          <w:rFonts w:ascii="TimesNewRoman" w:eastAsia="TimesNewRoman" w:hAnsi="TimesNewRoman" w:cs="TimesNewRoman"/>
          <w:b/>
          <w:color w:val="000000"/>
          <w:sz w:val="53"/>
        </w:rPr>
        <w:t>student*</w:t>
      </w:r>
    </w:p>
    <w:p w:rsidR="003B47F5" w:rsidRDefault="00A73754">
      <w:pPr>
        <w:wordWrap w:val="0"/>
        <w:spacing w:line="720" w:lineRule="atLeast"/>
        <w:textAlignment w:val="baseline"/>
        <w:rPr>
          <w:sz w:val="53"/>
        </w:rPr>
      </w:pPr>
      <w:r>
        <w:rPr>
          <w:rFonts w:ascii="TimesNewRoman" w:eastAsia="TimesNewRoman" w:hAnsi="TimesNewRoman" w:cs="TimesNewRoman"/>
          <w:b/>
          <w:color w:val="000000"/>
          <w:sz w:val="53"/>
        </w:rPr>
        <w:t>study*</w:t>
      </w:r>
    </w:p>
    <w:p w:rsidR="003B47F5" w:rsidRDefault="003B47F5">
      <w:pPr>
        <w:wordWrap w:val="0"/>
        <w:spacing w:line="540" w:lineRule="exact"/>
        <w:textAlignment w:val="baseline"/>
        <w:rPr>
          <w:sz w:val="40"/>
        </w:rPr>
      </w:pPr>
    </w:p>
    <w:p w:rsidR="003B47F5" w:rsidRDefault="00A73754">
      <w:pPr>
        <w:wordWrap w:val="0"/>
        <w:spacing w:line="540" w:lineRule="atLeast"/>
        <w:ind w:right="40"/>
        <w:jc w:val="right"/>
        <w:textAlignment w:val="baseline"/>
        <w:rPr>
          <w:sz w:val="40"/>
        </w:rPr>
      </w:pPr>
      <w:r>
        <w:rPr>
          <w:rFonts w:ascii="宋体" w:eastAsia="宋体" w:hAnsi="宋体" w:cs="宋体"/>
          <w:b/>
          <w:color w:val="000000"/>
          <w:sz w:val="40"/>
        </w:rPr>
        <w:t>123</w:t>
      </w:r>
    </w:p>
    <w:p w:rsidR="003B47F5" w:rsidRDefault="003B47F5"/>
    <w:p w:rsidR="003B47F5" w:rsidRDefault="003B47F5">
      <w:pPr>
        <w:sectPr w:rsidR="003B47F5">
          <w:headerReference w:type="default" r:id="rId258"/>
          <w:footerReference w:type="default" r:id="rId259"/>
          <w:pgSz w:w="20880" w:h="29500"/>
          <w:pgMar w:top="2340" w:right="3120" w:bottom="2340" w:left="3120" w:header="2040" w:footer="2040" w:gutter="0"/>
          <w:cols w:space="720"/>
        </w:sectPr>
      </w:pPr>
    </w:p>
    <w:p w:rsidR="003B47F5" w:rsidRDefault="00A73754">
      <w:pPr>
        <w:tabs>
          <w:tab w:val="left" w:pos="7840"/>
        </w:tabs>
        <w:wordWrap w:val="0"/>
        <w:spacing w:before="460" w:line="740" w:lineRule="atLeast"/>
        <w:ind w:left="40"/>
        <w:textAlignment w:val="baseline"/>
        <w:rPr>
          <w:sz w:val="54"/>
        </w:rPr>
      </w:pPr>
      <w:r>
        <w:rPr>
          <w:rFonts w:ascii="TimesNewRoman" w:eastAsia="TimesNewRoman" w:hAnsi="TimesNewRoman" w:cs="TimesNewRoman"/>
          <w:color w:val="000000"/>
          <w:sz w:val="54"/>
        </w:rPr>
        <w:lastRenderedPageBreak/>
        <w:t>T</w:t>
      </w:r>
      <w:r>
        <w:tab/>
      </w:r>
      <w:r>
        <w:rPr>
          <w:rFonts w:ascii="TimesNewRoman" w:eastAsia="TimesNewRoman" w:hAnsi="TimesNewRoman" w:cs="TimesNewRoman"/>
          <w:color w:val="000000"/>
          <w:sz w:val="54"/>
        </w:rPr>
        <w:t>thank*</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table*</w:t>
      </w:r>
      <w:r>
        <w:tab/>
      </w:r>
      <w:r>
        <w:rPr>
          <w:rFonts w:ascii="TimesNewRoman" w:eastAsia="TimesNewRoman" w:hAnsi="TimesNewRoman" w:cs="TimesNewRoman"/>
          <w:color w:val="000000"/>
          <w:sz w:val="54"/>
        </w:rPr>
        <w:t>that*</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tail*</w:t>
      </w:r>
      <w:r>
        <w:tab/>
      </w:r>
      <w:r>
        <w:rPr>
          <w:rFonts w:ascii="TimesNewRoman" w:eastAsia="TimesNewRoman" w:hAnsi="TimesNewRoman" w:cs="TimesNewRoman"/>
          <w:color w:val="000000"/>
          <w:sz w:val="54"/>
        </w:rPr>
        <w:t>the*</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take*</w:t>
      </w:r>
      <w:r>
        <w:tab/>
      </w:r>
      <w:r>
        <w:rPr>
          <w:rFonts w:ascii="TimesNewRoman" w:eastAsia="TimesNewRoman" w:hAnsi="TimesNewRoman" w:cs="TimesNewRoman"/>
          <w:color w:val="000000"/>
          <w:sz w:val="54"/>
        </w:rPr>
        <w:t>theatre (AmE theater)</w:t>
      </w:r>
    </w:p>
    <w:p w:rsidR="003B47F5" w:rsidRDefault="00A73754">
      <w:pPr>
        <w:tabs>
          <w:tab w:val="left" w:pos="7820"/>
        </w:tabs>
        <w:wordWrap w:val="0"/>
        <w:spacing w:line="740" w:lineRule="atLeast"/>
        <w:ind w:left="20"/>
        <w:textAlignment w:val="baseline"/>
        <w:rPr>
          <w:sz w:val="54"/>
        </w:rPr>
      </w:pPr>
      <w:r>
        <w:rPr>
          <w:rFonts w:ascii="TimesNewRoman" w:eastAsia="TimesNewRoman" w:hAnsi="TimesNewRoman" w:cs="TimesNewRoman"/>
          <w:color w:val="000000"/>
          <w:sz w:val="54"/>
        </w:rPr>
        <w:t>talent</w:t>
      </w:r>
      <w:r>
        <w:tab/>
      </w:r>
      <w:r>
        <w:rPr>
          <w:rFonts w:ascii="TimesNewRoman" w:eastAsia="TimesNewRoman" w:hAnsi="TimesNewRoman" w:cs="TimesNewRoman"/>
          <w:color w:val="000000"/>
          <w:sz w:val="54"/>
        </w:rPr>
        <w:t>their*</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talk*</w:t>
      </w:r>
      <w:r>
        <w:tab/>
      </w:r>
      <w:r>
        <w:rPr>
          <w:rFonts w:ascii="TimesNewRoman" w:eastAsia="TimesNewRoman" w:hAnsi="TimesNewRoman" w:cs="TimesNewRoman"/>
          <w:color w:val="000000"/>
          <w:sz w:val="54"/>
        </w:rPr>
        <w:t>theirs</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tall*</w:t>
      </w:r>
      <w:r>
        <w:tab/>
      </w:r>
      <w:r>
        <w:rPr>
          <w:rFonts w:ascii="TimesNewRoman" w:eastAsia="TimesNewRoman" w:hAnsi="TimesNewRoman" w:cs="TimesNewRoman"/>
          <w:color w:val="000000"/>
          <w:sz w:val="54"/>
        </w:rPr>
        <w:t>them*</w:t>
      </w:r>
    </w:p>
    <w:p w:rsidR="003B47F5" w:rsidRDefault="00A73754">
      <w:pPr>
        <w:tabs>
          <w:tab w:val="left" w:pos="7840"/>
        </w:tabs>
        <w:wordWrap w:val="0"/>
        <w:spacing w:before="320" w:line="740" w:lineRule="atLeast"/>
        <w:ind w:left="40"/>
        <w:textAlignment w:val="baseline"/>
        <w:rPr>
          <w:sz w:val="54"/>
        </w:rPr>
      </w:pPr>
      <w:r>
        <w:rPr>
          <w:rFonts w:ascii="TimesNewRoman" w:eastAsia="TimesNewRoman" w:hAnsi="TimesNewRoman" w:cs="TimesNewRoman"/>
          <w:color w:val="000000"/>
          <w:sz w:val="54"/>
        </w:rPr>
        <w:t>tap</w:t>
      </w:r>
      <w:r>
        <w:tab/>
      </w:r>
      <w:r>
        <w:rPr>
          <w:rFonts w:ascii="TimesNewRoman" w:eastAsia="TimesNewRoman" w:hAnsi="TimesNewRoman" w:cs="TimesNewRoman"/>
          <w:color w:val="000000"/>
          <w:sz w:val="54"/>
        </w:rPr>
        <w:t>themselves</w:t>
      </w:r>
    </w:p>
    <w:p w:rsidR="003B47F5" w:rsidRDefault="00A73754">
      <w:pPr>
        <w:tabs>
          <w:tab w:val="left" w:pos="7820"/>
        </w:tabs>
        <w:wordWrap w:val="0"/>
        <w:spacing w:line="740" w:lineRule="atLeast"/>
        <w:ind w:left="40"/>
        <w:textAlignment w:val="baseline"/>
        <w:rPr>
          <w:sz w:val="54"/>
        </w:rPr>
      </w:pPr>
      <w:r>
        <w:rPr>
          <w:rFonts w:ascii="TimesNewRoman" w:eastAsia="TimesNewRoman" w:hAnsi="TimesNewRoman" w:cs="TimesNewRoman"/>
          <w:color w:val="000000"/>
          <w:sz w:val="54"/>
        </w:rPr>
        <w:t>tape</w:t>
      </w:r>
      <w:r>
        <w:tab/>
      </w:r>
      <w:r>
        <w:rPr>
          <w:rFonts w:ascii="TimesNewRoman" w:eastAsia="TimesNewRoman" w:hAnsi="TimesNewRoman" w:cs="TimesNewRoman"/>
          <w:color w:val="000000"/>
          <w:sz w:val="54"/>
        </w:rPr>
        <w:t>then*</w:t>
      </w:r>
    </w:p>
    <w:p w:rsidR="003B47F5" w:rsidRDefault="00A73754">
      <w:pPr>
        <w:tabs>
          <w:tab w:val="left" w:pos="7820"/>
        </w:tabs>
        <w:wordWrap w:val="0"/>
        <w:spacing w:line="740" w:lineRule="atLeast"/>
        <w:ind w:left="40"/>
        <w:textAlignment w:val="baseline"/>
        <w:rPr>
          <w:sz w:val="54"/>
        </w:rPr>
      </w:pPr>
      <w:r>
        <w:rPr>
          <w:rFonts w:ascii="TimesNewRoman" w:eastAsia="TimesNewRoman" w:hAnsi="TimesNewRoman" w:cs="TimesNewRoman"/>
          <w:color w:val="000000"/>
          <w:sz w:val="54"/>
        </w:rPr>
        <w:t>task</w:t>
      </w:r>
      <w:r>
        <w:tab/>
      </w:r>
      <w:r>
        <w:rPr>
          <w:rFonts w:ascii="TimesNewRoman" w:eastAsia="TimesNewRoman" w:hAnsi="TimesNewRoman" w:cs="TimesNewRoman"/>
          <w:color w:val="000000"/>
          <w:sz w:val="54"/>
        </w:rPr>
        <w:t>there*</w:t>
      </w:r>
    </w:p>
    <w:p w:rsidR="003B47F5" w:rsidRDefault="00A73754">
      <w:pPr>
        <w:tabs>
          <w:tab w:val="left" w:pos="7840"/>
        </w:tabs>
        <w:wordWrap w:val="0"/>
        <w:spacing w:before="320" w:line="740" w:lineRule="atLeast"/>
        <w:ind w:left="40"/>
        <w:textAlignment w:val="baseline"/>
        <w:rPr>
          <w:sz w:val="54"/>
        </w:rPr>
      </w:pPr>
      <w:r>
        <w:rPr>
          <w:rFonts w:ascii="TimesNewRoman" w:eastAsia="TimesNewRoman" w:hAnsi="TimesNewRoman" w:cs="TimesNewRoman"/>
          <w:color w:val="000000"/>
          <w:sz w:val="54"/>
        </w:rPr>
        <w:t>taste</w:t>
      </w:r>
      <w:r>
        <w:tab/>
      </w:r>
      <w:r>
        <w:rPr>
          <w:rFonts w:ascii="TimesNewRoman" w:eastAsia="TimesNewRoman" w:hAnsi="TimesNewRoman" w:cs="TimesNewRoman"/>
          <w:color w:val="000000"/>
          <w:sz w:val="54"/>
        </w:rPr>
        <w:t>therefore</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taxi*</w:t>
      </w:r>
      <w:r>
        <w:tab/>
      </w:r>
      <w:r>
        <w:rPr>
          <w:rFonts w:ascii="TimesNewRoman" w:eastAsia="TimesNewRoman" w:hAnsi="TimesNewRoman" w:cs="TimesNewRoman"/>
          <w:color w:val="000000"/>
          <w:sz w:val="54"/>
        </w:rPr>
        <w:t>these*</w:t>
      </w:r>
    </w:p>
    <w:p w:rsidR="003B47F5" w:rsidRDefault="00A73754">
      <w:pPr>
        <w:tabs>
          <w:tab w:val="left" w:pos="7820"/>
        </w:tabs>
        <w:wordWrap w:val="0"/>
        <w:spacing w:line="740" w:lineRule="atLeast"/>
        <w:ind w:left="20"/>
        <w:textAlignment w:val="baseline"/>
        <w:rPr>
          <w:sz w:val="54"/>
        </w:rPr>
      </w:pPr>
      <w:r>
        <w:rPr>
          <w:rFonts w:ascii="TimesNewRoman" w:eastAsia="TimesNewRoman" w:hAnsi="TimesNewRoman" w:cs="TimesNewRoman"/>
          <w:color w:val="000000"/>
          <w:sz w:val="54"/>
        </w:rPr>
        <w:t>tea*</w:t>
      </w:r>
      <w:r>
        <w:tab/>
      </w:r>
      <w:r>
        <w:rPr>
          <w:rFonts w:ascii="TimesNewRoman" w:eastAsia="TimesNewRoman" w:hAnsi="TimesNewRoman" w:cs="TimesNewRoman"/>
          <w:color w:val="000000"/>
          <w:sz w:val="54"/>
        </w:rPr>
        <w:t>they*</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teach</w:t>
      </w:r>
      <w:r>
        <w:tab/>
      </w:r>
      <w:r>
        <w:rPr>
          <w:rFonts w:ascii="TimesNewRoman" w:eastAsia="TimesNewRoman" w:hAnsi="TimesNewRoman" w:cs="TimesNewRoman"/>
          <w:color w:val="000000"/>
          <w:sz w:val="54"/>
        </w:rPr>
        <w:t>thick</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teacher*</w:t>
      </w:r>
      <w:r>
        <w:tab/>
      </w:r>
      <w:r>
        <w:rPr>
          <w:rFonts w:ascii="TimesNewRoman" w:eastAsia="TimesNewRoman" w:hAnsi="TimesNewRoman" w:cs="TimesNewRoman"/>
          <w:color w:val="000000"/>
          <w:sz w:val="54"/>
        </w:rPr>
        <w:t>thin*</w:t>
      </w:r>
    </w:p>
    <w:p w:rsidR="003B47F5" w:rsidRDefault="00A73754">
      <w:pPr>
        <w:tabs>
          <w:tab w:val="left" w:pos="7820"/>
        </w:tabs>
        <w:wordWrap w:val="0"/>
        <w:spacing w:line="740" w:lineRule="atLeast"/>
        <w:ind w:left="40"/>
        <w:textAlignment w:val="baseline"/>
        <w:rPr>
          <w:sz w:val="54"/>
        </w:rPr>
      </w:pPr>
      <w:r>
        <w:rPr>
          <w:rFonts w:ascii="TimesNewRoman" w:eastAsia="TimesNewRoman" w:hAnsi="TimesNewRoman" w:cs="TimesNewRoman"/>
          <w:color w:val="000000"/>
          <w:sz w:val="54"/>
        </w:rPr>
        <w:t>team</w:t>
      </w:r>
      <w:r>
        <w:tab/>
      </w:r>
      <w:r>
        <w:rPr>
          <w:rFonts w:ascii="TimesNewRoman" w:eastAsia="TimesNewRoman" w:hAnsi="TimesNewRoman" w:cs="TimesNewRoman"/>
          <w:color w:val="000000"/>
          <w:sz w:val="54"/>
        </w:rPr>
        <w:t>thing</w:t>
      </w:r>
    </w:p>
    <w:p w:rsidR="003B47F5" w:rsidRDefault="00A73754">
      <w:pPr>
        <w:tabs>
          <w:tab w:val="left" w:pos="7820"/>
        </w:tabs>
        <w:wordWrap w:val="0"/>
        <w:spacing w:line="740" w:lineRule="atLeast"/>
        <w:ind w:left="20"/>
        <w:textAlignment w:val="baseline"/>
        <w:rPr>
          <w:sz w:val="54"/>
        </w:rPr>
      </w:pPr>
      <w:r>
        <w:rPr>
          <w:rFonts w:ascii="TimesNewRoman" w:eastAsia="TimesNewRoman" w:hAnsi="TimesNewRoman" w:cs="TimesNewRoman"/>
          <w:color w:val="000000"/>
          <w:sz w:val="54"/>
        </w:rPr>
        <w:t>teamwork</w:t>
      </w:r>
      <w:r>
        <w:tab/>
      </w:r>
      <w:r>
        <w:rPr>
          <w:rFonts w:ascii="TimesNewRoman" w:eastAsia="TimesNewRoman" w:hAnsi="TimesNewRoman" w:cs="TimesNewRoman"/>
          <w:color w:val="000000"/>
          <w:sz w:val="54"/>
        </w:rPr>
        <w:t>think*</w:t>
      </w:r>
    </w:p>
    <w:p w:rsidR="003B47F5" w:rsidRDefault="00A73754">
      <w:pPr>
        <w:tabs>
          <w:tab w:val="left" w:pos="7860"/>
        </w:tabs>
        <w:wordWrap w:val="0"/>
        <w:spacing w:before="300" w:line="740" w:lineRule="atLeast"/>
        <w:ind w:left="20"/>
        <w:textAlignment w:val="baseline"/>
        <w:rPr>
          <w:sz w:val="54"/>
        </w:rPr>
      </w:pPr>
      <w:r>
        <w:rPr>
          <w:rFonts w:ascii="TimesNewRoman" w:eastAsia="TimesNewRoman" w:hAnsi="TimesNewRoman" w:cs="TimesNewRoman"/>
          <w:color w:val="000000"/>
          <w:sz w:val="54"/>
        </w:rPr>
        <w:t>technology</w:t>
      </w:r>
      <w:r>
        <w:tab/>
      </w:r>
      <w:r>
        <w:rPr>
          <w:rFonts w:ascii="TimesNewRoman" w:eastAsia="TimesNewRoman" w:hAnsi="TimesNewRoman" w:cs="TimesNewRoman"/>
          <w:color w:val="000000"/>
          <w:sz w:val="54"/>
        </w:rPr>
        <w:t>thirsty</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teenage</w:t>
      </w:r>
      <w:r>
        <w:tab/>
      </w:r>
      <w:r>
        <w:rPr>
          <w:rFonts w:ascii="TimesNewRoman" w:eastAsia="TimesNewRoman" w:hAnsi="TimesNewRoman" w:cs="TimesNewRoman"/>
          <w:color w:val="000000"/>
          <w:sz w:val="54"/>
        </w:rPr>
        <w:t>this*</w:t>
      </w:r>
    </w:p>
    <w:p w:rsidR="003B47F5" w:rsidRDefault="00A73754">
      <w:pPr>
        <w:tabs>
          <w:tab w:val="left" w:pos="7820"/>
        </w:tabs>
        <w:wordWrap w:val="0"/>
        <w:spacing w:line="740" w:lineRule="atLeast"/>
        <w:ind w:left="20"/>
        <w:textAlignment w:val="baseline"/>
        <w:rPr>
          <w:sz w:val="54"/>
        </w:rPr>
      </w:pPr>
      <w:r>
        <w:rPr>
          <w:rFonts w:ascii="TimesNewRoman" w:eastAsia="TimesNewRoman" w:hAnsi="TimesNewRoman" w:cs="TimesNewRoman"/>
          <w:color w:val="000000"/>
          <w:sz w:val="54"/>
        </w:rPr>
        <w:t>tell*</w:t>
      </w:r>
      <w:r>
        <w:tab/>
      </w:r>
      <w:r>
        <w:rPr>
          <w:rFonts w:ascii="TimesNewRoman" w:eastAsia="TimesNewRoman" w:hAnsi="TimesNewRoman" w:cs="TimesNewRoman"/>
          <w:color w:val="000000"/>
          <w:sz w:val="54"/>
        </w:rPr>
        <w:t>those*</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color w:val="000000"/>
          <w:sz w:val="54"/>
        </w:rPr>
        <w:t>temperature</w:t>
      </w:r>
      <w:r>
        <w:tab/>
      </w:r>
      <w:r>
        <w:rPr>
          <w:rFonts w:ascii="TimesNewRoman" w:eastAsia="TimesNewRoman" w:hAnsi="TimesNewRoman" w:cs="TimesNewRoman"/>
          <w:color w:val="000000"/>
          <w:sz w:val="54"/>
        </w:rPr>
        <w:t>though</w:t>
      </w:r>
    </w:p>
    <w:p w:rsidR="003B47F5" w:rsidRDefault="00A73754">
      <w:pPr>
        <w:tabs>
          <w:tab w:val="left" w:pos="7820"/>
        </w:tabs>
        <w:wordWrap w:val="0"/>
        <w:spacing w:line="740" w:lineRule="atLeast"/>
        <w:ind w:left="20"/>
        <w:textAlignment w:val="baseline"/>
        <w:rPr>
          <w:sz w:val="54"/>
        </w:rPr>
      </w:pPr>
      <w:r>
        <w:rPr>
          <w:rFonts w:ascii="TimesNewRoman" w:eastAsia="TimesNewRoman" w:hAnsi="TimesNewRoman" w:cs="TimesNewRoman"/>
          <w:color w:val="000000"/>
          <w:sz w:val="54"/>
        </w:rPr>
        <w:t>tennis</w:t>
      </w:r>
      <w:r>
        <w:tab/>
      </w:r>
      <w:r>
        <w:rPr>
          <w:rFonts w:ascii="TimesNewRoman" w:eastAsia="TimesNewRoman" w:hAnsi="TimesNewRoman" w:cs="TimesNewRoman"/>
          <w:color w:val="000000"/>
          <w:sz w:val="54"/>
        </w:rPr>
        <w:t>thought</w:t>
      </w:r>
    </w:p>
    <w:p w:rsidR="003B47F5" w:rsidRDefault="00A73754">
      <w:pPr>
        <w:tabs>
          <w:tab w:val="left" w:pos="7820"/>
        </w:tabs>
        <w:wordWrap w:val="0"/>
        <w:spacing w:line="740" w:lineRule="atLeast"/>
        <w:ind w:left="40"/>
        <w:textAlignment w:val="baseline"/>
        <w:rPr>
          <w:sz w:val="54"/>
        </w:rPr>
      </w:pPr>
      <w:r>
        <w:rPr>
          <w:rFonts w:ascii="TimesNewRoman" w:eastAsia="TimesNewRoman" w:hAnsi="TimesNewRoman" w:cs="TimesNewRoman"/>
          <w:color w:val="000000"/>
          <w:sz w:val="54"/>
        </w:rPr>
        <w:t>tent</w:t>
      </w:r>
      <w:r>
        <w:tab/>
      </w:r>
      <w:r>
        <w:rPr>
          <w:rFonts w:ascii="TimesNewRoman" w:eastAsia="TimesNewRoman" w:hAnsi="TimesNewRoman" w:cs="TimesNewRoman"/>
          <w:color w:val="000000"/>
          <w:sz w:val="54"/>
        </w:rPr>
        <w:t>throat</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color w:val="000000"/>
          <w:sz w:val="54"/>
        </w:rPr>
        <w:t>term</w:t>
      </w:r>
      <w:r>
        <w:tab/>
      </w:r>
      <w:r>
        <w:rPr>
          <w:rFonts w:ascii="TimesNewRoman" w:eastAsia="TimesNewRoman" w:hAnsi="TimesNewRoman" w:cs="TimesNewRoman"/>
          <w:color w:val="000000"/>
          <w:sz w:val="54"/>
        </w:rPr>
        <w:t>through</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terrible</w:t>
      </w:r>
      <w:r>
        <w:tab/>
      </w:r>
      <w:r>
        <w:rPr>
          <w:rFonts w:ascii="TimesNewRoman" w:eastAsia="TimesNewRoman" w:hAnsi="TimesNewRoman" w:cs="TimesNewRoman"/>
          <w:color w:val="000000"/>
          <w:sz w:val="54"/>
        </w:rPr>
        <w:t>throw</w:t>
      </w:r>
    </w:p>
    <w:p w:rsidR="003B47F5" w:rsidRDefault="00A73754">
      <w:pPr>
        <w:tabs>
          <w:tab w:val="left" w:pos="7860"/>
        </w:tabs>
        <w:wordWrap w:val="0"/>
        <w:spacing w:before="340" w:line="740" w:lineRule="atLeast"/>
        <w:ind w:left="40"/>
        <w:textAlignment w:val="baseline"/>
        <w:rPr>
          <w:sz w:val="54"/>
        </w:rPr>
      </w:pPr>
      <w:r>
        <w:rPr>
          <w:rFonts w:ascii="TimesNewRoman" w:eastAsia="TimesNewRoman" w:hAnsi="TimesNewRoman" w:cs="TimesNewRoman"/>
          <w:color w:val="000000"/>
          <w:sz w:val="54"/>
        </w:rPr>
        <w:t>test</w:t>
      </w:r>
      <w:r>
        <w:tab/>
      </w:r>
      <w:r>
        <w:rPr>
          <w:rFonts w:ascii="TimesNewRoman" w:eastAsia="TimesNewRoman" w:hAnsi="TimesNewRoman" w:cs="TimesNewRoman"/>
          <w:color w:val="000000"/>
          <w:sz w:val="54"/>
        </w:rPr>
        <w:t>thunder</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color w:val="000000"/>
          <w:sz w:val="54"/>
        </w:rPr>
        <w:t>text</w:t>
      </w:r>
      <w:r>
        <w:tab/>
      </w:r>
      <w:r>
        <w:rPr>
          <w:rFonts w:ascii="TimesNewRoman" w:eastAsia="TimesNewRoman" w:hAnsi="TimesNewRoman" w:cs="TimesNewRoman"/>
          <w:color w:val="000000"/>
          <w:sz w:val="54"/>
        </w:rPr>
        <w:t>ticket</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than</w:t>
      </w:r>
      <w:r>
        <w:tab/>
      </w:r>
      <w:r>
        <w:rPr>
          <w:rFonts w:ascii="TimesNewRoman" w:eastAsia="TimesNewRoman" w:hAnsi="TimesNewRoman" w:cs="TimesNewRoman"/>
          <w:color w:val="000000"/>
          <w:sz w:val="54"/>
        </w:rPr>
        <w:t>tidy*</w:t>
      </w:r>
    </w:p>
    <w:p w:rsidR="003B47F5" w:rsidRDefault="003B47F5">
      <w:pPr>
        <w:wordWrap w:val="0"/>
        <w:spacing w:line="540" w:lineRule="exact"/>
        <w:textAlignment w:val="baseline"/>
        <w:rPr>
          <w:sz w:val="39"/>
        </w:rPr>
      </w:pPr>
    </w:p>
    <w:p w:rsidR="003B47F5" w:rsidRDefault="00A73754">
      <w:pPr>
        <w:wordWrap w:val="0"/>
        <w:spacing w:line="540" w:lineRule="atLeast"/>
        <w:ind w:left="140"/>
        <w:textAlignment w:val="baseline"/>
        <w:rPr>
          <w:sz w:val="39"/>
        </w:rPr>
      </w:pPr>
      <w:r>
        <w:rPr>
          <w:rFonts w:ascii="宋体" w:eastAsia="宋体" w:hAnsi="宋体" w:cs="宋体"/>
          <w:color w:val="000000"/>
          <w:sz w:val="39"/>
        </w:rPr>
        <w:t>124</w:t>
      </w:r>
    </w:p>
    <w:p w:rsidR="003B47F5" w:rsidRDefault="003B47F5"/>
    <w:p w:rsidR="003B47F5" w:rsidRDefault="003B47F5">
      <w:pPr>
        <w:sectPr w:rsidR="003B47F5">
          <w:headerReference w:type="default" r:id="rId260"/>
          <w:footerReference w:type="default" r:id="rId261"/>
          <w:pgSz w:w="20880" w:h="29500"/>
          <w:pgMar w:top="2340" w:right="3120" w:bottom="2340" w:left="3120" w:header="2040" w:footer="2040" w:gutter="0"/>
          <w:cols w:space="720"/>
        </w:sectPr>
      </w:pPr>
    </w:p>
    <w:p w:rsidR="003B47F5" w:rsidRDefault="00A73754">
      <w:pPr>
        <w:tabs>
          <w:tab w:val="left" w:pos="7840"/>
        </w:tabs>
        <w:wordWrap w:val="0"/>
        <w:spacing w:before="560" w:line="740" w:lineRule="atLeast"/>
        <w:ind w:left="40"/>
        <w:textAlignment w:val="baseline"/>
        <w:rPr>
          <w:sz w:val="54"/>
        </w:rPr>
      </w:pPr>
      <w:r>
        <w:rPr>
          <w:rFonts w:ascii="TimesNewRoman" w:eastAsia="TimesNewRoman" w:hAnsi="TimesNewRoman" w:cs="TimesNewRoman"/>
          <w:color w:val="000000"/>
          <w:sz w:val="54"/>
        </w:rPr>
        <w:lastRenderedPageBreak/>
        <w:t>tie</w:t>
      </w:r>
      <w:r>
        <w:tab/>
      </w:r>
      <w:r>
        <w:rPr>
          <w:rFonts w:ascii="TimesNewRoman" w:eastAsia="TimesNewRoman" w:hAnsi="TimesNewRoman" w:cs="TimesNewRoman"/>
          <w:color w:val="000000"/>
          <w:sz w:val="54"/>
        </w:rPr>
        <w:t>traffic</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tiger*</w:t>
      </w:r>
      <w:r>
        <w:tab/>
      </w:r>
      <w:r>
        <w:rPr>
          <w:rFonts w:ascii="TimesNewRoman" w:eastAsia="TimesNewRoman" w:hAnsi="TimesNewRoman" w:cs="TimesNewRoman"/>
          <w:color w:val="000000"/>
          <w:sz w:val="54"/>
        </w:rPr>
        <w:t>train*</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time*</w:t>
      </w:r>
      <w:r>
        <w:tab/>
      </w:r>
      <w:r>
        <w:rPr>
          <w:rFonts w:ascii="TimesNewRoman" w:eastAsia="TimesNewRoman" w:hAnsi="TimesNewRoman" w:cs="TimesNewRoman"/>
          <w:color w:val="000000"/>
          <w:sz w:val="54"/>
        </w:rPr>
        <w:t>training</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tiny</w:t>
      </w:r>
      <w:r>
        <w:tab/>
      </w:r>
      <w:r>
        <w:rPr>
          <w:rFonts w:ascii="TimesNewRoman" w:eastAsia="TimesNewRoman" w:hAnsi="TimesNewRoman" w:cs="TimesNewRoman"/>
          <w:color w:val="000000"/>
          <w:sz w:val="54"/>
        </w:rPr>
        <w:t>translate</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tired*</w:t>
      </w:r>
      <w:r>
        <w:tab/>
      </w:r>
      <w:r>
        <w:rPr>
          <w:rFonts w:ascii="TimesNewRoman" w:eastAsia="TimesNewRoman" w:hAnsi="TimesNewRoman" w:cs="TimesNewRoman"/>
          <w:color w:val="000000"/>
          <w:sz w:val="54"/>
        </w:rPr>
        <w:t>travel*</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color w:val="000000"/>
          <w:sz w:val="54"/>
        </w:rPr>
        <w:t>to*</w:t>
      </w:r>
      <w:r>
        <w:tab/>
      </w:r>
      <w:r>
        <w:rPr>
          <w:rFonts w:ascii="TimesNewRoman" w:eastAsia="TimesNewRoman" w:hAnsi="TimesNewRoman" w:cs="TimesNewRoman"/>
          <w:color w:val="000000"/>
          <w:sz w:val="54"/>
        </w:rPr>
        <w:t>treasure</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today*</w:t>
      </w:r>
      <w:r>
        <w:tab/>
      </w:r>
      <w:r>
        <w:rPr>
          <w:rFonts w:ascii="TimesNewRoman" w:eastAsia="TimesNewRoman" w:hAnsi="TimesNewRoman" w:cs="TimesNewRoman"/>
          <w:color w:val="000000"/>
          <w:sz w:val="54"/>
        </w:rPr>
        <w:t>treat</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color w:val="000000"/>
          <w:sz w:val="54"/>
        </w:rPr>
        <w:t>tofu</w:t>
      </w:r>
      <w:r>
        <w:tab/>
      </w:r>
      <w:r>
        <w:rPr>
          <w:rFonts w:ascii="TimesNewRoman" w:eastAsia="TimesNewRoman" w:hAnsi="TimesNewRoman" w:cs="TimesNewRoman"/>
          <w:color w:val="000000"/>
          <w:sz w:val="54"/>
        </w:rPr>
        <w:t>tree*</w:t>
      </w:r>
    </w:p>
    <w:p w:rsidR="003B47F5" w:rsidRDefault="00A73754">
      <w:pPr>
        <w:tabs>
          <w:tab w:val="left" w:pos="7840"/>
        </w:tabs>
        <w:wordWrap w:val="0"/>
        <w:spacing w:before="320" w:line="740" w:lineRule="atLeast"/>
        <w:ind w:left="20"/>
        <w:textAlignment w:val="baseline"/>
        <w:rPr>
          <w:sz w:val="54"/>
        </w:rPr>
      </w:pPr>
      <w:r>
        <w:rPr>
          <w:rFonts w:ascii="TimesNewRoman" w:eastAsia="TimesNewRoman" w:hAnsi="TimesNewRoman" w:cs="TimesNewRoman"/>
          <w:color w:val="000000"/>
          <w:sz w:val="54"/>
        </w:rPr>
        <w:t>together</w:t>
      </w:r>
      <w:r>
        <w:tab/>
      </w:r>
      <w:r>
        <w:rPr>
          <w:rFonts w:ascii="TimesNewRoman" w:eastAsia="TimesNewRoman" w:hAnsi="TimesNewRoman" w:cs="TimesNewRoman"/>
          <w:color w:val="000000"/>
          <w:sz w:val="54"/>
        </w:rPr>
        <w:t>trip</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toilet*</w:t>
      </w:r>
      <w:r>
        <w:tab/>
      </w:r>
      <w:r>
        <w:rPr>
          <w:rFonts w:ascii="TimesNewRoman" w:eastAsia="TimesNewRoman" w:hAnsi="TimesNewRoman" w:cs="TimesNewRoman"/>
          <w:color w:val="000000"/>
          <w:sz w:val="54"/>
        </w:rPr>
        <w:t>trouble</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tomato*</w:t>
      </w:r>
      <w:r>
        <w:tab/>
      </w:r>
      <w:r>
        <w:rPr>
          <w:rFonts w:ascii="TimesNewRoman" w:eastAsia="TimesNewRoman" w:hAnsi="TimesNewRoman" w:cs="TimesNewRoman"/>
          <w:color w:val="000000"/>
          <w:sz w:val="54"/>
        </w:rPr>
        <w:t>trousers*</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tomorrow*</w:t>
      </w:r>
      <w:r>
        <w:tab/>
      </w:r>
      <w:r>
        <w:rPr>
          <w:rFonts w:ascii="TimesNewRoman" w:eastAsia="TimesNewRoman" w:hAnsi="TimesNewRoman" w:cs="TimesNewRoman"/>
          <w:color w:val="000000"/>
          <w:sz w:val="54"/>
        </w:rPr>
        <w:t>truck</w:t>
      </w:r>
    </w:p>
    <w:p w:rsidR="003B47F5" w:rsidRDefault="00A73754">
      <w:pPr>
        <w:tabs>
          <w:tab w:val="left" w:pos="7820"/>
        </w:tabs>
        <w:wordWrap w:val="0"/>
        <w:spacing w:before="360" w:line="740" w:lineRule="atLeast"/>
        <w:ind w:left="40"/>
        <w:textAlignment w:val="baseline"/>
        <w:rPr>
          <w:sz w:val="54"/>
        </w:rPr>
      </w:pPr>
      <w:r>
        <w:rPr>
          <w:rFonts w:ascii="TimesNewRoman" w:eastAsia="TimesNewRoman" w:hAnsi="TimesNewRoman" w:cs="TimesNewRoman"/>
          <w:color w:val="000000"/>
          <w:sz w:val="54"/>
        </w:rPr>
        <w:t>ton</w:t>
      </w:r>
      <w:r>
        <w:tab/>
      </w:r>
      <w:r>
        <w:rPr>
          <w:rFonts w:ascii="TimesNewRoman" w:eastAsia="TimesNewRoman" w:hAnsi="TimesNewRoman" w:cs="TimesNewRoman"/>
          <w:color w:val="000000"/>
          <w:sz w:val="54"/>
        </w:rPr>
        <w:t>true</w:t>
      </w:r>
    </w:p>
    <w:p w:rsidR="003B47F5" w:rsidRDefault="00A73754">
      <w:pPr>
        <w:tabs>
          <w:tab w:val="left" w:pos="7840"/>
        </w:tabs>
        <w:wordWrap w:val="0"/>
        <w:spacing w:before="300" w:line="740" w:lineRule="atLeast"/>
        <w:textAlignment w:val="baseline"/>
        <w:rPr>
          <w:sz w:val="54"/>
        </w:rPr>
      </w:pPr>
      <w:r>
        <w:rPr>
          <w:rFonts w:ascii="TimesNewRoman" w:eastAsia="TimesNewRoman" w:hAnsi="TimesNewRoman" w:cs="TimesNewRoman"/>
          <w:color w:val="000000"/>
          <w:sz w:val="54"/>
        </w:rPr>
        <w:t>tonight</w:t>
      </w:r>
      <w:r>
        <w:tab/>
      </w:r>
      <w:r>
        <w:rPr>
          <w:rFonts w:ascii="TimesNewRoman" w:eastAsia="TimesNewRoman" w:hAnsi="TimesNewRoman" w:cs="TimesNewRoman"/>
          <w:color w:val="000000"/>
          <w:sz w:val="54"/>
        </w:rPr>
        <w:t>trust</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too*</w:t>
      </w:r>
      <w:r>
        <w:tab/>
      </w:r>
      <w:r>
        <w:rPr>
          <w:rFonts w:ascii="TimesNewRoman" w:eastAsia="TimesNewRoman" w:hAnsi="TimesNewRoman" w:cs="TimesNewRoman"/>
          <w:color w:val="000000"/>
          <w:sz w:val="54"/>
        </w:rPr>
        <w:t>truth</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tool</w:t>
      </w:r>
      <w:r>
        <w:tab/>
      </w:r>
      <w:r>
        <w:rPr>
          <w:rFonts w:ascii="TimesNewRoman" w:eastAsia="TimesNewRoman" w:hAnsi="TimesNewRoman" w:cs="TimesNewRoman"/>
          <w:color w:val="000000"/>
          <w:sz w:val="54"/>
        </w:rPr>
        <w:t>try*</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tooth (pl. teeth)</w:t>
      </w:r>
      <w:r>
        <w:tab/>
      </w:r>
      <w:r>
        <w:rPr>
          <w:rFonts w:ascii="TimesNewRoman" w:eastAsia="TimesNewRoman" w:hAnsi="TimesNewRoman" w:cs="TimesNewRoman"/>
          <w:color w:val="000000"/>
          <w:sz w:val="54"/>
        </w:rPr>
        <w:t>T-shirt</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top*</w:t>
      </w:r>
      <w:r>
        <w:tab/>
      </w:r>
      <w:r>
        <w:rPr>
          <w:rFonts w:ascii="TimesNewRoman" w:eastAsia="TimesNewRoman" w:hAnsi="TimesNewRoman" w:cs="TimesNewRoman"/>
          <w:color w:val="000000"/>
          <w:sz w:val="54"/>
        </w:rPr>
        <w:t>turn*</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total</w:t>
      </w:r>
      <w:r>
        <w:tab/>
      </w:r>
      <w:r>
        <w:rPr>
          <w:rFonts w:ascii="TimesNewRoman" w:eastAsia="TimesNewRoman" w:hAnsi="TimesNewRoman" w:cs="TimesNewRoman"/>
          <w:color w:val="000000"/>
          <w:sz w:val="54"/>
        </w:rPr>
        <w:t>TV (= television)*</w:t>
      </w:r>
    </w:p>
    <w:p w:rsidR="003B47F5" w:rsidRDefault="00A73754">
      <w:pPr>
        <w:wordWrap w:val="0"/>
        <w:spacing w:line="740" w:lineRule="atLeast"/>
        <w:ind w:left="20"/>
        <w:textAlignment w:val="baseline"/>
        <w:rPr>
          <w:sz w:val="54"/>
        </w:rPr>
      </w:pPr>
      <w:r>
        <w:rPr>
          <w:rFonts w:ascii="TimesNewRoman" w:eastAsia="TimesNewRoman" w:hAnsi="TimesNewRoman" w:cs="TimesNewRoman"/>
          <w:color w:val="000000"/>
          <w:sz w:val="54"/>
        </w:rPr>
        <w:t>touch</w:t>
      </w:r>
    </w:p>
    <w:p w:rsidR="003B47F5" w:rsidRDefault="00A73754">
      <w:pPr>
        <w:tabs>
          <w:tab w:val="left" w:pos="7840"/>
        </w:tabs>
        <w:wordWrap w:val="0"/>
        <w:spacing w:before="320" w:line="740" w:lineRule="atLeast"/>
        <w:ind w:left="40"/>
        <w:textAlignment w:val="baseline"/>
        <w:rPr>
          <w:sz w:val="54"/>
        </w:rPr>
      </w:pPr>
      <w:r>
        <w:rPr>
          <w:rFonts w:ascii="TimesNewRoman" w:eastAsia="TimesNewRoman" w:hAnsi="TimesNewRoman" w:cs="TimesNewRoman"/>
          <w:color w:val="000000"/>
          <w:sz w:val="54"/>
        </w:rPr>
        <w:t>tour</w:t>
      </w:r>
      <w:r>
        <w:tab/>
      </w:r>
      <w:r>
        <w:rPr>
          <w:rFonts w:ascii="TimesNewRoman" w:eastAsia="TimesNewRoman" w:hAnsi="TimesNewRoman" w:cs="TimesNewRoman"/>
          <w:color w:val="000000"/>
          <w:sz w:val="54"/>
        </w:rPr>
        <w:t>U</w:t>
      </w:r>
    </w:p>
    <w:p w:rsidR="003B47F5" w:rsidRDefault="00A73754">
      <w:pPr>
        <w:tabs>
          <w:tab w:val="left" w:pos="7820"/>
        </w:tabs>
        <w:wordWrap w:val="0"/>
        <w:spacing w:before="320" w:line="740" w:lineRule="atLeast"/>
        <w:ind w:left="20"/>
        <w:textAlignment w:val="baseline"/>
        <w:rPr>
          <w:sz w:val="54"/>
        </w:rPr>
      </w:pPr>
      <w:r>
        <w:rPr>
          <w:rFonts w:ascii="TimesNewRoman" w:eastAsia="TimesNewRoman" w:hAnsi="TimesNewRoman" w:cs="TimesNewRoman"/>
          <w:color w:val="000000"/>
          <w:sz w:val="54"/>
        </w:rPr>
        <w:t>tourist</w:t>
      </w:r>
      <w:r>
        <w:tab/>
      </w:r>
      <w:r>
        <w:rPr>
          <w:rFonts w:ascii="TimesNewRoman" w:eastAsia="TimesNewRoman" w:hAnsi="TimesNewRoman" w:cs="TimesNewRoman"/>
          <w:color w:val="000000"/>
          <w:sz w:val="54"/>
        </w:rPr>
        <w:t>ugly</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towards (AmE toward)</w:t>
      </w:r>
      <w:r>
        <w:tab/>
      </w:r>
      <w:r>
        <w:rPr>
          <w:rFonts w:ascii="TimesNewRoman" w:eastAsia="TimesNewRoman" w:hAnsi="TimesNewRoman" w:cs="TimesNewRoman"/>
          <w:color w:val="000000"/>
          <w:sz w:val="54"/>
        </w:rPr>
        <w:t>umbrella*</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color w:val="000000"/>
          <w:sz w:val="54"/>
        </w:rPr>
        <w:t>tower</w:t>
      </w:r>
      <w:r>
        <w:tab/>
      </w:r>
      <w:r>
        <w:rPr>
          <w:rFonts w:ascii="TimesNewRoman" w:eastAsia="TimesNewRoman" w:hAnsi="TimesNewRoman" w:cs="TimesNewRoman"/>
          <w:color w:val="000000"/>
          <w:sz w:val="54"/>
        </w:rPr>
        <w:t>uncle*</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color w:val="000000"/>
          <w:sz w:val="54"/>
        </w:rPr>
        <w:t>town</w:t>
      </w:r>
      <w:r>
        <w:tab/>
      </w:r>
      <w:r>
        <w:rPr>
          <w:rFonts w:ascii="TimesNewRoman" w:eastAsia="TimesNewRoman" w:hAnsi="TimesNewRoman" w:cs="TimesNewRoman"/>
          <w:color w:val="000000"/>
          <w:sz w:val="54"/>
        </w:rPr>
        <w:t>under*</w:t>
      </w:r>
    </w:p>
    <w:p w:rsidR="003B47F5" w:rsidRDefault="00A73754">
      <w:pPr>
        <w:tabs>
          <w:tab w:val="left" w:pos="7820"/>
        </w:tabs>
        <w:wordWrap w:val="0"/>
        <w:spacing w:line="740" w:lineRule="atLeast"/>
        <w:ind w:left="20"/>
        <w:textAlignment w:val="baseline"/>
        <w:rPr>
          <w:sz w:val="54"/>
        </w:rPr>
      </w:pPr>
      <w:r>
        <w:rPr>
          <w:rFonts w:ascii="TimesNewRoman" w:eastAsia="TimesNewRoman" w:hAnsi="TimesNewRoman" w:cs="TimesNewRoman"/>
          <w:color w:val="000000"/>
          <w:sz w:val="54"/>
        </w:rPr>
        <w:t>toy*</w:t>
      </w:r>
      <w:r>
        <w:tab/>
      </w:r>
      <w:r>
        <w:rPr>
          <w:rFonts w:ascii="TimesNewRoman" w:eastAsia="TimesNewRoman" w:hAnsi="TimesNewRoman" w:cs="TimesNewRoman"/>
          <w:color w:val="000000"/>
          <w:sz w:val="54"/>
        </w:rPr>
        <w:t>underground</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trade</w:t>
      </w:r>
      <w:r>
        <w:tab/>
      </w:r>
      <w:r>
        <w:rPr>
          <w:rFonts w:ascii="TimesNewRoman" w:eastAsia="TimesNewRoman" w:hAnsi="TimesNewRoman" w:cs="TimesNewRoman"/>
          <w:color w:val="000000"/>
          <w:sz w:val="54"/>
        </w:rPr>
        <w:t>understand</w:t>
      </w:r>
    </w:p>
    <w:p w:rsidR="003B47F5" w:rsidRDefault="00A73754">
      <w:pPr>
        <w:tabs>
          <w:tab w:val="left" w:pos="7820"/>
        </w:tabs>
        <w:wordWrap w:val="0"/>
        <w:spacing w:before="300" w:line="740" w:lineRule="atLeast"/>
        <w:ind w:left="40"/>
        <w:textAlignment w:val="baseline"/>
        <w:rPr>
          <w:sz w:val="54"/>
        </w:rPr>
      </w:pPr>
      <w:r>
        <w:rPr>
          <w:rFonts w:ascii="TimesNewRoman" w:eastAsia="TimesNewRoman" w:hAnsi="TimesNewRoman" w:cs="TimesNewRoman"/>
          <w:color w:val="000000"/>
          <w:sz w:val="54"/>
        </w:rPr>
        <w:t>tradition</w:t>
      </w:r>
      <w:r>
        <w:tab/>
      </w:r>
      <w:r>
        <w:rPr>
          <w:rFonts w:ascii="TimesNewRoman" w:eastAsia="TimesNewRoman" w:hAnsi="TimesNewRoman" w:cs="TimesNewRoman"/>
          <w:color w:val="000000"/>
          <w:sz w:val="54"/>
        </w:rPr>
        <w:t>uniform</w:t>
      </w:r>
    </w:p>
    <w:p w:rsidR="003B47F5" w:rsidRDefault="003B47F5">
      <w:pPr>
        <w:wordWrap w:val="0"/>
        <w:spacing w:line="520" w:lineRule="exact"/>
        <w:textAlignment w:val="baseline"/>
        <w:rPr>
          <w:sz w:val="38"/>
        </w:rPr>
      </w:pPr>
    </w:p>
    <w:p w:rsidR="003B47F5" w:rsidRDefault="00A73754">
      <w:pPr>
        <w:wordWrap w:val="0"/>
        <w:spacing w:line="520" w:lineRule="atLeast"/>
        <w:ind w:right="40"/>
        <w:jc w:val="right"/>
        <w:textAlignment w:val="baseline"/>
        <w:rPr>
          <w:sz w:val="38"/>
        </w:rPr>
      </w:pPr>
      <w:r>
        <w:rPr>
          <w:rFonts w:ascii="楷体" w:eastAsia="楷体" w:hAnsi="楷体" w:cs="楷体"/>
          <w:color w:val="000000"/>
          <w:sz w:val="38"/>
        </w:rPr>
        <w:t>125</w:t>
      </w:r>
    </w:p>
    <w:p w:rsidR="003B47F5" w:rsidRDefault="003B47F5"/>
    <w:p w:rsidR="003B47F5" w:rsidRDefault="003B47F5">
      <w:pPr>
        <w:sectPr w:rsidR="003B47F5">
          <w:headerReference w:type="default" r:id="rId262"/>
          <w:footerReference w:type="default" r:id="rId263"/>
          <w:pgSz w:w="20880" w:h="29500"/>
          <w:pgMar w:top="2340" w:right="3120" w:bottom="2340" w:left="3120" w:header="2040" w:footer="2040" w:gutter="0"/>
          <w:cols w:space="720"/>
        </w:sectPr>
      </w:pPr>
    </w:p>
    <w:p w:rsidR="003B47F5" w:rsidRDefault="00A73754">
      <w:pPr>
        <w:tabs>
          <w:tab w:val="left" w:pos="7860"/>
        </w:tabs>
        <w:wordWrap w:val="0"/>
        <w:spacing w:before="520" w:line="740" w:lineRule="atLeast"/>
        <w:ind w:left="20"/>
        <w:textAlignment w:val="baseline"/>
        <w:rPr>
          <w:sz w:val="54"/>
        </w:rPr>
      </w:pPr>
      <w:r>
        <w:rPr>
          <w:rFonts w:ascii="TimesNewRoman" w:eastAsia="TimesNewRoman" w:hAnsi="TimesNewRoman" w:cs="TimesNewRoman"/>
          <w:color w:val="000000"/>
          <w:sz w:val="54"/>
        </w:rPr>
        <w:lastRenderedPageBreak/>
        <w:t>unit</w:t>
      </w:r>
      <w:r>
        <w:tab/>
      </w:r>
      <w:r>
        <w:rPr>
          <w:rFonts w:ascii="TimesNewRoman" w:eastAsia="TimesNewRoman" w:hAnsi="TimesNewRoman" w:cs="TimesNewRoman"/>
          <w:color w:val="000000"/>
          <w:sz w:val="54"/>
        </w:rPr>
        <w:t>w</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universe</w:t>
      </w:r>
      <w:r>
        <w:tab/>
      </w:r>
      <w:r>
        <w:rPr>
          <w:rFonts w:ascii="TimesNewRoman" w:eastAsia="TimesNewRoman" w:hAnsi="TimesNewRoman" w:cs="TimesNewRoman"/>
          <w:color w:val="000000"/>
          <w:sz w:val="54"/>
        </w:rPr>
        <w:t>wait*</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university</w:t>
      </w:r>
      <w:r>
        <w:tab/>
      </w:r>
      <w:r>
        <w:rPr>
          <w:rFonts w:ascii="TimesNewRoman" w:eastAsia="TimesNewRoman" w:hAnsi="TimesNewRoman" w:cs="TimesNewRoman"/>
          <w:color w:val="000000"/>
          <w:sz w:val="54"/>
        </w:rPr>
        <w:t>wake*</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unless</w:t>
      </w:r>
      <w:r>
        <w:tab/>
      </w:r>
      <w:r>
        <w:rPr>
          <w:rFonts w:ascii="TimesNewRoman" w:eastAsia="TimesNewRoman" w:hAnsi="TimesNewRoman" w:cs="TimesNewRoman"/>
          <w:color w:val="000000"/>
          <w:sz w:val="54"/>
        </w:rPr>
        <w:t>walk*</w:t>
      </w:r>
    </w:p>
    <w:p w:rsidR="003B47F5" w:rsidRDefault="00A73754">
      <w:pPr>
        <w:tabs>
          <w:tab w:val="left" w:pos="7860"/>
        </w:tabs>
        <w:wordWrap w:val="0"/>
        <w:spacing w:line="740" w:lineRule="atLeast"/>
        <w:textAlignment w:val="baseline"/>
        <w:rPr>
          <w:sz w:val="54"/>
        </w:rPr>
      </w:pPr>
      <w:r>
        <w:rPr>
          <w:rFonts w:ascii="TimesNewRoman" w:eastAsia="TimesNewRoman" w:hAnsi="TimesNewRoman" w:cs="TimesNewRoman"/>
          <w:color w:val="000000"/>
          <w:sz w:val="54"/>
        </w:rPr>
        <w:t>until (till)</w:t>
      </w:r>
      <w:r>
        <w:tab/>
      </w:r>
      <w:r>
        <w:rPr>
          <w:rFonts w:ascii="TimesNewRoman" w:eastAsia="TimesNewRoman" w:hAnsi="TimesNewRoman" w:cs="TimesNewRoman"/>
          <w:color w:val="000000"/>
          <w:sz w:val="54"/>
        </w:rPr>
        <w:t>wall*</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up*</w:t>
      </w:r>
      <w:r>
        <w:tab/>
      </w:r>
      <w:r>
        <w:rPr>
          <w:rFonts w:ascii="TimesNewRoman" w:eastAsia="TimesNewRoman" w:hAnsi="TimesNewRoman" w:cs="TimesNewRoman"/>
          <w:color w:val="000000"/>
          <w:sz w:val="54"/>
        </w:rPr>
        <w:t>wallet</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upon</w:t>
      </w:r>
      <w:r>
        <w:tab/>
      </w:r>
      <w:r>
        <w:rPr>
          <w:rFonts w:ascii="TimesNewRoman" w:eastAsia="TimesNewRoman" w:hAnsi="TimesNewRoman" w:cs="TimesNewRoman"/>
          <w:color w:val="000000"/>
          <w:sz w:val="54"/>
        </w:rPr>
        <w:t>want*</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us*</w:t>
      </w:r>
      <w:r>
        <w:tab/>
      </w:r>
      <w:r>
        <w:rPr>
          <w:rFonts w:ascii="TimesNewRoman" w:eastAsia="TimesNewRoman" w:hAnsi="TimesNewRoman" w:cs="TimesNewRoman"/>
          <w:color w:val="000000"/>
          <w:sz w:val="54"/>
        </w:rPr>
        <w:t>war</w:t>
      </w:r>
    </w:p>
    <w:p w:rsidR="003B47F5" w:rsidRDefault="00A73754">
      <w:pPr>
        <w:tabs>
          <w:tab w:val="left" w:pos="7820"/>
        </w:tabs>
        <w:wordWrap w:val="0"/>
        <w:spacing w:line="740" w:lineRule="atLeast"/>
        <w:ind w:left="20"/>
        <w:textAlignment w:val="baseline"/>
        <w:rPr>
          <w:sz w:val="54"/>
        </w:rPr>
      </w:pPr>
      <w:r>
        <w:rPr>
          <w:rFonts w:ascii="TimesNewRoman" w:eastAsia="TimesNewRoman" w:hAnsi="TimesNewRoman" w:cs="TimesNewRoman"/>
          <w:color w:val="000000"/>
          <w:sz w:val="54"/>
        </w:rPr>
        <w:t>use*</w:t>
      </w:r>
      <w:r>
        <w:tab/>
      </w:r>
      <w:r>
        <w:rPr>
          <w:rFonts w:ascii="TimesNewRoman" w:eastAsia="TimesNewRoman" w:hAnsi="TimesNewRoman" w:cs="TimesNewRoman"/>
          <w:color w:val="000000"/>
          <w:sz w:val="54"/>
        </w:rPr>
        <w:t>warm*</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usual</w:t>
      </w:r>
      <w:r>
        <w:tab/>
      </w:r>
      <w:r>
        <w:rPr>
          <w:rFonts w:ascii="TimesNewRoman" w:eastAsia="TimesNewRoman" w:hAnsi="TimesNewRoman" w:cs="TimesNewRoman"/>
          <w:color w:val="000000"/>
          <w:sz w:val="54"/>
        </w:rPr>
        <w:t>warn</w:t>
      </w:r>
    </w:p>
    <w:p w:rsidR="003B47F5" w:rsidRDefault="00A73754">
      <w:pPr>
        <w:wordWrap w:val="0"/>
        <w:spacing w:line="740" w:lineRule="atLeast"/>
        <w:ind w:left="7780"/>
        <w:textAlignment w:val="baseline"/>
        <w:rPr>
          <w:sz w:val="54"/>
        </w:rPr>
      </w:pPr>
      <w:r>
        <w:rPr>
          <w:rFonts w:ascii="TimesNewRoman" w:eastAsia="TimesNewRoman" w:hAnsi="TimesNewRoman" w:cs="TimesNewRoman"/>
          <w:color w:val="000000"/>
          <w:sz w:val="54"/>
        </w:rPr>
        <w:t>wash*</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color w:val="000000"/>
          <w:sz w:val="54"/>
        </w:rPr>
        <w:t>V</w:t>
      </w:r>
      <w:r>
        <w:tab/>
      </w:r>
      <w:r>
        <w:rPr>
          <w:rFonts w:ascii="TimesNewRoman" w:eastAsia="TimesNewRoman" w:hAnsi="TimesNewRoman" w:cs="TimesNewRoman"/>
          <w:color w:val="000000"/>
          <w:sz w:val="54"/>
        </w:rPr>
        <w:t>waste</w:t>
      </w:r>
    </w:p>
    <w:p w:rsidR="003B47F5" w:rsidRDefault="00A73754">
      <w:pPr>
        <w:tabs>
          <w:tab w:val="left" w:pos="7820"/>
        </w:tabs>
        <w:wordWrap w:val="0"/>
        <w:spacing w:line="740" w:lineRule="atLeast"/>
        <w:ind w:left="20"/>
        <w:textAlignment w:val="baseline"/>
        <w:rPr>
          <w:sz w:val="54"/>
        </w:rPr>
      </w:pPr>
      <w:r>
        <w:rPr>
          <w:rFonts w:ascii="TimesNewRoman" w:eastAsia="TimesNewRoman" w:hAnsi="TimesNewRoman" w:cs="TimesNewRoman"/>
          <w:color w:val="000000"/>
          <w:sz w:val="54"/>
        </w:rPr>
        <w:t>vacation</w:t>
      </w:r>
      <w:r>
        <w:tab/>
      </w:r>
      <w:r>
        <w:rPr>
          <w:rFonts w:ascii="TimesNewRoman" w:eastAsia="TimesNewRoman" w:hAnsi="TimesNewRoman" w:cs="TimesNewRoman"/>
          <w:color w:val="000000"/>
          <w:sz w:val="54"/>
        </w:rPr>
        <w:t>watch*</w:t>
      </w:r>
    </w:p>
    <w:p w:rsidR="003B47F5" w:rsidRDefault="00A73754">
      <w:pPr>
        <w:tabs>
          <w:tab w:val="left" w:pos="7820"/>
        </w:tabs>
        <w:wordWrap w:val="0"/>
        <w:spacing w:line="740" w:lineRule="atLeast"/>
        <w:ind w:left="20"/>
        <w:textAlignment w:val="baseline"/>
        <w:rPr>
          <w:sz w:val="54"/>
        </w:rPr>
      </w:pPr>
      <w:r>
        <w:rPr>
          <w:rFonts w:ascii="TimesNewRoman" w:eastAsia="TimesNewRoman" w:hAnsi="TimesNewRoman" w:cs="TimesNewRoman"/>
          <w:color w:val="000000"/>
          <w:sz w:val="54"/>
        </w:rPr>
        <w:t>value</w:t>
      </w:r>
      <w:r>
        <w:tab/>
      </w:r>
      <w:r>
        <w:rPr>
          <w:rFonts w:ascii="TimesNewRoman" w:eastAsia="TimesNewRoman" w:hAnsi="TimesNewRoman" w:cs="TimesNewRoman"/>
          <w:color w:val="000000"/>
          <w:sz w:val="54"/>
        </w:rPr>
        <w:t>water*</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vegetable*</w:t>
      </w:r>
      <w:r>
        <w:tab/>
      </w:r>
      <w:r>
        <w:rPr>
          <w:rFonts w:ascii="TimesNewRoman" w:eastAsia="TimesNewRoman" w:hAnsi="TimesNewRoman" w:cs="TimesNewRoman"/>
          <w:color w:val="000000"/>
          <w:sz w:val="54"/>
        </w:rPr>
        <w:t>watermelon</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very*</w:t>
      </w:r>
      <w:r>
        <w:tab/>
      </w:r>
      <w:r>
        <w:rPr>
          <w:rFonts w:ascii="TimesNewRoman" w:eastAsia="TimesNewRoman" w:hAnsi="TimesNewRoman" w:cs="TimesNewRoman"/>
          <w:color w:val="000000"/>
          <w:sz w:val="54"/>
        </w:rPr>
        <w:t>wave</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victory</w:t>
      </w:r>
      <w:r>
        <w:tab/>
      </w:r>
      <w:r>
        <w:rPr>
          <w:rFonts w:ascii="TimesNewRoman" w:eastAsia="TimesNewRoman" w:hAnsi="TimesNewRoman" w:cs="TimesNewRoman"/>
          <w:color w:val="000000"/>
          <w:sz w:val="54"/>
        </w:rPr>
        <w:t>way*</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video</w:t>
      </w:r>
      <w:r>
        <w:tab/>
      </w:r>
      <w:r>
        <w:rPr>
          <w:rFonts w:ascii="TimesNewRoman" w:eastAsia="TimesNewRoman" w:hAnsi="TimesNewRoman" w:cs="TimesNewRoman"/>
          <w:color w:val="000000"/>
          <w:sz w:val="54"/>
        </w:rPr>
        <w:t>we*</w:t>
      </w:r>
    </w:p>
    <w:p w:rsidR="003B47F5" w:rsidRDefault="00A73754">
      <w:pPr>
        <w:tabs>
          <w:tab w:val="left" w:pos="7820"/>
        </w:tabs>
        <w:wordWrap w:val="0"/>
        <w:spacing w:before="300" w:line="740" w:lineRule="atLeast"/>
        <w:ind w:left="20"/>
        <w:textAlignment w:val="baseline"/>
        <w:rPr>
          <w:sz w:val="54"/>
        </w:rPr>
      </w:pPr>
      <w:r>
        <w:rPr>
          <w:rFonts w:ascii="TimesNewRoman" w:eastAsia="TimesNewRoman" w:hAnsi="TimesNewRoman" w:cs="TimesNewRoman"/>
          <w:color w:val="000000"/>
          <w:sz w:val="54"/>
        </w:rPr>
        <w:t>view</w:t>
      </w:r>
      <w:r>
        <w:tab/>
      </w:r>
      <w:r>
        <w:rPr>
          <w:rFonts w:ascii="TimesNewRoman" w:eastAsia="TimesNewRoman" w:hAnsi="TimesNewRoman" w:cs="TimesNewRoman"/>
          <w:color w:val="000000"/>
          <w:sz w:val="54"/>
        </w:rPr>
        <w:t>weak</w:t>
      </w:r>
    </w:p>
    <w:p w:rsidR="003B47F5" w:rsidRDefault="00A73754">
      <w:pPr>
        <w:tabs>
          <w:tab w:val="left" w:pos="7800"/>
        </w:tabs>
        <w:wordWrap w:val="0"/>
        <w:spacing w:line="740" w:lineRule="atLeast"/>
        <w:textAlignment w:val="baseline"/>
        <w:rPr>
          <w:sz w:val="54"/>
        </w:rPr>
      </w:pPr>
      <w:r>
        <w:rPr>
          <w:rFonts w:ascii="TimesNewRoman" w:eastAsia="TimesNewRoman" w:hAnsi="TimesNewRoman" w:cs="TimesNewRoman"/>
          <w:color w:val="000000"/>
          <w:sz w:val="54"/>
        </w:rPr>
        <w:t>village</w:t>
      </w:r>
      <w:r>
        <w:tab/>
      </w:r>
      <w:r>
        <w:rPr>
          <w:rFonts w:ascii="TimesNewRoman" w:eastAsia="TimesNewRoman" w:hAnsi="TimesNewRoman" w:cs="TimesNewRoman"/>
          <w:color w:val="000000"/>
          <w:sz w:val="54"/>
        </w:rPr>
        <w:t>wealth</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violin</w:t>
      </w:r>
      <w:r>
        <w:tab/>
      </w:r>
      <w:r>
        <w:rPr>
          <w:rFonts w:ascii="TimesNewRoman" w:eastAsia="TimesNewRoman" w:hAnsi="TimesNewRoman" w:cs="TimesNewRoman"/>
          <w:color w:val="000000"/>
          <w:sz w:val="54"/>
        </w:rPr>
        <w:t>wear*</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virus</w:t>
      </w:r>
      <w:r>
        <w:tab/>
      </w:r>
      <w:r>
        <w:rPr>
          <w:rFonts w:ascii="TimesNewRoman" w:eastAsia="TimesNewRoman" w:hAnsi="TimesNewRoman" w:cs="TimesNewRoman"/>
          <w:color w:val="000000"/>
          <w:sz w:val="54"/>
        </w:rPr>
        <w:t>weather*</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visit*</w:t>
      </w:r>
      <w:r>
        <w:tab/>
      </w:r>
      <w:r>
        <w:rPr>
          <w:rFonts w:ascii="TimesNewRoman" w:eastAsia="TimesNewRoman" w:hAnsi="TimesNewRoman" w:cs="TimesNewRoman"/>
          <w:color w:val="000000"/>
          <w:sz w:val="54"/>
        </w:rPr>
        <w:t>website</w:t>
      </w:r>
    </w:p>
    <w:p w:rsidR="003B47F5" w:rsidRDefault="00A73754">
      <w:pPr>
        <w:tabs>
          <w:tab w:val="left" w:pos="7780"/>
        </w:tabs>
        <w:wordWrap w:val="0"/>
        <w:spacing w:line="740" w:lineRule="atLeast"/>
        <w:ind w:left="20"/>
        <w:textAlignment w:val="baseline"/>
        <w:rPr>
          <w:sz w:val="54"/>
        </w:rPr>
      </w:pPr>
      <w:r>
        <w:rPr>
          <w:rFonts w:ascii="TimesNewRoman" w:eastAsia="TimesNewRoman" w:hAnsi="TimesNewRoman" w:cs="TimesNewRoman"/>
          <w:color w:val="000000"/>
          <w:sz w:val="54"/>
        </w:rPr>
        <w:t>voice</w:t>
      </w:r>
      <w:r>
        <w:tab/>
      </w:r>
      <w:r>
        <w:rPr>
          <w:rFonts w:ascii="TimesNewRoman" w:eastAsia="TimesNewRoman" w:hAnsi="TimesNewRoman" w:cs="TimesNewRoman"/>
          <w:color w:val="000000"/>
          <w:sz w:val="54"/>
        </w:rPr>
        <w:t>week*</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volleyball</w:t>
      </w:r>
      <w:r>
        <w:tab/>
      </w:r>
      <w:r>
        <w:rPr>
          <w:rFonts w:ascii="TimesNewRoman" w:eastAsia="TimesNewRoman" w:hAnsi="TimesNewRoman" w:cs="TimesNewRoman"/>
          <w:color w:val="000000"/>
          <w:sz w:val="54"/>
        </w:rPr>
        <w:t>weekday</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voluntary</w:t>
      </w:r>
      <w:r>
        <w:tab/>
      </w:r>
      <w:r>
        <w:rPr>
          <w:rFonts w:ascii="TimesNewRoman" w:eastAsia="TimesNewRoman" w:hAnsi="TimesNewRoman" w:cs="TimesNewRoman"/>
          <w:color w:val="000000"/>
          <w:sz w:val="54"/>
        </w:rPr>
        <w:t>weekend</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volunteer</w:t>
      </w:r>
      <w:r>
        <w:tab/>
      </w:r>
      <w:r>
        <w:rPr>
          <w:rFonts w:ascii="TimesNewRoman" w:eastAsia="TimesNewRoman" w:hAnsi="TimesNewRoman" w:cs="TimesNewRoman"/>
          <w:color w:val="000000"/>
          <w:sz w:val="54"/>
        </w:rPr>
        <w:t>weigh</w:t>
      </w:r>
    </w:p>
    <w:p w:rsidR="003B47F5" w:rsidRDefault="00A73754">
      <w:pPr>
        <w:tabs>
          <w:tab w:val="left" w:pos="7840"/>
        </w:tabs>
        <w:wordWrap w:val="0"/>
        <w:spacing w:line="740" w:lineRule="atLeast"/>
        <w:ind w:left="40"/>
        <w:textAlignment w:val="baseline"/>
        <w:rPr>
          <w:sz w:val="54"/>
        </w:rPr>
      </w:pPr>
      <w:r>
        <w:rPr>
          <w:rFonts w:ascii="TimesNewRoman" w:eastAsia="TimesNewRoman" w:hAnsi="TimesNewRoman" w:cs="TimesNewRoman"/>
          <w:color w:val="000000"/>
          <w:sz w:val="54"/>
        </w:rPr>
        <w:t>vote</w:t>
      </w:r>
      <w:r>
        <w:tab/>
      </w:r>
      <w:r>
        <w:rPr>
          <w:rFonts w:ascii="TimesNewRoman" w:eastAsia="TimesNewRoman" w:hAnsi="TimesNewRoman" w:cs="TimesNewRoman"/>
          <w:color w:val="000000"/>
          <w:sz w:val="54"/>
        </w:rPr>
        <w:t>weight</w:t>
      </w:r>
    </w:p>
    <w:p w:rsidR="003B47F5" w:rsidRDefault="003B47F5">
      <w:pPr>
        <w:wordWrap w:val="0"/>
        <w:spacing w:line="540" w:lineRule="exact"/>
        <w:textAlignment w:val="baseline"/>
        <w:rPr>
          <w:sz w:val="40"/>
        </w:rPr>
      </w:pPr>
    </w:p>
    <w:p w:rsidR="003B47F5" w:rsidRDefault="00A73754">
      <w:pPr>
        <w:wordWrap w:val="0"/>
        <w:spacing w:line="540" w:lineRule="atLeast"/>
        <w:ind w:left="140"/>
        <w:textAlignment w:val="baseline"/>
        <w:rPr>
          <w:sz w:val="40"/>
        </w:rPr>
      </w:pPr>
      <w:r>
        <w:rPr>
          <w:rFonts w:ascii="宋体" w:eastAsia="宋体" w:hAnsi="宋体" w:cs="宋体"/>
          <w:color w:val="000000"/>
          <w:sz w:val="40"/>
        </w:rPr>
        <w:t>126</w:t>
      </w:r>
    </w:p>
    <w:p w:rsidR="003B47F5" w:rsidRDefault="003B47F5"/>
    <w:p w:rsidR="003B47F5" w:rsidRDefault="003B47F5">
      <w:pPr>
        <w:sectPr w:rsidR="003B47F5">
          <w:headerReference w:type="default" r:id="rId264"/>
          <w:footerReference w:type="default" r:id="rId265"/>
          <w:pgSz w:w="20880" w:h="29500"/>
          <w:pgMar w:top="2340" w:right="3120" w:bottom="2340" w:left="3120" w:header="2040" w:footer="2040" w:gutter="0"/>
          <w:cols w:space="720"/>
        </w:sectPr>
      </w:pPr>
    </w:p>
    <w:p w:rsidR="003B47F5" w:rsidRDefault="00A73754">
      <w:pPr>
        <w:tabs>
          <w:tab w:val="left" w:pos="7840"/>
        </w:tabs>
        <w:wordWrap w:val="0"/>
        <w:spacing w:before="440" w:line="740" w:lineRule="atLeast"/>
        <w:textAlignment w:val="baseline"/>
        <w:rPr>
          <w:sz w:val="54"/>
        </w:rPr>
      </w:pPr>
      <w:r>
        <w:rPr>
          <w:rFonts w:ascii="TimesNewRoman" w:eastAsia="TimesNewRoman" w:hAnsi="TimesNewRoman" w:cs="TimesNewRoman"/>
          <w:color w:val="000000"/>
          <w:sz w:val="54"/>
        </w:rPr>
        <w:lastRenderedPageBreak/>
        <w:t>welcome*</w:t>
      </w:r>
      <w:r>
        <w:tab/>
      </w:r>
      <w:r>
        <w:rPr>
          <w:rFonts w:ascii="TimesNewRoman" w:eastAsia="TimesNewRoman" w:hAnsi="TimesNewRoman" w:cs="TimesNewRoman"/>
          <w:color w:val="000000"/>
          <w:sz w:val="54"/>
        </w:rPr>
        <w:t>wing</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well*</w:t>
      </w:r>
      <w:r>
        <w:tab/>
      </w:r>
      <w:r>
        <w:rPr>
          <w:rFonts w:ascii="TimesNewRoman" w:eastAsia="TimesNewRoman" w:hAnsi="TimesNewRoman" w:cs="TimesNewRoman"/>
          <w:color w:val="000000"/>
          <w:sz w:val="54"/>
        </w:rPr>
        <w:t>winner</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color w:val="000000"/>
          <w:sz w:val="54"/>
        </w:rPr>
        <w:t>west</w:t>
      </w:r>
      <w:r>
        <w:tab/>
      </w:r>
      <w:r>
        <w:rPr>
          <w:rFonts w:ascii="TimesNewRoman" w:eastAsia="TimesNewRoman" w:hAnsi="TimesNewRoman" w:cs="TimesNewRoman"/>
          <w:color w:val="000000"/>
          <w:sz w:val="54"/>
        </w:rPr>
        <w:t>winter*</w:t>
      </w:r>
    </w:p>
    <w:p w:rsidR="003B47F5" w:rsidRDefault="00A73754">
      <w:pPr>
        <w:tabs>
          <w:tab w:val="left" w:pos="7840"/>
        </w:tabs>
        <w:wordWrap w:val="0"/>
        <w:spacing w:before="300" w:line="740" w:lineRule="atLeast"/>
        <w:ind w:left="20"/>
        <w:textAlignment w:val="baseline"/>
        <w:rPr>
          <w:sz w:val="54"/>
        </w:rPr>
      </w:pPr>
      <w:r>
        <w:rPr>
          <w:rFonts w:ascii="TimesNewRoman" w:eastAsia="TimesNewRoman" w:hAnsi="TimesNewRoman" w:cs="TimesNewRoman"/>
          <w:color w:val="000000"/>
          <w:sz w:val="54"/>
        </w:rPr>
        <w:t>wet</w:t>
      </w:r>
      <w:r>
        <w:tab/>
      </w:r>
      <w:r>
        <w:rPr>
          <w:rFonts w:ascii="TimesNewRoman" w:eastAsia="TimesNewRoman" w:hAnsi="TimesNewRoman" w:cs="TimesNewRoman"/>
          <w:color w:val="000000"/>
          <w:sz w:val="54"/>
        </w:rPr>
        <w:t>wise</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whale</w:t>
      </w:r>
      <w:r>
        <w:tab/>
      </w:r>
      <w:r>
        <w:rPr>
          <w:rFonts w:ascii="TimesNewRoman" w:eastAsia="TimesNewRoman" w:hAnsi="TimesNewRoman" w:cs="TimesNewRoman"/>
          <w:color w:val="000000"/>
          <w:sz w:val="54"/>
        </w:rPr>
        <w:t>wish*</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what*</w:t>
      </w:r>
      <w:r>
        <w:tab/>
      </w:r>
      <w:r>
        <w:rPr>
          <w:rFonts w:ascii="TimesNewRoman" w:eastAsia="TimesNewRoman" w:hAnsi="TimesNewRoman" w:cs="TimesNewRoman"/>
          <w:color w:val="000000"/>
          <w:sz w:val="54"/>
        </w:rPr>
        <w:t>with*</w:t>
      </w:r>
    </w:p>
    <w:p w:rsidR="003B47F5" w:rsidRDefault="00A73754">
      <w:pPr>
        <w:tabs>
          <w:tab w:val="left" w:pos="7820"/>
        </w:tabs>
        <w:wordWrap w:val="0"/>
        <w:spacing w:line="740" w:lineRule="atLeast"/>
        <w:ind w:left="20"/>
        <w:textAlignment w:val="baseline"/>
        <w:rPr>
          <w:sz w:val="54"/>
        </w:rPr>
      </w:pPr>
      <w:r>
        <w:rPr>
          <w:rFonts w:ascii="TimesNewRoman" w:eastAsia="TimesNewRoman" w:hAnsi="TimesNewRoman" w:cs="TimesNewRoman"/>
          <w:color w:val="000000"/>
          <w:sz w:val="54"/>
        </w:rPr>
        <w:t>whatever</w:t>
      </w:r>
      <w:r>
        <w:tab/>
      </w:r>
      <w:r>
        <w:rPr>
          <w:rFonts w:ascii="TimesNewRoman" w:eastAsia="TimesNewRoman" w:hAnsi="TimesNewRoman" w:cs="TimesNewRoman"/>
          <w:color w:val="000000"/>
          <w:sz w:val="54"/>
        </w:rPr>
        <w:t>within</w:t>
      </w:r>
    </w:p>
    <w:p w:rsidR="003B47F5" w:rsidRDefault="00A73754">
      <w:pPr>
        <w:tabs>
          <w:tab w:val="left" w:pos="7840"/>
        </w:tabs>
        <w:wordWrap w:val="0"/>
        <w:spacing w:before="320" w:line="740" w:lineRule="atLeast"/>
        <w:ind w:left="20"/>
        <w:textAlignment w:val="baseline"/>
        <w:rPr>
          <w:sz w:val="54"/>
        </w:rPr>
      </w:pPr>
      <w:r>
        <w:rPr>
          <w:rFonts w:ascii="TimesNewRoman" w:eastAsia="TimesNewRoman" w:hAnsi="TimesNewRoman" w:cs="TimesNewRoman"/>
          <w:color w:val="000000"/>
          <w:sz w:val="54"/>
        </w:rPr>
        <w:t>wheel</w:t>
      </w:r>
      <w:r>
        <w:tab/>
      </w:r>
      <w:r>
        <w:rPr>
          <w:rFonts w:ascii="TimesNewRoman" w:eastAsia="TimesNewRoman" w:hAnsi="TimesNewRoman" w:cs="TimesNewRoman"/>
          <w:color w:val="000000"/>
          <w:sz w:val="54"/>
        </w:rPr>
        <w:t>without</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when*</w:t>
      </w:r>
      <w:r>
        <w:tab/>
      </w:r>
      <w:r>
        <w:rPr>
          <w:rFonts w:ascii="TimesNewRoman" w:eastAsia="TimesNewRoman" w:hAnsi="TimesNewRoman" w:cs="TimesNewRoman"/>
          <w:color w:val="000000"/>
          <w:sz w:val="54"/>
        </w:rPr>
        <w:t>wolf (pl. wolves)</w:t>
      </w:r>
    </w:p>
    <w:p w:rsidR="003B47F5" w:rsidRDefault="00A73754">
      <w:pPr>
        <w:tabs>
          <w:tab w:val="left" w:pos="7820"/>
        </w:tabs>
        <w:wordWrap w:val="0"/>
        <w:spacing w:line="780" w:lineRule="atLeast"/>
        <w:ind w:left="20"/>
        <w:textAlignment w:val="baseline"/>
        <w:rPr>
          <w:sz w:val="54"/>
        </w:rPr>
      </w:pPr>
      <w:r>
        <w:rPr>
          <w:rFonts w:ascii="TimesNewRoman" w:eastAsia="TimesNewRoman" w:hAnsi="TimesNewRoman" w:cs="TimesNewRoman"/>
          <w:color w:val="000000"/>
          <w:sz w:val="54"/>
        </w:rPr>
        <w:t>whenever</w:t>
      </w:r>
      <w:r>
        <w:tab/>
      </w:r>
      <w:r>
        <w:rPr>
          <w:rFonts w:ascii="TimesNewRoman" w:eastAsia="TimesNewRoman" w:hAnsi="TimesNewRoman" w:cs="TimesNewRoman"/>
          <w:color w:val="000000"/>
          <w:sz w:val="54"/>
        </w:rPr>
        <w:t>woman (pl. women) *</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where*</w:t>
      </w:r>
      <w:r>
        <w:tab/>
      </w:r>
      <w:r>
        <w:rPr>
          <w:rFonts w:ascii="TimesNewRoman" w:eastAsia="TimesNewRoman" w:hAnsi="TimesNewRoman" w:cs="TimesNewRoman"/>
          <w:color w:val="000000"/>
          <w:sz w:val="54"/>
        </w:rPr>
        <w:t>wonder</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whether</w:t>
      </w:r>
      <w:r>
        <w:tab/>
      </w:r>
      <w:r>
        <w:rPr>
          <w:rFonts w:ascii="TimesNewRoman" w:eastAsia="TimesNewRoman" w:hAnsi="TimesNewRoman" w:cs="TimesNewRoman"/>
          <w:color w:val="000000"/>
          <w:sz w:val="54"/>
        </w:rPr>
        <w:t>wonderful*</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which*</w:t>
      </w:r>
      <w:r>
        <w:tab/>
      </w:r>
      <w:r>
        <w:rPr>
          <w:rFonts w:ascii="TimesNewRoman" w:eastAsia="TimesNewRoman" w:hAnsi="TimesNewRoman" w:cs="TimesNewRoman"/>
          <w:color w:val="000000"/>
          <w:sz w:val="54"/>
        </w:rPr>
        <w:t>wood</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while</w:t>
      </w:r>
      <w:r>
        <w:tab/>
      </w:r>
      <w:r>
        <w:rPr>
          <w:rFonts w:ascii="TimesNewRoman" w:eastAsia="TimesNewRoman" w:hAnsi="TimesNewRoman" w:cs="TimesNewRoman"/>
          <w:color w:val="000000"/>
          <w:sz w:val="54"/>
        </w:rPr>
        <w:t>word*</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white*</w:t>
      </w:r>
      <w:r>
        <w:tab/>
      </w:r>
      <w:r>
        <w:rPr>
          <w:rFonts w:ascii="TimesNewRoman" w:eastAsia="TimesNewRoman" w:hAnsi="TimesNewRoman" w:cs="TimesNewRoman"/>
          <w:color w:val="000000"/>
          <w:sz w:val="54"/>
        </w:rPr>
        <w:t>work*</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who*</w:t>
      </w:r>
      <w:r>
        <w:tab/>
      </w:r>
      <w:r>
        <w:rPr>
          <w:rFonts w:ascii="TimesNewRoman" w:eastAsia="TimesNewRoman" w:hAnsi="TimesNewRoman" w:cs="TimesNewRoman"/>
          <w:color w:val="000000"/>
          <w:sz w:val="54"/>
        </w:rPr>
        <w:t>worker*</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whole</w:t>
      </w:r>
      <w:r>
        <w:tab/>
      </w:r>
      <w:r>
        <w:rPr>
          <w:rFonts w:ascii="TimesNewRoman" w:eastAsia="TimesNewRoman" w:hAnsi="TimesNewRoman" w:cs="TimesNewRoman"/>
          <w:color w:val="000000"/>
          <w:sz w:val="54"/>
        </w:rPr>
        <w:t>world*</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whom</w:t>
      </w:r>
      <w:r>
        <w:tab/>
      </w:r>
      <w:r>
        <w:rPr>
          <w:rFonts w:ascii="TimesNewRoman" w:eastAsia="TimesNewRoman" w:hAnsi="TimesNewRoman" w:cs="TimesNewRoman"/>
          <w:color w:val="000000"/>
          <w:sz w:val="54"/>
        </w:rPr>
        <w:t>worry*</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whose*</w:t>
      </w:r>
      <w:r>
        <w:tab/>
      </w:r>
      <w:r>
        <w:rPr>
          <w:rFonts w:ascii="TimesNewRoman" w:eastAsia="TimesNewRoman" w:hAnsi="TimesNewRoman" w:cs="TimesNewRoman"/>
          <w:color w:val="000000"/>
          <w:sz w:val="54"/>
        </w:rPr>
        <w:t>worse</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why*</w:t>
      </w:r>
      <w:r>
        <w:tab/>
      </w:r>
      <w:r>
        <w:rPr>
          <w:rFonts w:ascii="TimesNewRoman" w:eastAsia="TimesNewRoman" w:hAnsi="TimesNewRoman" w:cs="TimesNewRoman"/>
          <w:color w:val="000000"/>
          <w:sz w:val="54"/>
        </w:rPr>
        <w:t>worst</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wide</w:t>
      </w:r>
      <w:r>
        <w:tab/>
      </w:r>
      <w:r>
        <w:rPr>
          <w:rFonts w:ascii="TimesNewRoman" w:eastAsia="TimesNewRoman" w:hAnsi="TimesNewRoman" w:cs="TimesNewRoman"/>
          <w:color w:val="000000"/>
          <w:sz w:val="54"/>
        </w:rPr>
        <w:t>worth</w:t>
      </w:r>
    </w:p>
    <w:p w:rsidR="003B47F5" w:rsidRDefault="00A73754">
      <w:pPr>
        <w:tabs>
          <w:tab w:val="left" w:pos="7820"/>
        </w:tabs>
        <w:wordWrap w:val="0"/>
        <w:spacing w:line="740" w:lineRule="atLeast"/>
        <w:textAlignment w:val="baseline"/>
        <w:rPr>
          <w:sz w:val="54"/>
        </w:rPr>
      </w:pPr>
      <w:r>
        <w:rPr>
          <w:rFonts w:ascii="TimesNewRoman" w:eastAsia="TimesNewRoman" w:hAnsi="TimesNewRoman" w:cs="TimesNewRoman"/>
          <w:color w:val="000000"/>
          <w:sz w:val="54"/>
        </w:rPr>
        <w:t>wife (pl. wives)</w:t>
      </w:r>
      <w:r>
        <w:tab/>
      </w:r>
      <w:r>
        <w:rPr>
          <w:rFonts w:ascii="TimesNewRoman" w:eastAsia="TimesNewRoman" w:hAnsi="TimesNewRoman" w:cs="TimesNewRoman"/>
          <w:color w:val="000000"/>
          <w:sz w:val="54"/>
        </w:rPr>
        <w:t>would</w:t>
      </w:r>
    </w:p>
    <w:p w:rsidR="003B47F5" w:rsidRDefault="00A73754">
      <w:pPr>
        <w:tabs>
          <w:tab w:val="left" w:pos="7840"/>
        </w:tabs>
        <w:wordWrap w:val="0"/>
        <w:spacing w:line="740" w:lineRule="atLeast"/>
        <w:textAlignment w:val="baseline"/>
        <w:rPr>
          <w:sz w:val="54"/>
        </w:rPr>
      </w:pPr>
      <w:r>
        <w:rPr>
          <w:rFonts w:ascii="TimesNewRoman" w:eastAsia="TimesNewRoman" w:hAnsi="TimesNewRoman" w:cs="TimesNewRoman"/>
          <w:color w:val="000000"/>
          <w:sz w:val="54"/>
        </w:rPr>
        <w:t>wild</w:t>
      </w:r>
      <w:r>
        <w:tab/>
      </w:r>
      <w:r>
        <w:rPr>
          <w:rFonts w:ascii="TimesNewRoman" w:eastAsia="TimesNewRoman" w:hAnsi="TimesNewRoman" w:cs="TimesNewRoman"/>
          <w:color w:val="000000"/>
          <w:sz w:val="54"/>
        </w:rPr>
        <w:t>wound</w:t>
      </w:r>
    </w:p>
    <w:p w:rsidR="003B47F5" w:rsidRDefault="00A73754">
      <w:pPr>
        <w:tabs>
          <w:tab w:val="left" w:pos="7820"/>
        </w:tabs>
        <w:wordWrap w:val="0"/>
        <w:spacing w:line="740" w:lineRule="atLeast"/>
        <w:ind w:left="20"/>
        <w:textAlignment w:val="baseline"/>
        <w:rPr>
          <w:sz w:val="54"/>
        </w:rPr>
      </w:pPr>
      <w:r>
        <w:rPr>
          <w:rFonts w:ascii="TimesNewRoman" w:eastAsia="TimesNewRoman" w:hAnsi="TimesNewRoman" w:cs="TimesNewRoman"/>
          <w:color w:val="000000"/>
          <w:sz w:val="54"/>
        </w:rPr>
        <w:t>will*</w:t>
      </w:r>
      <w:r>
        <w:tab/>
      </w:r>
      <w:r>
        <w:rPr>
          <w:rFonts w:ascii="TimesNewRoman" w:eastAsia="TimesNewRoman" w:hAnsi="TimesNewRoman" w:cs="TimesNewRoman"/>
          <w:color w:val="000000"/>
          <w:sz w:val="54"/>
        </w:rPr>
        <w:t>write*</w:t>
      </w:r>
    </w:p>
    <w:p w:rsidR="003B47F5" w:rsidRDefault="00A73754">
      <w:pPr>
        <w:tabs>
          <w:tab w:val="left" w:pos="7840"/>
        </w:tabs>
        <w:wordWrap w:val="0"/>
        <w:spacing w:line="740" w:lineRule="atLeast"/>
        <w:ind w:left="20"/>
        <w:textAlignment w:val="baseline"/>
        <w:rPr>
          <w:sz w:val="54"/>
        </w:rPr>
      </w:pPr>
      <w:r>
        <w:rPr>
          <w:rFonts w:ascii="TimesNewRoman" w:eastAsia="TimesNewRoman" w:hAnsi="TimesNewRoman" w:cs="TimesNewRoman"/>
          <w:color w:val="000000"/>
          <w:sz w:val="54"/>
        </w:rPr>
        <w:t>win*</w:t>
      </w:r>
      <w:r>
        <w:tab/>
      </w:r>
      <w:r>
        <w:rPr>
          <w:rFonts w:ascii="TimesNewRoman" w:eastAsia="TimesNewRoman" w:hAnsi="TimesNewRoman" w:cs="TimesNewRoman"/>
          <w:color w:val="000000"/>
          <w:sz w:val="54"/>
        </w:rPr>
        <w:t>wrong*</w:t>
      </w:r>
    </w:p>
    <w:p w:rsidR="003B47F5" w:rsidRDefault="00A73754">
      <w:pPr>
        <w:wordWrap w:val="0"/>
        <w:spacing w:line="740" w:lineRule="atLeast"/>
        <w:textAlignment w:val="baseline"/>
        <w:rPr>
          <w:sz w:val="54"/>
        </w:rPr>
      </w:pPr>
      <w:r>
        <w:rPr>
          <w:rFonts w:ascii="TimesNewRoman" w:eastAsia="TimesNewRoman" w:hAnsi="TimesNewRoman" w:cs="TimesNewRoman"/>
          <w:color w:val="000000"/>
          <w:sz w:val="54"/>
        </w:rPr>
        <w:t>wind</w:t>
      </w:r>
    </w:p>
    <w:p w:rsidR="003B47F5" w:rsidRDefault="00A73754">
      <w:pPr>
        <w:tabs>
          <w:tab w:val="left" w:pos="7820"/>
        </w:tabs>
        <w:wordWrap w:val="0"/>
        <w:spacing w:line="740" w:lineRule="atLeast"/>
        <w:textAlignment w:val="baseline"/>
        <w:rPr>
          <w:sz w:val="54"/>
        </w:rPr>
      </w:pPr>
      <w:r>
        <w:rPr>
          <w:rFonts w:ascii="TimesNewRoman" w:eastAsia="TimesNewRoman" w:hAnsi="TimesNewRoman" w:cs="TimesNewRoman"/>
          <w:color w:val="000000"/>
          <w:sz w:val="54"/>
        </w:rPr>
        <w:t>window*</w:t>
      </w:r>
      <w:r>
        <w:tab/>
      </w:r>
      <w:r>
        <w:rPr>
          <w:rFonts w:ascii="TimesNewRoman" w:eastAsia="TimesNewRoman" w:hAnsi="TimesNewRoman" w:cs="TimesNewRoman"/>
          <w:color w:val="000000"/>
          <w:sz w:val="54"/>
        </w:rPr>
        <w:t>x</w:t>
      </w:r>
    </w:p>
    <w:p w:rsidR="003B47F5" w:rsidRDefault="00A73754">
      <w:pPr>
        <w:tabs>
          <w:tab w:val="left" w:pos="7860"/>
        </w:tabs>
        <w:wordWrap w:val="0"/>
        <w:spacing w:line="740" w:lineRule="atLeast"/>
        <w:ind w:left="20"/>
        <w:textAlignment w:val="baseline"/>
        <w:rPr>
          <w:sz w:val="54"/>
        </w:rPr>
      </w:pPr>
      <w:r>
        <w:rPr>
          <w:rFonts w:ascii="TimesNewRoman" w:eastAsia="TimesNewRoman" w:hAnsi="TimesNewRoman" w:cs="TimesNewRoman"/>
          <w:color w:val="000000"/>
          <w:sz w:val="54"/>
        </w:rPr>
        <w:t>windy*</w:t>
      </w:r>
      <w:r>
        <w:tab/>
      </w:r>
      <w:r>
        <w:rPr>
          <w:rFonts w:ascii="TimesNewRoman" w:eastAsia="TimesNewRoman" w:hAnsi="TimesNewRoman" w:cs="TimesNewRoman"/>
          <w:color w:val="000000"/>
          <w:sz w:val="54"/>
        </w:rPr>
        <w:t>X-ray</w:t>
      </w:r>
    </w:p>
    <w:p w:rsidR="003B47F5" w:rsidRDefault="003B47F5">
      <w:pPr>
        <w:wordWrap w:val="0"/>
        <w:spacing w:line="540" w:lineRule="exact"/>
        <w:textAlignment w:val="baseline"/>
        <w:rPr>
          <w:sz w:val="40"/>
        </w:rPr>
      </w:pPr>
    </w:p>
    <w:p w:rsidR="003B47F5" w:rsidRDefault="00A73754">
      <w:pPr>
        <w:wordWrap w:val="0"/>
        <w:spacing w:line="540" w:lineRule="atLeast"/>
        <w:ind w:right="40"/>
        <w:jc w:val="right"/>
        <w:textAlignment w:val="baseline"/>
        <w:rPr>
          <w:sz w:val="40"/>
        </w:rPr>
      </w:pPr>
      <w:r>
        <w:rPr>
          <w:rFonts w:ascii="宋体" w:eastAsia="宋体" w:hAnsi="宋体" w:cs="宋体"/>
          <w:color w:val="000000"/>
          <w:sz w:val="40"/>
        </w:rPr>
        <w:t>127</w:t>
      </w:r>
    </w:p>
    <w:p w:rsidR="003B47F5" w:rsidRDefault="003B47F5"/>
    <w:p w:rsidR="003B47F5" w:rsidRDefault="003B47F5">
      <w:pPr>
        <w:sectPr w:rsidR="003B47F5">
          <w:headerReference w:type="default" r:id="rId266"/>
          <w:footerReference w:type="default" r:id="rId267"/>
          <w:pgSz w:w="20880" w:h="29500"/>
          <w:pgMar w:top="2340" w:right="3120" w:bottom="2340" w:left="3120" w:header="2040" w:footer="2040" w:gutter="0"/>
          <w:cols w:space="720"/>
        </w:sectPr>
      </w:pPr>
    </w:p>
    <w:p w:rsidR="003B47F5" w:rsidRDefault="00A73754">
      <w:pPr>
        <w:tabs>
          <w:tab w:val="left" w:pos="7880"/>
        </w:tabs>
        <w:wordWrap w:val="0"/>
        <w:spacing w:before="380" w:line="720" w:lineRule="atLeast"/>
        <w:ind w:left="120"/>
        <w:textAlignment w:val="baseline"/>
        <w:rPr>
          <w:sz w:val="54"/>
        </w:rPr>
      </w:pPr>
      <w:r>
        <w:rPr>
          <w:rFonts w:ascii="TimesNewRoman" w:eastAsia="TimesNewRoman" w:hAnsi="TimesNewRoman" w:cs="TimesNewRoman"/>
          <w:b/>
          <w:color w:val="000000"/>
          <w:sz w:val="54"/>
        </w:rPr>
        <w:lastRenderedPageBreak/>
        <w:t>Y</w:t>
      </w:r>
      <w:r>
        <w:tab/>
      </w:r>
      <w:r>
        <w:rPr>
          <w:rFonts w:ascii="TimesNewRoman" w:eastAsia="TimesNewRoman" w:hAnsi="TimesNewRoman" w:cs="TimesNewRoman"/>
          <w:b/>
          <w:color w:val="000000"/>
          <w:sz w:val="54"/>
        </w:rPr>
        <w:t>young*</w:t>
      </w:r>
    </w:p>
    <w:p w:rsidR="003B47F5" w:rsidRDefault="00A73754">
      <w:pPr>
        <w:tabs>
          <w:tab w:val="left" w:pos="7880"/>
        </w:tabs>
        <w:wordWrap w:val="0"/>
        <w:spacing w:line="800" w:lineRule="atLeast"/>
        <w:ind w:left="40"/>
        <w:textAlignment w:val="baseline"/>
        <w:rPr>
          <w:sz w:val="60"/>
        </w:rPr>
      </w:pPr>
      <w:r>
        <w:rPr>
          <w:rFonts w:ascii="TimesNewRoman" w:eastAsia="TimesNewRoman" w:hAnsi="TimesNewRoman" w:cs="TimesNewRoman"/>
          <w:b/>
          <w:color w:val="000000"/>
          <w:sz w:val="60"/>
        </w:rPr>
        <w:t>yard</w:t>
      </w:r>
      <w:r>
        <w:tab/>
      </w:r>
      <w:r>
        <w:rPr>
          <w:rFonts w:ascii="TimesNewRoman" w:eastAsia="TimesNewRoman" w:hAnsi="TimesNewRoman" w:cs="TimesNewRoman"/>
          <w:b/>
          <w:color w:val="000000"/>
          <w:sz w:val="60"/>
        </w:rPr>
        <w:t>your*</w:t>
      </w:r>
    </w:p>
    <w:p w:rsidR="003B47F5" w:rsidRDefault="00A73754">
      <w:pPr>
        <w:tabs>
          <w:tab w:val="left" w:pos="7900"/>
        </w:tabs>
        <w:wordWrap w:val="0"/>
        <w:spacing w:line="720" w:lineRule="atLeast"/>
        <w:ind w:left="20"/>
        <w:textAlignment w:val="baseline"/>
        <w:rPr>
          <w:sz w:val="54"/>
        </w:rPr>
      </w:pPr>
      <w:r>
        <w:rPr>
          <w:rFonts w:ascii="TimesNewRoman" w:eastAsia="TimesNewRoman" w:hAnsi="TimesNewRoman" w:cs="TimesNewRoman"/>
          <w:b/>
          <w:color w:val="000000"/>
          <w:sz w:val="54"/>
        </w:rPr>
        <w:t>year*</w:t>
      </w:r>
      <w:r>
        <w:tab/>
      </w:r>
      <w:r>
        <w:rPr>
          <w:rFonts w:ascii="TimesNewRoman" w:eastAsia="TimesNewRoman" w:hAnsi="TimesNewRoman" w:cs="TimesNewRoman"/>
          <w:b/>
          <w:color w:val="000000"/>
          <w:sz w:val="54"/>
        </w:rPr>
        <w:t>yours</w:t>
      </w:r>
    </w:p>
    <w:p w:rsidR="003B47F5" w:rsidRDefault="00A73754">
      <w:pPr>
        <w:tabs>
          <w:tab w:val="left" w:pos="7900"/>
        </w:tabs>
        <w:wordWrap w:val="0"/>
        <w:spacing w:line="720" w:lineRule="atLeast"/>
        <w:ind w:left="20"/>
        <w:textAlignment w:val="baseline"/>
        <w:rPr>
          <w:sz w:val="54"/>
        </w:rPr>
      </w:pPr>
      <w:r>
        <w:rPr>
          <w:rFonts w:ascii="TimesNewRoman" w:eastAsia="TimesNewRoman" w:hAnsi="TimesNewRoman" w:cs="TimesNewRoman"/>
          <w:b/>
          <w:color w:val="000000"/>
          <w:sz w:val="54"/>
        </w:rPr>
        <w:t>yellow*</w:t>
      </w:r>
      <w:r>
        <w:tab/>
      </w:r>
      <w:r>
        <w:rPr>
          <w:rFonts w:ascii="TimesNewRoman" w:eastAsia="TimesNewRoman" w:hAnsi="TimesNewRoman" w:cs="TimesNewRoman"/>
          <w:b/>
          <w:color w:val="000000"/>
          <w:sz w:val="54"/>
        </w:rPr>
        <w:t>yourself (pl. yourselves)</w:t>
      </w:r>
    </w:p>
    <w:p w:rsidR="003B47F5" w:rsidRDefault="00A73754">
      <w:pPr>
        <w:tabs>
          <w:tab w:val="left" w:pos="7920"/>
        </w:tabs>
        <w:wordWrap w:val="0"/>
        <w:spacing w:line="720" w:lineRule="atLeast"/>
        <w:textAlignment w:val="baseline"/>
        <w:rPr>
          <w:sz w:val="54"/>
        </w:rPr>
      </w:pPr>
      <w:r>
        <w:rPr>
          <w:rFonts w:ascii="TimesNewRoman" w:eastAsia="TimesNewRoman" w:hAnsi="TimesNewRoman" w:cs="TimesNewRoman"/>
          <w:b/>
          <w:color w:val="000000"/>
          <w:sz w:val="54"/>
        </w:rPr>
        <w:t>yes*</w:t>
      </w:r>
      <w:r>
        <w:tab/>
      </w:r>
      <w:r>
        <w:rPr>
          <w:rFonts w:ascii="TimesNewRoman" w:eastAsia="TimesNewRoman" w:hAnsi="TimesNewRoman" w:cs="TimesNewRoman"/>
          <w:b/>
          <w:color w:val="000000"/>
          <w:sz w:val="54"/>
        </w:rPr>
        <w:t>youth</w:t>
      </w:r>
    </w:p>
    <w:p w:rsidR="003B47F5" w:rsidRDefault="00A73754">
      <w:pPr>
        <w:wordWrap w:val="0"/>
        <w:spacing w:line="720" w:lineRule="atLeast"/>
        <w:ind w:left="40"/>
        <w:textAlignment w:val="baseline"/>
        <w:rPr>
          <w:sz w:val="54"/>
        </w:rPr>
      </w:pPr>
      <w:r>
        <w:rPr>
          <w:rFonts w:ascii="TimesNewRoman" w:eastAsia="TimesNewRoman" w:hAnsi="TimesNewRoman" w:cs="TimesNewRoman"/>
          <w:b/>
          <w:color w:val="000000"/>
          <w:sz w:val="54"/>
        </w:rPr>
        <w:t>yesterday*</w:t>
      </w:r>
    </w:p>
    <w:p w:rsidR="003B47F5" w:rsidRDefault="00A73754">
      <w:pPr>
        <w:tabs>
          <w:tab w:val="left" w:pos="7900"/>
        </w:tabs>
        <w:wordWrap w:val="0"/>
        <w:spacing w:line="720" w:lineRule="atLeast"/>
        <w:ind w:left="100"/>
        <w:textAlignment w:val="baseline"/>
        <w:rPr>
          <w:sz w:val="54"/>
        </w:rPr>
      </w:pPr>
      <w:r>
        <w:rPr>
          <w:rFonts w:ascii="TimesNewRoman" w:eastAsia="TimesNewRoman" w:hAnsi="TimesNewRoman" w:cs="TimesNewRoman"/>
          <w:b/>
          <w:color w:val="000000"/>
          <w:sz w:val="54"/>
        </w:rPr>
        <w:t>yet</w:t>
      </w:r>
      <w:r>
        <w:tab/>
      </w:r>
      <w:r>
        <w:rPr>
          <w:rFonts w:ascii="TimesNewRoman" w:eastAsia="TimesNewRoman" w:hAnsi="TimesNewRoman" w:cs="TimesNewRoman"/>
          <w:b/>
          <w:color w:val="000000"/>
          <w:sz w:val="54"/>
        </w:rPr>
        <w:t>Z</w:t>
      </w:r>
    </w:p>
    <w:p w:rsidR="003B47F5" w:rsidRDefault="00A73754">
      <w:pPr>
        <w:tabs>
          <w:tab w:val="left" w:pos="7900"/>
        </w:tabs>
        <w:wordWrap w:val="0"/>
        <w:spacing w:line="720" w:lineRule="atLeast"/>
        <w:ind w:left="60"/>
        <w:textAlignment w:val="baseline"/>
        <w:rPr>
          <w:sz w:val="54"/>
        </w:rPr>
      </w:pPr>
      <w:r>
        <w:rPr>
          <w:rFonts w:ascii="TimesNewRoman" w:eastAsia="TimesNewRoman" w:hAnsi="TimesNewRoman" w:cs="TimesNewRoman"/>
          <w:b/>
          <w:color w:val="000000"/>
          <w:sz w:val="54"/>
        </w:rPr>
        <w:t>yogurt</w:t>
      </w:r>
      <w:r>
        <w:tab/>
      </w:r>
      <w:r>
        <w:rPr>
          <w:rFonts w:ascii="TimesNewRoman" w:eastAsia="TimesNewRoman" w:hAnsi="TimesNewRoman" w:cs="TimesNewRoman"/>
          <w:b/>
          <w:color w:val="000000"/>
          <w:sz w:val="54"/>
        </w:rPr>
        <w:t>zero</w:t>
      </w:r>
    </w:p>
    <w:p w:rsidR="003B47F5" w:rsidRDefault="00A73754">
      <w:pPr>
        <w:tabs>
          <w:tab w:val="left" w:pos="7900"/>
        </w:tabs>
        <w:wordWrap w:val="0"/>
        <w:spacing w:line="800" w:lineRule="atLeast"/>
        <w:textAlignment w:val="baseline"/>
        <w:rPr>
          <w:sz w:val="60"/>
        </w:rPr>
      </w:pPr>
      <w:r>
        <w:rPr>
          <w:rFonts w:ascii="TimesNewRoman" w:eastAsia="TimesNewRoman" w:hAnsi="TimesNewRoman" w:cs="TimesNewRoman"/>
          <w:b/>
          <w:color w:val="000000"/>
          <w:sz w:val="60"/>
        </w:rPr>
        <w:t>you*</w:t>
      </w:r>
      <w:r>
        <w:tab/>
      </w:r>
      <w:r>
        <w:rPr>
          <w:rFonts w:ascii="TimesNewRoman" w:eastAsia="TimesNewRoman" w:hAnsi="TimesNewRoman" w:cs="TimesNewRoman"/>
          <w:b/>
          <w:color w:val="000000"/>
          <w:sz w:val="60"/>
        </w:rPr>
        <w:t>zoo*</w:t>
      </w:r>
    </w:p>
    <w:p w:rsidR="003B47F5" w:rsidRDefault="003B47F5">
      <w:pPr>
        <w:wordWrap w:val="0"/>
        <w:spacing w:line="760" w:lineRule="exact"/>
        <w:textAlignment w:val="baseline"/>
        <w:rPr>
          <w:sz w:val="60"/>
        </w:rPr>
      </w:pPr>
    </w:p>
    <w:p w:rsidR="003B47F5" w:rsidRDefault="003B47F5">
      <w:pPr>
        <w:wordWrap w:val="0"/>
        <w:spacing w:line="760" w:lineRule="exact"/>
        <w:textAlignment w:val="baseline"/>
        <w:rPr>
          <w:sz w:val="60"/>
        </w:rPr>
      </w:pPr>
    </w:p>
    <w:p w:rsidR="003B47F5" w:rsidRDefault="003B47F5">
      <w:pPr>
        <w:wordWrap w:val="0"/>
        <w:spacing w:line="760" w:lineRule="exact"/>
        <w:textAlignment w:val="baseline"/>
        <w:rPr>
          <w:sz w:val="60"/>
        </w:rPr>
      </w:pPr>
    </w:p>
    <w:p w:rsidR="003B47F5" w:rsidRDefault="003B47F5">
      <w:pPr>
        <w:wordWrap w:val="0"/>
        <w:spacing w:line="760" w:lineRule="exact"/>
        <w:textAlignment w:val="baseline"/>
        <w:rPr>
          <w:sz w:val="60"/>
        </w:rPr>
      </w:pPr>
    </w:p>
    <w:p w:rsidR="003B47F5" w:rsidRDefault="00A73754">
      <w:pPr>
        <w:wordWrap w:val="0"/>
        <w:spacing w:line="740" w:lineRule="atLeast"/>
        <w:jc w:val="center"/>
        <w:textAlignment w:val="baseline"/>
        <w:rPr>
          <w:sz w:val="55"/>
        </w:rPr>
      </w:pPr>
      <w:r>
        <w:rPr>
          <w:rFonts w:ascii="仿宋" w:eastAsia="仿宋" w:hAnsi="仿宋" w:cs="仿宋"/>
          <w:b/>
          <w:color w:val="000000"/>
          <w:sz w:val="55"/>
        </w:rPr>
        <w:t>数词表</w:t>
      </w:r>
    </w:p>
    <w:p w:rsidR="003B47F5" w:rsidRDefault="00A73754">
      <w:pPr>
        <w:tabs>
          <w:tab w:val="left" w:pos="8560"/>
        </w:tabs>
        <w:wordWrap w:val="0"/>
        <w:spacing w:before="360" w:line="740" w:lineRule="atLeast"/>
        <w:ind w:left="3680"/>
        <w:textAlignment w:val="baseline"/>
        <w:rPr>
          <w:sz w:val="55"/>
        </w:rPr>
      </w:pPr>
      <w:r>
        <w:rPr>
          <w:rFonts w:ascii="仿宋" w:eastAsia="仿宋" w:hAnsi="仿宋" w:cs="仿宋"/>
          <w:b/>
          <w:color w:val="000000"/>
          <w:sz w:val="55"/>
        </w:rPr>
        <w:t>基数词</w:t>
      </w:r>
      <w:r>
        <w:tab/>
      </w:r>
      <w:r>
        <w:rPr>
          <w:rFonts w:ascii="仿宋" w:eastAsia="仿宋" w:hAnsi="仿宋" w:cs="仿宋"/>
          <w:b/>
          <w:color w:val="000000"/>
          <w:sz w:val="55"/>
        </w:rPr>
        <w:t>序数词</w:t>
      </w:r>
    </w:p>
    <w:p w:rsidR="003B47F5" w:rsidRDefault="00A73754">
      <w:pPr>
        <w:tabs>
          <w:tab w:val="left" w:pos="8580"/>
        </w:tabs>
        <w:wordWrap w:val="0"/>
        <w:spacing w:before="300" w:line="720" w:lineRule="atLeast"/>
        <w:ind w:left="3720"/>
        <w:textAlignment w:val="baseline"/>
        <w:rPr>
          <w:sz w:val="54"/>
        </w:rPr>
      </w:pPr>
      <w:r>
        <w:rPr>
          <w:rFonts w:ascii="TimesNewRoman" w:eastAsia="TimesNewRoman" w:hAnsi="TimesNewRoman" w:cs="TimesNewRoman"/>
          <w:b/>
          <w:color w:val="000000"/>
          <w:sz w:val="54"/>
        </w:rPr>
        <w:t>one</w:t>
      </w:r>
      <w:r>
        <w:tab/>
      </w:r>
      <w:r>
        <w:rPr>
          <w:rFonts w:ascii="TimesNewRoman" w:eastAsia="TimesNewRoman" w:hAnsi="TimesNewRoman" w:cs="TimesNewRoman"/>
          <w:b/>
          <w:color w:val="000000"/>
          <w:sz w:val="54"/>
        </w:rPr>
        <w:t>first</w:t>
      </w:r>
    </w:p>
    <w:p w:rsidR="003B47F5" w:rsidRDefault="00A73754">
      <w:pPr>
        <w:tabs>
          <w:tab w:val="left" w:pos="8580"/>
        </w:tabs>
        <w:wordWrap w:val="0"/>
        <w:spacing w:before="400" w:line="720" w:lineRule="atLeast"/>
        <w:ind w:left="3680"/>
        <w:textAlignment w:val="baseline"/>
        <w:rPr>
          <w:sz w:val="54"/>
        </w:rPr>
      </w:pPr>
      <w:r>
        <w:rPr>
          <w:rFonts w:ascii="TimesNewRoman" w:eastAsia="TimesNewRoman" w:hAnsi="TimesNewRoman" w:cs="TimesNewRoman"/>
          <w:b/>
          <w:color w:val="000000"/>
          <w:sz w:val="54"/>
        </w:rPr>
        <w:t>two</w:t>
      </w:r>
      <w:r>
        <w:tab/>
      </w:r>
      <w:r>
        <w:rPr>
          <w:rFonts w:ascii="TimesNewRoman" w:eastAsia="TimesNewRoman" w:hAnsi="TimesNewRoman" w:cs="TimesNewRoman"/>
          <w:b/>
          <w:color w:val="000000"/>
          <w:sz w:val="54"/>
        </w:rPr>
        <w:t>second</w:t>
      </w:r>
    </w:p>
    <w:p w:rsidR="003B47F5" w:rsidRDefault="00A73754">
      <w:pPr>
        <w:tabs>
          <w:tab w:val="left" w:pos="8560"/>
        </w:tabs>
        <w:wordWrap w:val="0"/>
        <w:spacing w:before="360" w:line="720" w:lineRule="atLeast"/>
        <w:ind w:left="3660"/>
        <w:textAlignment w:val="baseline"/>
        <w:rPr>
          <w:sz w:val="54"/>
        </w:rPr>
      </w:pPr>
      <w:r>
        <w:rPr>
          <w:rFonts w:ascii="TimesNewRoman" w:eastAsia="TimesNewRoman" w:hAnsi="TimesNewRoman" w:cs="TimesNewRoman"/>
          <w:b/>
          <w:color w:val="000000"/>
          <w:sz w:val="54"/>
        </w:rPr>
        <w:t>three</w:t>
      </w:r>
      <w:r>
        <w:tab/>
      </w:r>
      <w:r>
        <w:rPr>
          <w:rFonts w:ascii="TimesNewRoman" w:eastAsia="TimesNewRoman" w:hAnsi="TimesNewRoman" w:cs="TimesNewRoman"/>
          <w:b/>
          <w:color w:val="000000"/>
          <w:sz w:val="54"/>
        </w:rPr>
        <w:t>third</w:t>
      </w:r>
    </w:p>
    <w:p w:rsidR="003B47F5" w:rsidRDefault="00A73754">
      <w:pPr>
        <w:tabs>
          <w:tab w:val="left" w:pos="8580"/>
        </w:tabs>
        <w:wordWrap w:val="0"/>
        <w:spacing w:before="340" w:line="720" w:lineRule="atLeast"/>
        <w:ind w:left="3700"/>
        <w:textAlignment w:val="baseline"/>
        <w:rPr>
          <w:sz w:val="54"/>
        </w:rPr>
      </w:pPr>
      <w:r>
        <w:rPr>
          <w:rFonts w:ascii="TimesNewRoman" w:eastAsia="TimesNewRoman" w:hAnsi="TimesNewRoman" w:cs="TimesNewRoman"/>
          <w:b/>
          <w:color w:val="000000"/>
          <w:sz w:val="54"/>
        </w:rPr>
        <w:t>four</w:t>
      </w:r>
      <w:r>
        <w:tab/>
      </w:r>
      <w:r>
        <w:rPr>
          <w:rFonts w:ascii="TimesNewRoman" w:eastAsia="TimesNewRoman" w:hAnsi="TimesNewRoman" w:cs="TimesNewRoman"/>
          <w:b/>
          <w:color w:val="000000"/>
          <w:sz w:val="54"/>
        </w:rPr>
        <w:t>fourth</w:t>
      </w:r>
    </w:p>
    <w:p w:rsidR="003B47F5" w:rsidRDefault="00A73754">
      <w:pPr>
        <w:tabs>
          <w:tab w:val="left" w:pos="8580"/>
        </w:tabs>
        <w:wordWrap w:val="0"/>
        <w:spacing w:before="360" w:line="720" w:lineRule="atLeast"/>
        <w:ind w:left="3680"/>
        <w:textAlignment w:val="baseline"/>
        <w:rPr>
          <w:sz w:val="54"/>
        </w:rPr>
      </w:pPr>
      <w:r>
        <w:rPr>
          <w:rFonts w:ascii="TimesNewRoman" w:eastAsia="TimesNewRoman" w:hAnsi="TimesNewRoman" w:cs="TimesNewRoman"/>
          <w:b/>
          <w:color w:val="000000"/>
          <w:sz w:val="54"/>
        </w:rPr>
        <w:t>five</w:t>
      </w:r>
      <w:r>
        <w:tab/>
      </w:r>
      <w:r>
        <w:rPr>
          <w:rFonts w:ascii="TimesNewRoman" w:eastAsia="TimesNewRoman" w:hAnsi="TimesNewRoman" w:cs="TimesNewRoman"/>
          <w:b/>
          <w:color w:val="000000"/>
          <w:sz w:val="54"/>
        </w:rPr>
        <w:t>fifth</w:t>
      </w:r>
    </w:p>
    <w:p w:rsidR="003B47F5" w:rsidRDefault="00A73754">
      <w:pPr>
        <w:tabs>
          <w:tab w:val="left" w:pos="8580"/>
        </w:tabs>
        <w:wordWrap w:val="0"/>
        <w:spacing w:before="380" w:line="720" w:lineRule="atLeast"/>
        <w:ind w:left="3720"/>
        <w:textAlignment w:val="baseline"/>
        <w:rPr>
          <w:sz w:val="54"/>
        </w:rPr>
      </w:pPr>
      <w:r>
        <w:rPr>
          <w:rFonts w:ascii="TimesNewRoman" w:eastAsia="TimesNewRoman" w:hAnsi="TimesNewRoman" w:cs="TimesNewRoman"/>
          <w:b/>
          <w:color w:val="000000"/>
          <w:sz w:val="54"/>
        </w:rPr>
        <w:t>six</w:t>
      </w:r>
      <w:r>
        <w:tab/>
      </w:r>
      <w:r>
        <w:rPr>
          <w:rFonts w:ascii="TimesNewRoman" w:eastAsia="TimesNewRoman" w:hAnsi="TimesNewRoman" w:cs="TimesNewRoman"/>
          <w:b/>
          <w:color w:val="000000"/>
          <w:sz w:val="54"/>
        </w:rPr>
        <w:t>sixth</w:t>
      </w:r>
    </w:p>
    <w:p w:rsidR="003B47F5" w:rsidRDefault="00A73754">
      <w:pPr>
        <w:tabs>
          <w:tab w:val="left" w:pos="8560"/>
        </w:tabs>
        <w:wordWrap w:val="0"/>
        <w:spacing w:before="400" w:line="720" w:lineRule="atLeast"/>
        <w:ind w:left="3720"/>
        <w:textAlignment w:val="baseline"/>
        <w:rPr>
          <w:sz w:val="54"/>
        </w:rPr>
      </w:pPr>
      <w:r>
        <w:rPr>
          <w:rFonts w:ascii="TimesNewRoman" w:eastAsia="TimesNewRoman" w:hAnsi="TimesNewRoman" w:cs="TimesNewRoman"/>
          <w:b/>
          <w:color w:val="000000"/>
          <w:sz w:val="54"/>
        </w:rPr>
        <w:t>seven</w:t>
      </w:r>
      <w:r>
        <w:tab/>
      </w:r>
      <w:r>
        <w:rPr>
          <w:rFonts w:ascii="TimesNewRoman" w:eastAsia="TimesNewRoman" w:hAnsi="TimesNewRoman" w:cs="TimesNewRoman"/>
          <w:b/>
          <w:color w:val="000000"/>
          <w:sz w:val="54"/>
        </w:rPr>
        <w:t>seventh</w:t>
      </w:r>
    </w:p>
    <w:p w:rsidR="003B47F5" w:rsidRDefault="00A73754">
      <w:pPr>
        <w:tabs>
          <w:tab w:val="left" w:pos="8580"/>
        </w:tabs>
        <w:wordWrap w:val="0"/>
        <w:spacing w:before="360" w:line="720" w:lineRule="atLeast"/>
        <w:ind w:left="3680"/>
        <w:textAlignment w:val="baseline"/>
        <w:rPr>
          <w:sz w:val="54"/>
        </w:rPr>
      </w:pPr>
      <w:r>
        <w:rPr>
          <w:rFonts w:ascii="TimesNewRoman" w:eastAsia="TimesNewRoman" w:hAnsi="TimesNewRoman" w:cs="TimesNewRoman"/>
          <w:b/>
          <w:color w:val="000000"/>
          <w:sz w:val="54"/>
        </w:rPr>
        <w:t>eight</w:t>
      </w:r>
      <w:r>
        <w:tab/>
      </w:r>
      <w:r>
        <w:rPr>
          <w:rFonts w:ascii="TimesNewRoman" w:eastAsia="TimesNewRoman" w:hAnsi="TimesNewRoman" w:cs="TimesNewRoman"/>
          <w:b/>
          <w:color w:val="000000"/>
          <w:sz w:val="54"/>
        </w:rPr>
        <w:t>eighth</w:t>
      </w:r>
    </w:p>
    <w:p w:rsidR="003B47F5" w:rsidRDefault="00A73754">
      <w:pPr>
        <w:tabs>
          <w:tab w:val="left" w:pos="8580"/>
        </w:tabs>
        <w:wordWrap w:val="0"/>
        <w:spacing w:before="300" w:line="720" w:lineRule="atLeast"/>
        <w:ind w:left="3680"/>
        <w:textAlignment w:val="baseline"/>
        <w:rPr>
          <w:sz w:val="54"/>
        </w:rPr>
      </w:pPr>
      <w:r>
        <w:rPr>
          <w:rFonts w:ascii="TimesNewRoman" w:eastAsia="TimesNewRoman" w:hAnsi="TimesNewRoman" w:cs="TimesNewRoman"/>
          <w:b/>
          <w:color w:val="000000"/>
          <w:sz w:val="54"/>
        </w:rPr>
        <w:t>nine</w:t>
      </w:r>
      <w:r>
        <w:tab/>
      </w:r>
      <w:r>
        <w:rPr>
          <w:rFonts w:ascii="TimesNewRoman" w:eastAsia="TimesNewRoman" w:hAnsi="TimesNewRoman" w:cs="TimesNewRoman"/>
          <w:b/>
          <w:color w:val="000000"/>
          <w:sz w:val="54"/>
        </w:rPr>
        <w:t>ninth</w:t>
      </w:r>
    </w:p>
    <w:p w:rsidR="003B47F5" w:rsidRDefault="00A73754">
      <w:pPr>
        <w:tabs>
          <w:tab w:val="left" w:pos="8580"/>
        </w:tabs>
        <w:wordWrap w:val="0"/>
        <w:spacing w:before="420" w:line="720" w:lineRule="atLeast"/>
        <w:ind w:left="3680"/>
        <w:textAlignment w:val="baseline"/>
        <w:rPr>
          <w:sz w:val="54"/>
        </w:rPr>
      </w:pPr>
      <w:r>
        <w:rPr>
          <w:rFonts w:ascii="TimesNewRoman" w:eastAsia="TimesNewRoman" w:hAnsi="TimesNewRoman" w:cs="TimesNewRoman"/>
          <w:b/>
          <w:color w:val="000000"/>
          <w:sz w:val="54"/>
        </w:rPr>
        <w:t>ten</w:t>
      </w:r>
      <w:r>
        <w:tab/>
      </w:r>
      <w:r>
        <w:rPr>
          <w:rFonts w:ascii="TimesNewRoman" w:eastAsia="TimesNewRoman" w:hAnsi="TimesNewRoman" w:cs="TimesNewRoman"/>
          <w:b/>
          <w:color w:val="000000"/>
          <w:sz w:val="54"/>
        </w:rPr>
        <w:t>tenth</w:t>
      </w:r>
    </w:p>
    <w:p w:rsidR="003B47F5" w:rsidRDefault="003B47F5">
      <w:pPr>
        <w:wordWrap w:val="0"/>
        <w:spacing w:line="680" w:lineRule="exact"/>
        <w:textAlignment w:val="baseline"/>
        <w:rPr>
          <w:sz w:val="54"/>
        </w:rPr>
      </w:pPr>
    </w:p>
    <w:p w:rsidR="003B47F5" w:rsidRDefault="003B47F5">
      <w:pPr>
        <w:wordWrap w:val="0"/>
        <w:spacing w:line="680" w:lineRule="exact"/>
        <w:textAlignment w:val="baseline"/>
        <w:rPr>
          <w:sz w:val="54"/>
        </w:rPr>
      </w:pPr>
    </w:p>
    <w:p w:rsidR="003B47F5" w:rsidRDefault="00A73754">
      <w:pPr>
        <w:wordWrap w:val="0"/>
        <w:spacing w:line="520" w:lineRule="atLeast"/>
        <w:ind w:left="40"/>
        <w:textAlignment w:val="baseline"/>
        <w:rPr>
          <w:sz w:val="39"/>
        </w:rPr>
      </w:pPr>
      <w:r>
        <w:rPr>
          <w:rFonts w:ascii="宋体" w:eastAsia="宋体" w:hAnsi="宋体" w:cs="宋体"/>
          <w:b/>
          <w:color w:val="000000"/>
          <w:sz w:val="39"/>
        </w:rPr>
        <w:t>128</w:t>
      </w:r>
    </w:p>
    <w:p w:rsidR="003B47F5" w:rsidRDefault="003B47F5"/>
    <w:p w:rsidR="003B47F5" w:rsidRDefault="003B47F5">
      <w:pPr>
        <w:sectPr w:rsidR="003B47F5">
          <w:headerReference w:type="default" r:id="rId268"/>
          <w:footerReference w:type="default" r:id="rId269"/>
          <w:pgSz w:w="20880" w:h="29500"/>
          <w:pgMar w:top="2340" w:right="3080" w:bottom="2340" w:left="3080" w:header="2040" w:footer="2040" w:gutter="0"/>
          <w:cols w:space="720"/>
        </w:sectPr>
      </w:pPr>
    </w:p>
    <w:p w:rsidR="003B47F5" w:rsidRDefault="00A73754">
      <w:pPr>
        <w:tabs>
          <w:tab w:val="left" w:pos="8420"/>
        </w:tabs>
        <w:wordWrap w:val="0"/>
        <w:spacing w:before="640" w:line="680" w:lineRule="atLeast"/>
        <w:ind w:left="3520"/>
        <w:textAlignment w:val="baseline"/>
        <w:rPr>
          <w:sz w:val="50"/>
        </w:rPr>
      </w:pPr>
      <w:r>
        <w:rPr>
          <w:rFonts w:ascii="TimesNewRoman" w:eastAsia="TimesNewRoman" w:hAnsi="TimesNewRoman" w:cs="TimesNewRoman"/>
          <w:b/>
          <w:color w:val="000000"/>
          <w:sz w:val="50"/>
        </w:rPr>
        <w:lastRenderedPageBreak/>
        <w:t>eleven</w:t>
      </w:r>
      <w:r>
        <w:tab/>
      </w:r>
      <w:r>
        <w:rPr>
          <w:rFonts w:ascii="TimesNewRoman" w:eastAsia="TimesNewRoman" w:hAnsi="TimesNewRoman" w:cs="TimesNewRoman"/>
          <w:b/>
          <w:color w:val="000000"/>
          <w:sz w:val="50"/>
        </w:rPr>
        <w:t>eleventh</w:t>
      </w:r>
    </w:p>
    <w:p w:rsidR="003B47F5" w:rsidRDefault="00A73754">
      <w:pPr>
        <w:tabs>
          <w:tab w:val="left" w:pos="8400"/>
        </w:tabs>
        <w:wordWrap w:val="0"/>
        <w:spacing w:before="320" w:line="680" w:lineRule="atLeast"/>
        <w:ind w:left="3520"/>
        <w:textAlignment w:val="baseline"/>
        <w:rPr>
          <w:sz w:val="50"/>
        </w:rPr>
      </w:pPr>
      <w:r>
        <w:rPr>
          <w:rFonts w:ascii="TimesNewRoman" w:eastAsia="TimesNewRoman" w:hAnsi="TimesNewRoman" w:cs="TimesNewRoman"/>
          <w:b/>
          <w:color w:val="000000"/>
          <w:sz w:val="50"/>
        </w:rPr>
        <w:t>twelve</w:t>
      </w:r>
      <w:r>
        <w:tab/>
      </w:r>
      <w:r>
        <w:rPr>
          <w:rFonts w:ascii="TimesNewRoman" w:eastAsia="TimesNewRoman" w:hAnsi="TimesNewRoman" w:cs="TimesNewRoman"/>
          <w:b/>
          <w:color w:val="000000"/>
          <w:sz w:val="50"/>
        </w:rPr>
        <w:t>twelfth</w:t>
      </w:r>
    </w:p>
    <w:p w:rsidR="003B47F5" w:rsidRDefault="00A73754">
      <w:pPr>
        <w:tabs>
          <w:tab w:val="left" w:pos="8400"/>
        </w:tabs>
        <w:wordWrap w:val="0"/>
        <w:spacing w:before="320" w:line="680" w:lineRule="atLeast"/>
        <w:ind w:left="3520"/>
        <w:textAlignment w:val="baseline"/>
        <w:rPr>
          <w:sz w:val="50"/>
        </w:rPr>
      </w:pPr>
      <w:r>
        <w:rPr>
          <w:rFonts w:ascii="TimesNewRoman" w:eastAsia="TimesNewRoman" w:hAnsi="TimesNewRoman" w:cs="TimesNewRoman"/>
          <w:b/>
          <w:color w:val="000000"/>
          <w:sz w:val="50"/>
        </w:rPr>
        <w:t>thirteen</w:t>
      </w:r>
      <w:r>
        <w:tab/>
      </w:r>
      <w:r>
        <w:rPr>
          <w:rFonts w:ascii="TimesNewRoman" w:eastAsia="TimesNewRoman" w:hAnsi="TimesNewRoman" w:cs="TimesNewRoman"/>
          <w:b/>
          <w:color w:val="000000"/>
          <w:sz w:val="50"/>
        </w:rPr>
        <w:t>thirteenth</w:t>
      </w:r>
    </w:p>
    <w:p w:rsidR="003B47F5" w:rsidRDefault="00A73754">
      <w:pPr>
        <w:tabs>
          <w:tab w:val="left" w:pos="8420"/>
        </w:tabs>
        <w:wordWrap w:val="0"/>
        <w:spacing w:before="320" w:line="680" w:lineRule="atLeast"/>
        <w:ind w:left="3520"/>
        <w:textAlignment w:val="baseline"/>
        <w:rPr>
          <w:sz w:val="50"/>
        </w:rPr>
      </w:pPr>
      <w:r>
        <w:rPr>
          <w:rFonts w:ascii="TimesNewRoman" w:eastAsia="TimesNewRoman" w:hAnsi="TimesNewRoman" w:cs="TimesNewRoman"/>
          <w:b/>
          <w:color w:val="000000"/>
          <w:sz w:val="50"/>
        </w:rPr>
        <w:t>fourteen</w:t>
      </w:r>
      <w:r>
        <w:tab/>
      </w:r>
      <w:r>
        <w:rPr>
          <w:rFonts w:ascii="TimesNewRoman" w:eastAsia="TimesNewRoman" w:hAnsi="TimesNewRoman" w:cs="TimesNewRoman"/>
          <w:b/>
          <w:color w:val="000000"/>
          <w:sz w:val="50"/>
        </w:rPr>
        <w:t>fourteenth</w:t>
      </w:r>
    </w:p>
    <w:p w:rsidR="003B47F5" w:rsidRDefault="00A73754">
      <w:pPr>
        <w:tabs>
          <w:tab w:val="left" w:pos="8420"/>
        </w:tabs>
        <w:wordWrap w:val="0"/>
        <w:spacing w:before="340" w:line="680" w:lineRule="atLeast"/>
        <w:ind w:left="3520"/>
        <w:textAlignment w:val="baseline"/>
        <w:rPr>
          <w:sz w:val="50"/>
        </w:rPr>
      </w:pPr>
      <w:r>
        <w:rPr>
          <w:rFonts w:ascii="TimesNewRoman" w:eastAsia="TimesNewRoman" w:hAnsi="TimesNewRoman" w:cs="TimesNewRoman"/>
          <w:b/>
          <w:color w:val="000000"/>
          <w:sz w:val="50"/>
        </w:rPr>
        <w:t>fifteen</w:t>
      </w:r>
      <w:r>
        <w:tab/>
      </w:r>
      <w:r>
        <w:rPr>
          <w:rFonts w:ascii="TimesNewRoman" w:eastAsia="TimesNewRoman" w:hAnsi="TimesNewRoman" w:cs="TimesNewRoman"/>
          <w:b/>
          <w:color w:val="000000"/>
          <w:sz w:val="50"/>
        </w:rPr>
        <w:t>fifteenth</w:t>
      </w:r>
    </w:p>
    <w:p w:rsidR="003B47F5" w:rsidRDefault="00A73754">
      <w:pPr>
        <w:tabs>
          <w:tab w:val="left" w:pos="8440"/>
        </w:tabs>
        <w:wordWrap w:val="0"/>
        <w:spacing w:before="340" w:line="680" w:lineRule="atLeast"/>
        <w:ind w:left="3520"/>
        <w:textAlignment w:val="baseline"/>
        <w:rPr>
          <w:sz w:val="50"/>
        </w:rPr>
      </w:pPr>
      <w:r>
        <w:rPr>
          <w:rFonts w:ascii="TimesNewRoman" w:eastAsia="TimesNewRoman" w:hAnsi="TimesNewRoman" w:cs="TimesNewRoman"/>
          <w:b/>
          <w:color w:val="000000"/>
          <w:sz w:val="50"/>
        </w:rPr>
        <w:t>sixteen</w:t>
      </w:r>
      <w:r>
        <w:tab/>
      </w:r>
      <w:r>
        <w:rPr>
          <w:rFonts w:ascii="TimesNewRoman" w:eastAsia="TimesNewRoman" w:hAnsi="TimesNewRoman" w:cs="TimesNewRoman"/>
          <w:b/>
          <w:color w:val="000000"/>
          <w:sz w:val="50"/>
        </w:rPr>
        <w:t>sixteenth</w:t>
      </w:r>
    </w:p>
    <w:p w:rsidR="003B47F5" w:rsidRDefault="00A73754">
      <w:pPr>
        <w:tabs>
          <w:tab w:val="left" w:pos="8420"/>
        </w:tabs>
        <w:wordWrap w:val="0"/>
        <w:spacing w:before="340" w:line="680" w:lineRule="atLeast"/>
        <w:ind w:left="3520"/>
        <w:textAlignment w:val="baseline"/>
        <w:rPr>
          <w:sz w:val="50"/>
        </w:rPr>
      </w:pPr>
      <w:r>
        <w:rPr>
          <w:rFonts w:ascii="TimesNewRoman" w:eastAsia="TimesNewRoman" w:hAnsi="TimesNewRoman" w:cs="TimesNewRoman"/>
          <w:b/>
          <w:color w:val="000000"/>
          <w:sz w:val="50"/>
        </w:rPr>
        <w:t>seventeen</w:t>
      </w:r>
      <w:r>
        <w:tab/>
      </w:r>
      <w:r>
        <w:rPr>
          <w:rFonts w:ascii="TimesNewRoman" w:eastAsia="TimesNewRoman" w:hAnsi="TimesNewRoman" w:cs="TimesNewRoman"/>
          <w:b/>
          <w:color w:val="000000"/>
          <w:sz w:val="50"/>
        </w:rPr>
        <w:t>sseventeenth</w:t>
      </w:r>
    </w:p>
    <w:p w:rsidR="003B47F5" w:rsidRDefault="00A73754">
      <w:pPr>
        <w:tabs>
          <w:tab w:val="left" w:pos="8420"/>
        </w:tabs>
        <w:wordWrap w:val="0"/>
        <w:spacing w:before="320" w:line="680" w:lineRule="atLeast"/>
        <w:ind w:left="3540"/>
        <w:textAlignment w:val="baseline"/>
        <w:rPr>
          <w:sz w:val="50"/>
        </w:rPr>
      </w:pPr>
      <w:r>
        <w:rPr>
          <w:rFonts w:ascii="TimesNewRoman" w:eastAsia="TimesNewRoman" w:hAnsi="TimesNewRoman" w:cs="TimesNewRoman"/>
          <w:b/>
          <w:color w:val="000000"/>
          <w:sz w:val="50"/>
        </w:rPr>
        <w:t>eighteen</w:t>
      </w:r>
      <w:r>
        <w:tab/>
      </w:r>
      <w:r>
        <w:rPr>
          <w:rFonts w:ascii="TimesNewRoman" w:eastAsia="TimesNewRoman" w:hAnsi="TimesNewRoman" w:cs="TimesNewRoman"/>
          <w:b/>
          <w:color w:val="000000"/>
          <w:sz w:val="50"/>
        </w:rPr>
        <w:t>eighteenth</w:t>
      </w:r>
    </w:p>
    <w:p w:rsidR="003B47F5" w:rsidRDefault="00A73754">
      <w:pPr>
        <w:tabs>
          <w:tab w:val="left" w:pos="8420"/>
        </w:tabs>
        <w:wordWrap w:val="0"/>
        <w:spacing w:before="320" w:line="680" w:lineRule="atLeast"/>
        <w:ind w:left="3520"/>
        <w:textAlignment w:val="baseline"/>
        <w:rPr>
          <w:sz w:val="50"/>
        </w:rPr>
      </w:pPr>
      <w:r>
        <w:rPr>
          <w:rFonts w:ascii="TimesNewRoman" w:eastAsia="TimesNewRoman" w:hAnsi="TimesNewRoman" w:cs="TimesNewRoman"/>
          <w:b/>
          <w:color w:val="000000"/>
          <w:sz w:val="50"/>
        </w:rPr>
        <w:t>nineteen</w:t>
      </w:r>
      <w:r>
        <w:tab/>
      </w:r>
      <w:r>
        <w:rPr>
          <w:rFonts w:ascii="TimesNewRoman" w:eastAsia="TimesNewRoman" w:hAnsi="TimesNewRoman" w:cs="TimesNewRoman"/>
          <w:b/>
          <w:color w:val="000000"/>
          <w:sz w:val="50"/>
        </w:rPr>
        <w:t>nineteenth</w:t>
      </w:r>
    </w:p>
    <w:p w:rsidR="003B47F5" w:rsidRDefault="00A73754">
      <w:pPr>
        <w:tabs>
          <w:tab w:val="left" w:pos="8400"/>
        </w:tabs>
        <w:wordWrap w:val="0"/>
        <w:spacing w:before="320" w:line="680" w:lineRule="atLeast"/>
        <w:ind w:left="3520"/>
        <w:textAlignment w:val="baseline"/>
        <w:rPr>
          <w:sz w:val="50"/>
        </w:rPr>
      </w:pPr>
      <w:r>
        <w:rPr>
          <w:rFonts w:ascii="TimesNewRoman" w:eastAsia="TimesNewRoman" w:hAnsi="TimesNewRoman" w:cs="TimesNewRoman"/>
          <w:b/>
          <w:color w:val="000000"/>
          <w:sz w:val="50"/>
        </w:rPr>
        <w:t>twenty</w:t>
      </w:r>
      <w:r>
        <w:tab/>
      </w:r>
      <w:r>
        <w:rPr>
          <w:rFonts w:ascii="TimesNewRoman" w:eastAsia="TimesNewRoman" w:hAnsi="TimesNewRoman" w:cs="TimesNewRoman"/>
          <w:b/>
          <w:color w:val="000000"/>
          <w:sz w:val="50"/>
        </w:rPr>
        <w:t>twentieth</w:t>
      </w:r>
    </w:p>
    <w:p w:rsidR="003B47F5" w:rsidRDefault="00A73754">
      <w:pPr>
        <w:tabs>
          <w:tab w:val="left" w:pos="8400"/>
        </w:tabs>
        <w:wordWrap w:val="0"/>
        <w:spacing w:before="280" w:line="680" w:lineRule="atLeast"/>
        <w:ind w:left="3520"/>
        <w:textAlignment w:val="baseline"/>
        <w:rPr>
          <w:sz w:val="50"/>
        </w:rPr>
      </w:pPr>
      <w:r>
        <w:rPr>
          <w:rFonts w:ascii="TimesNewRoman" w:eastAsia="TimesNewRoman" w:hAnsi="TimesNewRoman" w:cs="TimesNewRoman"/>
          <w:b/>
          <w:color w:val="000000"/>
          <w:sz w:val="50"/>
        </w:rPr>
        <w:t>thirty</w:t>
      </w:r>
      <w:r>
        <w:tab/>
      </w:r>
      <w:r>
        <w:rPr>
          <w:rFonts w:ascii="TimesNewRoman" w:eastAsia="TimesNewRoman" w:hAnsi="TimesNewRoman" w:cs="TimesNewRoman"/>
          <w:b/>
          <w:color w:val="000000"/>
          <w:sz w:val="50"/>
        </w:rPr>
        <w:t>thirtieth</w:t>
      </w:r>
    </w:p>
    <w:p w:rsidR="003B47F5" w:rsidRDefault="00A73754">
      <w:pPr>
        <w:tabs>
          <w:tab w:val="left" w:pos="8420"/>
        </w:tabs>
        <w:wordWrap w:val="0"/>
        <w:spacing w:before="280" w:line="680" w:lineRule="atLeast"/>
        <w:ind w:left="3520"/>
        <w:textAlignment w:val="baseline"/>
        <w:rPr>
          <w:sz w:val="50"/>
        </w:rPr>
      </w:pPr>
      <w:r>
        <w:rPr>
          <w:rFonts w:ascii="TimesNewRoman" w:eastAsia="TimesNewRoman" w:hAnsi="TimesNewRoman" w:cs="TimesNewRoman"/>
          <w:b/>
          <w:color w:val="000000"/>
          <w:sz w:val="50"/>
        </w:rPr>
        <w:t>forty</w:t>
      </w:r>
      <w:r>
        <w:tab/>
      </w:r>
      <w:r>
        <w:rPr>
          <w:rFonts w:ascii="TimesNewRoman" w:eastAsia="TimesNewRoman" w:hAnsi="TimesNewRoman" w:cs="TimesNewRoman"/>
          <w:b/>
          <w:color w:val="000000"/>
          <w:sz w:val="50"/>
        </w:rPr>
        <w:t>fortieth</w:t>
      </w:r>
    </w:p>
    <w:p w:rsidR="003B47F5" w:rsidRDefault="00A73754">
      <w:pPr>
        <w:tabs>
          <w:tab w:val="left" w:pos="8420"/>
        </w:tabs>
        <w:wordWrap w:val="0"/>
        <w:spacing w:before="280" w:line="680" w:lineRule="atLeast"/>
        <w:ind w:left="3520"/>
        <w:textAlignment w:val="baseline"/>
        <w:rPr>
          <w:sz w:val="50"/>
        </w:rPr>
      </w:pPr>
      <w:r>
        <w:rPr>
          <w:rFonts w:ascii="TimesNewRoman" w:eastAsia="TimesNewRoman" w:hAnsi="TimesNewRoman" w:cs="TimesNewRoman"/>
          <w:b/>
          <w:color w:val="000000"/>
          <w:sz w:val="50"/>
        </w:rPr>
        <w:t>fifty</w:t>
      </w:r>
      <w:r>
        <w:tab/>
      </w:r>
      <w:r>
        <w:rPr>
          <w:rFonts w:ascii="TimesNewRoman" w:eastAsia="TimesNewRoman" w:hAnsi="TimesNewRoman" w:cs="TimesNewRoman"/>
          <w:b/>
          <w:color w:val="000000"/>
          <w:sz w:val="50"/>
        </w:rPr>
        <w:t>fiftieth</w:t>
      </w:r>
    </w:p>
    <w:p w:rsidR="003B47F5" w:rsidRDefault="00A73754">
      <w:pPr>
        <w:tabs>
          <w:tab w:val="left" w:pos="8440"/>
        </w:tabs>
        <w:wordWrap w:val="0"/>
        <w:spacing w:before="300" w:line="680" w:lineRule="atLeast"/>
        <w:ind w:left="3520"/>
        <w:textAlignment w:val="baseline"/>
        <w:rPr>
          <w:sz w:val="50"/>
        </w:rPr>
      </w:pPr>
      <w:r>
        <w:rPr>
          <w:rFonts w:ascii="TimesNewRoman" w:eastAsia="TimesNewRoman" w:hAnsi="TimesNewRoman" w:cs="TimesNewRoman"/>
          <w:b/>
          <w:color w:val="000000"/>
          <w:sz w:val="50"/>
        </w:rPr>
        <w:t>sixty</w:t>
      </w:r>
      <w:r>
        <w:tab/>
      </w:r>
      <w:r>
        <w:rPr>
          <w:rFonts w:ascii="TimesNewRoman" w:eastAsia="TimesNewRoman" w:hAnsi="TimesNewRoman" w:cs="TimesNewRoman"/>
          <w:b/>
          <w:color w:val="000000"/>
          <w:sz w:val="50"/>
        </w:rPr>
        <w:t>sixtieth</w:t>
      </w:r>
    </w:p>
    <w:p w:rsidR="003B47F5" w:rsidRDefault="00A73754">
      <w:pPr>
        <w:tabs>
          <w:tab w:val="left" w:pos="8420"/>
        </w:tabs>
        <w:wordWrap w:val="0"/>
        <w:spacing w:before="300" w:line="680" w:lineRule="atLeast"/>
        <w:ind w:left="3520"/>
        <w:textAlignment w:val="baseline"/>
        <w:rPr>
          <w:sz w:val="50"/>
        </w:rPr>
      </w:pPr>
      <w:r>
        <w:rPr>
          <w:rFonts w:ascii="TimesNewRoman" w:eastAsia="TimesNewRoman" w:hAnsi="TimesNewRoman" w:cs="TimesNewRoman"/>
          <w:b/>
          <w:color w:val="000000"/>
          <w:sz w:val="50"/>
        </w:rPr>
        <w:t>seventy</w:t>
      </w:r>
      <w:r>
        <w:tab/>
      </w:r>
      <w:r>
        <w:rPr>
          <w:rFonts w:ascii="TimesNewRoman" w:eastAsia="TimesNewRoman" w:hAnsi="TimesNewRoman" w:cs="TimesNewRoman"/>
          <w:b/>
          <w:color w:val="000000"/>
          <w:sz w:val="50"/>
        </w:rPr>
        <w:t>seventieth</w:t>
      </w:r>
    </w:p>
    <w:p w:rsidR="003B47F5" w:rsidRDefault="00A73754">
      <w:pPr>
        <w:tabs>
          <w:tab w:val="left" w:pos="8420"/>
        </w:tabs>
        <w:wordWrap w:val="0"/>
        <w:spacing w:before="280" w:line="680" w:lineRule="atLeast"/>
        <w:ind w:left="3520"/>
        <w:textAlignment w:val="baseline"/>
        <w:rPr>
          <w:sz w:val="50"/>
        </w:rPr>
      </w:pPr>
      <w:r>
        <w:rPr>
          <w:rFonts w:ascii="TimesNewRoman" w:eastAsia="TimesNewRoman" w:hAnsi="TimesNewRoman" w:cs="TimesNewRoman"/>
          <w:b/>
          <w:color w:val="000000"/>
          <w:sz w:val="50"/>
        </w:rPr>
        <w:t>eighty</w:t>
      </w:r>
      <w:r>
        <w:tab/>
      </w:r>
      <w:r>
        <w:rPr>
          <w:rFonts w:ascii="TimesNewRoman" w:eastAsia="TimesNewRoman" w:hAnsi="TimesNewRoman" w:cs="TimesNewRoman"/>
          <w:b/>
          <w:color w:val="000000"/>
          <w:sz w:val="50"/>
        </w:rPr>
        <w:t>eightieth</w:t>
      </w:r>
    </w:p>
    <w:p w:rsidR="003B47F5" w:rsidRDefault="00A73754">
      <w:pPr>
        <w:tabs>
          <w:tab w:val="left" w:pos="8420"/>
        </w:tabs>
        <w:wordWrap w:val="0"/>
        <w:spacing w:before="260" w:line="680" w:lineRule="atLeast"/>
        <w:ind w:left="3480"/>
        <w:textAlignment w:val="baseline"/>
        <w:rPr>
          <w:sz w:val="50"/>
        </w:rPr>
      </w:pPr>
      <w:r>
        <w:rPr>
          <w:rFonts w:ascii="TimesNewRoman" w:eastAsia="TimesNewRoman" w:hAnsi="TimesNewRoman" w:cs="TimesNewRoman"/>
          <w:b/>
          <w:color w:val="000000"/>
          <w:sz w:val="50"/>
        </w:rPr>
        <w:t>ninety</w:t>
      </w:r>
      <w:r>
        <w:tab/>
      </w:r>
      <w:r>
        <w:rPr>
          <w:rFonts w:ascii="TimesNewRoman" w:eastAsia="TimesNewRoman" w:hAnsi="TimesNewRoman" w:cs="TimesNewRoman"/>
          <w:b/>
          <w:color w:val="000000"/>
          <w:sz w:val="50"/>
        </w:rPr>
        <w:t>ninetieth</w:t>
      </w:r>
    </w:p>
    <w:p w:rsidR="003B47F5" w:rsidRDefault="00A73754">
      <w:pPr>
        <w:tabs>
          <w:tab w:val="left" w:pos="8400"/>
        </w:tabs>
        <w:wordWrap w:val="0"/>
        <w:spacing w:before="280" w:line="680" w:lineRule="atLeast"/>
        <w:ind w:left="3480"/>
        <w:textAlignment w:val="baseline"/>
        <w:rPr>
          <w:sz w:val="50"/>
        </w:rPr>
      </w:pPr>
      <w:r>
        <w:rPr>
          <w:rFonts w:ascii="TimesNewRoman" w:eastAsia="TimesNewRoman" w:hAnsi="TimesNewRoman" w:cs="TimesNewRoman"/>
          <w:b/>
          <w:color w:val="000000"/>
          <w:sz w:val="50"/>
        </w:rPr>
        <w:t>hundred</w:t>
      </w:r>
      <w:r>
        <w:tab/>
      </w:r>
      <w:r>
        <w:rPr>
          <w:rFonts w:ascii="TimesNewRoman" w:eastAsia="TimesNewRoman" w:hAnsi="TimesNewRoman" w:cs="TimesNewRoman"/>
          <w:b/>
          <w:color w:val="000000"/>
          <w:sz w:val="50"/>
        </w:rPr>
        <w:t>hundredth</w:t>
      </w:r>
    </w:p>
    <w:p w:rsidR="003B47F5" w:rsidRDefault="00A73754">
      <w:pPr>
        <w:wordWrap w:val="0"/>
        <w:spacing w:before="340" w:line="680" w:lineRule="atLeast"/>
        <w:ind w:left="3520"/>
        <w:textAlignment w:val="baseline"/>
        <w:rPr>
          <w:sz w:val="50"/>
        </w:rPr>
      </w:pPr>
      <w:r>
        <w:rPr>
          <w:rFonts w:ascii="TimesNewRoman" w:eastAsia="TimesNewRoman" w:hAnsi="TimesNewRoman" w:cs="TimesNewRoman"/>
          <w:b/>
          <w:color w:val="000000"/>
          <w:sz w:val="50"/>
        </w:rPr>
        <w:t>thousand</w:t>
      </w:r>
    </w:p>
    <w:p w:rsidR="003B47F5" w:rsidRDefault="00A73754">
      <w:pPr>
        <w:wordWrap w:val="0"/>
        <w:spacing w:before="340" w:line="680" w:lineRule="atLeast"/>
        <w:ind w:left="3520"/>
        <w:textAlignment w:val="baseline"/>
        <w:rPr>
          <w:sz w:val="50"/>
        </w:rPr>
      </w:pPr>
      <w:r>
        <w:rPr>
          <w:rFonts w:ascii="TimesNewRoman" w:eastAsia="TimesNewRoman" w:hAnsi="TimesNewRoman" w:cs="TimesNewRoman"/>
          <w:b/>
          <w:color w:val="000000"/>
          <w:sz w:val="50"/>
        </w:rPr>
        <w:t>million</w:t>
      </w:r>
    </w:p>
    <w:p w:rsidR="003B47F5" w:rsidRDefault="003B47F5">
      <w:pPr>
        <w:wordWrap w:val="0"/>
        <w:spacing w:line="420" w:lineRule="exact"/>
        <w:textAlignment w:val="baseline"/>
        <w:rPr>
          <w:sz w:val="39"/>
        </w:rPr>
      </w:pPr>
    </w:p>
    <w:p w:rsidR="003B47F5" w:rsidRDefault="003B47F5">
      <w:pPr>
        <w:wordWrap w:val="0"/>
        <w:spacing w:line="420" w:lineRule="exact"/>
        <w:textAlignment w:val="baseline"/>
        <w:rPr>
          <w:sz w:val="39"/>
        </w:rPr>
      </w:pPr>
    </w:p>
    <w:p w:rsidR="003B47F5" w:rsidRDefault="003B47F5">
      <w:pPr>
        <w:wordWrap w:val="0"/>
        <w:spacing w:line="420" w:lineRule="exact"/>
        <w:textAlignment w:val="baseline"/>
        <w:rPr>
          <w:sz w:val="39"/>
        </w:rPr>
      </w:pPr>
    </w:p>
    <w:p w:rsidR="003B47F5" w:rsidRDefault="003B47F5">
      <w:pPr>
        <w:wordWrap w:val="0"/>
        <w:spacing w:line="420" w:lineRule="exact"/>
        <w:textAlignment w:val="baseline"/>
        <w:rPr>
          <w:sz w:val="39"/>
        </w:rPr>
      </w:pPr>
    </w:p>
    <w:p w:rsidR="003B47F5" w:rsidRDefault="003B47F5">
      <w:pPr>
        <w:wordWrap w:val="0"/>
        <w:spacing w:line="420" w:lineRule="exact"/>
        <w:textAlignment w:val="baseline"/>
        <w:rPr>
          <w:sz w:val="39"/>
        </w:rPr>
      </w:pPr>
    </w:p>
    <w:p w:rsidR="003B47F5" w:rsidRDefault="003B47F5">
      <w:pPr>
        <w:wordWrap w:val="0"/>
        <w:spacing w:line="420" w:lineRule="exact"/>
        <w:textAlignment w:val="baseline"/>
        <w:rPr>
          <w:sz w:val="39"/>
        </w:rPr>
      </w:pPr>
    </w:p>
    <w:p w:rsidR="003B47F5" w:rsidRDefault="003B47F5">
      <w:pPr>
        <w:wordWrap w:val="0"/>
        <w:spacing w:line="420" w:lineRule="exact"/>
        <w:textAlignment w:val="baseline"/>
        <w:rPr>
          <w:sz w:val="39"/>
        </w:rPr>
      </w:pPr>
    </w:p>
    <w:p w:rsidR="003B47F5" w:rsidRDefault="003B47F5">
      <w:pPr>
        <w:wordWrap w:val="0"/>
        <w:spacing w:line="420" w:lineRule="exact"/>
        <w:textAlignment w:val="baseline"/>
        <w:rPr>
          <w:sz w:val="39"/>
        </w:rPr>
      </w:pPr>
    </w:p>
    <w:p w:rsidR="003B47F5" w:rsidRDefault="003B47F5">
      <w:pPr>
        <w:wordWrap w:val="0"/>
        <w:spacing w:line="420" w:lineRule="exact"/>
        <w:textAlignment w:val="baseline"/>
        <w:rPr>
          <w:sz w:val="39"/>
        </w:rPr>
      </w:pPr>
    </w:p>
    <w:p w:rsidR="003B47F5" w:rsidRDefault="00A73754">
      <w:pPr>
        <w:wordWrap w:val="0"/>
        <w:spacing w:line="520" w:lineRule="atLeast"/>
        <w:ind w:right="40"/>
        <w:jc w:val="right"/>
        <w:textAlignment w:val="baseline"/>
        <w:rPr>
          <w:sz w:val="39"/>
        </w:rPr>
      </w:pPr>
      <w:r>
        <w:rPr>
          <w:rFonts w:ascii="宋体" w:eastAsia="宋体" w:hAnsi="宋体" w:cs="宋体"/>
          <w:b/>
          <w:color w:val="000000"/>
          <w:sz w:val="39"/>
        </w:rPr>
        <w:t>129</w:t>
      </w:r>
    </w:p>
    <w:p w:rsidR="003B47F5" w:rsidRDefault="003B47F5"/>
    <w:p w:rsidR="003B47F5" w:rsidRDefault="003B47F5">
      <w:pPr>
        <w:sectPr w:rsidR="003B47F5">
          <w:headerReference w:type="default" r:id="rId270"/>
          <w:footerReference w:type="default" r:id="rId271"/>
          <w:pgSz w:w="20880" w:h="29500"/>
          <w:pgMar w:top="2340" w:right="3160" w:bottom="2340" w:left="3160" w:header="2040" w:footer="2040" w:gutter="0"/>
          <w:cols w:space="720"/>
        </w:sectPr>
      </w:pPr>
    </w:p>
    <w:p w:rsidR="003B47F5" w:rsidRDefault="00A73754">
      <w:pPr>
        <w:wordWrap w:val="0"/>
        <w:spacing w:before="380" w:line="760" w:lineRule="atLeast"/>
        <w:jc w:val="center"/>
        <w:textAlignment w:val="baseline"/>
        <w:rPr>
          <w:sz w:val="56"/>
        </w:rPr>
      </w:pPr>
      <w:r>
        <w:rPr>
          <w:rFonts w:ascii="黑体" w:eastAsia="黑体" w:hAnsi="黑体" w:cs="黑体"/>
          <w:b/>
          <w:color w:val="000000"/>
          <w:sz w:val="56"/>
        </w:rPr>
        <w:lastRenderedPageBreak/>
        <w:t>月份、星期词汇表</w:t>
      </w:r>
    </w:p>
    <w:p w:rsidR="003B47F5" w:rsidRDefault="00A73754">
      <w:pPr>
        <w:tabs>
          <w:tab w:val="left" w:pos="8400"/>
        </w:tabs>
        <w:wordWrap w:val="0"/>
        <w:spacing w:before="460" w:line="760" w:lineRule="atLeast"/>
        <w:ind w:left="3500"/>
        <w:textAlignment w:val="baseline"/>
        <w:rPr>
          <w:sz w:val="56"/>
        </w:rPr>
      </w:pPr>
      <w:r>
        <w:rPr>
          <w:rFonts w:ascii="仿宋" w:eastAsia="仿宋" w:hAnsi="仿宋" w:cs="仿宋"/>
          <w:b/>
          <w:color w:val="000000"/>
          <w:sz w:val="56"/>
        </w:rPr>
        <w:t>月份</w:t>
      </w:r>
      <w:r>
        <w:tab/>
      </w:r>
      <w:r>
        <w:rPr>
          <w:rFonts w:ascii="仿宋" w:eastAsia="仿宋" w:hAnsi="仿宋" w:cs="仿宋"/>
          <w:b/>
          <w:color w:val="000000"/>
          <w:sz w:val="56"/>
        </w:rPr>
        <w:t>星期</w:t>
      </w:r>
    </w:p>
    <w:p w:rsidR="003B47F5" w:rsidRDefault="00A73754">
      <w:pPr>
        <w:tabs>
          <w:tab w:val="left" w:pos="8420"/>
        </w:tabs>
        <w:wordWrap w:val="0"/>
        <w:spacing w:before="300" w:line="680" w:lineRule="atLeast"/>
        <w:ind w:left="3500"/>
        <w:textAlignment w:val="baseline"/>
        <w:rPr>
          <w:sz w:val="51"/>
        </w:rPr>
      </w:pPr>
      <w:r>
        <w:rPr>
          <w:rFonts w:ascii="TimesNewRoman" w:eastAsia="TimesNewRoman" w:hAnsi="TimesNewRoman" w:cs="TimesNewRoman"/>
          <w:b/>
          <w:color w:val="000000"/>
          <w:sz w:val="51"/>
        </w:rPr>
        <w:t>January</w:t>
      </w:r>
      <w:r>
        <w:tab/>
      </w:r>
      <w:r>
        <w:rPr>
          <w:rFonts w:ascii="TimesNewRoman" w:eastAsia="TimesNewRoman" w:hAnsi="TimesNewRoman" w:cs="TimesNewRoman"/>
          <w:b/>
          <w:color w:val="000000"/>
          <w:sz w:val="51"/>
        </w:rPr>
        <w:t>Monday</w:t>
      </w:r>
    </w:p>
    <w:p w:rsidR="003B47F5" w:rsidRDefault="00A73754">
      <w:pPr>
        <w:tabs>
          <w:tab w:val="left" w:pos="8420"/>
        </w:tabs>
        <w:wordWrap w:val="0"/>
        <w:spacing w:before="240" w:line="680" w:lineRule="atLeast"/>
        <w:ind w:left="3500"/>
        <w:textAlignment w:val="baseline"/>
        <w:rPr>
          <w:sz w:val="51"/>
        </w:rPr>
      </w:pPr>
      <w:r>
        <w:rPr>
          <w:rFonts w:ascii="TimesNewRoman" w:eastAsia="TimesNewRoman" w:hAnsi="TimesNewRoman" w:cs="TimesNewRoman"/>
          <w:b/>
          <w:color w:val="000000"/>
          <w:sz w:val="51"/>
        </w:rPr>
        <w:t>February</w:t>
      </w:r>
      <w:r>
        <w:tab/>
      </w:r>
      <w:r>
        <w:rPr>
          <w:rFonts w:ascii="TimesNewRoman" w:eastAsia="TimesNewRoman" w:hAnsi="TimesNewRoman" w:cs="TimesNewRoman"/>
          <w:b/>
          <w:color w:val="000000"/>
          <w:sz w:val="51"/>
        </w:rPr>
        <w:t>Tuesday</w:t>
      </w:r>
    </w:p>
    <w:p w:rsidR="003B47F5" w:rsidRDefault="00A73754">
      <w:pPr>
        <w:tabs>
          <w:tab w:val="left" w:pos="8420"/>
        </w:tabs>
        <w:wordWrap w:val="0"/>
        <w:spacing w:before="260" w:line="680" w:lineRule="atLeast"/>
        <w:ind w:left="3480"/>
        <w:textAlignment w:val="baseline"/>
        <w:rPr>
          <w:sz w:val="51"/>
        </w:rPr>
      </w:pPr>
      <w:r>
        <w:rPr>
          <w:rFonts w:ascii="TimesNewRoman" w:eastAsia="TimesNewRoman" w:hAnsi="TimesNewRoman" w:cs="TimesNewRoman"/>
          <w:b/>
          <w:color w:val="000000"/>
          <w:sz w:val="51"/>
        </w:rPr>
        <w:t>March</w:t>
      </w:r>
      <w:r>
        <w:tab/>
      </w:r>
      <w:r>
        <w:rPr>
          <w:rFonts w:ascii="TimesNewRoman" w:eastAsia="TimesNewRoman" w:hAnsi="TimesNewRoman" w:cs="TimesNewRoman"/>
          <w:b/>
          <w:color w:val="000000"/>
          <w:sz w:val="51"/>
        </w:rPr>
        <w:t>Wednesday</w:t>
      </w:r>
    </w:p>
    <w:p w:rsidR="003B47F5" w:rsidRDefault="00A73754">
      <w:pPr>
        <w:tabs>
          <w:tab w:val="left" w:pos="8420"/>
        </w:tabs>
        <w:wordWrap w:val="0"/>
        <w:spacing w:before="260" w:line="700" w:lineRule="atLeast"/>
        <w:ind w:left="3500"/>
        <w:textAlignment w:val="baseline"/>
        <w:rPr>
          <w:sz w:val="51"/>
        </w:rPr>
      </w:pPr>
      <w:r>
        <w:rPr>
          <w:rFonts w:ascii="TimesNewRoman" w:eastAsia="TimesNewRoman" w:hAnsi="TimesNewRoman" w:cs="TimesNewRoman"/>
          <w:b/>
          <w:color w:val="000000"/>
          <w:sz w:val="51"/>
        </w:rPr>
        <w:t>April</w:t>
      </w:r>
      <w:r>
        <w:tab/>
      </w:r>
      <w:r>
        <w:rPr>
          <w:rFonts w:ascii="TimesNewRoman" w:eastAsia="TimesNewRoman" w:hAnsi="TimesNewRoman" w:cs="TimesNewRoman"/>
          <w:b/>
          <w:color w:val="000000"/>
          <w:sz w:val="51"/>
        </w:rPr>
        <w:t>Thursday</w:t>
      </w:r>
    </w:p>
    <w:p w:rsidR="003B47F5" w:rsidRDefault="00A73754">
      <w:pPr>
        <w:tabs>
          <w:tab w:val="left" w:pos="8420"/>
        </w:tabs>
        <w:wordWrap w:val="0"/>
        <w:spacing w:before="240" w:line="680" w:lineRule="atLeast"/>
        <w:ind w:left="3480"/>
        <w:textAlignment w:val="baseline"/>
        <w:rPr>
          <w:sz w:val="51"/>
        </w:rPr>
      </w:pPr>
      <w:r>
        <w:rPr>
          <w:rFonts w:ascii="TimesNewRoman" w:eastAsia="TimesNewRoman" w:hAnsi="TimesNewRoman" w:cs="TimesNewRoman"/>
          <w:b/>
          <w:color w:val="000000"/>
          <w:sz w:val="51"/>
        </w:rPr>
        <w:t>May</w:t>
      </w:r>
      <w:r>
        <w:tab/>
      </w:r>
      <w:r>
        <w:rPr>
          <w:rFonts w:ascii="TimesNewRoman" w:eastAsia="TimesNewRoman" w:hAnsi="TimesNewRoman" w:cs="TimesNewRoman"/>
          <w:b/>
          <w:color w:val="000000"/>
          <w:sz w:val="51"/>
        </w:rPr>
        <w:t>Friday</w:t>
      </w:r>
    </w:p>
    <w:p w:rsidR="003B47F5" w:rsidRDefault="00A73754">
      <w:pPr>
        <w:tabs>
          <w:tab w:val="left" w:pos="8440"/>
        </w:tabs>
        <w:wordWrap w:val="0"/>
        <w:spacing w:before="260" w:line="680" w:lineRule="atLeast"/>
        <w:ind w:left="3480"/>
        <w:textAlignment w:val="baseline"/>
        <w:rPr>
          <w:sz w:val="51"/>
        </w:rPr>
      </w:pPr>
      <w:r>
        <w:rPr>
          <w:rFonts w:ascii="TimesNewRoman" w:eastAsia="TimesNewRoman" w:hAnsi="TimesNewRoman" w:cs="TimesNewRoman"/>
          <w:b/>
          <w:color w:val="000000"/>
          <w:sz w:val="51"/>
        </w:rPr>
        <w:t>June</w:t>
      </w:r>
      <w:r>
        <w:tab/>
      </w:r>
      <w:r>
        <w:rPr>
          <w:rFonts w:ascii="TimesNewRoman" w:eastAsia="TimesNewRoman" w:hAnsi="TimesNewRoman" w:cs="TimesNewRoman"/>
          <w:b/>
          <w:color w:val="000000"/>
          <w:sz w:val="51"/>
        </w:rPr>
        <w:t>Saturday</w:t>
      </w:r>
    </w:p>
    <w:p w:rsidR="003B47F5" w:rsidRDefault="00A73754">
      <w:pPr>
        <w:tabs>
          <w:tab w:val="left" w:pos="8440"/>
        </w:tabs>
        <w:wordWrap w:val="0"/>
        <w:spacing w:before="240" w:line="680" w:lineRule="atLeast"/>
        <w:ind w:left="3480"/>
        <w:textAlignment w:val="baseline"/>
        <w:rPr>
          <w:sz w:val="51"/>
        </w:rPr>
      </w:pPr>
      <w:r>
        <w:rPr>
          <w:rFonts w:ascii="TimesNewRoman" w:eastAsia="TimesNewRoman" w:hAnsi="TimesNewRoman" w:cs="TimesNewRoman"/>
          <w:b/>
          <w:color w:val="000000"/>
          <w:sz w:val="51"/>
        </w:rPr>
        <w:t>July</w:t>
      </w:r>
      <w:r>
        <w:tab/>
      </w:r>
      <w:r>
        <w:rPr>
          <w:rFonts w:ascii="TimesNewRoman" w:eastAsia="TimesNewRoman" w:hAnsi="TimesNewRoman" w:cs="TimesNewRoman"/>
          <w:b/>
          <w:color w:val="000000"/>
          <w:sz w:val="51"/>
        </w:rPr>
        <w:t>Sunday</w:t>
      </w:r>
    </w:p>
    <w:p w:rsidR="003B47F5" w:rsidRDefault="00A73754">
      <w:pPr>
        <w:wordWrap w:val="0"/>
        <w:spacing w:before="260" w:line="680" w:lineRule="atLeast"/>
        <w:ind w:left="3500"/>
        <w:textAlignment w:val="baseline"/>
        <w:rPr>
          <w:sz w:val="51"/>
        </w:rPr>
      </w:pPr>
      <w:r>
        <w:rPr>
          <w:rFonts w:ascii="TimesNewRoman" w:eastAsia="TimesNewRoman" w:hAnsi="TimesNewRoman" w:cs="TimesNewRoman"/>
          <w:b/>
          <w:color w:val="000000"/>
          <w:sz w:val="51"/>
        </w:rPr>
        <w:t>August</w:t>
      </w:r>
    </w:p>
    <w:p w:rsidR="003B47F5" w:rsidRDefault="00A73754">
      <w:pPr>
        <w:wordWrap w:val="0"/>
        <w:spacing w:before="260" w:line="680" w:lineRule="atLeast"/>
        <w:ind w:left="3500"/>
        <w:textAlignment w:val="baseline"/>
        <w:rPr>
          <w:sz w:val="51"/>
        </w:rPr>
      </w:pPr>
      <w:r>
        <w:rPr>
          <w:rFonts w:ascii="TimesNewRoman" w:eastAsia="TimesNewRoman" w:hAnsi="TimesNewRoman" w:cs="TimesNewRoman"/>
          <w:b/>
          <w:color w:val="000000"/>
          <w:sz w:val="51"/>
        </w:rPr>
        <w:t>September</w:t>
      </w:r>
    </w:p>
    <w:p w:rsidR="003B47F5" w:rsidRDefault="00A73754">
      <w:pPr>
        <w:wordWrap w:val="0"/>
        <w:spacing w:before="260" w:line="680" w:lineRule="atLeast"/>
        <w:ind w:left="3500"/>
        <w:textAlignment w:val="baseline"/>
        <w:rPr>
          <w:sz w:val="51"/>
        </w:rPr>
      </w:pPr>
      <w:r>
        <w:rPr>
          <w:rFonts w:ascii="TimesNewRoman" w:eastAsia="TimesNewRoman" w:hAnsi="TimesNewRoman" w:cs="TimesNewRoman"/>
          <w:b/>
          <w:color w:val="000000"/>
          <w:sz w:val="51"/>
        </w:rPr>
        <w:t>October</w:t>
      </w:r>
    </w:p>
    <w:p w:rsidR="003B47F5" w:rsidRDefault="00A73754">
      <w:pPr>
        <w:wordWrap w:val="0"/>
        <w:spacing w:before="300" w:line="700" w:lineRule="atLeast"/>
        <w:ind w:left="3500"/>
        <w:textAlignment w:val="baseline"/>
        <w:rPr>
          <w:sz w:val="51"/>
        </w:rPr>
      </w:pPr>
      <w:r>
        <w:rPr>
          <w:rFonts w:ascii="TimesNewRoman" w:eastAsia="TimesNewRoman" w:hAnsi="TimesNewRoman" w:cs="TimesNewRoman"/>
          <w:b/>
          <w:color w:val="000000"/>
          <w:sz w:val="51"/>
        </w:rPr>
        <w:t>November</w:t>
      </w:r>
    </w:p>
    <w:p w:rsidR="003B47F5" w:rsidRDefault="00A73754">
      <w:pPr>
        <w:wordWrap w:val="0"/>
        <w:spacing w:before="320" w:line="680" w:lineRule="atLeast"/>
        <w:ind w:left="3500"/>
        <w:textAlignment w:val="baseline"/>
        <w:rPr>
          <w:sz w:val="51"/>
        </w:rPr>
      </w:pPr>
      <w:r>
        <w:rPr>
          <w:rFonts w:ascii="TimesNewRoman" w:eastAsia="TimesNewRoman" w:hAnsi="TimesNewRoman" w:cs="TimesNewRoman"/>
          <w:b/>
          <w:color w:val="000000"/>
          <w:sz w:val="51"/>
        </w:rPr>
        <w:t>December</w:t>
      </w:r>
    </w:p>
    <w:p w:rsidR="003B47F5" w:rsidRDefault="003B47F5">
      <w:pPr>
        <w:wordWrap w:val="0"/>
        <w:spacing w:line="580" w:lineRule="exact"/>
        <w:textAlignment w:val="baseline"/>
        <w:rPr>
          <w:sz w:val="51"/>
        </w:rPr>
      </w:pPr>
    </w:p>
    <w:p w:rsidR="003B47F5" w:rsidRDefault="003B47F5">
      <w:pPr>
        <w:wordWrap w:val="0"/>
        <w:spacing w:line="580" w:lineRule="exact"/>
        <w:textAlignment w:val="baseline"/>
        <w:rPr>
          <w:sz w:val="51"/>
        </w:rPr>
      </w:pPr>
    </w:p>
    <w:p w:rsidR="003B47F5" w:rsidRDefault="003B47F5">
      <w:pPr>
        <w:wordWrap w:val="0"/>
        <w:spacing w:line="580" w:lineRule="exact"/>
        <w:textAlignment w:val="baseline"/>
        <w:rPr>
          <w:sz w:val="51"/>
        </w:rPr>
      </w:pPr>
    </w:p>
    <w:p w:rsidR="003B47F5" w:rsidRDefault="003B47F5">
      <w:pPr>
        <w:wordWrap w:val="0"/>
        <w:spacing w:line="580" w:lineRule="exact"/>
        <w:textAlignment w:val="baseline"/>
        <w:rPr>
          <w:sz w:val="51"/>
        </w:rPr>
      </w:pPr>
    </w:p>
    <w:p w:rsidR="003B47F5" w:rsidRDefault="003B47F5">
      <w:pPr>
        <w:wordWrap w:val="0"/>
        <w:spacing w:line="580" w:lineRule="exact"/>
        <w:textAlignment w:val="baseline"/>
        <w:rPr>
          <w:sz w:val="51"/>
        </w:rPr>
      </w:pPr>
    </w:p>
    <w:p w:rsidR="003B47F5" w:rsidRDefault="003B47F5">
      <w:pPr>
        <w:wordWrap w:val="0"/>
        <w:spacing w:line="580" w:lineRule="exact"/>
        <w:textAlignment w:val="baseline"/>
        <w:rPr>
          <w:sz w:val="51"/>
        </w:rPr>
      </w:pPr>
    </w:p>
    <w:p w:rsidR="003B47F5" w:rsidRDefault="00A73754">
      <w:pPr>
        <w:wordWrap w:val="0"/>
        <w:spacing w:line="760" w:lineRule="atLeast"/>
        <w:jc w:val="center"/>
        <w:textAlignment w:val="baseline"/>
        <w:rPr>
          <w:sz w:val="56"/>
        </w:rPr>
      </w:pPr>
      <w:r>
        <w:rPr>
          <w:rFonts w:ascii="黑体" w:eastAsia="黑体" w:hAnsi="黑体" w:cs="黑体"/>
          <w:b/>
          <w:color w:val="000000"/>
          <w:sz w:val="56"/>
        </w:rPr>
        <w:t>部分地理名称及相关信息</w:t>
      </w:r>
    </w:p>
    <w:p w:rsidR="003B47F5" w:rsidRDefault="003B47F5">
      <w:pPr>
        <w:wordWrap w:val="0"/>
        <w:spacing w:line="620" w:lineRule="exact"/>
        <w:jc w:val="center"/>
        <w:textAlignment w:val="baseline"/>
        <w:rPr>
          <w:sz w:val="53"/>
        </w:rPr>
      </w:pPr>
    </w:p>
    <w:p w:rsidR="003B47F5" w:rsidRDefault="00A73754">
      <w:pPr>
        <w:tabs>
          <w:tab w:val="left" w:pos="5300"/>
          <w:tab w:val="left" w:pos="7940"/>
          <w:tab w:val="left" w:pos="12740"/>
        </w:tabs>
        <w:wordWrap w:val="0"/>
        <w:spacing w:line="720" w:lineRule="atLeast"/>
        <w:ind w:left="140"/>
        <w:textAlignment w:val="baseline"/>
        <w:rPr>
          <w:sz w:val="53"/>
        </w:rPr>
      </w:pPr>
      <w:r>
        <w:rPr>
          <w:rFonts w:ascii="TimesNewRoman" w:eastAsia="TimesNewRoman" w:hAnsi="TimesNewRoman" w:cs="TimesNewRoman"/>
          <w:b/>
          <w:color w:val="000000"/>
          <w:sz w:val="53"/>
        </w:rPr>
        <w:t>Africa</w:t>
      </w:r>
      <w:r>
        <w:tab/>
      </w:r>
      <w:r>
        <w:rPr>
          <w:rFonts w:ascii="TimesNewRoman" w:eastAsia="TimesNewRoman" w:hAnsi="TimesNewRoman" w:cs="TimesNewRoman"/>
          <w:b/>
          <w:color w:val="000000"/>
          <w:sz w:val="53"/>
        </w:rPr>
        <w:t>n.</w:t>
      </w:r>
      <w:r>
        <w:tab/>
      </w:r>
      <w:r>
        <w:rPr>
          <w:rFonts w:ascii="TimesNewRoman" w:eastAsia="TimesNewRoman" w:hAnsi="TimesNewRoman" w:cs="TimesNewRoman"/>
          <w:b/>
          <w:color w:val="000000"/>
          <w:sz w:val="53"/>
        </w:rPr>
        <w:t>African</w:t>
      </w:r>
      <w:r>
        <w:tab/>
      </w:r>
      <w:r>
        <w:rPr>
          <w:rFonts w:ascii="TimesNewRoman" w:eastAsia="TimesNewRoman" w:hAnsi="TimesNewRoman" w:cs="TimesNewRoman"/>
          <w:b/>
          <w:color w:val="000000"/>
          <w:sz w:val="53"/>
        </w:rPr>
        <w:t>n., adj.</w:t>
      </w:r>
    </w:p>
    <w:p w:rsidR="003B47F5" w:rsidRDefault="00A73754">
      <w:pPr>
        <w:tabs>
          <w:tab w:val="left" w:pos="5300"/>
          <w:tab w:val="left" w:pos="7940"/>
          <w:tab w:val="left" w:pos="12740"/>
        </w:tabs>
        <w:wordWrap w:val="0"/>
        <w:spacing w:before="260" w:line="720" w:lineRule="atLeast"/>
        <w:ind w:left="140"/>
        <w:textAlignment w:val="baseline"/>
        <w:rPr>
          <w:sz w:val="53"/>
        </w:rPr>
      </w:pPr>
      <w:r>
        <w:rPr>
          <w:rFonts w:ascii="TimesNewRoman" w:eastAsia="TimesNewRoman" w:hAnsi="TimesNewRoman" w:cs="TimesNewRoman"/>
          <w:b/>
          <w:color w:val="000000"/>
          <w:sz w:val="53"/>
        </w:rPr>
        <w:t>America</w:t>
      </w:r>
      <w:r>
        <w:tab/>
      </w:r>
      <w:r>
        <w:rPr>
          <w:rFonts w:ascii="TimesNewRoman" w:eastAsia="TimesNewRoman" w:hAnsi="TimesNewRoman" w:cs="TimesNewRoman"/>
          <w:b/>
          <w:color w:val="000000"/>
          <w:sz w:val="53"/>
        </w:rPr>
        <w:t>n.</w:t>
      </w:r>
      <w:r>
        <w:tab/>
      </w:r>
      <w:r>
        <w:rPr>
          <w:rFonts w:ascii="TimesNewRoman" w:eastAsia="TimesNewRoman" w:hAnsi="TimesNewRoman" w:cs="TimesNewRoman"/>
          <w:b/>
          <w:color w:val="000000"/>
          <w:sz w:val="53"/>
        </w:rPr>
        <w:t>American</w:t>
      </w:r>
      <w:r>
        <w:tab/>
      </w:r>
      <w:r>
        <w:rPr>
          <w:rFonts w:ascii="TimesNewRoman" w:eastAsia="TimesNewRoman" w:hAnsi="TimesNewRoman" w:cs="TimesNewRoman"/>
          <w:b/>
          <w:color w:val="000000"/>
          <w:sz w:val="53"/>
        </w:rPr>
        <w:t>n., adj.</w:t>
      </w:r>
    </w:p>
    <w:p w:rsidR="003B47F5" w:rsidRDefault="00A73754">
      <w:pPr>
        <w:tabs>
          <w:tab w:val="left" w:pos="5300"/>
        </w:tabs>
        <w:wordWrap w:val="0"/>
        <w:spacing w:before="240" w:line="680" w:lineRule="atLeast"/>
        <w:ind w:left="120"/>
        <w:textAlignment w:val="baseline"/>
        <w:rPr>
          <w:sz w:val="51"/>
        </w:rPr>
      </w:pPr>
      <w:r>
        <w:rPr>
          <w:rFonts w:ascii="TimesNewRoman" w:eastAsia="TimesNewRoman" w:hAnsi="TimesNewRoman" w:cs="TimesNewRoman"/>
          <w:b/>
          <w:color w:val="000000"/>
          <w:sz w:val="51"/>
        </w:rPr>
        <w:t>Antarctica</w:t>
      </w:r>
      <w:r>
        <w:tab/>
      </w:r>
      <w:r>
        <w:rPr>
          <w:rFonts w:ascii="TimesNewRoman" w:eastAsia="TimesNewRoman" w:hAnsi="TimesNewRoman" w:cs="TimesNewRoman"/>
          <w:b/>
          <w:color w:val="000000"/>
          <w:sz w:val="51"/>
        </w:rPr>
        <w:t>n.</w:t>
      </w:r>
    </w:p>
    <w:p w:rsidR="003B47F5" w:rsidRDefault="00A73754">
      <w:pPr>
        <w:tabs>
          <w:tab w:val="left" w:pos="5300"/>
          <w:tab w:val="left" w:pos="7920"/>
          <w:tab w:val="left" w:pos="12720"/>
        </w:tabs>
        <w:wordWrap w:val="0"/>
        <w:spacing w:before="300" w:line="720" w:lineRule="atLeast"/>
        <w:ind w:left="140"/>
        <w:textAlignment w:val="baseline"/>
        <w:rPr>
          <w:sz w:val="53"/>
        </w:rPr>
      </w:pPr>
      <w:r>
        <w:rPr>
          <w:rFonts w:ascii="TimesNewRoman" w:eastAsia="TimesNewRoman" w:hAnsi="TimesNewRoman" w:cs="TimesNewRoman"/>
          <w:b/>
          <w:color w:val="000000"/>
          <w:sz w:val="53"/>
        </w:rPr>
        <w:t>Asia</w:t>
      </w:r>
      <w:r>
        <w:tab/>
      </w:r>
      <w:r>
        <w:rPr>
          <w:rFonts w:ascii="TimesNewRoman" w:eastAsia="TimesNewRoman" w:hAnsi="TimesNewRoman" w:cs="TimesNewRoman"/>
          <w:b/>
          <w:color w:val="000000"/>
          <w:sz w:val="53"/>
        </w:rPr>
        <w:t>n.</w:t>
      </w:r>
      <w:r>
        <w:tab/>
      </w:r>
      <w:r>
        <w:rPr>
          <w:rFonts w:ascii="TimesNewRoman" w:eastAsia="TimesNewRoman" w:hAnsi="TimesNewRoman" w:cs="TimesNewRoman"/>
          <w:b/>
          <w:color w:val="000000"/>
          <w:sz w:val="53"/>
        </w:rPr>
        <w:t>Asian</w:t>
      </w:r>
      <w:r>
        <w:tab/>
      </w:r>
      <w:r>
        <w:rPr>
          <w:rFonts w:ascii="TimesNewRoman" w:eastAsia="TimesNewRoman" w:hAnsi="TimesNewRoman" w:cs="TimesNewRoman"/>
          <w:b/>
          <w:color w:val="000000"/>
          <w:sz w:val="53"/>
        </w:rPr>
        <w:t>n., adj.</w:t>
      </w:r>
    </w:p>
    <w:p w:rsidR="003B47F5" w:rsidRDefault="00A73754">
      <w:pPr>
        <w:tabs>
          <w:tab w:val="left" w:pos="5300"/>
          <w:tab w:val="left" w:pos="7920"/>
          <w:tab w:val="left" w:pos="12720"/>
        </w:tabs>
        <w:wordWrap w:val="0"/>
        <w:spacing w:before="240" w:line="680" w:lineRule="atLeast"/>
        <w:ind w:left="120"/>
        <w:textAlignment w:val="baseline"/>
        <w:rPr>
          <w:sz w:val="51"/>
        </w:rPr>
      </w:pPr>
      <w:r>
        <w:rPr>
          <w:rFonts w:ascii="TimesNewRoman" w:eastAsia="TimesNewRoman" w:hAnsi="TimesNewRoman" w:cs="TimesNewRoman"/>
          <w:b/>
          <w:color w:val="000000"/>
          <w:sz w:val="51"/>
        </w:rPr>
        <w:t>Australia</w:t>
      </w:r>
      <w:r>
        <w:tab/>
      </w:r>
      <w:r>
        <w:rPr>
          <w:rFonts w:ascii="TimesNewRoman" w:eastAsia="TimesNewRoman" w:hAnsi="TimesNewRoman" w:cs="TimesNewRoman"/>
          <w:b/>
          <w:color w:val="000000"/>
          <w:sz w:val="51"/>
        </w:rPr>
        <w:t>n.</w:t>
      </w:r>
      <w:r>
        <w:tab/>
      </w:r>
      <w:r>
        <w:rPr>
          <w:rFonts w:ascii="TimesNewRoman" w:eastAsia="TimesNewRoman" w:hAnsi="TimesNewRoman" w:cs="TimesNewRoman"/>
          <w:b/>
          <w:color w:val="000000"/>
          <w:sz w:val="51"/>
        </w:rPr>
        <w:t>Australian</w:t>
      </w:r>
      <w:r>
        <w:tab/>
      </w:r>
      <w:r>
        <w:rPr>
          <w:rFonts w:ascii="TimesNewRoman" w:eastAsia="TimesNewRoman" w:hAnsi="TimesNewRoman" w:cs="TimesNewRoman"/>
          <w:b/>
          <w:color w:val="000000"/>
          <w:sz w:val="51"/>
        </w:rPr>
        <w:t>n., adj.</w:t>
      </w:r>
    </w:p>
    <w:p w:rsidR="003B47F5" w:rsidRDefault="003B47F5">
      <w:pPr>
        <w:wordWrap w:val="0"/>
        <w:spacing w:line="580" w:lineRule="exact"/>
        <w:textAlignment w:val="baseline"/>
        <w:rPr>
          <w:sz w:val="51"/>
        </w:rPr>
      </w:pPr>
    </w:p>
    <w:p w:rsidR="003B47F5" w:rsidRDefault="00A73754">
      <w:pPr>
        <w:wordWrap w:val="0"/>
        <w:spacing w:line="520" w:lineRule="atLeast"/>
        <w:ind w:left="80"/>
        <w:textAlignment w:val="baseline"/>
        <w:rPr>
          <w:sz w:val="38"/>
        </w:rPr>
      </w:pPr>
      <w:r>
        <w:rPr>
          <w:rFonts w:ascii="仿宋" w:eastAsia="仿宋" w:hAnsi="仿宋" w:cs="仿宋"/>
          <w:b/>
          <w:color w:val="000000"/>
          <w:sz w:val="38"/>
        </w:rPr>
        <w:t>130</w:t>
      </w:r>
    </w:p>
    <w:p w:rsidR="003B47F5" w:rsidRDefault="003B47F5"/>
    <w:p w:rsidR="003B47F5" w:rsidRDefault="003B47F5">
      <w:pPr>
        <w:sectPr w:rsidR="003B47F5">
          <w:headerReference w:type="default" r:id="rId272"/>
          <w:footerReference w:type="default" r:id="rId273"/>
          <w:pgSz w:w="20880" w:h="29500"/>
          <w:pgMar w:top="2340" w:right="3160" w:bottom="2340" w:left="3160" w:header="2040" w:footer="2040" w:gutter="0"/>
          <w:cols w:space="720"/>
        </w:sectPr>
      </w:pPr>
    </w:p>
    <w:p w:rsidR="003B47F5" w:rsidRDefault="00A73754">
      <w:pPr>
        <w:tabs>
          <w:tab w:val="left" w:pos="5300"/>
          <w:tab w:val="left" w:pos="7940"/>
          <w:tab w:val="left" w:pos="12740"/>
        </w:tabs>
        <w:wordWrap w:val="0"/>
        <w:spacing w:before="640" w:line="900" w:lineRule="atLeast"/>
        <w:ind w:left="100"/>
        <w:textAlignment w:val="baseline"/>
        <w:rPr>
          <w:sz w:val="53"/>
        </w:rPr>
      </w:pPr>
      <w:r>
        <w:rPr>
          <w:rFonts w:ascii="TimesNewRoman" w:eastAsia="TimesNewRoman" w:hAnsi="TimesNewRoman" w:cs="TimesNewRoman"/>
          <w:color w:val="000000"/>
          <w:sz w:val="53"/>
        </w:rPr>
        <w:lastRenderedPageBreak/>
        <w:t>Britain</w:t>
      </w:r>
      <w:r>
        <w:tab/>
      </w:r>
      <w:r>
        <w:rPr>
          <w:rFonts w:ascii="TimesNewRoman" w:eastAsia="TimesNewRoman" w:hAnsi="TimesNewRoman" w:cs="TimesNewRoman"/>
          <w:color w:val="000000"/>
          <w:sz w:val="53"/>
        </w:rPr>
        <w:t>n.</w:t>
      </w:r>
      <w:r>
        <w:tab/>
      </w:r>
      <w:r>
        <w:rPr>
          <w:rFonts w:ascii="TimesNewRoman" w:eastAsia="TimesNewRoman" w:hAnsi="TimesNewRoman" w:cs="TimesNewRoman"/>
          <w:color w:val="000000"/>
          <w:sz w:val="53"/>
        </w:rPr>
        <w:t>British</w:t>
      </w:r>
      <w:r>
        <w:tab/>
      </w:r>
      <w:r>
        <w:rPr>
          <w:rFonts w:ascii="TimesNewRoman" w:eastAsia="TimesNewRoman" w:hAnsi="TimesNewRoman" w:cs="TimesNewRoman"/>
          <w:color w:val="000000"/>
          <w:sz w:val="53"/>
        </w:rPr>
        <w:t>n., adj.</w:t>
      </w:r>
    </w:p>
    <w:p w:rsidR="003B47F5" w:rsidRDefault="00A73754">
      <w:pPr>
        <w:tabs>
          <w:tab w:val="left" w:pos="5300"/>
          <w:tab w:val="left" w:pos="7940"/>
          <w:tab w:val="left" w:pos="12720"/>
        </w:tabs>
        <w:wordWrap w:val="0"/>
        <w:spacing w:line="900" w:lineRule="atLeast"/>
        <w:ind w:left="160"/>
        <w:textAlignment w:val="baseline"/>
        <w:rPr>
          <w:sz w:val="53"/>
        </w:rPr>
      </w:pPr>
      <w:r>
        <w:rPr>
          <w:rFonts w:ascii="TimesNewRoman" w:eastAsia="TimesNewRoman" w:hAnsi="TimesNewRoman" w:cs="TimesNewRoman"/>
          <w:color w:val="000000"/>
          <w:sz w:val="53"/>
        </w:rPr>
        <w:t>Canada</w:t>
      </w:r>
      <w:r>
        <w:tab/>
      </w:r>
      <w:r>
        <w:rPr>
          <w:rFonts w:ascii="TimesNewRoman" w:eastAsia="TimesNewRoman" w:hAnsi="TimesNewRoman" w:cs="TimesNewRoman"/>
          <w:color w:val="000000"/>
          <w:sz w:val="53"/>
        </w:rPr>
        <w:t>n.</w:t>
      </w:r>
      <w:r>
        <w:tab/>
      </w:r>
      <w:r>
        <w:rPr>
          <w:rFonts w:ascii="TimesNewRoman" w:eastAsia="TimesNewRoman" w:hAnsi="TimesNewRoman" w:cs="TimesNewRoman"/>
          <w:color w:val="000000"/>
          <w:sz w:val="53"/>
        </w:rPr>
        <w:t>Canadian</w:t>
      </w:r>
      <w:r>
        <w:tab/>
      </w:r>
      <w:r>
        <w:rPr>
          <w:rFonts w:ascii="TimesNewRoman" w:eastAsia="TimesNewRoman" w:hAnsi="TimesNewRoman" w:cs="TimesNewRoman"/>
          <w:color w:val="000000"/>
          <w:sz w:val="53"/>
        </w:rPr>
        <w:t>n., adj.</w:t>
      </w:r>
    </w:p>
    <w:p w:rsidR="003B47F5" w:rsidRDefault="00A73754">
      <w:pPr>
        <w:tabs>
          <w:tab w:val="left" w:pos="5300"/>
          <w:tab w:val="left" w:pos="7940"/>
          <w:tab w:val="left" w:pos="12720"/>
        </w:tabs>
        <w:wordWrap w:val="0"/>
        <w:spacing w:line="900" w:lineRule="atLeast"/>
        <w:ind w:left="140"/>
        <w:textAlignment w:val="baseline"/>
        <w:rPr>
          <w:sz w:val="53"/>
        </w:rPr>
      </w:pPr>
      <w:r>
        <w:rPr>
          <w:rFonts w:ascii="TimesNewRoman" w:eastAsia="TimesNewRoman" w:hAnsi="TimesNewRoman" w:cs="TimesNewRoman"/>
          <w:color w:val="000000"/>
          <w:sz w:val="53"/>
        </w:rPr>
        <w:t>China</w:t>
      </w:r>
      <w:r>
        <w:tab/>
      </w:r>
      <w:r>
        <w:rPr>
          <w:rFonts w:ascii="TimesNewRoman" w:eastAsia="TimesNewRoman" w:hAnsi="TimesNewRoman" w:cs="TimesNewRoman"/>
          <w:color w:val="000000"/>
          <w:sz w:val="53"/>
        </w:rPr>
        <w:t>n.</w:t>
      </w:r>
      <w:r>
        <w:tab/>
      </w:r>
      <w:r>
        <w:rPr>
          <w:rFonts w:ascii="TimesNewRoman" w:eastAsia="TimesNewRoman" w:hAnsi="TimesNewRoman" w:cs="TimesNewRoman"/>
          <w:color w:val="000000"/>
          <w:sz w:val="53"/>
        </w:rPr>
        <w:t>Chinese</w:t>
      </w:r>
      <w:r>
        <w:tab/>
      </w:r>
      <w:r>
        <w:rPr>
          <w:rFonts w:ascii="TimesNewRoman" w:eastAsia="TimesNewRoman" w:hAnsi="TimesNewRoman" w:cs="TimesNewRoman"/>
          <w:color w:val="000000"/>
          <w:sz w:val="53"/>
        </w:rPr>
        <w:t>n., adj.</w:t>
      </w:r>
    </w:p>
    <w:p w:rsidR="003B47F5" w:rsidRDefault="00A73754">
      <w:pPr>
        <w:tabs>
          <w:tab w:val="left" w:pos="5300"/>
          <w:tab w:val="left" w:pos="7940"/>
          <w:tab w:val="left" w:pos="12720"/>
        </w:tabs>
        <w:wordWrap w:val="0"/>
        <w:spacing w:line="900" w:lineRule="atLeast"/>
        <w:ind w:left="120"/>
        <w:textAlignment w:val="baseline"/>
        <w:rPr>
          <w:sz w:val="53"/>
        </w:rPr>
      </w:pPr>
      <w:r>
        <w:rPr>
          <w:rFonts w:ascii="TimesNewRoman" w:eastAsia="TimesNewRoman" w:hAnsi="TimesNewRoman" w:cs="TimesNewRoman"/>
          <w:color w:val="000000"/>
          <w:sz w:val="53"/>
        </w:rPr>
        <w:t>England</w:t>
      </w:r>
      <w:r>
        <w:tab/>
      </w:r>
      <w:r>
        <w:rPr>
          <w:rFonts w:ascii="TimesNewRoman" w:eastAsia="TimesNewRoman" w:hAnsi="TimesNewRoman" w:cs="TimesNewRoman"/>
          <w:color w:val="000000"/>
          <w:sz w:val="53"/>
        </w:rPr>
        <w:t>n.</w:t>
      </w:r>
      <w:r>
        <w:tab/>
      </w:r>
      <w:r>
        <w:rPr>
          <w:rFonts w:ascii="TimesNewRoman" w:eastAsia="TimesNewRoman" w:hAnsi="TimesNewRoman" w:cs="TimesNewRoman"/>
          <w:color w:val="000000"/>
          <w:sz w:val="53"/>
        </w:rPr>
        <w:t>English</w:t>
      </w:r>
      <w:r>
        <w:tab/>
      </w:r>
      <w:r>
        <w:rPr>
          <w:rFonts w:ascii="TimesNewRoman" w:eastAsia="TimesNewRoman" w:hAnsi="TimesNewRoman" w:cs="TimesNewRoman"/>
          <w:color w:val="000000"/>
          <w:sz w:val="53"/>
        </w:rPr>
        <w:t>n., adj.</w:t>
      </w:r>
    </w:p>
    <w:p w:rsidR="003B47F5" w:rsidRDefault="00A73754">
      <w:pPr>
        <w:tabs>
          <w:tab w:val="left" w:pos="5300"/>
          <w:tab w:val="left" w:pos="7940"/>
          <w:tab w:val="left" w:pos="12720"/>
        </w:tabs>
        <w:wordWrap w:val="0"/>
        <w:spacing w:line="900" w:lineRule="atLeast"/>
        <w:ind w:left="120"/>
        <w:textAlignment w:val="baseline"/>
        <w:rPr>
          <w:sz w:val="53"/>
        </w:rPr>
      </w:pPr>
      <w:r>
        <w:rPr>
          <w:rFonts w:ascii="TimesNewRoman" w:eastAsia="TimesNewRoman" w:hAnsi="TimesNewRoman" w:cs="TimesNewRoman"/>
          <w:color w:val="000000"/>
          <w:sz w:val="53"/>
        </w:rPr>
        <w:t>Europe</w:t>
      </w:r>
      <w:r>
        <w:tab/>
      </w:r>
      <w:r>
        <w:rPr>
          <w:rFonts w:ascii="TimesNewRoman" w:eastAsia="TimesNewRoman" w:hAnsi="TimesNewRoman" w:cs="TimesNewRoman"/>
          <w:color w:val="000000"/>
          <w:sz w:val="53"/>
        </w:rPr>
        <w:t>n.</w:t>
      </w:r>
      <w:r>
        <w:tab/>
      </w:r>
      <w:r>
        <w:rPr>
          <w:rFonts w:ascii="TimesNewRoman" w:eastAsia="TimesNewRoman" w:hAnsi="TimesNewRoman" w:cs="TimesNewRoman"/>
          <w:color w:val="000000"/>
          <w:sz w:val="53"/>
        </w:rPr>
        <w:t>European</w:t>
      </w:r>
      <w:r>
        <w:tab/>
      </w:r>
      <w:r>
        <w:rPr>
          <w:rFonts w:ascii="TimesNewRoman" w:eastAsia="TimesNewRoman" w:hAnsi="TimesNewRoman" w:cs="TimesNewRoman"/>
          <w:color w:val="000000"/>
          <w:sz w:val="53"/>
        </w:rPr>
        <w:t>n., adj.</w:t>
      </w:r>
    </w:p>
    <w:p w:rsidR="003B47F5" w:rsidRDefault="00A73754">
      <w:pPr>
        <w:tabs>
          <w:tab w:val="left" w:pos="5300"/>
          <w:tab w:val="left" w:pos="7940"/>
          <w:tab w:val="left" w:pos="12720"/>
        </w:tabs>
        <w:wordWrap w:val="0"/>
        <w:spacing w:line="900" w:lineRule="atLeast"/>
        <w:ind w:left="140"/>
        <w:textAlignment w:val="baseline"/>
        <w:rPr>
          <w:sz w:val="53"/>
        </w:rPr>
      </w:pPr>
      <w:r>
        <w:rPr>
          <w:rFonts w:ascii="TimesNewRoman" w:eastAsia="TimesNewRoman" w:hAnsi="TimesNewRoman" w:cs="TimesNewRoman"/>
          <w:color w:val="000000"/>
          <w:sz w:val="53"/>
        </w:rPr>
        <w:t>France</w:t>
      </w:r>
      <w:r>
        <w:tab/>
      </w:r>
      <w:r>
        <w:rPr>
          <w:rFonts w:ascii="TimesNewRoman" w:eastAsia="TimesNewRoman" w:hAnsi="TimesNewRoman" w:cs="TimesNewRoman"/>
          <w:color w:val="000000"/>
          <w:sz w:val="53"/>
        </w:rPr>
        <w:t>n.</w:t>
      </w:r>
      <w:r>
        <w:tab/>
      </w:r>
      <w:r>
        <w:rPr>
          <w:rFonts w:ascii="TimesNewRoman" w:eastAsia="TimesNewRoman" w:hAnsi="TimesNewRoman" w:cs="TimesNewRoman"/>
          <w:color w:val="000000"/>
          <w:sz w:val="53"/>
        </w:rPr>
        <w:t>French</w:t>
      </w:r>
      <w:r>
        <w:tab/>
      </w:r>
      <w:r>
        <w:rPr>
          <w:rFonts w:ascii="TimesNewRoman" w:eastAsia="TimesNewRoman" w:hAnsi="TimesNewRoman" w:cs="TimesNewRoman"/>
          <w:color w:val="000000"/>
          <w:sz w:val="53"/>
        </w:rPr>
        <w:t>n., adj.</w:t>
      </w:r>
    </w:p>
    <w:p w:rsidR="003B47F5" w:rsidRDefault="00A73754">
      <w:pPr>
        <w:tabs>
          <w:tab w:val="left" w:pos="5300"/>
          <w:tab w:val="left" w:pos="7940"/>
          <w:tab w:val="left" w:pos="12740"/>
        </w:tabs>
        <w:wordWrap w:val="0"/>
        <w:spacing w:line="900" w:lineRule="atLeast"/>
        <w:ind w:left="140"/>
        <w:textAlignment w:val="baseline"/>
        <w:rPr>
          <w:sz w:val="53"/>
        </w:rPr>
      </w:pPr>
      <w:r>
        <w:rPr>
          <w:rFonts w:ascii="TimesNewRoman" w:eastAsia="TimesNewRoman" w:hAnsi="TimesNewRoman" w:cs="TimesNewRoman"/>
          <w:color w:val="000000"/>
          <w:sz w:val="53"/>
        </w:rPr>
        <w:t>Germany</w:t>
      </w:r>
      <w:r>
        <w:tab/>
      </w:r>
      <w:r>
        <w:rPr>
          <w:rFonts w:ascii="TimesNewRoman" w:eastAsia="TimesNewRoman" w:hAnsi="TimesNewRoman" w:cs="TimesNewRoman"/>
          <w:color w:val="000000"/>
          <w:sz w:val="53"/>
        </w:rPr>
        <w:t>n.</w:t>
      </w:r>
      <w:r>
        <w:tab/>
      </w:r>
      <w:r>
        <w:rPr>
          <w:rFonts w:ascii="TimesNewRoman" w:eastAsia="TimesNewRoman" w:hAnsi="TimesNewRoman" w:cs="TimesNewRoman"/>
          <w:color w:val="000000"/>
          <w:sz w:val="53"/>
        </w:rPr>
        <w:t>German</w:t>
      </w:r>
      <w:r>
        <w:tab/>
      </w:r>
      <w:r>
        <w:rPr>
          <w:rFonts w:ascii="TimesNewRoman" w:eastAsia="TimesNewRoman" w:hAnsi="TimesNewRoman" w:cs="TimesNewRoman"/>
          <w:color w:val="000000"/>
          <w:sz w:val="53"/>
        </w:rPr>
        <w:t>n., adj.</w:t>
      </w:r>
    </w:p>
    <w:p w:rsidR="003B47F5" w:rsidRDefault="00A73754">
      <w:pPr>
        <w:tabs>
          <w:tab w:val="left" w:pos="5300"/>
          <w:tab w:val="left" w:pos="7940"/>
          <w:tab w:val="left" w:pos="12740"/>
        </w:tabs>
        <w:wordWrap w:val="0"/>
        <w:spacing w:line="900" w:lineRule="atLeast"/>
        <w:ind w:left="100"/>
        <w:textAlignment w:val="baseline"/>
        <w:rPr>
          <w:sz w:val="53"/>
        </w:rPr>
      </w:pPr>
      <w:r>
        <w:rPr>
          <w:rFonts w:ascii="TimesNewRoman" w:eastAsia="TimesNewRoman" w:hAnsi="TimesNewRoman" w:cs="TimesNewRoman"/>
          <w:color w:val="000000"/>
          <w:sz w:val="53"/>
        </w:rPr>
        <w:t>India</w:t>
      </w:r>
      <w:r>
        <w:tab/>
      </w:r>
      <w:r>
        <w:rPr>
          <w:rFonts w:ascii="TimesNewRoman" w:eastAsia="TimesNewRoman" w:hAnsi="TimesNewRoman" w:cs="TimesNewRoman"/>
          <w:color w:val="000000"/>
          <w:sz w:val="53"/>
        </w:rPr>
        <w:t>n.</w:t>
      </w:r>
      <w:r>
        <w:tab/>
      </w:r>
      <w:r>
        <w:rPr>
          <w:rFonts w:ascii="TimesNewRoman" w:eastAsia="TimesNewRoman" w:hAnsi="TimesNewRoman" w:cs="TimesNewRoman"/>
          <w:color w:val="000000"/>
          <w:sz w:val="53"/>
        </w:rPr>
        <w:t>Indian</w:t>
      </w:r>
      <w:r>
        <w:tab/>
      </w:r>
      <w:r>
        <w:rPr>
          <w:rFonts w:ascii="TimesNewRoman" w:eastAsia="TimesNewRoman" w:hAnsi="TimesNewRoman" w:cs="TimesNewRoman"/>
          <w:color w:val="000000"/>
          <w:sz w:val="53"/>
        </w:rPr>
        <w:t>n., adj.</w:t>
      </w:r>
    </w:p>
    <w:p w:rsidR="003B47F5" w:rsidRDefault="00A73754">
      <w:pPr>
        <w:tabs>
          <w:tab w:val="left" w:pos="5300"/>
          <w:tab w:val="left" w:pos="7940"/>
          <w:tab w:val="left" w:pos="12740"/>
        </w:tabs>
        <w:wordWrap w:val="0"/>
        <w:spacing w:line="900" w:lineRule="atLeast"/>
        <w:ind w:left="140"/>
        <w:textAlignment w:val="baseline"/>
        <w:rPr>
          <w:sz w:val="53"/>
        </w:rPr>
      </w:pPr>
      <w:r>
        <w:rPr>
          <w:rFonts w:ascii="TimesNewRoman" w:eastAsia="TimesNewRoman" w:hAnsi="TimesNewRoman" w:cs="TimesNewRoman"/>
          <w:color w:val="000000"/>
          <w:sz w:val="53"/>
        </w:rPr>
        <w:t>Italy</w:t>
      </w:r>
      <w:r>
        <w:tab/>
      </w:r>
      <w:r>
        <w:rPr>
          <w:rFonts w:ascii="TimesNewRoman" w:eastAsia="TimesNewRoman" w:hAnsi="TimesNewRoman" w:cs="TimesNewRoman"/>
          <w:color w:val="000000"/>
          <w:sz w:val="53"/>
        </w:rPr>
        <w:t>n.</w:t>
      </w:r>
      <w:r>
        <w:tab/>
      </w:r>
      <w:r>
        <w:rPr>
          <w:rFonts w:ascii="TimesNewRoman" w:eastAsia="TimesNewRoman" w:hAnsi="TimesNewRoman" w:cs="TimesNewRoman"/>
          <w:color w:val="000000"/>
          <w:sz w:val="53"/>
        </w:rPr>
        <w:t>Italian</w:t>
      </w:r>
      <w:r>
        <w:tab/>
      </w:r>
      <w:r>
        <w:rPr>
          <w:rFonts w:ascii="TimesNewRoman" w:eastAsia="TimesNewRoman" w:hAnsi="TimesNewRoman" w:cs="TimesNewRoman"/>
          <w:color w:val="000000"/>
          <w:sz w:val="53"/>
        </w:rPr>
        <w:t>n.,</w:t>
      </w:r>
      <w:r>
        <w:rPr>
          <w:rFonts w:ascii="TimesNewRoman" w:eastAsia="TimesNewRoman" w:hAnsi="TimesNewRoman" w:cs="TimesNewRoman"/>
          <w:color w:val="000000"/>
          <w:sz w:val="53"/>
        </w:rPr>
        <w:t xml:space="preserve"> adj.</w:t>
      </w:r>
    </w:p>
    <w:p w:rsidR="003B47F5" w:rsidRDefault="00A73754">
      <w:pPr>
        <w:tabs>
          <w:tab w:val="left" w:pos="5300"/>
          <w:tab w:val="left" w:pos="7940"/>
          <w:tab w:val="left" w:pos="12740"/>
        </w:tabs>
        <w:wordWrap w:val="0"/>
        <w:spacing w:line="900" w:lineRule="atLeast"/>
        <w:ind w:left="140"/>
        <w:textAlignment w:val="baseline"/>
        <w:rPr>
          <w:sz w:val="53"/>
        </w:rPr>
      </w:pPr>
      <w:r>
        <w:rPr>
          <w:rFonts w:ascii="TimesNewRoman" w:eastAsia="TimesNewRoman" w:hAnsi="TimesNewRoman" w:cs="TimesNewRoman"/>
          <w:color w:val="000000"/>
          <w:sz w:val="53"/>
        </w:rPr>
        <w:t>Japan</w:t>
      </w:r>
      <w:r>
        <w:tab/>
      </w:r>
      <w:r>
        <w:rPr>
          <w:rFonts w:ascii="TimesNewRoman" w:eastAsia="TimesNewRoman" w:hAnsi="TimesNewRoman" w:cs="TimesNewRoman"/>
          <w:color w:val="000000"/>
          <w:sz w:val="53"/>
        </w:rPr>
        <w:t>n.</w:t>
      </w:r>
      <w:r>
        <w:tab/>
      </w:r>
      <w:r>
        <w:rPr>
          <w:rFonts w:ascii="TimesNewRoman" w:eastAsia="TimesNewRoman" w:hAnsi="TimesNewRoman" w:cs="TimesNewRoman"/>
          <w:color w:val="000000"/>
          <w:sz w:val="53"/>
        </w:rPr>
        <w:t>Japanese</w:t>
      </w:r>
      <w:r>
        <w:tab/>
      </w:r>
      <w:r>
        <w:rPr>
          <w:rFonts w:ascii="TimesNewRoman" w:eastAsia="TimesNewRoman" w:hAnsi="TimesNewRoman" w:cs="TimesNewRoman"/>
          <w:color w:val="000000"/>
          <w:sz w:val="53"/>
        </w:rPr>
        <w:t>n., adj.</w:t>
      </w:r>
    </w:p>
    <w:p w:rsidR="003B47F5" w:rsidRDefault="00A73754">
      <w:pPr>
        <w:wordWrap w:val="0"/>
        <w:spacing w:line="900" w:lineRule="atLeast"/>
        <w:ind w:left="140"/>
        <w:textAlignment w:val="baseline"/>
        <w:rPr>
          <w:sz w:val="53"/>
        </w:rPr>
      </w:pPr>
      <w:r>
        <w:rPr>
          <w:rFonts w:ascii="TimesNewRoman" w:eastAsia="TimesNewRoman" w:hAnsi="TimesNewRoman" w:cs="TimesNewRoman"/>
          <w:color w:val="000000"/>
          <w:sz w:val="53"/>
        </w:rPr>
        <w:t>London</w:t>
      </w:r>
    </w:p>
    <w:p w:rsidR="003B47F5" w:rsidRDefault="00A73754">
      <w:pPr>
        <w:wordWrap w:val="0"/>
        <w:spacing w:line="900" w:lineRule="atLeast"/>
        <w:ind w:left="140"/>
        <w:textAlignment w:val="baseline"/>
        <w:rPr>
          <w:sz w:val="53"/>
        </w:rPr>
      </w:pPr>
      <w:r>
        <w:rPr>
          <w:rFonts w:ascii="TimesNewRoman" w:eastAsia="TimesNewRoman" w:hAnsi="TimesNewRoman" w:cs="TimesNewRoman"/>
          <w:color w:val="000000"/>
          <w:sz w:val="53"/>
        </w:rPr>
        <w:t>New York</w:t>
      </w:r>
    </w:p>
    <w:p w:rsidR="003B47F5" w:rsidRDefault="00A73754">
      <w:pPr>
        <w:tabs>
          <w:tab w:val="left" w:pos="5320"/>
          <w:tab w:val="left" w:pos="7920"/>
          <w:tab w:val="left" w:pos="12720"/>
        </w:tabs>
        <w:wordWrap w:val="0"/>
        <w:spacing w:line="900" w:lineRule="atLeast"/>
        <w:ind w:left="140"/>
        <w:textAlignment w:val="baseline"/>
        <w:rPr>
          <w:sz w:val="53"/>
        </w:rPr>
      </w:pPr>
      <w:r>
        <w:rPr>
          <w:rFonts w:ascii="TimesNewRoman" w:eastAsia="TimesNewRoman" w:hAnsi="TimesNewRoman" w:cs="TimesNewRoman"/>
          <w:color w:val="000000"/>
          <w:sz w:val="53"/>
        </w:rPr>
        <w:t>New Zealand</w:t>
      </w:r>
      <w:r>
        <w:tab/>
      </w:r>
      <w:r>
        <w:rPr>
          <w:rFonts w:ascii="TimesNewRoman" w:eastAsia="TimesNewRoman" w:hAnsi="TimesNewRoman" w:cs="TimesNewRoman"/>
          <w:color w:val="000000"/>
          <w:sz w:val="53"/>
        </w:rPr>
        <w:t>n.</w:t>
      </w:r>
      <w:r>
        <w:tab/>
      </w:r>
      <w:r>
        <w:rPr>
          <w:rFonts w:ascii="TimesNewRoman" w:eastAsia="TimesNewRoman" w:hAnsi="TimesNewRoman" w:cs="TimesNewRoman"/>
          <w:color w:val="000000"/>
          <w:sz w:val="53"/>
        </w:rPr>
        <w:t>New Zealander</w:t>
      </w:r>
      <w:r>
        <w:tab/>
      </w:r>
      <w:r>
        <w:rPr>
          <w:rFonts w:ascii="TimesNewRoman" w:eastAsia="TimesNewRoman" w:hAnsi="TimesNewRoman" w:cs="TimesNewRoman"/>
          <w:color w:val="000000"/>
          <w:sz w:val="53"/>
        </w:rPr>
        <w:t>n., adj.</w:t>
      </w:r>
    </w:p>
    <w:p w:rsidR="003B47F5" w:rsidRDefault="00A73754">
      <w:pPr>
        <w:wordWrap w:val="0"/>
        <w:spacing w:line="900" w:lineRule="atLeast"/>
        <w:ind w:left="140"/>
        <w:textAlignment w:val="baseline"/>
        <w:rPr>
          <w:sz w:val="53"/>
        </w:rPr>
      </w:pPr>
      <w:r>
        <w:rPr>
          <w:rFonts w:ascii="TimesNewRoman" w:eastAsia="TimesNewRoman" w:hAnsi="TimesNewRoman" w:cs="TimesNewRoman"/>
          <w:color w:val="000000"/>
          <w:sz w:val="53"/>
        </w:rPr>
        <w:t>Paris</w:t>
      </w:r>
    </w:p>
    <w:p w:rsidR="003B47F5" w:rsidRDefault="00A73754">
      <w:pPr>
        <w:tabs>
          <w:tab w:val="left" w:pos="5300"/>
          <w:tab w:val="left" w:pos="7940"/>
          <w:tab w:val="left" w:pos="12740"/>
        </w:tabs>
        <w:wordWrap w:val="0"/>
        <w:spacing w:line="900" w:lineRule="atLeast"/>
        <w:ind w:left="140"/>
        <w:textAlignment w:val="baseline"/>
        <w:rPr>
          <w:sz w:val="53"/>
        </w:rPr>
      </w:pPr>
      <w:r>
        <w:rPr>
          <w:rFonts w:ascii="TimesNewRoman" w:eastAsia="TimesNewRoman" w:hAnsi="TimesNewRoman" w:cs="TimesNewRoman"/>
          <w:color w:val="000000"/>
          <w:sz w:val="53"/>
        </w:rPr>
        <w:t>Russia</w:t>
      </w:r>
      <w:r>
        <w:tab/>
      </w:r>
      <w:r>
        <w:rPr>
          <w:rFonts w:ascii="TimesNewRoman" w:eastAsia="TimesNewRoman" w:hAnsi="TimesNewRoman" w:cs="TimesNewRoman"/>
          <w:color w:val="000000"/>
          <w:sz w:val="53"/>
        </w:rPr>
        <w:t>n.</w:t>
      </w:r>
      <w:r>
        <w:tab/>
      </w:r>
      <w:r>
        <w:rPr>
          <w:rFonts w:ascii="TimesNewRoman" w:eastAsia="TimesNewRoman" w:hAnsi="TimesNewRoman" w:cs="TimesNewRoman"/>
          <w:color w:val="000000"/>
          <w:sz w:val="53"/>
        </w:rPr>
        <w:t>Russian</w:t>
      </w:r>
      <w:r>
        <w:tab/>
      </w:r>
      <w:r>
        <w:rPr>
          <w:rFonts w:ascii="TimesNewRoman" w:eastAsia="TimesNewRoman" w:hAnsi="TimesNewRoman" w:cs="TimesNewRoman"/>
          <w:color w:val="000000"/>
          <w:sz w:val="53"/>
        </w:rPr>
        <w:t>n., adj.</w:t>
      </w:r>
    </w:p>
    <w:p w:rsidR="003B47F5" w:rsidRDefault="00A73754">
      <w:pPr>
        <w:tabs>
          <w:tab w:val="left" w:pos="5300"/>
          <w:tab w:val="left" w:pos="7960"/>
          <w:tab w:val="left" w:pos="12740"/>
        </w:tabs>
        <w:wordWrap w:val="0"/>
        <w:spacing w:line="900" w:lineRule="atLeast"/>
        <w:ind w:left="140"/>
        <w:textAlignment w:val="baseline"/>
        <w:rPr>
          <w:sz w:val="53"/>
        </w:rPr>
      </w:pPr>
      <w:r>
        <w:rPr>
          <w:rFonts w:ascii="TimesNewRoman" w:eastAsia="TimesNewRoman" w:hAnsi="TimesNewRoman" w:cs="TimesNewRoman"/>
          <w:color w:val="000000"/>
          <w:sz w:val="53"/>
        </w:rPr>
        <w:t>Singapore</w:t>
      </w:r>
      <w:r>
        <w:tab/>
      </w:r>
      <w:r>
        <w:rPr>
          <w:rFonts w:ascii="TimesNewRoman" w:eastAsia="TimesNewRoman" w:hAnsi="TimesNewRoman" w:cs="TimesNewRoman"/>
          <w:color w:val="000000"/>
          <w:sz w:val="53"/>
        </w:rPr>
        <w:t>n.</w:t>
      </w:r>
      <w:r>
        <w:tab/>
      </w:r>
      <w:r>
        <w:rPr>
          <w:rFonts w:ascii="TimesNewRoman" w:eastAsia="TimesNewRoman" w:hAnsi="TimesNewRoman" w:cs="TimesNewRoman"/>
          <w:color w:val="000000"/>
          <w:sz w:val="53"/>
        </w:rPr>
        <w:t>Singaporean</w:t>
      </w:r>
      <w:r>
        <w:tab/>
      </w:r>
      <w:r>
        <w:rPr>
          <w:rFonts w:ascii="TimesNewRoman" w:eastAsia="TimesNewRoman" w:hAnsi="TimesNewRoman" w:cs="TimesNewRoman"/>
          <w:color w:val="000000"/>
          <w:sz w:val="53"/>
        </w:rPr>
        <w:t>n., adj.</w:t>
      </w:r>
    </w:p>
    <w:p w:rsidR="003B47F5" w:rsidRDefault="00A73754">
      <w:pPr>
        <w:tabs>
          <w:tab w:val="left" w:pos="5300"/>
          <w:tab w:val="left" w:pos="7960"/>
          <w:tab w:val="left" w:pos="12740"/>
        </w:tabs>
        <w:wordWrap w:val="0"/>
        <w:spacing w:line="900" w:lineRule="atLeast"/>
        <w:ind w:left="160"/>
        <w:textAlignment w:val="baseline"/>
        <w:rPr>
          <w:sz w:val="53"/>
        </w:rPr>
      </w:pPr>
      <w:r>
        <w:rPr>
          <w:rFonts w:ascii="TimesNewRoman" w:eastAsia="TimesNewRoman" w:hAnsi="TimesNewRoman" w:cs="TimesNewRoman"/>
          <w:color w:val="000000"/>
          <w:sz w:val="53"/>
        </w:rPr>
        <w:t>South Africa</w:t>
      </w:r>
      <w:r>
        <w:tab/>
      </w:r>
      <w:r>
        <w:rPr>
          <w:rFonts w:ascii="TimesNewRoman" w:eastAsia="TimesNewRoman" w:hAnsi="TimesNewRoman" w:cs="TimesNewRoman"/>
          <w:color w:val="000000"/>
          <w:sz w:val="53"/>
        </w:rPr>
        <w:t>n.</w:t>
      </w:r>
      <w:r>
        <w:tab/>
      </w:r>
      <w:r>
        <w:rPr>
          <w:rFonts w:ascii="TimesNewRoman" w:eastAsia="TimesNewRoman" w:hAnsi="TimesNewRoman" w:cs="TimesNewRoman"/>
          <w:color w:val="000000"/>
          <w:sz w:val="53"/>
        </w:rPr>
        <w:t>South African</w:t>
      </w:r>
      <w:r>
        <w:tab/>
      </w:r>
      <w:r>
        <w:rPr>
          <w:rFonts w:ascii="TimesNewRoman" w:eastAsia="TimesNewRoman" w:hAnsi="TimesNewRoman" w:cs="TimesNewRoman"/>
          <w:color w:val="000000"/>
          <w:sz w:val="53"/>
        </w:rPr>
        <w:t>n., adj.</w:t>
      </w:r>
    </w:p>
    <w:p w:rsidR="003B47F5" w:rsidRDefault="00A73754">
      <w:pPr>
        <w:tabs>
          <w:tab w:val="left" w:pos="5300"/>
        </w:tabs>
        <w:wordWrap w:val="0"/>
        <w:spacing w:line="900" w:lineRule="atLeast"/>
        <w:ind w:left="160"/>
        <w:textAlignment w:val="baseline"/>
        <w:rPr>
          <w:sz w:val="53"/>
        </w:rPr>
      </w:pPr>
      <w:r>
        <w:rPr>
          <w:rFonts w:ascii="TimesNewRoman" w:eastAsia="TimesNewRoman" w:hAnsi="TimesNewRoman" w:cs="TimesNewRoman"/>
          <w:color w:val="000000"/>
          <w:sz w:val="53"/>
        </w:rPr>
        <w:t>The Atlantic Ocean</w:t>
      </w:r>
      <w:r>
        <w:tab/>
      </w:r>
      <w:r>
        <w:rPr>
          <w:rFonts w:ascii="TimesNewRoman" w:eastAsia="TimesNewRoman" w:hAnsi="TimesNewRoman" w:cs="TimesNewRoman"/>
          <w:color w:val="000000"/>
          <w:sz w:val="53"/>
        </w:rPr>
        <w:t>n.</w:t>
      </w:r>
    </w:p>
    <w:p w:rsidR="003B47F5" w:rsidRDefault="00A73754">
      <w:pPr>
        <w:tabs>
          <w:tab w:val="left" w:pos="5300"/>
        </w:tabs>
        <w:wordWrap w:val="0"/>
        <w:spacing w:before="360" w:line="900" w:lineRule="atLeast"/>
        <w:ind w:left="160"/>
        <w:textAlignment w:val="baseline"/>
        <w:rPr>
          <w:sz w:val="53"/>
        </w:rPr>
      </w:pPr>
      <w:r>
        <w:rPr>
          <w:rFonts w:ascii="TimesNewRoman" w:eastAsia="TimesNewRoman" w:hAnsi="TimesNewRoman" w:cs="TimesNewRoman"/>
          <w:color w:val="000000"/>
          <w:sz w:val="53"/>
        </w:rPr>
        <w:t>The Indian Ocean</w:t>
      </w:r>
      <w:r>
        <w:tab/>
      </w:r>
      <w:r>
        <w:rPr>
          <w:rFonts w:ascii="TimesNewRoman" w:eastAsia="TimesNewRoman" w:hAnsi="TimesNewRoman" w:cs="TimesNewRoman"/>
          <w:color w:val="000000"/>
          <w:sz w:val="53"/>
        </w:rPr>
        <w:t>n.</w:t>
      </w:r>
    </w:p>
    <w:p w:rsidR="003B47F5" w:rsidRDefault="00A73754">
      <w:pPr>
        <w:tabs>
          <w:tab w:val="left" w:pos="5300"/>
        </w:tabs>
        <w:wordWrap w:val="0"/>
        <w:spacing w:line="900" w:lineRule="atLeast"/>
        <w:ind w:left="140"/>
        <w:textAlignment w:val="baseline"/>
        <w:rPr>
          <w:sz w:val="53"/>
        </w:rPr>
      </w:pPr>
      <w:r>
        <w:rPr>
          <w:rFonts w:ascii="TimesNewRoman" w:eastAsia="TimesNewRoman" w:hAnsi="TimesNewRoman" w:cs="TimesNewRoman"/>
          <w:color w:val="000000"/>
          <w:sz w:val="53"/>
        </w:rPr>
        <w:t>The Pacific Ocean</w:t>
      </w:r>
      <w:r>
        <w:tab/>
      </w:r>
      <w:r>
        <w:rPr>
          <w:rFonts w:ascii="TimesNewRoman" w:eastAsia="TimesNewRoman" w:hAnsi="TimesNewRoman" w:cs="TimesNewRoman"/>
          <w:color w:val="000000"/>
          <w:sz w:val="53"/>
        </w:rPr>
        <w:t>n.</w:t>
      </w:r>
    </w:p>
    <w:p w:rsidR="003B47F5" w:rsidRDefault="00A73754">
      <w:pPr>
        <w:wordWrap w:val="0"/>
        <w:spacing w:line="900" w:lineRule="atLeast"/>
        <w:ind w:left="680" w:right="10160" w:hanging="540"/>
        <w:textAlignment w:val="baseline"/>
        <w:rPr>
          <w:sz w:val="53"/>
        </w:rPr>
      </w:pPr>
      <w:r>
        <w:rPr>
          <w:rFonts w:ascii="TimesNewRoman" w:eastAsia="TimesNewRoman" w:hAnsi="TimesNewRoman" w:cs="TimesNewRoman"/>
          <w:color w:val="000000"/>
          <w:sz w:val="53"/>
        </w:rPr>
        <w:t>The United Kingdom(UK)</w:t>
      </w:r>
      <w:r>
        <w:rPr>
          <w:noProof/>
        </w:rPr>
        <mc:AlternateContent>
          <mc:Choice Requires="wps">
            <w:drawing>
              <wp:anchor distT="0" distB="0" distL="0" distR="0" simplePos="0" relativeHeight="251616256" behindDoc="0" locked="0" layoutInCell="1" allowOverlap="1">
                <wp:simplePos x="0" y="0"/>
                <wp:positionH relativeFrom="page">
                  <wp:posOffset>5359400</wp:posOffset>
                </wp:positionH>
                <wp:positionV relativeFrom="paragraph">
                  <wp:posOffset>393700</wp:posOffset>
                </wp:positionV>
                <wp:extent cx="469900" cy="5080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469900" cy="508000"/>
                        </a:xfrm>
                        <a:prstGeom prst="rect">
                          <a:avLst/>
                        </a:prstGeom>
                        <a:noFill/>
                        <a:ln w="6350">
                          <a:noFill/>
                        </a:ln>
                      </wps:spPr>
                      <wps:txbx>
                        <w:txbxContent>
                          <w:p w:rsidR="003B47F5" w:rsidRDefault="00A73754">
                            <w:pPr>
                              <w:wordWrap w:val="0"/>
                              <w:spacing w:line="720" w:lineRule="atLeast"/>
                              <w:textAlignment w:val="baseline"/>
                              <w:rPr>
                                <w:sz w:val="53"/>
                              </w:rPr>
                            </w:pPr>
                            <w:r>
                              <w:rPr>
                                <w:rFonts w:ascii="TimesNewRoman" w:eastAsia="TimesNewRoman" w:hAnsi="TimesNewRoman" w:cs="TimesNewRoman"/>
                                <w:color w:val="000000"/>
                                <w:sz w:val="53"/>
                              </w:rPr>
                              <w:t>n.</w:t>
                            </w:r>
                          </w:p>
                        </w:txbxContent>
                      </wps:txbx>
                      <wps:bodyPr vert="horz" wrap="square"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422pt;margin-top:31pt;width:37pt;height:40pt;z-index:25161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" filled="f" stroked="f" strokeweight=".5pt">
                <v:textbox inset="0,0,0,0">
                  <w:txbxContent>
                    <w:p w:rsidR="003B47F5" w:rsidRDefault="00A73754">
                      <w:pPr>
                        <w:wordWrap w:val="0"/>
                        <w:spacing w:line="720" w:lineRule="atLeast"/>
                        <w:textAlignment w:val="baseline"/>
                        <w:rPr>
                          <w:sz w:val="53"/>
                        </w:rPr>
                      </w:pPr>
                      <w:r>
                        <w:rPr>
                          <w:rFonts w:ascii="TimesNewRoman" w:eastAsia="TimesNewRoman" w:hAnsi="TimesNewRoman" w:cs="TimesNewRoman"/>
                          <w:color w:val="000000"/>
                          <w:sz w:val="53"/>
                        </w:rPr>
                        <w:t>n.</w:t>
                      </w:r>
                    </w:p>
                  </w:txbxContent>
                </v:textbox>
                <w10:wrap anchorx="page"/>
              </v:shape>
            </w:pict>
          </mc:Fallback>
        </mc:AlternateContent>
      </w:r>
    </w:p>
    <w:p w:rsidR="003B47F5" w:rsidRDefault="00A73754">
      <w:pPr>
        <w:wordWrap w:val="0"/>
        <w:spacing w:line="900" w:lineRule="atLeast"/>
        <w:ind w:left="600" w:right="10200" w:hanging="460"/>
        <w:textAlignment w:val="baseline"/>
        <w:rPr>
          <w:sz w:val="53"/>
        </w:rPr>
      </w:pPr>
      <w:r>
        <w:rPr>
          <w:rFonts w:ascii="TimesNewRoman" w:eastAsia="TimesNewRoman" w:hAnsi="TimesNewRoman" w:cs="TimesNewRoman"/>
          <w:color w:val="000000"/>
          <w:sz w:val="53"/>
        </w:rPr>
        <w:t>The United States ofAmerica (USA)</w:t>
      </w:r>
      <w:r>
        <w:rPr>
          <w:noProof/>
        </w:rPr>
        <mc:AlternateContent>
          <mc:Choice Requires="wps">
            <w:drawing>
              <wp:anchor distT="0" distB="0" distL="0" distR="0" simplePos="0" relativeHeight="251617280" behindDoc="0" locked="0" layoutInCell="1" allowOverlap="1">
                <wp:simplePos x="0" y="0"/>
                <wp:positionH relativeFrom="page">
                  <wp:posOffset>5359400</wp:posOffset>
                </wp:positionH>
                <wp:positionV relativeFrom="paragraph">
                  <wp:posOffset>368300</wp:posOffset>
                </wp:positionV>
                <wp:extent cx="469900" cy="5080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469900" cy="508000"/>
                        </a:xfrm>
                        <a:prstGeom prst="rect">
                          <a:avLst/>
                        </a:prstGeom>
                        <a:noFill/>
                        <a:ln w="6350">
                          <a:noFill/>
                        </a:ln>
                      </wps:spPr>
                      <wps:txbx>
                        <w:txbxContent>
                          <w:p w:rsidR="003B47F5" w:rsidRDefault="00A73754">
                            <w:pPr>
                              <w:wordWrap w:val="0"/>
                              <w:spacing w:line="720" w:lineRule="atLeast"/>
                              <w:textAlignment w:val="baseline"/>
                              <w:rPr>
                                <w:sz w:val="53"/>
                              </w:rPr>
                            </w:pPr>
                            <w:r>
                              <w:rPr>
                                <w:rFonts w:ascii="TimesNewRoman" w:eastAsia="TimesNewRoman" w:hAnsi="TimesNewRoman" w:cs="TimesNewRoman"/>
                                <w:color w:val="000000"/>
                                <w:sz w:val="53"/>
                              </w:rPr>
                              <w:t>n.</w:t>
                            </w:r>
                          </w:p>
                        </w:txbxContent>
                      </wps:txbx>
                      <wps:bodyPr vert="horz" wrap="square" lIns="0" tIns="0" rIns="0" bIns="0" anchor="t">
                        <a:noAutofit/>
                      </wps:bodyPr>
                    </wps:wsp>
                  </a:graphicData>
                </a:graphic>
              </wp:anchor>
            </w:drawing>
          </mc:Choice>
          <mc:Fallback>
            <w:pict>
              <v:shape id="文本框 8" o:spid="_x0000_s1027" type="#_x0000_t202" style="position:absolute;left:0;text-align:left;margin-left:422pt;margin-top:29pt;width:37pt;height:40pt;z-index:25161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" filled="f" stroked="f" strokeweight=".5pt">
                <v:textbox inset="0,0,0,0">
                  <w:txbxContent>
                    <w:p w:rsidR="003B47F5" w:rsidRDefault="00A73754">
                      <w:pPr>
                        <w:wordWrap w:val="0"/>
                        <w:spacing w:line="720" w:lineRule="atLeast"/>
                        <w:textAlignment w:val="baseline"/>
                        <w:rPr>
                          <w:sz w:val="53"/>
                        </w:rPr>
                      </w:pPr>
                      <w:r>
                        <w:rPr>
                          <w:rFonts w:ascii="TimesNewRoman" w:eastAsia="TimesNewRoman" w:hAnsi="TimesNewRoman" w:cs="TimesNewRoman"/>
                          <w:color w:val="000000"/>
                          <w:sz w:val="53"/>
                        </w:rPr>
                        <w:t>n.</w:t>
                      </w:r>
                    </w:p>
                  </w:txbxContent>
                </v:textbox>
                <w10:wrap anchorx="page"/>
              </v:shape>
            </w:pict>
          </mc:Fallback>
        </mc:AlternateContent>
      </w: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A73754">
      <w:pPr>
        <w:wordWrap w:val="0"/>
        <w:spacing w:line="540" w:lineRule="atLeast"/>
        <w:ind w:right="60"/>
        <w:jc w:val="right"/>
        <w:textAlignment w:val="baseline"/>
        <w:rPr>
          <w:sz w:val="39"/>
        </w:rPr>
      </w:pPr>
      <w:r>
        <w:rPr>
          <w:rFonts w:ascii="楷体" w:eastAsia="楷体" w:hAnsi="楷体" w:cs="楷体"/>
          <w:color w:val="000000"/>
          <w:sz w:val="39"/>
        </w:rPr>
        <w:t>131</w:t>
      </w:r>
    </w:p>
    <w:p w:rsidR="003B47F5" w:rsidRDefault="003B47F5"/>
    <w:p w:rsidR="003B47F5" w:rsidRDefault="003B47F5">
      <w:pPr>
        <w:sectPr w:rsidR="003B47F5">
          <w:headerReference w:type="default" r:id="rId274"/>
          <w:footerReference w:type="default" r:id="rId275"/>
          <w:pgSz w:w="20880" w:h="29500"/>
          <w:pgMar w:top="2320" w:right="3160" w:bottom="2320" w:left="3160" w:header="2020" w:footer="2020" w:gutter="0"/>
          <w:cols w:space="720"/>
        </w:sectPr>
      </w:pPr>
    </w:p>
    <w:p w:rsidR="003B47F5" w:rsidRDefault="00A73754">
      <w:pPr>
        <w:wordWrap w:val="0"/>
        <w:spacing w:before="580" w:line="760" w:lineRule="atLeast"/>
        <w:jc w:val="center"/>
        <w:textAlignment w:val="baseline"/>
        <w:rPr>
          <w:sz w:val="56"/>
        </w:rPr>
      </w:pPr>
      <w:r>
        <w:rPr>
          <w:rFonts w:ascii="黑体" w:eastAsia="黑体" w:hAnsi="黑体" w:cs="黑体"/>
          <w:b/>
          <w:color w:val="000000"/>
          <w:sz w:val="56"/>
        </w:rPr>
        <w:lastRenderedPageBreak/>
        <w:t>部分国家、重要组织机构名称缩写</w:t>
      </w:r>
    </w:p>
    <w:p w:rsidR="003B47F5" w:rsidRDefault="00A73754">
      <w:pPr>
        <w:wordWrap w:val="0"/>
        <w:spacing w:before="400" w:line="840" w:lineRule="atLeast"/>
        <w:ind w:left="880"/>
        <w:textAlignment w:val="baseline"/>
        <w:rPr>
          <w:sz w:val="48"/>
        </w:rPr>
      </w:pPr>
      <w:r>
        <w:rPr>
          <w:rFonts w:ascii="TimesNewRoman" w:eastAsia="TimesNewRoman" w:hAnsi="TimesNewRoman" w:cs="TimesNewRoman"/>
          <w:b/>
          <w:color w:val="000000"/>
          <w:sz w:val="48"/>
        </w:rPr>
        <w:t>CPC (Communist Party of China)</w:t>
      </w:r>
    </w:p>
    <w:p w:rsidR="003B47F5" w:rsidRDefault="00A73754">
      <w:pPr>
        <w:wordWrap w:val="0"/>
        <w:spacing w:line="840" w:lineRule="atLeast"/>
        <w:ind w:left="880"/>
        <w:textAlignment w:val="baseline"/>
        <w:rPr>
          <w:sz w:val="48"/>
        </w:rPr>
      </w:pPr>
      <w:r>
        <w:rPr>
          <w:rFonts w:ascii="TimesNewRoman" w:eastAsia="TimesNewRoman" w:hAnsi="TimesNewRoman" w:cs="TimesNewRoman"/>
          <w:b/>
          <w:color w:val="000000"/>
          <w:sz w:val="48"/>
        </w:rPr>
        <w:t>PLA (People's Liberation Army)</w:t>
      </w:r>
    </w:p>
    <w:p w:rsidR="003B47F5" w:rsidRDefault="00A73754">
      <w:pPr>
        <w:wordWrap w:val="0"/>
        <w:spacing w:line="840" w:lineRule="atLeast"/>
        <w:ind w:left="880"/>
        <w:textAlignment w:val="baseline"/>
        <w:rPr>
          <w:sz w:val="48"/>
        </w:rPr>
      </w:pPr>
      <w:r>
        <w:rPr>
          <w:rFonts w:ascii="TimesNewRoman" w:eastAsia="TimesNewRoman" w:hAnsi="TimesNewRoman" w:cs="TimesNewRoman"/>
          <w:b/>
          <w:color w:val="000000"/>
          <w:sz w:val="48"/>
        </w:rPr>
        <w:t>PRC (People's Republic of China)</w:t>
      </w:r>
    </w:p>
    <w:p w:rsidR="003B47F5" w:rsidRDefault="00A73754">
      <w:pPr>
        <w:wordWrap w:val="0"/>
        <w:spacing w:line="840" w:lineRule="atLeast"/>
        <w:ind w:left="880"/>
        <w:textAlignment w:val="baseline"/>
        <w:rPr>
          <w:sz w:val="48"/>
        </w:rPr>
      </w:pPr>
      <w:r>
        <w:rPr>
          <w:rFonts w:ascii="TimesNewRoman" w:eastAsia="TimesNewRoman" w:hAnsi="TimesNewRoman" w:cs="TimesNewRoman"/>
          <w:b/>
          <w:color w:val="000000"/>
          <w:sz w:val="48"/>
        </w:rPr>
        <w:t>UN (United Nations)</w:t>
      </w:r>
    </w:p>
    <w:p w:rsidR="003B47F5" w:rsidRDefault="00A73754">
      <w:pPr>
        <w:wordWrap w:val="0"/>
        <w:spacing w:line="840" w:lineRule="atLeast"/>
        <w:ind w:left="3100" w:hanging="2220"/>
        <w:textAlignment w:val="baseline"/>
        <w:rPr>
          <w:sz w:val="48"/>
        </w:rPr>
      </w:pPr>
      <w:r>
        <w:rPr>
          <w:rFonts w:ascii="TimesNewRoman" w:eastAsia="TimesNewRoman" w:hAnsi="TimesNewRoman" w:cs="TimesNewRoman"/>
          <w:b/>
          <w:color w:val="000000"/>
          <w:sz w:val="48"/>
        </w:rPr>
        <w:t xml:space="preserve">UNESCO (United Nations </w:t>
      </w:r>
      <w:r>
        <w:rPr>
          <w:rFonts w:ascii="TimesNewRoman" w:eastAsia="TimesNewRoman" w:hAnsi="TimesNewRoman" w:cs="TimesNewRoman"/>
          <w:b/>
          <w:color w:val="000000"/>
          <w:sz w:val="48"/>
        </w:rPr>
        <w:t>Educational, Scientific and Cultural Organi-zation)</w:t>
      </w:r>
    </w:p>
    <w:p w:rsidR="003B47F5" w:rsidRDefault="00A73754">
      <w:pPr>
        <w:wordWrap w:val="0"/>
        <w:spacing w:line="840" w:lineRule="atLeast"/>
        <w:ind w:left="880"/>
        <w:textAlignment w:val="baseline"/>
        <w:rPr>
          <w:sz w:val="48"/>
        </w:rPr>
      </w:pPr>
      <w:r>
        <w:rPr>
          <w:rFonts w:ascii="TimesNewRoman" w:eastAsia="TimesNewRoman" w:hAnsi="TimesNewRoman" w:cs="TimesNewRoman"/>
          <w:b/>
          <w:color w:val="000000"/>
          <w:sz w:val="48"/>
        </w:rPr>
        <w:t>WHO (World Health Organization)</w:t>
      </w:r>
    </w:p>
    <w:p w:rsidR="003B47F5" w:rsidRDefault="00A73754">
      <w:pPr>
        <w:wordWrap w:val="0"/>
        <w:spacing w:line="840" w:lineRule="atLeast"/>
        <w:ind w:left="880"/>
        <w:textAlignment w:val="baseline"/>
        <w:rPr>
          <w:sz w:val="48"/>
        </w:rPr>
      </w:pPr>
      <w:r>
        <w:rPr>
          <w:rFonts w:ascii="TimesNewRoman" w:eastAsia="TimesNewRoman" w:hAnsi="TimesNewRoman" w:cs="TimesNewRoman"/>
          <w:b/>
          <w:color w:val="000000"/>
          <w:sz w:val="48"/>
        </w:rPr>
        <w:t>WTO (World Trade Organization)</w:t>
      </w:r>
    </w:p>
    <w:p w:rsidR="003B47F5" w:rsidRDefault="003B47F5">
      <w:pPr>
        <w:wordWrap w:val="0"/>
        <w:spacing w:line="660" w:lineRule="exact"/>
        <w:textAlignment w:val="baseline"/>
        <w:rPr>
          <w:sz w:val="56"/>
        </w:rPr>
      </w:pPr>
    </w:p>
    <w:p w:rsidR="003B47F5" w:rsidRDefault="003B47F5">
      <w:pPr>
        <w:wordWrap w:val="0"/>
        <w:spacing w:line="660" w:lineRule="exact"/>
        <w:textAlignment w:val="baseline"/>
        <w:rPr>
          <w:sz w:val="56"/>
        </w:rPr>
      </w:pPr>
    </w:p>
    <w:p w:rsidR="003B47F5" w:rsidRDefault="00A73754">
      <w:pPr>
        <w:wordWrap w:val="0"/>
        <w:spacing w:line="760" w:lineRule="atLeast"/>
        <w:jc w:val="center"/>
        <w:textAlignment w:val="baseline"/>
        <w:rPr>
          <w:sz w:val="56"/>
        </w:rPr>
      </w:pPr>
      <w:r>
        <w:rPr>
          <w:rFonts w:ascii="黑体" w:eastAsia="黑体" w:hAnsi="黑体" w:cs="黑体"/>
          <w:b/>
          <w:color w:val="000000"/>
          <w:sz w:val="56"/>
        </w:rPr>
        <w:t>部分重要节日名称、中国文化专有名词</w:t>
      </w:r>
    </w:p>
    <w:p w:rsidR="003B47F5" w:rsidRDefault="003B47F5">
      <w:pPr>
        <w:wordWrap w:val="0"/>
        <w:spacing w:line="660" w:lineRule="exact"/>
        <w:jc w:val="center"/>
        <w:textAlignment w:val="baseline"/>
        <w:rPr>
          <w:sz w:val="56"/>
        </w:rPr>
      </w:pPr>
    </w:p>
    <w:p w:rsidR="003B47F5" w:rsidRDefault="00A73754">
      <w:pPr>
        <w:tabs>
          <w:tab w:val="left" w:pos="4960"/>
          <w:tab w:val="left" w:pos="9720"/>
        </w:tabs>
        <w:wordWrap w:val="0"/>
        <w:spacing w:line="700" w:lineRule="atLeast"/>
        <w:ind w:left="120"/>
        <w:textAlignment w:val="baseline"/>
        <w:rPr>
          <w:sz w:val="52"/>
        </w:rPr>
      </w:pPr>
      <w:r>
        <w:rPr>
          <w:rFonts w:ascii="仿宋" w:eastAsia="仿宋" w:hAnsi="仿宋" w:cs="仿宋"/>
          <w:b/>
          <w:color w:val="000000"/>
          <w:sz w:val="52"/>
        </w:rPr>
        <w:t>节日</w:t>
      </w:r>
      <w:r>
        <w:tab/>
      </w:r>
      <w:r>
        <w:rPr>
          <w:rFonts w:ascii="仿宋" w:eastAsia="仿宋" w:hAnsi="仿宋" w:cs="仿宋"/>
          <w:b/>
          <w:color w:val="000000"/>
          <w:sz w:val="52"/>
        </w:rPr>
        <w:t>地名景点</w:t>
      </w:r>
      <w:r>
        <w:tab/>
      </w:r>
      <w:r>
        <w:rPr>
          <w:rFonts w:ascii="仿宋" w:eastAsia="仿宋" w:hAnsi="仿宋" w:cs="仿宋"/>
          <w:b/>
          <w:color w:val="000000"/>
          <w:sz w:val="52"/>
        </w:rPr>
        <w:t>其他专有名词</w:t>
      </w:r>
    </w:p>
    <w:p w:rsidR="003B47F5" w:rsidRDefault="00A73754">
      <w:pPr>
        <w:wordWrap w:val="0"/>
        <w:spacing w:line="840" w:lineRule="atLeast"/>
        <w:ind w:left="10140" w:right="500" w:hanging="520"/>
        <w:textAlignment w:val="baseline"/>
        <w:rPr>
          <w:sz w:val="48"/>
        </w:rPr>
      </w:pPr>
      <w:r>
        <w:rPr>
          <w:rFonts w:ascii="TimesNewRoman" w:eastAsia="TimesNewRoman" w:hAnsi="TimesNewRoman" w:cs="TimesNewRoman"/>
          <w:b/>
          <w:color w:val="000000"/>
          <w:sz w:val="48"/>
        </w:rPr>
        <w:t>Beijing opera (Peking opera)</w:t>
      </w:r>
      <w:r>
        <w:rPr>
          <w:noProof/>
        </w:rPr>
        <mc:AlternateContent>
          <mc:Choice Requires="wps">
            <w:drawing>
              <wp:anchor distT="0" distB="0" distL="0" distR="0" simplePos="0" relativeHeight="251618304" behindDoc="0" locked="0" layoutInCell="1" allowOverlap="1">
                <wp:simplePos x="0" y="0"/>
                <wp:positionH relativeFrom="page">
                  <wp:posOffset>2070100</wp:posOffset>
                </wp:positionH>
                <wp:positionV relativeFrom="paragraph">
                  <wp:posOffset>25400</wp:posOffset>
                </wp:positionV>
                <wp:extent cx="5613400" cy="4572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613400" cy="457200"/>
                        </a:xfrm>
                        <a:prstGeom prst="rect">
                          <a:avLst/>
                        </a:prstGeom>
                        <a:noFill/>
                        <a:ln w="6350">
                          <a:noFill/>
                        </a:ln>
                      </wps:spPr>
                      <wps:txbx>
                        <w:txbxContent>
                          <w:p w:rsidR="003B47F5" w:rsidRDefault="00A73754">
                            <w:pPr>
                              <w:tabs>
                                <w:tab w:val="left" w:pos="4820"/>
                              </w:tabs>
                              <w:wordWrap w:val="0"/>
                              <w:spacing w:line="640" w:lineRule="atLeast"/>
                              <w:textAlignment w:val="baseline"/>
                              <w:rPr>
                                <w:sz w:val="48"/>
                              </w:rPr>
                            </w:pPr>
                            <w:r>
                              <w:rPr>
                                <w:rFonts w:ascii="TimesNewRoman" w:eastAsia="TimesNewRoman" w:hAnsi="TimesNewRoman" w:cs="TimesNewRoman"/>
                                <w:b/>
                                <w:color w:val="000000"/>
                                <w:sz w:val="48"/>
                              </w:rPr>
                              <w:t>Children's Day</w:t>
                            </w:r>
                            <w:r>
                              <w:tab/>
                            </w:r>
                            <w:r>
                              <w:rPr>
                                <w:rFonts w:ascii="TimesNewRoman" w:eastAsia="TimesNewRoman" w:hAnsi="TimesNewRoman" w:cs="TimesNewRoman"/>
                                <w:b/>
                                <w:color w:val="000000"/>
                                <w:sz w:val="48"/>
                              </w:rPr>
                              <w:t>Mount Huangshan</w:t>
                            </w:r>
                          </w:p>
                        </w:txbxContent>
                      </wps:txbx>
                      <wps:bodyPr vert="horz" wrap="square" lIns="0" tIns="0" rIns="0" bIns="0" anchor="t">
                        <a:noAutofit/>
                      </wps:bodyPr>
                    </wps:wsp>
                  </a:graphicData>
                </a:graphic>
              </wp:anchor>
            </w:drawing>
          </mc:Choice>
          <mc:Fallback>
            <w:pict>
              <v:shape id="文本框 9" o:spid="_x0000_s1028" type="#_x0000_t202" style="position:absolute;left:0;text-align:left;margin-left:163pt;margin-top:2pt;width:442pt;height:36pt;z-index:25161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" filled="f" stroked="f" strokeweight=".5pt">
                <v:textbox inset="0,0,0,0">
                  <w:txbxContent>
                    <w:p w:rsidR="003B47F5" w:rsidRDefault="00A73754">
                      <w:pPr>
                        <w:tabs>
                          <w:tab w:val="left" w:pos="4820"/>
                        </w:tabs>
                        <w:wordWrap w:val="0"/>
                        <w:spacing w:line="640" w:lineRule="atLeast"/>
                        <w:textAlignment w:val="baseline"/>
                        <w:rPr>
                          <w:sz w:val="48"/>
                        </w:rPr>
                      </w:pPr>
                      <w:r>
                        <w:rPr>
                          <w:rFonts w:ascii="TimesNewRoman" w:eastAsia="TimesNewRoman" w:hAnsi="TimesNewRoman" w:cs="TimesNewRoman"/>
                          <w:b/>
                          <w:color w:val="000000"/>
                          <w:sz w:val="48"/>
                        </w:rPr>
                        <w:t>Children's Day</w:t>
                      </w:r>
                      <w:r>
                        <w:tab/>
                      </w:r>
                      <w:r>
                        <w:rPr>
                          <w:rFonts w:ascii="TimesNewRoman" w:eastAsia="TimesNewRoman" w:hAnsi="TimesNewRoman" w:cs="TimesNewRoman"/>
                          <w:b/>
                          <w:color w:val="000000"/>
                          <w:sz w:val="48"/>
                        </w:rPr>
                        <w:t>Mount Huangshan</w:t>
                      </w:r>
                    </w:p>
                  </w:txbxContent>
                </v:textbox>
                <w10:wrap anchorx="page"/>
              </v:shape>
            </w:pict>
          </mc:Fallback>
        </mc:AlternateContent>
      </w:r>
    </w:p>
    <w:p w:rsidR="003B47F5" w:rsidRDefault="00A73754">
      <w:pPr>
        <w:tabs>
          <w:tab w:val="left" w:pos="5000"/>
          <w:tab w:val="left" w:pos="9740"/>
        </w:tabs>
        <w:wordWrap w:val="0"/>
        <w:spacing w:line="840" w:lineRule="atLeast"/>
        <w:ind w:left="120"/>
        <w:textAlignment w:val="baseline"/>
        <w:rPr>
          <w:sz w:val="48"/>
        </w:rPr>
      </w:pPr>
      <w:r>
        <w:rPr>
          <w:rFonts w:ascii="TimesNewRoman" w:eastAsia="TimesNewRoman" w:hAnsi="TimesNewRoman" w:cs="TimesNewRoman"/>
          <w:b/>
          <w:color w:val="000000"/>
          <w:sz w:val="48"/>
        </w:rPr>
        <w:t>Dragon Boat Festival</w:t>
      </w:r>
      <w:r>
        <w:tab/>
      </w:r>
      <w:r>
        <w:rPr>
          <w:rFonts w:ascii="TimesNewRoman" w:eastAsia="TimesNewRoman" w:hAnsi="TimesNewRoman" w:cs="TimesNewRoman"/>
          <w:b/>
          <w:color w:val="000000"/>
          <w:sz w:val="48"/>
        </w:rPr>
        <w:t>Mount Taishan</w:t>
      </w:r>
      <w:r>
        <w:tab/>
      </w:r>
      <w:r>
        <w:rPr>
          <w:rFonts w:ascii="TimesNewRoman" w:eastAsia="TimesNewRoman" w:hAnsi="TimesNewRoman" w:cs="TimesNewRoman"/>
          <w:b/>
          <w:color w:val="000000"/>
          <w:sz w:val="48"/>
        </w:rPr>
        <w:t>Beijing</w:t>
      </w:r>
      <w:r>
        <w:rPr>
          <w:rFonts w:ascii="TimesNewRoman" w:eastAsia="TimesNewRoman" w:hAnsi="TimesNewRoman" w:cs="TimesNewRoman"/>
          <w:b/>
          <w:color w:val="000000"/>
          <w:sz w:val="48"/>
        </w:rPr>
        <w:t xml:space="preserve"> roast duck</w:t>
      </w:r>
      <w:r>
        <w:rPr>
          <w:noProof/>
        </w:rPr>
        <mc:AlternateContent>
          <mc:Choice Requires="wps">
            <w:drawing>
              <wp:anchor distT="0" distB="0" distL="0" distR="0" simplePos="0" relativeHeight="251619328" behindDoc="0" locked="0" layoutInCell="1" allowOverlap="1">
                <wp:simplePos x="0" y="0"/>
                <wp:positionH relativeFrom="page">
                  <wp:posOffset>2070100</wp:posOffset>
                </wp:positionH>
                <wp:positionV relativeFrom="paragraph">
                  <wp:posOffset>-508000</wp:posOffset>
                </wp:positionV>
                <wp:extent cx="5892800" cy="4572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892800" cy="457200"/>
                        </a:xfrm>
                        <a:prstGeom prst="rect">
                          <a:avLst/>
                        </a:prstGeom>
                        <a:noFill/>
                        <a:ln w="6350">
                          <a:noFill/>
                        </a:ln>
                      </wps:spPr>
                      <wps:txbx>
                        <w:txbxContent>
                          <w:p w:rsidR="003B47F5" w:rsidRDefault="00A73754">
                            <w:pPr>
                              <w:tabs>
                                <w:tab w:val="left" w:pos="4820"/>
                              </w:tabs>
                              <w:wordWrap w:val="0"/>
                              <w:spacing w:line="640" w:lineRule="atLeast"/>
                              <w:textAlignment w:val="baseline"/>
                              <w:rPr>
                                <w:sz w:val="48"/>
                              </w:rPr>
                            </w:pPr>
                            <w:r>
                              <w:rPr>
                                <w:rFonts w:ascii="TimesNewRoman" w:eastAsia="TimesNewRoman" w:hAnsi="TimesNewRoman" w:cs="TimesNewRoman"/>
                                <w:b/>
                                <w:color w:val="000000"/>
                                <w:sz w:val="48"/>
                              </w:rPr>
                              <w:t>Double Ninth Festival</w:t>
                            </w:r>
                            <w:r>
                              <w:tab/>
                            </w:r>
                            <w:r>
                              <w:rPr>
                                <w:rFonts w:ascii="TimesNewRoman" w:eastAsia="TimesNewRoman" w:hAnsi="TimesNewRoman" w:cs="TimesNewRoman"/>
                                <w:b/>
                                <w:color w:val="000000"/>
                                <w:sz w:val="48"/>
                              </w:rPr>
                              <w:t>Mount Qomolangma</w:t>
                            </w:r>
                          </w:p>
                        </w:txbxContent>
                      </wps:txbx>
                      <wps:bodyPr vert="horz" wrap="square" lIns="0" tIns="0" rIns="0" bIns="0" anchor="t">
                        <a:noAutofit/>
                      </wps:bodyPr>
                    </wps:wsp>
                  </a:graphicData>
                </a:graphic>
              </wp:anchor>
            </w:drawing>
          </mc:Choice>
          <mc:Fallback>
            <w:pict>
              <v:shape id="文本框 10" o:spid="_x0000_s1029" type="#_x0000_t202" style="position:absolute;left:0;text-align:left;margin-left:163pt;margin-top:-40pt;width:464pt;height:36pt;z-index:25161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" filled="f" stroked="f" strokeweight=".5pt">
                <v:textbox inset="0,0,0,0">
                  <w:txbxContent>
                    <w:p w:rsidR="003B47F5" w:rsidRDefault="00A73754">
                      <w:pPr>
                        <w:tabs>
                          <w:tab w:val="left" w:pos="4820"/>
                        </w:tabs>
                        <w:wordWrap w:val="0"/>
                        <w:spacing w:line="640" w:lineRule="atLeast"/>
                        <w:textAlignment w:val="baseline"/>
                        <w:rPr>
                          <w:sz w:val="48"/>
                        </w:rPr>
                      </w:pPr>
                      <w:r>
                        <w:rPr>
                          <w:rFonts w:ascii="TimesNewRoman" w:eastAsia="TimesNewRoman" w:hAnsi="TimesNewRoman" w:cs="TimesNewRoman"/>
                          <w:b/>
                          <w:color w:val="000000"/>
                          <w:sz w:val="48"/>
                        </w:rPr>
                        <w:t>Double Ninth Festival</w:t>
                      </w:r>
                      <w:r>
                        <w:tab/>
                      </w:r>
                      <w:r>
                        <w:rPr>
                          <w:rFonts w:ascii="TimesNewRoman" w:eastAsia="TimesNewRoman" w:hAnsi="TimesNewRoman" w:cs="TimesNewRoman"/>
                          <w:b/>
                          <w:color w:val="000000"/>
                          <w:sz w:val="48"/>
                        </w:rPr>
                        <w:t>Mount Qomolangma</w:t>
                      </w:r>
                    </w:p>
                  </w:txbxContent>
                </v:textbox>
                <w10:wrap anchorx="page"/>
              </v:shape>
            </w:pict>
          </mc:Fallback>
        </mc:AlternateContent>
      </w:r>
    </w:p>
    <w:p w:rsidR="003B47F5" w:rsidRDefault="00A73754">
      <w:pPr>
        <w:tabs>
          <w:tab w:val="left" w:pos="4980"/>
          <w:tab w:val="left" w:pos="9760"/>
        </w:tabs>
        <w:wordWrap w:val="0"/>
        <w:spacing w:line="840" w:lineRule="atLeast"/>
        <w:ind w:left="120"/>
        <w:textAlignment w:val="baseline"/>
        <w:rPr>
          <w:sz w:val="48"/>
        </w:rPr>
      </w:pPr>
      <w:r>
        <w:rPr>
          <w:rFonts w:ascii="TimesNewRoman" w:eastAsia="TimesNewRoman" w:hAnsi="TimesNewRoman" w:cs="TimesNewRoman"/>
          <w:b/>
          <w:color w:val="000000"/>
          <w:sz w:val="48"/>
        </w:rPr>
        <w:t>Labour Day</w:t>
      </w:r>
      <w:r>
        <w:tab/>
      </w:r>
      <w:r>
        <w:rPr>
          <w:rFonts w:ascii="TimesNewRoman" w:eastAsia="TimesNewRoman" w:hAnsi="TimesNewRoman" w:cs="TimesNewRoman"/>
          <w:b/>
          <w:color w:val="000000"/>
          <w:sz w:val="48"/>
        </w:rPr>
        <w:t>The Changjiang River</w:t>
      </w:r>
      <w:r>
        <w:tab/>
      </w:r>
      <w:r>
        <w:rPr>
          <w:rFonts w:ascii="TimesNewRoman" w:eastAsia="TimesNewRoman" w:hAnsi="TimesNewRoman" w:cs="TimesNewRoman"/>
          <w:b/>
          <w:color w:val="000000"/>
          <w:sz w:val="48"/>
        </w:rPr>
        <w:t>hot pot</w:t>
      </w:r>
    </w:p>
    <w:p w:rsidR="003B47F5" w:rsidRDefault="00A73754">
      <w:pPr>
        <w:tabs>
          <w:tab w:val="left" w:pos="5540"/>
        </w:tabs>
        <w:wordWrap w:val="0"/>
        <w:spacing w:line="840" w:lineRule="atLeast"/>
        <w:ind w:left="120"/>
        <w:textAlignment w:val="baseline"/>
        <w:rPr>
          <w:sz w:val="48"/>
        </w:rPr>
      </w:pPr>
      <w:r>
        <w:rPr>
          <w:rFonts w:ascii="TimesNewRoman" w:eastAsia="TimesNewRoman" w:hAnsi="TimesNewRoman" w:cs="TimesNewRoman"/>
          <w:b/>
          <w:color w:val="000000"/>
          <w:sz w:val="48"/>
        </w:rPr>
        <w:t>Lantern Festival</w:t>
      </w:r>
      <w:r>
        <w:tab/>
      </w:r>
      <w:r>
        <w:rPr>
          <w:rFonts w:ascii="TimesNewRoman" w:eastAsia="TimesNewRoman" w:hAnsi="TimesNewRoman" w:cs="TimesNewRoman"/>
          <w:b/>
          <w:color w:val="000000"/>
          <w:sz w:val="48"/>
        </w:rPr>
        <w:t>(The Yangtze River) lunar calendar</w:t>
      </w:r>
    </w:p>
    <w:p w:rsidR="003B47F5" w:rsidRDefault="00A73754">
      <w:pPr>
        <w:tabs>
          <w:tab w:val="left" w:pos="4980"/>
          <w:tab w:val="left" w:pos="9760"/>
        </w:tabs>
        <w:wordWrap w:val="0"/>
        <w:spacing w:line="840" w:lineRule="atLeast"/>
        <w:ind w:left="120"/>
        <w:textAlignment w:val="baseline"/>
        <w:rPr>
          <w:sz w:val="48"/>
        </w:rPr>
      </w:pPr>
      <w:r>
        <w:rPr>
          <w:rFonts w:ascii="TimesNewRoman" w:eastAsia="TimesNewRoman" w:hAnsi="TimesNewRoman" w:cs="TimesNewRoman"/>
          <w:b/>
          <w:color w:val="000000"/>
          <w:sz w:val="48"/>
        </w:rPr>
        <w:t>Mid-Autumn Festival</w:t>
      </w:r>
      <w:r>
        <w:tab/>
      </w:r>
      <w:r>
        <w:rPr>
          <w:rFonts w:ascii="TimesNewRoman" w:eastAsia="TimesNewRoman" w:hAnsi="TimesNewRoman" w:cs="TimesNewRoman"/>
          <w:b/>
          <w:color w:val="000000"/>
          <w:sz w:val="48"/>
        </w:rPr>
        <w:t>The Great Wall</w:t>
      </w:r>
      <w:r>
        <w:tab/>
      </w:r>
      <w:r>
        <w:rPr>
          <w:rFonts w:ascii="TimesNewRoman" w:eastAsia="TimesNewRoman" w:hAnsi="TimesNewRoman" w:cs="TimesNewRoman"/>
          <w:b/>
          <w:color w:val="000000"/>
          <w:sz w:val="48"/>
        </w:rPr>
        <w:t>mooncake</w:t>
      </w:r>
    </w:p>
    <w:p w:rsidR="003B47F5" w:rsidRDefault="00A73754">
      <w:pPr>
        <w:tabs>
          <w:tab w:val="left" w:pos="4980"/>
          <w:tab w:val="left" w:pos="9740"/>
        </w:tabs>
        <w:wordWrap w:val="0"/>
        <w:spacing w:line="840" w:lineRule="atLeast"/>
        <w:ind w:left="120"/>
        <w:textAlignment w:val="baseline"/>
        <w:rPr>
          <w:sz w:val="48"/>
        </w:rPr>
      </w:pPr>
      <w:r>
        <w:rPr>
          <w:rFonts w:ascii="TimesNewRoman" w:eastAsia="TimesNewRoman" w:hAnsi="TimesNewRoman" w:cs="TimesNewRoman"/>
          <w:b/>
          <w:color w:val="000000"/>
          <w:sz w:val="48"/>
        </w:rPr>
        <w:t>National Day</w:t>
      </w:r>
      <w:r>
        <w:tab/>
      </w:r>
      <w:r>
        <w:rPr>
          <w:rFonts w:ascii="TimesNewRoman" w:eastAsia="TimesNewRoman" w:hAnsi="TimesNewRoman" w:cs="TimesNewRoman"/>
          <w:b/>
          <w:color w:val="000000"/>
          <w:sz w:val="48"/>
        </w:rPr>
        <w:t>The Palace Museum</w:t>
      </w:r>
      <w:r>
        <w:tab/>
      </w:r>
      <w:r>
        <w:rPr>
          <w:rFonts w:ascii="TimesNewRoman" w:eastAsia="TimesNewRoman" w:hAnsi="TimesNewRoman" w:cs="TimesNewRoman"/>
          <w:b/>
          <w:color w:val="000000"/>
          <w:sz w:val="48"/>
        </w:rPr>
        <w:t>paper-cut</w:t>
      </w:r>
    </w:p>
    <w:p w:rsidR="003B47F5" w:rsidRDefault="00A73754">
      <w:pPr>
        <w:tabs>
          <w:tab w:val="left" w:pos="4980"/>
          <w:tab w:val="left" w:pos="9760"/>
        </w:tabs>
        <w:wordWrap w:val="0"/>
        <w:spacing w:line="840" w:lineRule="atLeast"/>
        <w:ind w:left="120"/>
        <w:textAlignment w:val="baseline"/>
        <w:rPr>
          <w:sz w:val="48"/>
        </w:rPr>
      </w:pPr>
      <w:r>
        <w:rPr>
          <w:rFonts w:ascii="TimesNewRoman" w:eastAsia="TimesNewRoman" w:hAnsi="TimesNewRoman" w:cs="TimesNewRoman"/>
          <w:b/>
          <w:color w:val="000000"/>
          <w:sz w:val="48"/>
        </w:rPr>
        <w:t>New Year's Day</w:t>
      </w:r>
      <w:r>
        <w:tab/>
      </w:r>
      <w:r>
        <w:rPr>
          <w:rFonts w:ascii="TimesNewRoman" w:eastAsia="TimesNewRoman" w:hAnsi="TimesNewRoman" w:cs="TimesNewRoman"/>
          <w:b/>
          <w:color w:val="000000"/>
          <w:sz w:val="48"/>
        </w:rPr>
        <w:t>The Yellow</w:t>
      </w:r>
      <w:r>
        <w:rPr>
          <w:rFonts w:ascii="TimesNewRoman" w:eastAsia="TimesNewRoman" w:hAnsi="TimesNewRoman" w:cs="TimesNewRoman"/>
          <w:b/>
          <w:color w:val="000000"/>
          <w:sz w:val="48"/>
        </w:rPr>
        <w:t xml:space="preserve"> River</w:t>
      </w:r>
      <w:r>
        <w:tab/>
      </w:r>
      <w:r>
        <w:rPr>
          <w:rFonts w:ascii="TimesNewRoman" w:eastAsia="TimesNewRoman" w:hAnsi="TimesNewRoman" w:cs="TimesNewRoman"/>
          <w:b/>
          <w:color w:val="000000"/>
          <w:sz w:val="48"/>
        </w:rPr>
        <w:t>qipao</w:t>
      </w:r>
    </w:p>
    <w:p w:rsidR="003B47F5" w:rsidRDefault="00A73754">
      <w:pPr>
        <w:tabs>
          <w:tab w:val="left" w:pos="4980"/>
          <w:tab w:val="left" w:pos="9760"/>
        </w:tabs>
        <w:wordWrap w:val="0"/>
        <w:spacing w:line="840" w:lineRule="atLeast"/>
        <w:ind w:left="120"/>
        <w:textAlignment w:val="baseline"/>
        <w:rPr>
          <w:sz w:val="48"/>
        </w:rPr>
      </w:pPr>
      <w:r>
        <w:rPr>
          <w:rFonts w:ascii="TimesNewRoman" w:eastAsia="TimesNewRoman" w:hAnsi="TimesNewRoman" w:cs="TimesNewRoman"/>
          <w:b/>
          <w:color w:val="000000"/>
          <w:sz w:val="48"/>
        </w:rPr>
        <w:t>PLA Day</w:t>
      </w:r>
      <w:r>
        <w:tab/>
      </w:r>
      <w:r>
        <w:rPr>
          <w:rFonts w:ascii="TimesNewRoman" w:eastAsia="TimesNewRoman" w:hAnsi="TimesNewRoman" w:cs="TimesNewRoman"/>
          <w:b/>
          <w:color w:val="000000"/>
          <w:sz w:val="48"/>
        </w:rPr>
        <w:t>Tian' anmen Square</w:t>
      </w:r>
      <w:r>
        <w:tab/>
      </w:r>
      <w:r>
        <w:rPr>
          <w:rFonts w:ascii="TimesNewRoman" w:eastAsia="TimesNewRoman" w:hAnsi="TimesNewRoman" w:cs="TimesNewRoman"/>
          <w:b/>
          <w:color w:val="000000"/>
          <w:sz w:val="48"/>
        </w:rPr>
        <w:t>Spring Festival couplets</w:t>
      </w:r>
    </w:p>
    <w:p w:rsidR="003B47F5" w:rsidRDefault="00A73754">
      <w:pPr>
        <w:tabs>
          <w:tab w:val="left" w:pos="9760"/>
        </w:tabs>
        <w:wordWrap w:val="0"/>
        <w:spacing w:line="840" w:lineRule="atLeast"/>
        <w:ind w:left="140"/>
        <w:textAlignment w:val="baseline"/>
        <w:rPr>
          <w:sz w:val="48"/>
        </w:rPr>
      </w:pPr>
      <w:r>
        <w:rPr>
          <w:rFonts w:ascii="TimesNewRoman" w:eastAsia="TimesNewRoman" w:hAnsi="TimesNewRoman" w:cs="TimesNewRoman"/>
          <w:b/>
          <w:color w:val="000000"/>
          <w:sz w:val="48"/>
        </w:rPr>
        <w:t>Spring Festival</w:t>
      </w:r>
      <w:r>
        <w:tab/>
      </w:r>
      <w:r>
        <w:rPr>
          <w:rFonts w:ascii="TimesNewRoman" w:eastAsia="TimesNewRoman" w:hAnsi="TimesNewRoman" w:cs="TimesNewRoman"/>
          <w:b/>
          <w:color w:val="000000"/>
          <w:sz w:val="48"/>
        </w:rPr>
        <w:t>spring roll</w:t>
      </w:r>
    </w:p>
    <w:p w:rsidR="003B47F5" w:rsidRDefault="00A73754">
      <w:pPr>
        <w:tabs>
          <w:tab w:val="left" w:pos="9760"/>
        </w:tabs>
        <w:wordWrap w:val="0"/>
        <w:spacing w:line="840" w:lineRule="atLeast"/>
        <w:ind w:left="120"/>
        <w:textAlignment w:val="baseline"/>
        <w:rPr>
          <w:sz w:val="48"/>
        </w:rPr>
      </w:pPr>
      <w:r>
        <w:rPr>
          <w:rFonts w:ascii="TimesNewRoman" w:eastAsia="TimesNewRoman" w:hAnsi="TimesNewRoman" w:cs="TimesNewRoman"/>
          <w:b/>
          <w:color w:val="000000"/>
          <w:sz w:val="48"/>
        </w:rPr>
        <w:t>Teachers’ Day</w:t>
      </w:r>
      <w:r>
        <w:tab/>
      </w:r>
      <w:r>
        <w:rPr>
          <w:rFonts w:ascii="TimesNewRoman" w:eastAsia="TimesNewRoman" w:hAnsi="TimesNewRoman" w:cs="TimesNewRoman"/>
          <w:b/>
          <w:color w:val="000000"/>
          <w:sz w:val="48"/>
        </w:rPr>
        <w:t>The Silk Road</w:t>
      </w:r>
    </w:p>
    <w:p w:rsidR="003B47F5" w:rsidRDefault="00A73754">
      <w:pPr>
        <w:tabs>
          <w:tab w:val="left" w:pos="9740"/>
        </w:tabs>
        <w:wordWrap w:val="0"/>
        <w:spacing w:line="840" w:lineRule="atLeast"/>
        <w:ind w:left="120"/>
        <w:textAlignment w:val="baseline"/>
        <w:rPr>
          <w:sz w:val="48"/>
        </w:rPr>
      </w:pPr>
      <w:r>
        <w:rPr>
          <w:rFonts w:ascii="TimesNewRoman" w:eastAsia="TimesNewRoman" w:hAnsi="TimesNewRoman" w:cs="TimesNewRoman"/>
          <w:b/>
          <w:color w:val="000000"/>
          <w:sz w:val="48"/>
        </w:rPr>
        <w:t>Tomb-Sweeping Day</w:t>
      </w:r>
      <w:r>
        <w:tab/>
      </w:r>
      <w:r>
        <w:rPr>
          <w:rFonts w:ascii="TimesNewRoman" w:eastAsia="TimesNewRoman" w:hAnsi="TimesNewRoman" w:cs="TimesNewRoman"/>
          <w:b/>
          <w:color w:val="000000"/>
          <w:sz w:val="48"/>
        </w:rPr>
        <w:t>Traditional Chinese</w:t>
      </w:r>
    </w:p>
    <w:p w:rsidR="003B47F5" w:rsidRDefault="00A73754">
      <w:pPr>
        <w:tabs>
          <w:tab w:val="left" w:pos="10240"/>
        </w:tabs>
        <w:wordWrap w:val="0"/>
        <w:spacing w:line="840" w:lineRule="atLeast"/>
        <w:ind w:left="140"/>
        <w:textAlignment w:val="baseline"/>
        <w:rPr>
          <w:sz w:val="48"/>
        </w:rPr>
      </w:pPr>
      <w:r>
        <w:rPr>
          <w:rFonts w:ascii="TimesNewRoman" w:eastAsia="TimesNewRoman" w:hAnsi="TimesNewRoman" w:cs="TimesNewRoman"/>
          <w:b/>
          <w:color w:val="000000"/>
          <w:sz w:val="48"/>
        </w:rPr>
        <w:t>Women's Day</w:t>
      </w:r>
      <w:r>
        <w:tab/>
      </w:r>
      <w:r>
        <w:rPr>
          <w:rFonts w:ascii="TimesNewRoman" w:eastAsia="TimesNewRoman" w:hAnsi="TimesNewRoman" w:cs="TimesNewRoman"/>
          <w:b/>
          <w:color w:val="000000"/>
          <w:sz w:val="48"/>
        </w:rPr>
        <w:t>Medicine (TCM)</w:t>
      </w:r>
    </w:p>
    <w:p w:rsidR="003B47F5" w:rsidRDefault="003B47F5">
      <w:pPr>
        <w:wordWrap w:val="0"/>
        <w:spacing w:line="860" w:lineRule="exact"/>
        <w:textAlignment w:val="baseline"/>
        <w:rPr>
          <w:sz w:val="48"/>
        </w:rPr>
      </w:pPr>
    </w:p>
    <w:p w:rsidR="003B47F5" w:rsidRDefault="00A73754">
      <w:pPr>
        <w:wordWrap w:val="0"/>
        <w:spacing w:line="540" w:lineRule="atLeast"/>
        <w:ind w:left="80"/>
        <w:textAlignment w:val="baseline"/>
        <w:rPr>
          <w:sz w:val="40"/>
        </w:rPr>
      </w:pPr>
      <w:r>
        <w:rPr>
          <w:rFonts w:ascii="楷体" w:eastAsia="楷体" w:hAnsi="楷体" w:cs="楷体"/>
          <w:b/>
          <w:color w:val="000000"/>
          <w:sz w:val="40"/>
        </w:rPr>
        <w:lastRenderedPageBreak/>
        <w:t>132</w:t>
      </w:r>
    </w:p>
    <w:p w:rsidR="003B47F5" w:rsidRDefault="003B47F5"/>
    <w:p w:rsidR="003B47F5" w:rsidRDefault="003B47F5">
      <w:pPr>
        <w:sectPr w:rsidR="003B47F5">
          <w:headerReference w:type="default" r:id="rId276"/>
          <w:footerReference w:type="default" r:id="rId277"/>
          <w:pgSz w:w="20880" w:h="29500"/>
          <w:pgMar w:top="2340" w:right="3120" w:bottom="2340" w:left="3120" w:header="2040" w:footer="2040" w:gutter="0"/>
          <w:cols w:space="720"/>
        </w:sectPr>
      </w:pPr>
    </w:p>
    <w:p w:rsidR="003B47F5" w:rsidRDefault="00A73754">
      <w:pPr>
        <w:wordWrap w:val="0"/>
        <w:spacing w:before="360" w:line="720" w:lineRule="atLeast"/>
        <w:jc w:val="center"/>
        <w:textAlignment w:val="baseline"/>
        <w:rPr>
          <w:sz w:val="55"/>
        </w:rPr>
      </w:pPr>
      <w:r>
        <w:rPr>
          <w:rFonts w:ascii="黑体" w:eastAsia="黑体" w:hAnsi="黑体" w:cs="黑体"/>
          <w:b/>
          <w:color w:val="000000"/>
          <w:sz w:val="55"/>
        </w:rPr>
        <w:lastRenderedPageBreak/>
        <w:t>不规则动词表</w:t>
      </w:r>
    </w:p>
    <w:p w:rsidR="003B47F5" w:rsidRDefault="00A73754">
      <w:pPr>
        <w:tabs>
          <w:tab w:val="left" w:pos="5000"/>
          <w:tab w:val="left" w:pos="9860"/>
        </w:tabs>
        <w:wordWrap w:val="0"/>
        <w:spacing w:before="280" w:line="680" w:lineRule="atLeast"/>
        <w:ind w:left="80"/>
        <w:textAlignment w:val="baseline"/>
        <w:rPr>
          <w:sz w:val="52"/>
        </w:rPr>
      </w:pPr>
      <w:r>
        <w:rPr>
          <w:rFonts w:ascii="仿宋" w:eastAsia="仿宋" w:hAnsi="仿宋" w:cs="仿宋"/>
          <w:b/>
          <w:color w:val="000000"/>
          <w:sz w:val="52"/>
        </w:rPr>
        <w:t>动词</w:t>
      </w:r>
      <w:r>
        <w:tab/>
      </w:r>
      <w:r>
        <w:rPr>
          <w:rFonts w:ascii="仿宋" w:eastAsia="仿宋" w:hAnsi="仿宋" w:cs="仿宋"/>
          <w:b/>
          <w:color w:val="000000"/>
          <w:sz w:val="52"/>
        </w:rPr>
        <w:t>过去式</w:t>
      </w:r>
      <w:r>
        <w:tab/>
      </w:r>
      <w:r>
        <w:rPr>
          <w:rFonts w:ascii="仿宋" w:eastAsia="仿宋" w:hAnsi="仿宋" w:cs="仿宋"/>
          <w:b/>
          <w:color w:val="000000"/>
          <w:sz w:val="52"/>
        </w:rPr>
        <w:t>过去分词</w:t>
      </w:r>
    </w:p>
    <w:p w:rsidR="003B47F5" w:rsidRDefault="00A73754">
      <w:pPr>
        <w:tabs>
          <w:tab w:val="left" w:pos="5060"/>
          <w:tab w:val="left" w:pos="9860"/>
        </w:tabs>
        <w:wordWrap w:val="0"/>
        <w:spacing w:before="260" w:line="680" w:lineRule="atLeast"/>
        <w:ind w:left="140"/>
        <w:textAlignment w:val="baseline"/>
        <w:rPr>
          <w:sz w:val="51"/>
        </w:rPr>
      </w:pPr>
      <w:r>
        <w:rPr>
          <w:rFonts w:ascii="TimesNewRoman" w:eastAsia="TimesNewRoman" w:hAnsi="TimesNewRoman" w:cs="TimesNewRoman"/>
          <w:b/>
          <w:color w:val="000000"/>
          <w:sz w:val="51"/>
        </w:rPr>
        <w:t>awake</w:t>
      </w:r>
      <w:r>
        <w:tab/>
      </w:r>
      <w:r>
        <w:rPr>
          <w:rFonts w:ascii="TimesNewRoman" w:eastAsia="TimesNewRoman" w:hAnsi="TimesNewRoman" w:cs="TimesNewRoman"/>
          <w:b/>
          <w:color w:val="000000"/>
          <w:sz w:val="51"/>
        </w:rPr>
        <w:t>awoke</w:t>
      </w:r>
      <w:r>
        <w:tab/>
      </w:r>
      <w:r>
        <w:rPr>
          <w:rFonts w:ascii="TimesNewRoman" w:eastAsia="TimesNewRoman" w:hAnsi="TimesNewRoman" w:cs="TimesNewRoman"/>
          <w:b/>
          <w:color w:val="000000"/>
          <w:sz w:val="51"/>
        </w:rPr>
        <w:t>awoken</w:t>
      </w:r>
    </w:p>
    <w:p w:rsidR="003B47F5" w:rsidRDefault="00A73754">
      <w:pPr>
        <w:tabs>
          <w:tab w:val="left" w:pos="5020"/>
          <w:tab w:val="left" w:pos="9820"/>
        </w:tabs>
        <w:wordWrap w:val="0"/>
        <w:spacing w:before="260" w:line="680" w:lineRule="atLeast"/>
        <w:ind w:left="120"/>
        <w:textAlignment w:val="baseline"/>
        <w:rPr>
          <w:sz w:val="51"/>
        </w:rPr>
      </w:pPr>
      <w:r>
        <w:rPr>
          <w:rFonts w:ascii="TimesNewRoman" w:eastAsia="TimesNewRoman" w:hAnsi="TimesNewRoman" w:cs="TimesNewRoman"/>
          <w:b/>
          <w:color w:val="000000"/>
          <w:sz w:val="51"/>
        </w:rPr>
        <w:t xml:space="preserve">be </w:t>
      </w:r>
      <w:r>
        <w:rPr>
          <w:rFonts w:ascii="TimesNewRoman" w:eastAsia="TimesNewRoman" w:hAnsi="TimesNewRoman" w:cs="TimesNewRoman"/>
          <w:b/>
          <w:color w:val="000000"/>
          <w:sz w:val="51"/>
        </w:rPr>
        <w:t>(am, is, are)</w:t>
      </w:r>
      <w:r>
        <w:tab/>
      </w:r>
      <w:r>
        <w:rPr>
          <w:rFonts w:ascii="TimesNewRoman" w:eastAsia="TimesNewRoman" w:hAnsi="TimesNewRoman" w:cs="TimesNewRoman"/>
          <w:b/>
          <w:color w:val="000000"/>
          <w:sz w:val="51"/>
        </w:rPr>
        <w:t>was, were</w:t>
      </w:r>
      <w:r>
        <w:tab/>
      </w:r>
      <w:r>
        <w:rPr>
          <w:rFonts w:ascii="TimesNewRoman" w:eastAsia="TimesNewRoman" w:hAnsi="TimesNewRoman" w:cs="TimesNewRoman"/>
          <w:b/>
          <w:color w:val="000000"/>
          <w:sz w:val="51"/>
        </w:rPr>
        <w:t>been</w:t>
      </w:r>
    </w:p>
    <w:p w:rsidR="003B47F5" w:rsidRDefault="00A73754">
      <w:pPr>
        <w:tabs>
          <w:tab w:val="left" w:pos="5060"/>
          <w:tab w:val="left" w:pos="9840"/>
        </w:tabs>
        <w:wordWrap w:val="0"/>
        <w:spacing w:before="240" w:line="680" w:lineRule="atLeast"/>
        <w:ind w:left="120"/>
        <w:textAlignment w:val="baseline"/>
        <w:rPr>
          <w:sz w:val="51"/>
        </w:rPr>
      </w:pPr>
      <w:r>
        <w:rPr>
          <w:rFonts w:ascii="TimesNewRoman" w:eastAsia="TimesNewRoman" w:hAnsi="TimesNewRoman" w:cs="TimesNewRoman"/>
          <w:b/>
          <w:color w:val="000000"/>
          <w:sz w:val="51"/>
        </w:rPr>
        <w:t>bear</w:t>
      </w:r>
      <w:r>
        <w:tab/>
      </w:r>
      <w:r>
        <w:rPr>
          <w:rFonts w:ascii="TimesNewRoman" w:eastAsia="TimesNewRoman" w:hAnsi="TimesNewRoman" w:cs="TimesNewRoman"/>
          <w:b/>
          <w:color w:val="000000"/>
          <w:sz w:val="51"/>
        </w:rPr>
        <w:t>bore</w:t>
      </w:r>
      <w:r>
        <w:tab/>
      </w:r>
      <w:r>
        <w:rPr>
          <w:rFonts w:ascii="TimesNewRoman" w:eastAsia="TimesNewRoman" w:hAnsi="TimesNewRoman" w:cs="TimesNewRoman"/>
          <w:b/>
          <w:color w:val="000000"/>
          <w:sz w:val="51"/>
        </w:rPr>
        <w:t>borne</w:t>
      </w:r>
    </w:p>
    <w:p w:rsidR="003B47F5" w:rsidRDefault="00A73754">
      <w:pPr>
        <w:tabs>
          <w:tab w:val="left" w:pos="5020"/>
          <w:tab w:val="left" w:pos="9860"/>
        </w:tabs>
        <w:wordWrap w:val="0"/>
        <w:spacing w:before="280" w:line="680" w:lineRule="atLeast"/>
        <w:ind w:left="120"/>
        <w:textAlignment w:val="baseline"/>
        <w:rPr>
          <w:sz w:val="51"/>
        </w:rPr>
      </w:pPr>
      <w:r>
        <w:rPr>
          <w:rFonts w:ascii="TimesNewRoman" w:eastAsia="TimesNewRoman" w:hAnsi="TimesNewRoman" w:cs="TimesNewRoman"/>
          <w:b/>
          <w:color w:val="000000"/>
          <w:sz w:val="51"/>
        </w:rPr>
        <w:t>beat</w:t>
      </w:r>
      <w:r>
        <w:tab/>
      </w:r>
      <w:r>
        <w:rPr>
          <w:rFonts w:ascii="TimesNewRoman" w:eastAsia="TimesNewRoman" w:hAnsi="TimesNewRoman" w:cs="TimesNewRoman"/>
          <w:b/>
          <w:color w:val="000000"/>
          <w:sz w:val="51"/>
        </w:rPr>
        <w:t>beat</w:t>
      </w:r>
      <w:r>
        <w:tab/>
      </w:r>
      <w:r>
        <w:rPr>
          <w:rFonts w:ascii="TimesNewRoman" w:eastAsia="TimesNewRoman" w:hAnsi="TimesNewRoman" w:cs="TimesNewRoman"/>
          <w:b/>
          <w:color w:val="000000"/>
          <w:sz w:val="51"/>
        </w:rPr>
        <w:t>beaten</w:t>
      </w:r>
    </w:p>
    <w:p w:rsidR="003B47F5" w:rsidRDefault="00A73754">
      <w:pPr>
        <w:tabs>
          <w:tab w:val="left" w:pos="5040"/>
          <w:tab w:val="left" w:pos="9860"/>
        </w:tabs>
        <w:wordWrap w:val="0"/>
        <w:spacing w:before="300" w:line="680" w:lineRule="atLeast"/>
        <w:ind w:left="140"/>
        <w:textAlignment w:val="baseline"/>
        <w:rPr>
          <w:sz w:val="51"/>
        </w:rPr>
      </w:pPr>
      <w:r>
        <w:rPr>
          <w:rFonts w:ascii="TimesNewRoman" w:eastAsia="TimesNewRoman" w:hAnsi="TimesNewRoman" w:cs="TimesNewRoman"/>
          <w:b/>
          <w:color w:val="000000"/>
          <w:sz w:val="51"/>
        </w:rPr>
        <w:t>become</w:t>
      </w:r>
      <w:r>
        <w:tab/>
      </w:r>
      <w:r>
        <w:rPr>
          <w:rFonts w:ascii="TimesNewRoman" w:eastAsia="TimesNewRoman" w:hAnsi="TimesNewRoman" w:cs="TimesNewRoman"/>
          <w:b/>
          <w:color w:val="000000"/>
          <w:sz w:val="51"/>
        </w:rPr>
        <w:t>became</w:t>
      </w:r>
      <w:r>
        <w:tab/>
      </w:r>
      <w:r>
        <w:rPr>
          <w:rFonts w:ascii="TimesNewRoman" w:eastAsia="TimesNewRoman" w:hAnsi="TimesNewRoman" w:cs="TimesNewRoman"/>
          <w:b/>
          <w:color w:val="000000"/>
          <w:sz w:val="51"/>
        </w:rPr>
        <w:t>become</w:t>
      </w:r>
    </w:p>
    <w:p w:rsidR="003B47F5" w:rsidRDefault="00A73754">
      <w:pPr>
        <w:tabs>
          <w:tab w:val="left" w:pos="5040"/>
          <w:tab w:val="left" w:pos="9860"/>
        </w:tabs>
        <w:wordWrap w:val="0"/>
        <w:spacing w:before="320" w:line="680" w:lineRule="atLeast"/>
        <w:ind w:left="140"/>
        <w:textAlignment w:val="baseline"/>
        <w:rPr>
          <w:sz w:val="51"/>
        </w:rPr>
      </w:pPr>
      <w:r>
        <w:rPr>
          <w:rFonts w:ascii="TimesNewRoman" w:eastAsia="TimesNewRoman" w:hAnsi="TimesNewRoman" w:cs="TimesNewRoman"/>
          <w:b/>
          <w:color w:val="000000"/>
          <w:sz w:val="51"/>
        </w:rPr>
        <w:t>begin</w:t>
      </w:r>
      <w:r>
        <w:tab/>
      </w:r>
      <w:r>
        <w:rPr>
          <w:rFonts w:ascii="TimesNewRoman" w:eastAsia="TimesNewRoman" w:hAnsi="TimesNewRoman" w:cs="TimesNewRoman"/>
          <w:b/>
          <w:color w:val="000000"/>
          <w:sz w:val="51"/>
        </w:rPr>
        <w:t>began</w:t>
      </w:r>
      <w:r>
        <w:tab/>
      </w:r>
      <w:r>
        <w:rPr>
          <w:rFonts w:ascii="TimesNewRoman" w:eastAsia="TimesNewRoman" w:hAnsi="TimesNewRoman" w:cs="TimesNewRoman"/>
          <w:b/>
          <w:color w:val="000000"/>
          <w:sz w:val="51"/>
        </w:rPr>
        <w:t>begun</w:t>
      </w:r>
    </w:p>
    <w:p w:rsidR="003B47F5" w:rsidRDefault="00A73754">
      <w:pPr>
        <w:tabs>
          <w:tab w:val="left" w:pos="5040"/>
          <w:tab w:val="left" w:pos="9880"/>
        </w:tabs>
        <w:wordWrap w:val="0"/>
        <w:spacing w:before="200" w:line="680" w:lineRule="atLeast"/>
        <w:ind w:left="100"/>
        <w:textAlignment w:val="baseline"/>
        <w:rPr>
          <w:sz w:val="51"/>
        </w:rPr>
      </w:pPr>
      <w:r>
        <w:rPr>
          <w:rFonts w:ascii="TimesNewRoman" w:eastAsia="TimesNewRoman" w:hAnsi="TimesNewRoman" w:cs="TimesNewRoman"/>
          <w:b/>
          <w:color w:val="000000"/>
          <w:sz w:val="51"/>
        </w:rPr>
        <w:t>bleed</w:t>
      </w:r>
      <w:r>
        <w:tab/>
      </w:r>
      <w:r>
        <w:rPr>
          <w:rFonts w:ascii="TimesNewRoman" w:eastAsia="TimesNewRoman" w:hAnsi="TimesNewRoman" w:cs="TimesNewRoman"/>
          <w:b/>
          <w:color w:val="000000"/>
          <w:sz w:val="51"/>
        </w:rPr>
        <w:t>bled</w:t>
      </w:r>
      <w:r>
        <w:tab/>
      </w:r>
      <w:r>
        <w:rPr>
          <w:rFonts w:ascii="TimesNewRoman" w:eastAsia="TimesNewRoman" w:hAnsi="TimesNewRoman" w:cs="TimesNewRoman"/>
          <w:b/>
          <w:color w:val="000000"/>
          <w:sz w:val="51"/>
        </w:rPr>
        <w:t>bled</w:t>
      </w:r>
    </w:p>
    <w:p w:rsidR="003B47F5" w:rsidRDefault="00A73754">
      <w:pPr>
        <w:tabs>
          <w:tab w:val="left" w:pos="5040"/>
          <w:tab w:val="left" w:pos="9860"/>
        </w:tabs>
        <w:wordWrap w:val="0"/>
        <w:spacing w:before="280" w:line="680" w:lineRule="atLeast"/>
        <w:ind w:left="100"/>
        <w:textAlignment w:val="baseline"/>
        <w:rPr>
          <w:sz w:val="51"/>
        </w:rPr>
      </w:pPr>
      <w:r>
        <w:rPr>
          <w:rFonts w:ascii="TimesNewRoman" w:eastAsia="TimesNewRoman" w:hAnsi="TimesNewRoman" w:cs="TimesNewRoman"/>
          <w:b/>
          <w:color w:val="000000"/>
          <w:sz w:val="51"/>
        </w:rPr>
        <w:t>blow</w:t>
      </w:r>
      <w:r>
        <w:tab/>
      </w:r>
      <w:r>
        <w:rPr>
          <w:rFonts w:ascii="TimesNewRoman" w:eastAsia="TimesNewRoman" w:hAnsi="TimesNewRoman" w:cs="TimesNewRoman"/>
          <w:b/>
          <w:color w:val="000000"/>
          <w:sz w:val="51"/>
        </w:rPr>
        <w:t>blew</w:t>
      </w:r>
      <w:r>
        <w:tab/>
      </w:r>
      <w:r>
        <w:rPr>
          <w:rFonts w:ascii="TimesNewRoman" w:eastAsia="TimesNewRoman" w:hAnsi="TimesNewRoman" w:cs="TimesNewRoman"/>
          <w:b/>
          <w:color w:val="000000"/>
          <w:sz w:val="51"/>
        </w:rPr>
        <w:t>blown</w:t>
      </w:r>
    </w:p>
    <w:p w:rsidR="003B47F5" w:rsidRDefault="00A73754">
      <w:pPr>
        <w:tabs>
          <w:tab w:val="left" w:pos="5020"/>
          <w:tab w:val="left" w:pos="9860"/>
        </w:tabs>
        <w:wordWrap w:val="0"/>
        <w:spacing w:before="260" w:line="680" w:lineRule="atLeast"/>
        <w:ind w:left="140"/>
        <w:textAlignment w:val="baseline"/>
        <w:rPr>
          <w:sz w:val="51"/>
        </w:rPr>
      </w:pPr>
      <w:r>
        <w:rPr>
          <w:rFonts w:ascii="TimesNewRoman" w:eastAsia="TimesNewRoman" w:hAnsi="TimesNewRoman" w:cs="TimesNewRoman"/>
          <w:b/>
          <w:color w:val="000000"/>
          <w:sz w:val="51"/>
        </w:rPr>
        <w:t>break</w:t>
      </w:r>
      <w:r>
        <w:tab/>
      </w:r>
      <w:r>
        <w:rPr>
          <w:rFonts w:ascii="TimesNewRoman" w:eastAsia="TimesNewRoman" w:hAnsi="TimesNewRoman" w:cs="TimesNewRoman"/>
          <w:b/>
          <w:color w:val="000000"/>
          <w:sz w:val="51"/>
        </w:rPr>
        <w:t>broke</w:t>
      </w:r>
      <w:r>
        <w:tab/>
      </w:r>
      <w:r>
        <w:rPr>
          <w:rFonts w:ascii="TimesNewRoman" w:eastAsia="TimesNewRoman" w:hAnsi="TimesNewRoman" w:cs="TimesNewRoman"/>
          <w:b/>
          <w:color w:val="000000"/>
          <w:sz w:val="51"/>
        </w:rPr>
        <w:t>broken</w:t>
      </w:r>
    </w:p>
    <w:p w:rsidR="003B47F5" w:rsidRDefault="00A73754">
      <w:pPr>
        <w:tabs>
          <w:tab w:val="left" w:pos="5020"/>
          <w:tab w:val="left" w:pos="9840"/>
        </w:tabs>
        <w:wordWrap w:val="0"/>
        <w:spacing w:before="260" w:line="680" w:lineRule="atLeast"/>
        <w:ind w:left="100"/>
        <w:textAlignment w:val="baseline"/>
        <w:rPr>
          <w:sz w:val="51"/>
        </w:rPr>
      </w:pPr>
      <w:r>
        <w:rPr>
          <w:rFonts w:ascii="TimesNewRoman" w:eastAsia="TimesNewRoman" w:hAnsi="TimesNewRoman" w:cs="TimesNewRoman"/>
          <w:b/>
          <w:color w:val="000000"/>
          <w:sz w:val="51"/>
        </w:rPr>
        <w:t>bring</w:t>
      </w:r>
      <w:r>
        <w:tab/>
      </w:r>
      <w:r>
        <w:rPr>
          <w:rFonts w:ascii="TimesNewRoman" w:eastAsia="TimesNewRoman" w:hAnsi="TimesNewRoman" w:cs="TimesNewRoman"/>
          <w:b/>
          <w:color w:val="000000"/>
          <w:sz w:val="51"/>
        </w:rPr>
        <w:t>brought</w:t>
      </w:r>
      <w:r>
        <w:tab/>
      </w:r>
      <w:r>
        <w:rPr>
          <w:rFonts w:ascii="TimesNewRoman" w:eastAsia="TimesNewRoman" w:hAnsi="TimesNewRoman" w:cs="TimesNewRoman"/>
          <w:b/>
          <w:color w:val="000000"/>
          <w:sz w:val="51"/>
        </w:rPr>
        <w:t>brought</w:t>
      </w:r>
    </w:p>
    <w:p w:rsidR="003B47F5" w:rsidRDefault="00A73754">
      <w:pPr>
        <w:tabs>
          <w:tab w:val="left" w:pos="5000"/>
          <w:tab w:val="left" w:pos="9860"/>
        </w:tabs>
        <w:wordWrap w:val="0"/>
        <w:spacing w:before="220" w:line="680" w:lineRule="atLeast"/>
        <w:ind w:left="140"/>
        <w:textAlignment w:val="baseline"/>
        <w:rPr>
          <w:sz w:val="51"/>
        </w:rPr>
      </w:pPr>
      <w:r>
        <w:rPr>
          <w:rFonts w:ascii="TimesNewRoman" w:eastAsia="TimesNewRoman" w:hAnsi="TimesNewRoman" w:cs="TimesNewRoman"/>
          <w:b/>
          <w:color w:val="000000"/>
          <w:sz w:val="51"/>
        </w:rPr>
        <w:t>build</w:t>
      </w:r>
      <w:r>
        <w:tab/>
      </w:r>
      <w:r>
        <w:rPr>
          <w:rFonts w:ascii="TimesNewRoman" w:eastAsia="TimesNewRoman" w:hAnsi="TimesNewRoman" w:cs="TimesNewRoman"/>
          <w:b/>
          <w:color w:val="000000"/>
          <w:sz w:val="51"/>
        </w:rPr>
        <w:t>built</w:t>
      </w:r>
      <w:r>
        <w:tab/>
      </w:r>
      <w:r>
        <w:rPr>
          <w:rFonts w:ascii="TimesNewRoman" w:eastAsia="TimesNewRoman" w:hAnsi="TimesNewRoman" w:cs="TimesNewRoman"/>
          <w:b/>
          <w:color w:val="000000"/>
          <w:sz w:val="51"/>
        </w:rPr>
        <w:t>built</w:t>
      </w:r>
    </w:p>
    <w:p w:rsidR="003B47F5" w:rsidRDefault="00A73754">
      <w:pPr>
        <w:tabs>
          <w:tab w:val="left" w:pos="5020"/>
          <w:tab w:val="left" w:pos="9860"/>
        </w:tabs>
        <w:wordWrap w:val="0"/>
        <w:spacing w:before="280" w:line="680" w:lineRule="atLeast"/>
        <w:ind w:left="120"/>
        <w:textAlignment w:val="baseline"/>
        <w:rPr>
          <w:sz w:val="51"/>
        </w:rPr>
      </w:pPr>
      <w:r>
        <w:rPr>
          <w:rFonts w:ascii="TimesNewRoman" w:eastAsia="TimesNewRoman" w:hAnsi="TimesNewRoman" w:cs="TimesNewRoman"/>
          <w:b/>
          <w:color w:val="000000"/>
          <w:sz w:val="51"/>
        </w:rPr>
        <w:t>burn</w:t>
      </w:r>
      <w:r>
        <w:tab/>
      </w:r>
      <w:r>
        <w:rPr>
          <w:rFonts w:ascii="TimesNewRoman" w:eastAsia="TimesNewRoman" w:hAnsi="TimesNewRoman" w:cs="TimesNewRoman"/>
          <w:b/>
          <w:color w:val="000000"/>
          <w:sz w:val="51"/>
        </w:rPr>
        <w:t>burnt/ burned</w:t>
      </w:r>
      <w:r>
        <w:tab/>
      </w:r>
      <w:r>
        <w:rPr>
          <w:rFonts w:ascii="TimesNewRoman" w:eastAsia="TimesNewRoman" w:hAnsi="TimesNewRoman" w:cs="TimesNewRoman"/>
          <w:b/>
          <w:color w:val="000000"/>
          <w:sz w:val="51"/>
        </w:rPr>
        <w:t>burnt/ burned</w:t>
      </w:r>
    </w:p>
    <w:p w:rsidR="003B47F5" w:rsidRDefault="00A73754">
      <w:pPr>
        <w:tabs>
          <w:tab w:val="left" w:pos="5040"/>
          <w:tab w:val="left" w:pos="9860"/>
        </w:tabs>
        <w:wordWrap w:val="0"/>
        <w:spacing w:before="280" w:line="680" w:lineRule="atLeast"/>
        <w:ind w:left="100"/>
        <w:textAlignment w:val="baseline"/>
        <w:rPr>
          <w:sz w:val="51"/>
        </w:rPr>
      </w:pPr>
      <w:r>
        <w:rPr>
          <w:rFonts w:ascii="TimesNewRoman" w:eastAsia="TimesNewRoman" w:hAnsi="TimesNewRoman" w:cs="TimesNewRoman"/>
          <w:b/>
          <w:color w:val="000000"/>
          <w:sz w:val="51"/>
        </w:rPr>
        <w:t>buy</w:t>
      </w:r>
      <w:r>
        <w:tab/>
      </w:r>
      <w:r>
        <w:rPr>
          <w:rFonts w:ascii="TimesNewRoman" w:eastAsia="TimesNewRoman" w:hAnsi="TimesNewRoman" w:cs="TimesNewRoman"/>
          <w:b/>
          <w:color w:val="000000"/>
          <w:sz w:val="51"/>
        </w:rPr>
        <w:t>bought</w:t>
      </w:r>
      <w:r>
        <w:tab/>
      </w:r>
      <w:r>
        <w:rPr>
          <w:rFonts w:ascii="TimesNewRoman" w:eastAsia="TimesNewRoman" w:hAnsi="TimesNewRoman" w:cs="TimesNewRoman"/>
          <w:b/>
          <w:color w:val="000000"/>
          <w:sz w:val="51"/>
        </w:rPr>
        <w:t>bought</w:t>
      </w:r>
    </w:p>
    <w:p w:rsidR="003B47F5" w:rsidRDefault="00A73754">
      <w:pPr>
        <w:tabs>
          <w:tab w:val="left" w:pos="5040"/>
        </w:tabs>
        <w:wordWrap w:val="0"/>
        <w:spacing w:before="200" w:line="680" w:lineRule="atLeast"/>
        <w:ind w:left="160"/>
        <w:textAlignment w:val="baseline"/>
        <w:rPr>
          <w:sz w:val="51"/>
        </w:rPr>
      </w:pPr>
      <w:r>
        <w:rPr>
          <w:rFonts w:ascii="TimesNewRoman" w:eastAsia="TimesNewRoman" w:hAnsi="TimesNewRoman" w:cs="TimesNewRoman"/>
          <w:b/>
          <w:color w:val="000000"/>
          <w:sz w:val="51"/>
        </w:rPr>
        <w:t>can</w:t>
      </w:r>
      <w:r>
        <w:tab/>
      </w:r>
      <w:r>
        <w:rPr>
          <w:rFonts w:ascii="TimesNewRoman" w:eastAsia="TimesNewRoman" w:hAnsi="TimesNewRoman" w:cs="TimesNewRoman"/>
          <w:b/>
          <w:color w:val="000000"/>
          <w:sz w:val="51"/>
        </w:rPr>
        <w:t>could</w:t>
      </w:r>
    </w:p>
    <w:p w:rsidR="003B47F5" w:rsidRDefault="00A73754">
      <w:pPr>
        <w:tabs>
          <w:tab w:val="left" w:pos="5040"/>
          <w:tab w:val="left" w:pos="9860"/>
        </w:tabs>
        <w:wordWrap w:val="0"/>
        <w:spacing w:before="280" w:line="680" w:lineRule="atLeast"/>
        <w:ind w:left="140"/>
        <w:textAlignment w:val="baseline"/>
        <w:rPr>
          <w:sz w:val="51"/>
        </w:rPr>
      </w:pPr>
      <w:r>
        <w:rPr>
          <w:rFonts w:ascii="TimesNewRoman" w:eastAsia="TimesNewRoman" w:hAnsi="TimesNewRoman" w:cs="TimesNewRoman"/>
          <w:b/>
          <w:color w:val="000000"/>
          <w:sz w:val="51"/>
        </w:rPr>
        <w:t>catch</w:t>
      </w:r>
      <w:r>
        <w:tab/>
      </w:r>
      <w:r>
        <w:rPr>
          <w:rFonts w:ascii="TimesNewRoman" w:eastAsia="TimesNewRoman" w:hAnsi="TimesNewRoman" w:cs="TimesNewRoman"/>
          <w:b/>
          <w:color w:val="000000"/>
          <w:sz w:val="51"/>
        </w:rPr>
        <w:t>caught</w:t>
      </w:r>
      <w:r>
        <w:tab/>
      </w:r>
      <w:r>
        <w:rPr>
          <w:rFonts w:ascii="TimesNewRoman" w:eastAsia="TimesNewRoman" w:hAnsi="TimesNewRoman" w:cs="TimesNewRoman"/>
          <w:b/>
          <w:color w:val="000000"/>
          <w:sz w:val="51"/>
        </w:rPr>
        <w:t>caught</w:t>
      </w:r>
    </w:p>
    <w:p w:rsidR="003B47F5" w:rsidRDefault="00A73754">
      <w:pPr>
        <w:tabs>
          <w:tab w:val="left" w:pos="5040"/>
          <w:tab w:val="left" w:pos="9860"/>
        </w:tabs>
        <w:wordWrap w:val="0"/>
        <w:spacing w:before="260" w:line="680" w:lineRule="atLeast"/>
        <w:ind w:left="140"/>
        <w:textAlignment w:val="baseline"/>
        <w:rPr>
          <w:sz w:val="51"/>
        </w:rPr>
      </w:pPr>
      <w:r>
        <w:rPr>
          <w:rFonts w:ascii="TimesNewRoman" w:eastAsia="TimesNewRoman" w:hAnsi="TimesNewRoman" w:cs="TimesNewRoman"/>
          <w:b/>
          <w:color w:val="000000"/>
          <w:sz w:val="51"/>
        </w:rPr>
        <w:t>choose</w:t>
      </w:r>
      <w:r>
        <w:tab/>
      </w:r>
      <w:r>
        <w:rPr>
          <w:rFonts w:ascii="TimesNewRoman" w:eastAsia="TimesNewRoman" w:hAnsi="TimesNewRoman" w:cs="TimesNewRoman"/>
          <w:b/>
          <w:color w:val="000000"/>
          <w:sz w:val="51"/>
        </w:rPr>
        <w:t>chose</w:t>
      </w:r>
      <w:r>
        <w:tab/>
      </w:r>
      <w:r>
        <w:rPr>
          <w:rFonts w:ascii="TimesNewRoman" w:eastAsia="TimesNewRoman" w:hAnsi="TimesNewRoman" w:cs="TimesNewRoman"/>
          <w:b/>
          <w:color w:val="000000"/>
          <w:sz w:val="51"/>
        </w:rPr>
        <w:t>chosen</w:t>
      </w:r>
    </w:p>
    <w:p w:rsidR="003B47F5" w:rsidRDefault="00A73754">
      <w:pPr>
        <w:tabs>
          <w:tab w:val="left" w:pos="5040"/>
          <w:tab w:val="left" w:pos="9840"/>
        </w:tabs>
        <w:wordWrap w:val="0"/>
        <w:spacing w:before="400" w:line="680" w:lineRule="atLeast"/>
        <w:ind w:left="160"/>
        <w:textAlignment w:val="baseline"/>
        <w:rPr>
          <w:sz w:val="51"/>
        </w:rPr>
      </w:pPr>
      <w:r>
        <w:rPr>
          <w:rFonts w:ascii="TimesNewRoman" w:eastAsia="TimesNewRoman" w:hAnsi="TimesNewRoman" w:cs="TimesNewRoman"/>
          <w:b/>
          <w:color w:val="000000"/>
          <w:sz w:val="51"/>
        </w:rPr>
        <w:t>come</w:t>
      </w:r>
      <w:r>
        <w:tab/>
      </w:r>
      <w:r>
        <w:rPr>
          <w:rFonts w:ascii="TimesNewRoman" w:eastAsia="TimesNewRoman" w:hAnsi="TimesNewRoman" w:cs="TimesNewRoman"/>
          <w:b/>
          <w:color w:val="000000"/>
          <w:sz w:val="51"/>
        </w:rPr>
        <w:t>came</w:t>
      </w:r>
      <w:r>
        <w:tab/>
      </w:r>
      <w:r>
        <w:rPr>
          <w:rFonts w:ascii="TimesNewRoman" w:eastAsia="TimesNewRoman" w:hAnsi="TimesNewRoman" w:cs="TimesNewRoman"/>
          <w:b/>
          <w:color w:val="000000"/>
          <w:sz w:val="51"/>
        </w:rPr>
        <w:t>come</w:t>
      </w:r>
    </w:p>
    <w:p w:rsidR="003B47F5" w:rsidRDefault="00A73754">
      <w:pPr>
        <w:tabs>
          <w:tab w:val="left" w:pos="5040"/>
          <w:tab w:val="left" w:pos="9860"/>
        </w:tabs>
        <w:wordWrap w:val="0"/>
        <w:spacing w:before="380" w:line="680" w:lineRule="atLeast"/>
        <w:ind w:left="160"/>
        <w:textAlignment w:val="baseline"/>
        <w:rPr>
          <w:sz w:val="51"/>
        </w:rPr>
      </w:pPr>
      <w:r>
        <w:rPr>
          <w:rFonts w:ascii="TimesNewRoman" w:eastAsia="TimesNewRoman" w:hAnsi="TimesNewRoman" w:cs="TimesNewRoman"/>
          <w:b/>
          <w:color w:val="000000"/>
          <w:sz w:val="51"/>
        </w:rPr>
        <w:t>cost</w:t>
      </w:r>
      <w:r>
        <w:tab/>
      </w:r>
      <w:r>
        <w:rPr>
          <w:rFonts w:ascii="TimesNewRoman" w:eastAsia="TimesNewRoman" w:hAnsi="TimesNewRoman" w:cs="TimesNewRoman"/>
          <w:b/>
          <w:color w:val="000000"/>
          <w:sz w:val="51"/>
        </w:rPr>
        <w:t>cost</w:t>
      </w:r>
      <w:r>
        <w:tab/>
      </w:r>
      <w:r>
        <w:rPr>
          <w:rFonts w:ascii="TimesNewRoman" w:eastAsia="TimesNewRoman" w:hAnsi="TimesNewRoman" w:cs="TimesNewRoman"/>
          <w:b/>
          <w:color w:val="000000"/>
          <w:sz w:val="51"/>
        </w:rPr>
        <w:t>cost</w:t>
      </w:r>
    </w:p>
    <w:p w:rsidR="003B47F5" w:rsidRDefault="00A73754">
      <w:pPr>
        <w:tabs>
          <w:tab w:val="left" w:pos="5040"/>
          <w:tab w:val="left" w:pos="9860"/>
        </w:tabs>
        <w:wordWrap w:val="0"/>
        <w:spacing w:before="380" w:line="680" w:lineRule="atLeast"/>
        <w:ind w:left="160"/>
        <w:textAlignment w:val="baseline"/>
        <w:rPr>
          <w:sz w:val="51"/>
        </w:rPr>
      </w:pPr>
      <w:r>
        <w:rPr>
          <w:rFonts w:ascii="TimesNewRoman" w:eastAsia="TimesNewRoman" w:hAnsi="TimesNewRoman" w:cs="TimesNewRoman"/>
          <w:b/>
          <w:color w:val="000000"/>
          <w:sz w:val="51"/>
        </w:rPr>
        <w:t>cut</w:t>
      </w:r>
      <w:r>
        <w:tab/>
      </w:r>
      <w:r>
        <w:rPr>
          <w:rFonts w:ascii="TimesNewRoman" w:eastAsia="TimesNewRoman" w:hAnsi="TimesNewRoman" w:cs="TimesNewRoman"/>
          <w:b/>
          <w:color w:val="000000"/>
          <w:sz w:val="51"/>
        </w:rPr>
        <w:t>cut</w:t>
      </w:r>
      <w:r>
        <w:tab/>
      </w:r>
      <w:r>
        <w:rPr>
          <w:rFonts w:ascii="TimesNewRoman" w:eastAsia="TimesNewRoman" w:hAnsi="TimesNewRoman" w:cs="TimesNewRoman"/>
          <w:b/>
          <w:color w:val="000000"/>
          <w:sz w:val="51"/>
        </w:rPr>
        <w:t>cut</w:t>
      </w:r>
    </w:p>
    <w:p w:rsidR="003B47F5" w:rsidRDefault="00A73754">
      <w:pPr>
        <w:tabs>
          <w:tab w:val="left" w:pos="5040"/>
          <w:tab w:val="left" w:pos="9880"/>
        </w:tabs>
        <w:wordWrap w:val="0"/>
        <w:spacing w:before="300" w:line="680" w:lineRule="atLeast"/>
        <w:ind w:left="160"/>
        <w:textAlignment w:val="baseline"/>
        <w:rPr>
          <w:sz w:val="51"/>
        </w:rPr>
      </w:pPr>
      <w:r>
        <w:rPr>
          <w:rFonts w:ascii="TimesNewRoman" w:eastAsia="TimesNewRoman" w:hAnsi="TimesNewRoman" w:cs="TimesNewRoman"/>
          <w:b/>
          <w:color w:val="000000"/>
          <w:sz w:val="51"/>
        </w:rPr>
        <w:t>deal</w:t>
      </w:r>
      <w:r>
        <w:tab/>
      </w:r>
      <w:r>
        <w:rPr>
          <w:rFonts w:ascii="TimesNewRoman" w:eastAsia="TimesNewRoman" w:hAnsi="TimesNewRoman" w:cs="TimesNewRoman"/>
          <w:b/>
          <w:color w:val="000000"/>
          <w:sz w:val="51"/>
        </w:rPr>
        <w:t>dealt</w:t>
      </w:r>
      <w:r>
        <w:tab/>
      </w:r>
      <w:r>
        <w:rPr>
          <w:rFonts w:ascii="TimesNewRoman" w:eastAsia="TimesNewRoman" w:hAnsi="TimesNewRoman" w:cs="TimesNewRoman"/>
          <w:b/>
          <w:color w:val="000000"/>
          <w:sz w:val="51"/>
        </w:rPr>
        <w:t>dealt</w:t>
      </w:r>
    </w:p>
    <w:p w:rsidR="003B47F5" w:rsidRDefault="00A73754">
      <w:pPr>
        <w:tabs>
          <w:tab w:val="left" w:pos="5040"/>
          <w:tab w:val="left" w:pos="9860"/>
        </w:tabs>
        <w:wordWrap w:val="0"/>
        <w:spacing w:before="300" w:line="680" w:lineRule="atLeast"/>
        <w:ind w:left="140"/>
        <w:textAlignment w:val="baseline"/>
        <w:rPr>
          <w:sz w:val="51"/>
        </w:rPr>
      </w:pPr>
      <w:r>
        <w:rPr>
          <w:rFonts w:ascii="TimesNewRoman" w:eastAsia="TimesNewRoman" w:hAnsi="TimesNewRoman" w:cs="TimesNewRoman"/>
          <w:b/>
          <w:color w:val="000000"/>
          <w:sz w:val="51"/>
        </w:rPr>
        <w:t>dig</w:t>
      </w:r>
      <w:r>
        <w:tab/>
      </w:r>
      <w:r>
        <w:rPr>
          <w:rFonts w:ascii="TimesNewRoman" w:eastAsia="TimesNewRoman" w:hAnsi="TimesNewRoman" w:cs="TimesNewRoman"/>
          <w:b/>
          <w:color w:val="000000"/>
          <w:sz w:val="51"/>
        </w:rPr>
        <w:t>dug</w:t>
      </w:r>
      <w:r>
        <w:tab/>
      </w:r>
      <w:r>
        <w:rPr>
          <w:rFonts w:ascii="TimesNewRoman" w:eastAsia="TimesNewRoman" w:hAnsi="TimesNewRoman" w:cs="TimesNewRoman"/>
          <w:b/>
          <w:color w:val="000000"/>
          <w:sz w:val="51"/>
        </w:rPr>
        <w:t>dug</w:t>
      </w:r>
    </w:p>
    <w:p w:rsidR="003B47F5" w:rsidRDefault="00A73754">
      <w:pPr>
        <w:tabs>
          <w:tab w:val="left" w:pos="5040"/>
          <w:tab w:val="left" w:pos="9880"/>
        </w:tabs>
        <w:wordWrap w:val="0"/>
        <w:spacing w:before="240" w:line="680" w:lineRule="atLeast"/>
        <w:ind w:left="160"/>
        <w:textAlignment w:val="baseline"/>
        <w:rPr>
          <w:sz w:val="51"/>
        </w:rPr>
      </w:pPr>
      <w:r>
        <w:rPr>
          <w:rFonts w:ascii="TimesNewRoman" w:eastAsia="TimesNewRoman" w:hAnsi="TimesNewRoman" w:cs="TimesNewRoman"/>
          <w:b/>
          <w:color w:val="000000"/>
          <w:sz w:val="51"/>
        </w:rPr>
        <w:t>do</w:t>
      </w:r>
      <w:r>
        <w:tab/>
      </w:r>
      <w:r>
        <w:rPr>
          <w:rFonts w:ascii="TimesNewRoman" w:eastAsia="TimesNewRoman" w:hAnsi="TimesNewRoman" w:cs="TimesNewRoman"/>
          <w:b/>
          <w:color w:val="000000"/>
          <w:sz w:val="51"/>
        </w:rPr>
        <w:t>did</w:t>
      </w:r>
      <w:r>
        <w:tab/>
      </w:r>
      <w:r>
        <w:rPr>
          <w:rFonts w:ascii="TimesNewRoman" w:eastAsia="TimesNewRoman" w:hAnsi="TimesNewRoman" w:cs="TimesNewRoman"/>
          <w:b/>
          <w:color w:val="000000"/>
          <w:sz w:val="51"/>
        </w:rPr>
        <w:t>done</w:t>
      </w:r>
    </w:p>
    <w:p w:rsidR="003B47F5" w:rsidRDefault="003B47F5">
      <w:pPr>
        <w:wordWrap w:val="0"/>
        <w:spacing w:line="400" w:lineRule="exact"/>
        <w:textAlignment w:val="baseline"/>
        <w:rPr>
          <w:sz w:val="38"/>
        </w:rPr>
      </w:pPr>
    </w:p>
    <w:p w:rsidR="003B47F5" w:rsidRDefault="003B47F5">
      <w:pPr>
        <w:wordWrap w:val="0"/>
        <w:spacing w:line="400" w:lineRule="exact"/>
        <w:textAlignment w:val="baseline"/>
        <w:rPr>
          <w:sz w:val="38"/>
        </w:rPr>
      </w:pPr>
    </w:p>
    <w:p w:rsidR="003B47F5" w:rsidRDefault="00A73754">
      <w:pPr>
        <w:wordWrap w:val="0"/>
        <w:spacing w:line="500" w:lineRule="atLeast"/>
        <w:ind w:right="40"/>
        <w:jc w:val="right"/>
        <w:textAlignment w:val="baseline"/>
        <w:rPr>
          <w:sz w:val="38"/>
        </w:rPr>
      </w:pPr>
      <w:r>
        <w:rPr>
          <w:rFonts w:ascii="楷体" w:eastAsia="楷体" w:hAnsi="楷体" w:cs="楷体"/>
          <w:b/>
          <w:color w:val="000000"/>
          <w:sz w:val="38"/>
        </w:rPr>
        <w:t>133</w:t>
      </w:r>
    </w:p>
    <w:p w:rsidR="003B47F5" w:rsidRDefault="003B47F5"/>
    <w:p w:rsidR="003B47F5" w:rsidRDefault="003B47F5">
      <w:pPr>
        <w:sectPr w:rsidR="003B47F5">
          <w:headerReference w:type="default" r:id="rId278"/>
          <w:footerReference w:type="default" r:id="rId279"/>
          <w:pgSz w:w="20880" w:h="29500"/>
          <w:pgMar w:top="2340" w:right="3160" w:bottom="2340" w:left="3160" w:header="2040" w:footer="2040" w:gutter="0"/>
          <w:cols w:space="720"/>
        </w:sectPr>
      </w:pPr>
    </w:p>
    <w:p w:rsidR="003B47F5" w:rsidRDefault="00A73754">
      <w:pPr>
        <w:tabs>
          <w:tab w:val="left" w:pos="5040"/>
          <w:tab w:val="left" w:pos="9860"/>
        </w:tabs>
        <w:wordWrap w:val="0"/>
        <w:spacing w:before="560" w:line="680" w:lineRule="atLeast"/>
        <w:ind w:left="140"/>
        <w:textAlignment w:val="baseline"/>
        <w:rPr>
          <w:sz w:val="51"/>
        </w:rPr>
      </w:pPr>
      <w:r>
        <w:rPr>
          <w:rFonts w:ascii="TimesNewRoman" w:eastAsia="TimesNewRoman" w:hAnsi="TimesNewRoman" w:cs="TimesNewRoman"/>
          <w:color w:val="000000"/>
          <w:sz w:val="51"/>
        </w:rPr>
        <w:lastRenderedPageBreak/>
        <w:t>draw</w:t>
      </w:r>
      <w:r>
        <w:tab/>
      </w:r>
      <w:r>
        <w:rPr>
          <w:rFonts w:ascii="TimesNewRoman" w:eastAsia="TimesNewRoman" w:hAnsi="TimesNewRoman" w:cs="TimesNewRoman"/>
          <w:color w:val="000000"/>
          <w:sz w:val="51"/>
        </w:rPr>
        <w:t>drew</w:t>
      </w:r>
      <w:r>
        <w:tab/>
      </w:r>
      <w:r>
        <w:rPr>
          <w:rFonts w:ascii="TimesNewRoman" w:eastAsia="TimesNewRoman" w:hAnsi="TimesNewRoman" w:cs="TimesNewRoman"/>
          <w:color w:val="000000"/>
          <w:sz w:val="51"/>
        </w:rPr>
        <w:t>drawn</w:t>
      </w:r>
    </w:p>
    <w:p w:rsidR="003B47F5" w:rsidRDefault="00A73754">
      <w:pPr>
        <w:tabs>
          <w:tab w:val="left" w:pos="5040"/>
          <w:tab w:val="left" w:pos="9860"/>
        </w:tabs>
        <w:wordWrap w:val="0"/>
        <w:spacing w:before="240" w:line="680" w:lineRule="atLeast"/>
        <w:ind w:left="140"/>
        <w:textAlignment w:val="baseline"/>
        <w:rPr>
          <w:sz w:val="51"/>
        </w:rPr>
      </w:pPr>
      <w:r>
        <w:rPr>
          <w:rFonts w:ascii="TimesNewRoman" w:eastAsia="TimesNewRoman" w:hAnsi="TimesNewRoman" w:cs="TimesNewRoman"/>
          <w:color w:val="000000"/>
          <w:sz w:val="51"/>
        </w:rPr>
        <w:t>dream</w:t>
      </w:r>
      <w:r>
        <w:tab/>
      </w:r>
      <w:r>
        <w:rPr>
          <w:rFonts w:ascii="TimesNewRoman" w:eastAsia="TimesNewRoman" w:hAnsi="TimesNewRoman" w:cs="TimesNewRoman"/>
          <w:color w:val="000000"/>
          <w:sz w:val="51"/>
        </w:rPr>
        <w:t>dreamt / dreamed</w:t>
      </w:r>
      <w:r>
        <w:tab/>
      </w:r>
      <w:r>
        <w:rPr>
          <w:rFonts w:ascii="TimesNewRoman" w:eastAsia="TimesNewRoman" w:hAnsi="TimesNewRoman" w:cs="TimesNewRoman"/>
          <w:color w:val="000000"/>
          <w:sz w:val="51"/>
        </w:rPr>
        <w:t>dreamt / dreamed</w:t>
      </w:r>
    </w:p>
    <w:p w:rsidR="003B47F5" w:rsidRDefault="00A73754">
      <w:pPr>
        <w:tabs>
          <w:tab w:val="left" w:pos="5040"/>
          <w:tab w:val="left" w:pos="9860"/>
        </w:tabs>
        <w:wordWrap w:val="0"/>
        <w:spacing w:before="260" w:line="680" w:lineRule="atLeast"/>
        <w:ind w:left="140"/>
        <w:textAlignment w:val="baseline"/>
        <w:rPr>
          <w:sz w:val="51"/>
        </w:rPr>
      </w:pPr>
      <w:r>
        <w:rPr>
          <w:rFonts w:ascii="TimesNewRoman" w:eastAsia="TimesNewRoman" w:hAnsi="TimesNewRoman" w:cs="TimesNewRoman"/>
          <w:color w:val="000000"/>
          <w:sz w:val="51"/>
        </w:rPr>
        <w:t>drink</w:t>
      </w:r>
      <w:r>
        <w:tab/>
      </w:r>
      <w:r>
        <w:rPr>
          <w:rFonts w:ascii="TimesNewRoman" w:eastAsia="TimesNewRoman" w:hAnsi="TimesNewRoman" w:cs="TimesNewRoman"/>
          <w:color w:val="000000"/>
          <w:sz w:val="51"/>
        </w:rPr>
        <w:t>drank</w:t>
      </w:r>
      <w:r>
        <w:tab/>
      </w:r>
      <w:r>
        <w:rPr>
          <w:rFonts w:ascii="TimesNewRoman" w:eastAsia="TimesNewRoman" w:hAnsi="TimesNewRoman" w:cs="TimesNewRoman"/>
          <w:color w:val="000000"/>
          <w:sz w:val="51"/>
        </w:rPr>
        <w:t>drunk</w:t>
      </w:r>
    </w:p>
    <w:p w:rsidR="003B47F5" w:rsidRDefault="00A73754">
      <w:pPr>
        <w:tabs>
          <w:tab w:val="left" w:pos="5040"/>
          <w:tab w:val="left" w:pos="9860"/>
        </w:tabs>
        <w:wordWrap w:val="0"/>
        <w:spacing w:before="260" w:line="680" w:lineRule="atLeast"/>
        <w:ind w:left="140"/>
        <w:textAlignment w:val="baseline"/>
        <w:rPr>
          <w:sz w:val="51"/>
        </w:rPr>
      </w:pPr>
      <w:r>
        <w:rPr>
          <w:rFonts w:ascii="TimesNewRoman" w:eastAsia="TimesNewRoman" w:hAnsi="TimesNewRoman" w:cs="TimesNewRoman"/>
          <w:color w:val="000000"/>
          <w:sz w:val="51"/>
        </w:rPr>
        <w:t>drive</w:t>
      </w:r>
      <w:r>
        <w:tab/>
      </w:r>
      <w:r>
        <w:rPr>
          <w:rFonts w:ascii="TimesNewRoman" w:eastAsia="TimesNewRoman" w:hAnsi="TimesNewRoman" w:cs="TimesNewRoman"/>
          <w:color w:val="000000"/>
          <w:sz w:val="51"/>
        </w:rPr>
        <w:t>drove</w:t>
      </w:r>
      <w:r>
        <w:tab/>
      </w:r>
      <w:r>
        <w:rPr>
          <w:rFonts w:ascii="TimesNewRoman" w:eastAsia="TimesNewRoman" w:hAnsi="TimesNewRoman" w:cs="TimesNewRoman"/>
          <w:color w:val="000000"/>
          <w:sz w:val="51"/>
        </w:rPr>
        <w:t>driven</w:t>
      </w:r>
    </w:p>
    <w:p w:rsidR="003B47F5" w:rsidRDefault="00A73754">
      <w:pPr>
        <w:tabs>
          <w:tab w:val="left" w:pos="5040"/>
          <w:tab w:val="left" w:pos="9860"/>
        </w:tabs>
        <w:wordWrap w:val="0"/>
        <w:spacing w:before="340" w:line="680" w:lineRule="atLeast"/>
        <w:ind w:left="180"/>
        <w:textAlignment w:val="baseline"/>
        <w:rPr>
          <w:sz w:val="51"/>
        </w:rPr>
      </w:pPr>
      <w:r>
        <w:rPr>
          <w:rFonts w:ascii="TimesNewRoman" w:eastAsia="TimesNewRoman" w:hAnsi="TimesNewRoman" w:cs="TimesNewRoman"/>
          <w:color w:val="000000"/>
          <w:sz w:val="51"/>
        </w:rPr>
        <w:t>eat</w:t>
      </w:r>
      <w:r>
        <w:tab/>
      </w:r>
      <w:r>
        <w:rPr>
          <w:rFonts w:ascii="TimesNewRoman" w:eastAsia="TimesNewRoman" w:hAnsi="TimesNewRoman" w:cs="TimesNewRoman"/>
          <w:color w:val="000000"/>
          <w:sz w:val="51"/>
        </w:rPr>
        <w:t>ate</w:t>
      </w:r>
      <w:r>
        <w:tab/>
      </w:r>
      <w:r>
        <w:rPr>
          <w:rFonts w:ascii="TimesNewRoman" w:eastAsia="TimesNewRoman" w:hAnsi="TimesNewRoman" w:cs="TimesNewRoman"/>
          <w:color w:val="000000"/>
          <w:sz w:val="51"/>
        </w:rPr>
        <w:t>eaten</w:t>
      </w:r>
    </w:p>
    <w:p w:rsidR="003B47F5" w:rsidRDefault="00A73754">
      <w:pPr>
        <w:tabs>
          <w:tab w:val="left" w:pos="5040"/>
          <w:tab w:val="left" w:pos="9880"/>
        </w:tabs>
        <w:wordWrap w:val="0"/>
        <w:spacing w:before="280" w:line="680" w:lineRule="atLeast"/>
        <w:ind w:left="140"/>
        <w:textAlignment w:val="baseline"/>
        <w:rPr>
          <w:sz w:val="51"/>
        </w:rPr>
      </w:pPr>
      <w:r>
        <w:rPr>
          <w:rFonts w:ascii="TimesNewRoman" w:eastAsia="TimesNewRoman" w:hAnsi="TimesNewRoman" w:cs="TimesNewRoman"/>
          <w:color w:val="000000"/>
          <w:sz w:val="51"/>
        </w:rPr>
        <w:t>fall</w:t>
      </w:r>
      <w:r>
        <w:tab/>
      </w:r>
      <w:r>
        <w:rPr>
          <w:rFonts w:ascii="TimesNewRoman" w:eastAsia="TimesNewRoman" w:hAnsi="TimesNewRoman" w:cs="TimesNewRoman"/>
          <w:color w:val="000000"/>
          <w:sz w:val="51"/>
        </w:rPr>
        <w:t>fell</w:t>
      </w:r>
      <w:r>
        <w:tab/>
      </w:r>
      <w:r>
        <w:rPr>
          <w:rFonts w:ascii="TimesNewRoman" w:eastAsia="TimesNewRoman" w:hAnsi="TimesNewRoman" w:cs="TimesNewRoman"/>
          <w:color w:val="000000"/>
          <w:sz w:val="51"/>
        </w:rPr>
        <w:t>fallen</w:t>
      </w:r>
    </w:p>
    <w:p w:rsidR="003B47F5" w:rsidRDefault="00A73754">
      <w:pPr>
        <w:tabs>
          <w:tab w:val="left" w:pos="5060"/>
          <w:tab w:val="left" w:pos="9860"/>
        </w:tabs>
        <w:wordWrap w:val="0"/>
        <w:spacing w:before="260" w:line="680" w:lineRule="atLeast"/>
        <w:ind w:left="140"/>
        <w:textAlignment w:val="baseline"/>
        <w:rPr>
          <w:sz w:val="51"/>
        </w:rPr>
      </w:pPr>
      <w:r>
        <w:rPr>
          <w:rFonts w:ascii="TimesNewRoman" w:eastAsia="TimesNewRoman" w:hAnsi="TimesNewRoman" w:cs="TimesNewRoman"/>
          <w:color w:val="000000"/>
          <w:sz w:val="51"/>
        </w:rPr>
        <w:t>feed</w:t>
      </w:r>
      <w:r>
        <w:tab/>
      </w:r>
      <w:r>
        <w:rPr>
          <w:rFonts w:ascii="TimesNewRoman" w:eastAsia="TimesNewRoman" w:hAnsi="TimesNewRoman" w:cs="TimesNewRoman"/>
          <w:color w:val="000000"/>
          <w:sz w:val="51"/>
        </w:rPr>
        <w:t>fed</w:t>
      </w:r>
      <w:r>
        <w:tab/>
      </w:r>
      <w:r>
        <w:rPr>
          <w:rFonts w:ascii="TimesNewRoman" w:eastAsia="TimesNewRoman" w:hAnsi="TimesNewRoman" w:cs="TimesNewRoman"/>
          <w:color w:val="000000"/>
          <w:sz w:val="51"/>
        </w:rPr>
        <w:t>fed</w:t>
      </w:r>
    </w:p>
    <w:p w:rsidR="003B47F5" w:rsidRDefault="00A73754">
      <w:pPr>
        <w:tabs>
          <w:tab w:val="left" w:pos="5060"/>
          <w:tab w:val="left" w:pos="9880"/>
        </w:tabs>
        <w:wordWrap w:val="0"/>
        <w:spacing w:before="260" w:line="680" w:lineRule="atLeast"/>
        <w:ind w:left="140"/>
        <w:textAlignment w:val="baseline"/>
        <w:rPr>
          <w:sz w:val="51"/>
        </w:rPr>
      </w:pPr>
      <w:r>
        <w:rPr>
          <w:rFonts w:ascii="TimesNewRoman" w:eastAsia="TimesNewRoman" w:hAnsi="TimesNewRoman" w:cs="TimesNewRoman"/>
          <w:color w:val="000000"/>
          <w:sz w:val="51"/>
        </w:rPr>
        <w:t>feel</w:t>
      </w:r>
      <w:r>
        <w:tab/>
      </w:r>
      <w:r>
        <w:rPr>
          <w:rFonts w:ascii="TimesNewRoman" w:eastAsia="TimesNewRoman" w:hAnsi="TimesNewRoman" w:cs="TimesNewRoman"/>
          <w:color w:val="000000"/>
          <w:sz w:val="51"/>
        </w:rPr>
        <w:t>felt</w:t>
      </w:r>
      <w:r>
        <w:tab/>
      </w:r>
      <w:r>
        <w:rPr>
          <w:rFonts w:ascii="TimesNewRoman" w:eastAsia="TimesNewRoman" w:hAnsi="TimesNewRoman" w:cs="TimesNewRoman"/>
          <w:color w:val="000000"/>
          <w:sz w:val="51"/>
        </w:rPr>
        <w:t>felt</w:t>
      </w:r>
    </w:p>
    <w:p w:rsidR="003B47F5" w:rsidRDefault="00A73754">
      <w:pPr>
        <w:tabs>
          <w:tab w:val="left" w:pos="5040"/>
          <w:tab w:val="left" w:pos="9880"/>
        </w:tabs>
        <w:wordWrap w:val="0"/>
        <w:spacing w:before="260" w:line="680" w:lineRule="atLeast"/>
        <w:ind w:left="140"/>
        <w:textAlignment w:val="baseline"/>
        <w:rPr>
          <w:sz w:val="51"/>
        </w:rPr>
      </w:pPr>
      <w:r>
        <w:rPr>
          <w:rFonts w:ascii="TimesNewRoman" w:eastAsia="TimesNewRoman" w:hAnsi="TimesNewRoman" w:cs="TimesNewRoman"/>
          <w:color w:val="000000"/>
          <w:sz w:val="51"/>
        </w:rPr>
        <w:t>fight</w:t>
      </w:r>
      <w:r>
        <w:tab/>
      </w:r>
      <w:r>
        <w:rPr>
          <w:rFonts w:ascii="TimesNewRoman" w:eastAsia="TimesNewRoman" w:hAnsi="TimesNewRoman" w:cs="TimesNewRoman"/>
          <w:color w:val="000000"/>
          <w:sz w:val="51"/>
        </w:rPr>
        <w:t>fought</w:t>
      </w:r>
      <w:r>
        <w:tab/>
      </w:r>
      <w:r>
        <w:rPr>
          <w:rFonts w:ascii="TimesNewRoman" w:eastAsia="TimesNewRoman" w:hAnsi="TimesNewRoman" w:cs="TimesNewRoman"/>
          <w:color w:val="000000"/>
          <w:sz w:val="51"/>
        </w:rPr>
        <w:t>fought</w:t>
      </w:r>
    </w:p>
    <w:p w:rsidR="003B47F5" w:rsidRDefault="00A73754">
      <w:pPr>
        <w:tabs>
          <w:tab w:val="left" w:pos="5040"/>
          <w:tab w:val="left" w:pos="9860"/>
        </w:tabs>
        <w:wordWrap w:val="0"/>
        <w:spacing w:before="220" w:line="680" w:lineRule="atLeast"/>
        <w:ind w:left="140"/>
        <w:textAlignment w:val="baseline"/>
        <w:rPr>
          <w:sz w:val="51"/>
        </w:rPr>
      </w:pPr>
      <w:r>
        <w:rPr>
          <w:rFonts w:ascii="TimesNewRoman" w:eastAsia="TimesNewRoman" w:hAnsi="TimesNewRoman" w:cs="TimesNewRoman"/>
          <w:color w:val="000000"/>
          <w:sz w:val="51"/>
        </w:rPr>
        <w:t>find</w:t>
      </w:r>
      <w:r>
        <w:tab/>
      </w:r>
      <w:r>
        <w:rPr>
          <w:rFonts w:ascii="TimesNewRoman" w:eastAsia="TimesNewRoman" w:hAnsi="TimesNewRoman" w:cs="TimesNewRoman"/>
          <w:color w:val="000000"/>
          <w:sz w:val="51"/>
        </w:rPr>
        <w:t>found</w:t>
      </w:r>
      <w:r>
        <w:tab/>
      </w:r>
      <w:r>
        <w:rPr>
          <w:rFonts w:ascii="TimesNewRoman" w:eastAsia="TimesNewRoman" w:hAnsi="TimesNewRoman" w:cs="TimesNewRoman"/>
          <w:color w:val="000000"/>
          <w:sz w:val="51"/>
        </w:rPr>
        <w:t>found</w:t>
      </w:r>
    </w:p>
    <w:p w:rsidR="003B47F5" w:rsidRDefault="00A73754">
      <w:pPr>
        <w:tabs>
          <w:tab w:val="left" w:pos="5040"/>
          <w:tab w:val="left" w:pos="9860"/>
        </w:tabs>
        <w:wordWrap w:val="0"/>
        <w:spacing w:before="280" w:line="680" w:lineRule="atLeast"/>
        <w:ind w:left="160"/>
        <w:textAlignment w:val="baseline"/>
        <w:rPr>
          <w:sz w:val="51"/>
        </w:rPr>
      </w:pPr>
      <w:r>
        <w:rPr>
          <w:rFonts w:ascii="TimesNewRoman" w:eastAsia="TimesNewRoman" w:hAnsi="TimesNewRoman" w:cs="TimesNewRoman"/>
          <w:color w:val="000000"/>
          <w:sz w:val="51"/>
        </w:rPr>
        <w:t>fly</w:t>
      </w:r>
      <w:r>
        <w:tab/>
      </w:r>
      <w:r>
        <w:rPr>
          <w:rFonts w:ascii="TimesNewRoman" w:eastAsia="TimesNewRoman" w:hAnsi="TimesNewRoman" w:cs="TimesNewRoman"/>
          <w:color w:val="000000"/>
          <w:sz w:val="51"/>
        </w:rPr>
        <w:t>flew</w:t>
      </w:r>
      <w:r>
        <w:tab/>
      </w:r>
      <w:r>
        <w:rPr>
          <w:rFonts w:ascii="TimesNewRoman" w:eastAsia="TimesNewRoman" w:hAnsi="TimesNewRoman" w:cs="TimesNewRoman"/>
          <w:color w:val="000000"/>
          <w:sz w:val="51"/>
        </w:rPr>
        <w:t>flown</w:t>
      </w:r>
    </w:p>
    <w:p w:rsidR="003B47F5" w:rsidRDefault="00A73754">
      <w:pPr>
        <w:tabs>
          <w:tab w:val="left" w:pos="5060"/>
          <w:tab w:val="left" w:pos="9880"/>
        </w:tabs>
        <w:wordWrap w:val="0"/>
        <w:spacing w:before="220" w:line="680" w:lineRule="atLeast"/>
        <w:ind w:left="120"/>
        <w:textAlignment w:val="baseline"/>
        <w:rPr>
          <w:sz w:val="51"/>
        </w:rPr>
      </w:pPr>
      <w:r>
        <w:rPr>
          <w:rFonts w:ascii="TimesNewRoman" w:eastAsia="TimesNewRoman" w:hAnsi="TimesNewRoman" w:cs="TimesNewRoman"/>
          <w:color w:val="000000"/>
          <w:sz w:val="51"/>
        </w:rPr>
        <w:t>forget</w:t>
      </w:r>
      <w:r>
        <w:tab/>
      </w:r>
      <w:r>
        <w:rPr>
          <w:rFonts w:ascii="TimesNewRoman" w:eastAsia="TimesNewRoman" w:hAnsi="TimesNewRoman" w:cs="TimesNewRoman"/>
          <w:color w:val="000000"/>
          <w:sz w:val="51"/>
        </w:rPr>
        <w:t>forgot</w:t>
      </w:r>
      <w:r>
        <w:tab/>
      </w:r>
      <w:r>
        <w:rPr>
          <w:rFonts w:ascii="TimesNewRoman" w:eastAsia="TimesNewRoman" w:hAnsi="TimesNewRoman" w:cs="TimesNewRoman"/>
          <w:color w:val="000000"/>
          <w:sz w:val="51"/>
        </w:rPr>
        <w:t>forgotten</w:t>
      </w:r>
    </w:p>
    <w:p w:rsidR="003B47F5" w:rsidRDefault="00A73754">
      <w:pPr>
        <w:tabs>
          <w:tab w:val="left" w:pos="5040"/>
          <w:tab w:val="left" w:pos="9860"/>
        </w:tabs>
        <w:wordWrap w:val="0"/>
        <w:spacing w:before="220" w:line="680" w:lineRule="atLeast"/>
        <w:ind w:left="140"/>
        <w:textAlignment w:val="baseline"/>
        <w:rPr>
          <w:sz w:val="51"/>
        </w:rPr>
      </w:pPr>
      <w:r>
        <w:rPr>
          <w:rFonts w:ascii="TimesNewRoman" w:eastAsia="TimesNewRoman" w:hAnsi="TimesNewRoman" w:cs="TimesNewRoman"/>
          <w:color w:val="000000"/>
          <w:sz w:val="51"/>
        </w:rPr>
        <w:t>freeze</w:t>
      </w:r>
      <w:r>
        <w:tab/>
      </w:r>
      <w:r>
        <w:rPr>
          <w:rFonts w:ascii="TimesNewRoman" w:eastAsia="TimesNewRoman" w:hAnsi="TimesNewRoman" w:cs="TimesNewRoman"/>
          <w:color w:val="000000"/>
          <w:sz w:val="51"/>
        </w:rPr>
        <w:t>froze</w:t>
      </w:r>
      <w:r>
        <w:tab/>
      </w:r>
      <w:r>
        <w:rPr>
          <w:rFonts w:ascii="TimesNewRoman" w:eastAsia="TimesNewRoman" w:hAnsi="TimesNewRoman" w:cs="TimesNewRoman"/>
          <w:color w:val="000000"/>
          <w:sz w:val="51"/>
        </w:rPr>
        <w:t>frozen</w:t>
      </w:r>
    </w:p>
    <w:p w:rsidR="003B47F5" w:rsidRDefault="00A73754">
      <w:pPr>
        <w:tabs>
          <w:tab w:val="left" w:pos="5040"/>
          <w:tab w:val="left" w:pos="9880"/>
        </w:tabs>
        <w:wordWrap w:val="0"/>
        <w:spacing w:before="300" w:line="680" w:lineRule="atLeast"/>
        <w:ind w:left="160"/>
        <w:textAlignment w:val="baseline"/>
        <w:rPr>
          <w:sz w:val="51"/>
        </w:rPr>
      </w:pPr>
      <w:r>
        <w:rPr>
          <w:rFonts w:ascii="TimesNewRoman" w:eastAsia="TimesNewRoman" w:hAnsi="TimesNewRoman" w:cs="TimesNewRoman"/>
          <w:color w:val="000000"/>
          <w:sz w:val="51"/>
        </w:rPr>
        <w:t>get</w:t>
      </w:r>
      <w:r>
        <w:tab/>
      </w:r>
      <w:r>
        <w:rPr>
          <w:rFonts w:ascii="TimesNewRoman" w:eastAsia="TimesNewRoman" w:hAnsi="TimesNewRoman" w:cs="TimesNewRoman"/>
          <w:color w:val="000000"/>
          <w:sz w:val="51"/>
        </w:rPr>
        <w:t>got</w:t>
      </w:r>
      <w:r>
        <w:tab/>
      </w:r>
      <w:r>
        <w:rPr>
          <w:rFonts w:ascii="TimesNewRoman" w:eastAsia="TimesNewRoman" w:hAnsi="TimesNewRoman" w:cs="TimesNewRoman"/>
          <w:color w:val="000000"/>
          <w:sz w:val="51"/>
        </w:rPr>
        <w:t>got / gotten</w:t>
      </w:r>
    </w:p>
    <w:p w:rsidR="003B47F5" w:rsidRDefault="00A73754">
      <w:pPr>
        <w:tabs>
          <w:tab w:val="left" w:pos="5040"/>
          <w:tab w:val="left" w:pos="9860"/>
        </w:tabs>
        <w:wordWrap w:val="0"/>
        <w:spacing w:before="240" w:line="680" w:lineRule="atLeast"/>
        <w:ind w:left="140"/>
        <w:textAlignment w:val="baseline"/>
        <w:rPr>
          <w:sz w:val="51"/>
        </w:rPr>
      </w:pPr>
      <w:r>
        <w:rPr>
          <w:rFonts w:ascii="TimesNewRoman" w:eastAsia="TimesNewRoman" w:hAnsi="TimesNewRoman" w:cs="TimesNewRoman"/>
          <w:color w:val="000000"/>
          <w:sz w:val="51"/>
        </w:rPr>
        <w:t>give</w:t>
      </w:r>
      <w:r>
        <w:tab/>
      </w:r>
      <w:r>
        <w:rPr>
          <w:rFonts w:ascii="TimesNewRoman" w:eastAsia="TimesNewRoman" w:hAnsi="TimesNewRoman" w:cs="TimesNewRoman"/>
          <w:color w:val="000000"/>
          <w:sz w:val="51"/>
        </w:rPr>
        <w:t>gave</w:t>
      </w:r>
      <w:r>
        <w:tab/>
      </w:r>
      <w:r>
        <w:rPr>
          <w:rFonts w:ascii="TimesNewRoman" w:eastAsia="TimesNewRoman" w:hAnsi="TimesNewRoman" w:cs="TimesNewRoman"/>
          <w:color w:val="000000"/>
          <w:sz w:val="51"/>
        </w:rPr>
        <w:t>given</w:t>
      </w:r>
    </w:p>
    <w:p w:rsidR="003B47F5" w:rsidRDefault="00A73754">
      <w:pPr>
        <w:tabs>
          <w:tab w:val="left" w:pos="5040"/>
          <w:tab w:val="left" w:pos="9860"/>
        </w:tabs>
        <w:wordWrap w:val="0"/>
        <w:spacing w:before="280" w:line="680" w:lineRule="atLeast"/>
        <w:ind w:left="120"/>
        <w:textAlignment w:val="baseline"/>
        <w:rPr>
          <w:sz w:val="51"/>
        </w:rPr>
      </w:pPr>
      <w:r>
        <w:rPr>
          <w:rFonts w:ascii="TimesNewRoman" w:eastAsia="TimesNewRoman" w:hAnsi="TimesNewRoman" w:cs="TimesNewRoman"/>
          <w:color w:val="000000"/>
          <w:sz w:val="51"/>
        </w:rPr>
        <w:t>go</w:t>
      </w:r>
      <w:r>
        <w:tab/>
      </w:r>
      <w:r>
        <w:rPr>
          <w:rFonts w:ascii="TimesNewRoman" w:eastAsia="TimesNewRoman" w:hAnsi="TimesNewRoman" w:cs="TimesNewRoman"/>
          <w:color w:val="000000"/>
          <w:sz w:val="51"/>
        </w:rPr>
        <w:t>went</w:t>
      </w:r>
      <w:r>
        <w:tab/>
      </w:r>
      <w:r>
        <w:rPr>
          <w:rFonts w:ascii="TimesNewRoman" w:eastAsia="TimesNewRoman" w:hAnsi="TimesNewRoman" w:cs="TimesNewRoman"/>
          <w:color w:val="000000"/>
          <w:sz w:val="51"/>
        </w:rPr>
        <w:t>gone</w:t>
      </w:r>
    </w:p>
    <w:p w:rsidR="003B47F5" w:rsidRDefault="00A73754">
      <w:pPr>
        <w:tabs>
          <w:tab w:val="left" w:pos="5040"/>
          <w:tab w:val="left" w:pos="9860"/>
        </w:tabs>
        <w:wordWrap w:val="0"/>
        <w:spacing w:before="300" w:line="680" w:lineRule="atLeast"/>
        <w:ind w:left="140"/>
        <w:textAlignment w:val="baseline"/>
        <w:rPr>
          <w:sz w:val="51"/>
        </w:rPr>
      </w:pPr>
      <w:r>
        <w:rPr>
          <w:rFonts w:ascii="TimesNewRoman" w:eastAsia="TimesNewRoman" w:hAnsi="TimesNewRoman" w:cs="TimesNewRoman"/>
          <w:color w:val="000000"/>
          <w:sz w:val="51"/>
        </w:rPr>
        <w:t>grow</w:t>
      </w:r>
      <w:r>
        <w:tab/>
      </w:r>
      <w:r>
        <w:rPr>
          <w:rFonts w:ascii="TimesNewRoman" w:eastAsia="TimesNewRoman" w:hAnsi="TimesNewRoman" w:cs="TimesNewRoman"/>
          <w:color w:val="000000"/>
          <w:sz w:val="51"/>
        </w:rPr>
        <w:t>grew</w:t>
      </w:r>
      <w:r>
        <w:tab/>
      </w:r>
      <w:r>
        <w:rPr>
          <w:rFonts w:ascii="TimesNewRoman" w:eastAsia="TimesNewRoman" w:hAnsi="TimesNewRoman" w:cs="TimesNewRoman"/>
          <w:color w:val="000000"/>
          <w:sz w:val="51"/>
        </w:rPr>
        <w:t>grown</w:t>
      </w:r>
    </w:p>
    <w:p w:rsidR="003B47F5" w:rsidRDefault="00A73754">
      <w:pPr>
        <w:tabs>
          <w:tab w:val="left" w:pos="5040"/>
          <w:tab w:val="left" w:pos="9860"/>
        </w:tabs>
        <w:wordWrap w:val="0"/>
        <w:spacing w:before="200" w:line="680" w:lineRule="atLeast"/>
        <w:ind w:left="100"/>
        <w:textAlignment w:val="baseline"/>
        <w:rPr>
          <w:sz w:val="51"/>
        </w:rPr>
      </w:pPr>
      <w:r>
        <w:rPr>
          <w:rFonts w:ascii="TimesNewRoman" w:eastAsia="TimesNewRoman" w:hAnsi="TimesNewRoman" w:cs="TimesNewRoman"/>
          <w:color w:val="000000"/>
          <w:sz w:val="51"/>
        </w:rPr>
        <w:t>hang (</w:t>
      </w:r>
      <w:r>
        <w:rPr>
          <w:rFonts w:ascii="TimesNewRoman" w:eastAsia="TimesNewRoman" w:hAnsi="TimesNewRoman" w:cs="TimesNewRoman"/>
          <w:color w:val="000000"/>
          <w:sz w:val="51"/>
        </w:rPr>
        <w:t>悬挂</w:t>
      </w:r>
      <w:r>
        <w:rPr>
          <w:rFonts w:ascii="TimesNewRoman" w:eastAsia="TimesNewRoman" w:hAnsi="TimesNewRoman" w:cs="TimesNewRoman"/>
          <w:color w:val="000000"/>
          <w:sz w:val="51"/>
        </w:rPr>
        <w:t>)</w:t>
      </w:r>
      <w:r>
        <w:tab/>
      </w:r>
      <w:r>
        <w:rPr>
          <w:rFonts w:ascii="TimesNewRoman" w:eastAsia="TimesNewRoman" w:hAnsi="TimesNewRoman" w:cs="TimesNewRoman"/>
          <w:color w:val="000000"/>
          <w:sz w:val="51"/>
        </w:rPr>
        <w:t>hung</w:t>
      </w:r>
      <w:r>
        <w:tab/>
      </w:r>
      <w:r>
        <w:rPr>
          <w:rFonts w:ascii="TimesNewRoman" w:eastAsia="TimesNewRoman" w:hAnsi="TimesNewRoman" w:cs="TimesNewRoman"/>
          <w:color w:val="000000"/>
          <w:sz w:val="51"/>
        </w:rPr>
        <w:t>hung</w:t>
      </w:r>
    </w:p>
    <w:p w:rsidR="003B47F5" w:rsidRDefault="00A73754">
      <w:pPr>
        <w:tabs>
          <w:tab w:val="left" w:pos="5040"/>
          <w:tab w:val="left" w:pos="9860"/>
        </w:tabs>
        <w:wordWrap w:val="0"/>
        <w:spacing w:before="200" w:line="680" w:lineRule="atLeast"/>
        <w:ind w:left="100"/>
        <w:textAlignment w:val="baseline"/>
        <w:rPr>
          <w:sz w:val="51"/>
        </w:rPr>
      </w:pPr>
      <w:r>
        <w:rPr>
          <w:rFonts w:ascii="TimesNewRoman" w:eastAsia="TimesNewRoman" w:hAnsi="TimesNewRoman" w:cs="TimesNewRoman"/>
          <w:color w:val="000000"/>
          <w:sz w:val="51"/>
        </w:rPr>
        <w:t>have</w:t>
      </w:r>
      <w:r>
        <w:tab/>
      </w:r>
      <w:r>
        <w:rPr>
          <w:rFonts w:ascii="TimesNewRoman" w:eastAsia="TimesNewRoman" w:hAnsi="TimesNewRoman" w:cs="TimesNewRoman"/>
          <w:color w:val="000000"/>
          <w:sz w:val="51"/>
        </w:rPr>
        <w:t>had</w:t>
      </w:r>
      <w:r>
        <w:tab/>
      </w:r>
      <w:r>
        <w:rPr>
          <w:rFonts w:ascii="TimesNewRoman" w:eastAsia="TimesNewRoman" w:hAnsi="TimesNewRoman" w:cs="TimesNewRoman"/>
          <w:color w:val="000000"/>
          <w:sz w:val="51"/>
        </w:rPr>
        <w:t>had</w:t>
      </w:r>
    </w:p>
    <w:p w:rsidR="003B47F5" w:rsidRDefault="00A73754">
      <w:pPr>
        <w:tabs>
          <w:tab w:val="left" w:pos="5040"/>
          <w:tab w:val="left" w:pos="9860"/>
        </w:tabs>
        <w:wordWrap w:val="0"/>
        <w:spacing w:before="300" w:line="680" w:lineRule="atLeast"/>
        <w:ind w:left="120"/>
        <w:textAlignment w:val="baseline"/>
        <w:rPr>
          <w:sz w:val="51"/>
        </w:rPr>
      </w:pPr>
      <w:r>
        <w:rPr>
          <w:rFonts w:ascii="TimesNewRoman" w:eastAsia="TimesNewRoman" w:hAnsi="TimesNewRoman" w:cs="TimesNewRoman"/>
          <w:color w:val="000000"/>
          <w:sz w:val="51"/>
        </w:rPr>
        <w:t>hear</w:t>
      </w:r>
      <w:r>
        <w:tab/>
      </w:r>
      <w:r>
        <w:rPr>
          <w:rFonts w:ascii="TimesNewRoman" w:eastAsia="TimesNewRoman" w:hAnsi="TimesNewRoman" w:cs="TimesNewRoman"/>
          <w:color w:val="000000"/>
          <w:sz w:val="51"/>
        </w:rPr>
        <w:t>heard</w:t>
      </w:r>
      <w:r>
        <w:tab/>
      </w:r>
      <w:r>
        <w:rPr>
          <w:rFonts w:ascii="TimesNewRoman" w:eastAsia="TimesNewRoman" w:hAnsi="TimesNewRoman" w:cs="TimesNewRoman"/>
          <w:color w:val="000000"/>
          <w:sz w:val="51"/>
        </w:rPr>
        <w:t>heard</w:t>
      </w:r>
    </w:p>
    <w:p w:rsidR="003B47F5" w:rsidRDefault="00A73754">
      <w:pPr>
        <w:tabs>
          <w:tab w:val="left" w:pos="5040"/>
          <w:tab w:val="left" w:pos="9860"/>
        </w:tabs>
        <w:wordWrap w:val="0"/>
        <w:spacing w:before="260" w:line="680" w:lineRule="atLeast"/>
        <w:ind w:left="120"/>
        <w:textAlignment w:val="baseline"/>
        <w:rPr>
          <w:sz w:val="51"/>
        </w:rPr>
      </w:pPr>
      <w:r>
        <w:rPr>
          <w:rFonts w:ascii="TimesNewRoman" w:eastAsia="TimesNewRoman" w:hAnsi="TimesNewRoman" w:cs="TimesNewRoman"/>
          <w:color w:val="000000"/>
          <w:sz w:val="51"/>
        </w:rPr>
        <w:t>hide</w:t>
      </w:r>
      <w:r>
        <w:tab/>
      </w:r>
      <w:r>
        <w:rPr>
          <w:rFonts w:ascii="TimesNewRoman" w:eastAsia="TimesNewRoman" w:hAnsi="TimesNewRoman" w:cs="TimesNewRoman"/>
          <w:color w:val="000000"/>
          <w:sz w:val="51"/>
        </w:rPr>
        <w:t>hid</w:t>
      </w:r>
      <w:r>
        <w:tab/>
      </w:r>
      <w:r>
        <w:rPr>
          <w:rFonts w:ascii="TimesNewRoman" w:eastAsia="TimesNewRoman" w:hAnsi="TimesNewRoman" w:cs="TimesNewRoman"/>
          <w:color w:val="000000"/>
          <w:sz w:val="51"/>
        </w:rPr>
        <w:t>hidden</w:t>
      </w:r>
    </w:p>
    <w:p w:rsidR="003B47F5" w:rsidRDefault="00A73754">
      <w:pPr>
        <w:tabs>
          <w:tab w:val="left" w:pos="5020"/>
          <w:tab w:val="left" w:pos="9860"/>
        </w:tabs>
        <w:wordWrap w:val="0"/>
        <w:spacing w:before="280" w:line="680" w:lineRule="atLeast"/>
        <w:ind w:left="120"/>
        <w:textAlignment w:val="baseline"/>
        <w:rPr>
          <w:sz w:val="51"/>
        </w:rPr>
      </w:pPr>
      <w:r>
        <w:rPr>
          <w:rFonts w:ascii="TimesNewRoman" w:eastAsia="TimesNewRoman" w:hAnsi="TimesNewRoman" w:cs="TimesNewRoman"/>
          <w:color w:val="000000"/>
          <w:sz w:val="51"/>
        </w:rPr>
        <w:t>hit</w:t>
      </w:r>
      <w:r>
        <w:tab/>
      </w:r>
      <w:r>
        <w:rPr>
          <w:rFonts w:ascii="TimesNewRoman" w:eastAsia="TimesNewRoman" w:hAnsi="TimesNewRoman" w:cs="TimesNewRoman"/>
          <w:color w:val="000000"/>
          <w:sz w:val="51"/>
        </w:rPr>
        <w:t>hit</w:t>
      </w:r>
      <w:r>
        <w:tab/>
      </w:r>
      <w:r>
        <w:rPr>
          <w:rFonts w:ascii="TimesNewRoman" w:eastAsia="TimesNewRoman" w:hAnsi="TimesNewRoman" w:cs="TimesNewRoman"/>
          <w:color w:val="000000"/>
          <w:sz w:val="51"/>
        </w:rPr>
        <w:t>hit</w:t>
      </w:r>
    </w:p>
    <w:p w:rsidR="003B47F5" w:rsidRDefault="00A73754">
      <w:pPr>
        <w:tabs>
          <w:tab w:val="left" w:pos="5040"/>
          <w:tab w:val="left" w:pos="9860"/>
        </w:tabs>
        <w:wordWrap w:val="0"/>
        <w:spacing w:before="280" w:line="680" w:lineRule="atLeast"/>
        <w:ind w:left="100"/>
        <w:textAlignment w:val="baseline"/>
        <w:rPr>
          <w:sz w:val="51"/>
        </w:rPr>
      </w:pPr>
      <w:r>
        <w:rPr>
          <w:rFonts w:ascii="TimesNewRoman" w:eastAsia="TimesNewRoman" w:hAnsi="TimesNewRoman" w:cs="TimesNewRoman"/>
          <w:color w:val="000000"/>
          <w:sz w:val="51"/>
        </w:rPr>
        <w:t>hold</w:t>
      </w:r>
      <w:r>
        <w:tab/>
      </w:r>
      <w:r>
        <w:rPr>
          <w:rFonts w:ascii="TimesNewRoman" w:eastAsia="TimesNewRoman" w:hAnsi="TimesNewRoman" w:cs="TimesNewRoman"/>
          <w:color w:val="000000"/>
          <w:sz w:val="51"/>
        </w:rPr>
        <w:t>held</w:t>
      </w:r>
      <w:r>
        <w:tab/>
      </w:r>
      <w:r>
        <w:rPr>
          <w:rFonts w:ascii="TimesNewRoman" w:eastAsia="TimesNewRoman" w:hAnsi="TimesNewRoman" w:cs="TimesNewRoman"/>
          <w:color w:val="000000"/>
          <w:sz w:val="51"/>
        </w:rPr>
        <w:t>held</w:t>
      </w:r>
    </w:p>
    <w:p w:rsidR="003B47F5" w:rsidRDefault="00A73754">
      <w:pPr>
        <w:tabs>
          <w:tab w:val="left" w:pos="5040"/>
          <w:tab w:val="left" w:pos="9860"/>
        </w:tabs>
        <w:wordWrap w:val="0"/>
        <w:spacing w:before="280" w:line="680" w:lineRule="atLeast"/>
        <w:ind w:left="100"/>
        <w:textAlignment w:val="baseline"/>
        <w:rPr>
          <w:sz w:val="51"/>
        </w:rPr>
      </w:pPr>
      <w:r>
        <w:rPr>
          <w:rFonts w:ascii="TimesNewRoman" w:eastAsia="TimesNewRoman" w:hAnsi="TimesNewRoman" w:cs="TimesNewRoman"/>
          <w:color w:val="000000"/>
          <w:sz w:val="51"/>
        </w:rPr>
        <w:t>hurt</w:t>
      </w:r>
      <w:r>
        <w:tab/>
      </w:r>
      <w:r>
        <w:rPr>
          <w:rFonts w:ascii="TimesNewRoman" w:eastAsia="TimesNewRoman" w:hAnsi="TimesNewRoman" w:cs="TimesNewRoman"/>
          <w:color w:val="000000"/>
          <w:sz w:val="51"/>
        </w:rPr>
        <w:t>hurt</w:t>
      </w:r>
      <w:r>
        <w:tab/>
      </w:r>
      <w:r>
        <w:rPr>
          <w:rFonts w:ascii="TimesNewRoman" w:eastAsia="TimesNewRoman" w:hAnsi="TimesNewRoman" w:cs="TimesNewRoman"/>
          <w:color w:val="000000"/>
          <w:sz w:val="51"/>
        </w:rPr>
        <w:t>hurt</w:t>
      </w:r>
    </w:p>
    <w:p w:rsidR="003B47F5" w:rsidRDefault="003B47F5">
      <w:pPr>
        <w:wordWrap w:val="0"/>
        <w:spacing w:line="540" w:lineRule="exact"/>
        <w:textAlignment w:val="baseline"/>
        <w:rPr>
          <w:sz w:val="51"/>
        </w:rPr>
      </w:pPr>
    </w:p>
    <w:p w:rsidR="003B47F5" w:rsidRDefault="00A73754">
      <w:pPr>
        <w:wordWrap w:val="0"/>
        <w:spacing w:line="500" w:lineRule="atLeast"/>
        <w:ind w:left="40"/>
        <w:textAlignment w:val="baseline"/>
        <w:rPr>
          <w:sz w:val="38"/>
        </w:rPr>
      </w:pPr>
      <w:r>
        <w:rPr>
          <w:rFonts w:ascii="宋体" w:eastAsia="宋体" w:hAnsi="宋体" w:cs="宋体"/>
          <w:color w:val="000000"/>
          <w:sz w:val="38"/>
        </w:rPr>
        <w:t>134</w:t>
      </w:r>
    </w:p>
    <w:p w:rsidR="003B47F5" w:rsidRDefault="003B47F5"/>
    <w:p w:rsidR="003B47F5" w:rsidRDefault="003B47F5">
      <w:pPr>
        <w:sectPr w:rsidR="003B47F5">
          <w:headerReference w:type="default" r:id="rId280"/>
          <w:footerReference w:type="default" r:id="rId281"/>
          <w:pgSz w:w="20880" w:h="29500"/>
          <w:pgMar w:top="2320" w:right="3160" w:bottom="2320" w:left="3160" w:header="2020" w:footer="2020" w:gutter="0"/>
          <w:cols w:space="720"/>
        </w:sectPr>
      </w:pPr>
    </w:p>
    <w:p w:rsidR="003B47F5" w:rsidRDefault="00A73754">
      <w:pPr>
        <w:tabs>
          <w:tab w:val="left" w:pos="5040"/>
          <w:tab w:val="left" w:pos="9880"/>
        </w:tabs>
        <w:wordWrap w:val="0"/>
        <w:spacing w:before="560" w:line="700" w:lineRule="atLeast"/>
        <w:ind w:left="100"/>
        <w:textAlignment w:val="baseline"/>
        <w:rPr>
          <w:sz w:val="52"/>
        </w:rPr>
      </w:pPr>
      <w:r>
        <w:rPr>
          <w:rFonts w:ascii="TimesNewRoman" w:eastAsia="TimesNewRoman" w:hAnsi="TimesNewRoman" w:cs="TimesNewRoman"/>
          <w:color w:val="000000"/>
          <w:sz w:val="52"/>
        </w:rPr>
        <w:lastRenderedPageBreak/>
        <w:t>keep</w:t>
      </w:r>
      <w:r>
        <w:tab/>
      </w:r>
      <w:r>
        <w:rPr>
          <w:rFonts w:ascii="TimesNewRoman" w:eastAsia="TimesNewRoman" w:hAnsi="TimesNewRoman" w:cs="TimesNewRoman"/>
          <w:color w:val="000000"/>
          <w:sz w:val="52"/>
        </w:rPr>
        <w:t>kept</w:t>
      </w:r>
      <w:r>
        <w:tab/>
      </w:r>
      <w:r>
        <w:rPr>
          <w:rFonts w:ascii="TimesNewRoman" w:eastAsia="TimesNewRoman" w:hAnsi="TimesNewRoman" w:cs="TimesNewRoman"/>
          <w:color w:val="000000"/>
          <w:sz w:val="52"/>
        </w:rPr>
        <w:t>kept</w:t>
      </w:r>
    </w:p>
    <w:p w:rsidR="003B47F5" w:rsidRDefault="00A73754">
      <w:pPr>
        <w:tabs>
          <w:tab w:val="left" w:pos="5040"/>
          <w:tab w:val="left" w:pos="9840"/>
        </w:tabs>
        <w:wordWrap w:val="0"/>
        <w:spacing w:before="200" w:line="700" w:lineRule="atLeast"/>
        <w:ind w:left="100"/>
        <w:textAlignment w:val="baseline"/>
        <w:rPr>
          <w:sz w:val="52"/>
        </w:rPr>
      </w:pPr>
      <w:r>
        <w:rPr>
          <w:rFonts w:ascii="TimesNewRoman" w:eastAsia="TimesNewRoman" w:hAnsi="TimesNewRoman" w:cs="TimesNewRoman"/>
          <w:color w:val="000000"/>
          <w:sz w:val="52"/>
        </w:rPr>
        <w:t>know</w:t>
      </w:r>
      <w:r>
        <w:tab/>
      </w:r>
      <w:r>
        <w:rPr>
          <w:rFonts w:ascii="TimesNewRoman" w:eastAsia="TimesNewRoman" w:hAnsi="TimesNewRoman" w:cs="TimesNewRoman"/>
          <w:color w:val="000000"/>
          <w:sz w:val="52"/>
        </w:rPr>
        <w:t>knew</w:t>
      </w:r>
      <w:r>
        <w:tab/>
      </w:r>
      <w:r>
        <w:rPr>
          <w:rFonts w:ascii="TimesNewRoman" w:eastAsia="TimesNewRoman" w:hAnsi="TimesNewRoman" w:cs="TimesNewRoman"/>
          <w:color w:val="000000"/>
          <w:sz w:val="52"/>
        </w:rPr>
        <w:t>known</w:t>
      </w:r>
    </w:p>
    <w:p w:rsidR="003B47F5" w:rsidRDefault="00A73754">
      <w:pPr>
        <w:tabs>
          <w:tab w:val="left" w:pos="5060"/>
          <w:tab w:val="left" w:pos="9880"/>
        </w:tabs>
        <w:wordWrap w:val="0"/>
        <w:spacing w:before="240" w:line="700" w:lineRule="atLeast"/>
        <w:ind w:left="120"/>
        <w:textAlignment w:val="baseline"/>
        <w:rPr>
          <w:sz w:val="52"/>
        </w:rPr>
      </w:pPr>
      <w:r>
        <w:rPr>
          <w:rFonts w:ascii="TimesNewRoman" w:eastAsia="TimesNewRoman" w:hAnsi="TimesNewRoman" w:cs="TimesNewRoman"/>
          <w:color w:val="000000"/>
          <w:sz w:val="52"/>
        </w:rPr>
        <w:t>lay</w:t>
      </w:r>
      <w:r>
        <w:tab/>
      </w:r>
      <w:r>
        <w:rPr>
          <w:rFonts w:ascii="TimesNewRoman" w:eastAsia="TimesNewRoman" w:hAnsi="TimesNewRoman" w:cs="TimesNewRoman"/>
          <w:color w:val="000000"/>
          <w:sz w:val="52"/>
        </w:rPr>
        <w:t>laid</w:t>
      </w:r>
      <w:r>
        <w:tab/>
      </w:r>
      <w:r>
        <w:rPr>
          <w:rFonts w:ascii="TimesNewRoman" w:eastAsia="TimesNewRoman" w:hAnsi="TimesNewRoman" w:cs="TimesNewRoman"/>
          <w:color w:val="000000"/>
          <w:sz w:val="52"/>
        </w:rPr>
        <w:t>laid</w:t>
      </w:r>
    </w:p>
    <w:p w:rsidR="003B47F5" w:rsidRDefault="00A73754">
      <w:pPr>
        <w:tabs>
          <w:tab w:val="left" w:pos="5060"/>
          <w:tab w:val="left" w:pos="9880"/>
        </w:tabs>
        <w:wordWrap w:val="0"/>
        <w:spacing w:before="200" w:line="700" w:lineRule="atLeast"/>
        <w:ind w:left="140"/>
        <w:textAlignment w:val="baseline"/>
        <w:rPr>
          <w:sz w:val="52"/>
        </w:rPr>
      </w:pPr>
      <w:r>
        <w:rPr>
          <w:rFonts w:ascii="TimesNewRoman" w:eastAsia="TimesNewRoman" w:hAnsi="TimesNewRoman" w:cs="TimesNewRoman"/>
          <w:color w:val="000000"/>
          <w:sz w:val="52"/>
        </w:rPr>
        <w:t>lead</w:t>
      </w:r>
      <w:r>
        <w:tab/>
      </w:r>
      <w:r>
        <w:rPr>
          <w:rFonts w:ascii="TimesNewRoman" w:eastAsia="TimesNewRoman" w:hAnsi="TimesNewRoman" w:cs="TimesNewRoman"/>
          <w:color w:val="000000"/>
          <w:sz w:val="52"/>
        </w:rPr>
        <w:t>led</w:t>
      </w:r>
      <w:r>
        <w:tab/>
      </w:r>
      <w:r>
        <w:rPr>
          <w:rFonts w:ascii="TimesNewRoman" w:eastAsia="TimesNewRoman" w:hAnsi="TimesNewRoman" w:cs="TimesNewRoman"/>
          <w:color w:val="000000"/>
          <w:sz w:val="52"/>
        </w:rPr>
        <w:t>led</w:t>
      </w:r>
    </w:p>
    <w:p w:rsidR="003B47F5" w:rsidRDefault="00A73754">
      <w:pPr>
        <w:tabs>
          <w:tab w:val="left" w:pos="5040"/>
          <w:tab w:val="left" w:pos="9860"/>
        </w:tabs>
        <w:wordWrap w:val="0"/>
        <w:spacing w:before="280" w:line="700" w:lineRule="atLeast"/>
        <w:ind w:left="100"/>
        <w:textAlignment w:val="baseline"/>
        <w:rPr>
          <w:sz w:val="52"/>
        </w:rPr>
      </w:pPr>
      <w:r>
        <w:rPr>
          <w:rFonts w:ascii="TimesNewRoman" w:eastAsia="TimesNewRoman" w:hAnsi="TimesNewRoman" w:cs="TimesNewRoman"/>
          <w:color w:val="000000"/>
          <w:sz w:val="52"/>
        </w:rPr>
        <w:t>learn</w:t>
      </w:r>
      <w:r>
        <w:tab/>
      </w:r>
      <w:r>
        <w:rPr>
          <w:rFonts w:ascii="TimesNewRoman" w:eastAsia="TimesNewRoman" w:hAnsi="TimesNewRoman" w:cs="TimesNewRoman"/>
          <w:color w:val="000000"/>
          <w:sz w:val="52"/>
        </w:rPr>
        <w:t>learnt/ learned</w:t>
      </w:r>
      <w:r>
        <w:tab/>
      </w:r>
      <w:r>
        <w:rPr>
          <w:rFonts w:ascii="TimesNewRoman" w:eastAsia="TimesNewRoman" w:hAnsi="TimesNewRoman" w:cs="TimesNewRoman"/>
          <w:color w:val="000000"/>
          <w:sz w:val="52"/>
        </w:rPr>
        <w:t>learnt/ learned</w:t>
      </w:r>
    </w:p>
    <w:p w:rsidR="003B47F5" w:rsidRDefault="00A73754">
      <w:pPr>
        <w:tabs>
          <w:tab w:val="left" w:pos="5060"/>
          <w:tab w:val="left" w:pos="9880"/>
        </w:tabs>
        <w:wordWrap w:val="0"/>
        <w:spacing w:before="240" w:line="700" w:lineRule="atLeast"/>
        <w:ind w:left="140"/>
        <w:textAlignment w:val="baseline"/>
        <w:rPr>
          <w:sz w:val="52"/>
        </w:rPr>
      </w:pPr>
      <w:r>
        <w:rPr>
          <w:rFonts w:ascii="TimesNewRoman" w:eastAsia="TimesNewRoman" w:hAnsi="TimesNewRoman" w:cs="TimesNewRoman"/>
          <w:color w:val="000000"/>
          <w:sz w:val="52"/>
        </w:rPr>
        <w:t>leave</w:t>
      </w:r>
      <w:r>
        <w:tab/>
      </w:r>
      <w:r>
        <w:rPr>
          <w:rFonts w:ascii="TimesNewRoman" w:eastAsia="TimesNewRoman" w:hAnsi="TimesNewRoman" w:cs="TimesNewRoman"/>
          <w:color w:val="000000"/>
          <w:sz w:val="52"/>
        </w:rPr>
        <w:t>left</w:t>
      </w:r>
      <w:r>
        <w:tab/>
      </w:r>
      <w:r>
        <w:rPr>
          <w:rFonts w:ascii="TimesNewRoman" w:eastAsia="TimesNewRoman" w:hAnsi="TimesNewRoman" w:cs="TimesNewRoman"/>
          <w:color w:val="000000"/>
          <w:sz w:val="52"/>
        </w:rPr>
        <w:t>left</w:t>
      </w:r>
    </w:p>
    <w:p w:rsidR="003B47F5" w:rsidRDefault="00A73754">
      <w:pPr>
        <w:tabs>
          <w:tab w:val="left" w:pos="5040"/>
          <w:tab w:val="left" w:pos="9860"/>
        </w:tabs>
        <w:wordWrap w:val="0"/>
        <w:spacing w:before="240" w:line="700" w:lineRule="atLeast"/>
        <w:ind w:left="100"/>
        <w:textAlignment w:val="baseline"/>
        <w:rPr>
          <w:sz w:val="52"/>
        </w:rPr>
      </w:pPr>
      <w:r>
        <w:rPr>
          <w:rFonts w:ascii="TimesNewRoman" w:eastAsia="TimesNewRoman" w:hAnsi="TimesNewRoman" w:cs="TimesNewRoman"/>
          <w:color w:val="000000"/>
          <w:sz w:val="52"/>
        </w:rPr>
        <w:t>lend</w:t>
      </w:r>
      <w:r>
        <w:tab/>
      </w:r>
      <w:r>
        <w:rPr>
          <w:rFonts w:ascii="TimesNewRoman" w:eastAsia="TimesNewRoman" w:hAnsi="TimesNewRoman" w:cs="TimesNewRoman"/>
          <w:color w:val="000000"/>
          <w:sz w:val="52"/>
        </w:rPr>
        <w:t>lent</w:t>
      </w:r>
      <w:r>
        <w:tab/>
      </w:r>
      <w:r>
        <w:rPr>
          <w:rFonts w:ascii="TimesNewRoman" w:eastAsia="TimesNewRoman" w:hAnsi="TimesNewRoman" w:cs="TimesNewRoman"/>
          <w:color w:val="000000"/>
          <w:sz w:val="52"/>
        </w:rPr>
        <w:t>lent</w:t>
      </w:r>
    </w:p>
    <w:p w:rsidR="003B47F5" w:rsidRDefault="00A73754">
      <w:pPr>
        <w:tabs>
          <w:tab w:val="left" w:pos="5020"/>
          <w:tab w:val="left" w:pos="9820"/>
        </w:tabs>
        <w:wordWrap w:val="0"/>
        <w:spacing w:before="280" w:line="700" w:lineRule="atLeast"/>
        <w:ind w:left="120"/>
        <w:textAlignment w:val="baseline"/>
        <w:rPr>
          <w:sz w:val="52"/>
        </w:rPr>
      </w:pPr>
      <w:r>
        <w:rPr>
          <w:rFonts w:ascii="TimesNewRoman" w:eastAsia="TimesNewRoman" w:hAnsi="TimesNewRoman" w:cs="TimesNewRoman"/>
          <w:color w:val="000000"/>
          <w:sz w:val="52"/>
        </w:rPr>
        <w:t>let</w:t>
      </w:r>
      <w:r>
        <w:tab/>
      </w:r>
      <w:r>
        <w:rPr>
          <w:rFonts w:ascii="TimesNewRoman" w:eastAsia="TimesNewRoman" w:hAnsi="TimesNewRoman" w:cs="TimesNewRoman"/>
          <w:color w:val="000000"/>
          <w:sz w:val="52"/>
        </w:rPr>
        <w:t>let</w:t>
      </w:r>
      <w:r>
        <w:tab/>
      </w:r>
      <w:r>
        <w:rPr>
          <w:rFonts w:ascii="TimesNewRoman" w:eastAsia="TimesNewRoman" w:hAnsi="TimesNewRoman" w:cs="TimesNewRoman"/>
          <w:color w:val="000000"/>
          <w:sz w:val="52"/>
        </w:rPr>
        <w:t>let</w:t>
      </w:r>
    </w:p>
    <w:p w:rsidR="003B47F5" w:rsidRDefault="00A73754">
      <w:pPr>
        <w:tabs>
          <w:tab w:val="left" w:pos="5060"/>
          <w:tab w:val="left" w:pos="9880"/>
        </w:tabs>
        <w:wordWrap w:val="0"/>
        <w:spacing w:before="240" w:line="700" w:lineRule="atLeast"/>
        <w:ind w:left="120"/>
        <w:textAlignment w:val="baseline"/>
        <w:rPr>
          <w:sz w:val="52"/>
        </w:rPr>
      </w:pPr>
      <w:r>
        <w:rPr>
          <w:rFonts w:ascii="TimesNewRoman" w:eastAsia="TimesNewRoman" w:hAnsi="TimesNewRoman" w:cs="TimesNewRoman"/>
          <w:color w:val="000000"/>
          <w:sz w:val="52"/>
        </w:rPr>
        <w:t>lie (</w:t>
      </w:r>
      <w:r>
        <w:rPr>
          <w:rFonts w:ascii="TimesNewRoman" w:eastAsia="TimesNewRoman" w:hAnsi="TimesNewRoman" w:cs="TimesNewRoman"/>
          <w:color w:val="000000"/>
          <w:sz w:val="52"/>
        </w:rPr>
        <w:t>躺</w:t>
      </w:r>
      <w:r>
        <w:rPr>
          <w:rFonts w:ascii="TimesNewRoman" w:eastAsia="TimesNewRoman" w:hAnsi="TimesNewRoman" w:cs="TimesNewRoman"/>
          <w:color w:val="000000"/>
          <w:sz w:val="52"/>
        </w:rPr>
        <w:t>)</w:t>
      </w:r>
      <w:r>
        <w:tab/>
      </w:r>
      <w:r>
        <w:rPr>
          <w:rFonts w:ascii="TimesNewRoman" w:eastAsia="TimesNewRoman" w:hAnsi="TimesNewRoman" w:cs="TimesNewRoman"/>
          <w:color w:val="000000"/>
          <w:sz w:val="52"/>
        </w:rPr>
        <w:t>lay</w:t>
      </w:r>
      <w:r>
        <w:tab/>
      </w:r>
      <w:r>
        <w:rPr>
          <w:rFonts w:ascii="TimesNewRoman" w:eastAsia="TimesNewRoman" w:hAnsi="TimesNewRoman" w:cs="TimesNewRoman"/>
          <w:color w:val="000000"/>
          <w:sz w:val="52"/>
        </w:rPr>
        <w:t>lain</w:t>
      </w:r>
    </w:p>
    <w:p w:rsidR="003B47F5" w:rsidRDefault="00A73754">
      <w:pPr>
        <w:tabs>
          <w:tab w:val="left" w:pos="5040"/>
          <w:tab w:val="left" w:pos="9860"/>
        </w:tabs>
        <w:wordWrap w:val="0"/>
        <w:spacing w:before="200" w:line="700" w:lineRule="atLeast"/>
        <w:ind w:left="140"/>
        <w:textAlignment w:val="baseline"/>
        <w:rPr>
          <w:sz w:val="52"/>
        </w:rPr>
      </w:pPr>
      <w:r>
        <w:rPr>
          <w:rFonts w:ascii="TimesNewRoman" w:eastAsia="TimesNewRoman" w:hAnsi="TimesNewRoman" w:cs="TimesNewRoman"/>
          <w:color w:val="000000"/>
          <w:sz w:val="52"/>
        </w:rPr>
        <w:t>light</w:t>
      </w:r>
      <w:r>
        <w:tab/>
      </w:r>
      <w:r>
        <w:rPr>
          <w:rFonts w:ascii="TimesNewRoman" w:eastAsia="TimesNewRoman" w:hAnsi="TimesNewRoman" w:cs="TimesNewRoman"/>
          <w:color w:val="000000"/>
          <w:sz w:val="52"/>
        </w:rPr>
        <w:t>lit/</w:t>
      </w:r>
      <w:r>
        <w:rPr>
          <w:rFonts w:ascii="TimesNewRoman" w:eastAsia="TimesNewRoman" w:hAnsi="TimesNewRoman" w:cs="TimesNewRoman"/>
          <w:color w:val="000000"/>
          <w:sz w:val="52"/>
        </w:rPr>
        <w:t xml:space="preserve"> lighted</w:t>
      </w:r>
      <w:r>
        <w:tab/>
      </w:r>
      <w:r>
        <w:rPr>
          <w:rFonts w:ascii="TimesNewRoman" w:eastAsia="TimesNewRoman" w:hAnsi="TimesNewRoman" w:cs="TimesNewRoman"/>
          <w:color w:val="000000"/>
          <w:sz w:val="52"/>
        </w:rPr>
        <w:t>lit/ lighted</w:t>
      </w:r>
    </w:p>
    <w:p w:rsidR="003B47F5" w:rsidRDefault="00A73754">
      <w:pPr>
        <w:tabs>
          <w:tab w:val="left" w:pos="5060"/>
          <w:tab w:val="left" w:pos="9880"/>
        </w:tabs>
        <w:wordWrap w:val="0"/>
        <w:spacing w:before="220" w:line="700" w:lineRule="atLeast"/>
        <w:ind w:left="120"/>
        <w:textAlignment w:val="baseline"/>
        <w:rPr>
          <w:sz w:val="52"/>
        </w:rPr>
      </w:pPr>
      <w:r>
        <w:rPr>
          <w:rFonts w:ascii="TimesNewRoman" w:eastAsia="TimesNewRoman" w:hAnsi="TimesNewRoman" w:cs="TimesNewRoman"/>
          <w:color w:val="000000"/>
          <w:sz w:val="52"/>
        </w:rPr>
        <w:t>lose</w:t>
      </w:r>
      <w:r>
        <w:tab/>
      </w:r>
      <w:r>
        <w:rPr>
          <w:rFonts w:ascii="TimesNewRoman" w:eastAsia="TimesNewRoman" w:hAnsi="TimesNewRoman" w:cs="TimesNewRoman"/>
          <w:color w:val="000000"/>
          <w:sz w:val="52"/>
        </w:rPr>
        <w:t>lost</w:t>
      </w:r>
      <w:r>
        <w:tab/>
      </w:r>
      <w:r>
        <w:rPr>
          <w:rFonts w:ascii="TimesNewRoman" w:eastAsia="TimesNewRoman" w:hAnsi="TimesNewRoman" w:cs="TimesNewRoman"/>
          <w:color w:val="000000"/>
          <w:sz w:val="52"/>
        </w:rPr>
        <w:t>lost</w:t>
      </w:r>
    </w:p>
    <w:p w:rsidR="003B47F5" w:rsidRDefault="00A73754">
      <w:pPr>
        <w:tabs>
          <w:tab w:val="left" w:pos="5040"/>
          <w:tab w:val="left" w:pos="9860"/>
        </w:tabs>
        <w:wordWrap w:val="0"/>
        <w:spacing w:before="340" w:line="700" w:lineRule="atLeast"/>
        <w:ind w:left="100"/>
        <w:textAlignment w:val="baseline"/>
        <w:rPr>
          <w:sz w:val="52"/>
        </w:rPr>
      </w:pPr>
      <w:r>
        <w:rPr>
          <w:rFonts w:ascii="TimesNewRoman" w:eastAsia="TimesNewRoman" w:hAnsi="TimesNewRoman" w:cs="TimesNewRoman"/>
          <w:color w:val="000000"/>
          <w:sz w:val="52"/>
        </w:rPr>
        <w:t>make</w:t>
      </w:r>
      <w:r>
        <w:tab/>
      </w:r>
      <w:r>
        <w:rPr>
          <w:rFonts w:ascii="TimesNewRoman" w:eastAsia="TimesNewRoman" w:hAnsi="TimesNewRoman" w:cs="TimesNewRoman"/>
          <w:color w:val="000000"/>
          <w:sz w:val="52"/>
        </w:rPr>
        <w:t>made</w:t>
      </w:r>
      <w:r>
        <w:tab/>
      </w:r>
      <w:r>
        <w:rPr>
          <w:rFonts w:ascii="TimesNewRoman" w:eastAsia="TimesNewRoman" w:hAnsi="TimesNewRoman" w:cs="TimesNewRoman"/>
          <w:color w:val="000000"/>
          <w:sz w:val="52"/>
        </w:rPr>
        <w:t>made</w:t>
      </w:r>
    </w:p>
    <w:p w:rsidR="003B47F5" w:rsidRDefault="00A73754">
      <w:pPr>
        <w:tabs>
          <w:tab w:val="left" w:pos="5060"/>
          <w:tab w:val="left" w:pos="9860"/>
        </w:tabs>
        <w:wordWrap w:val="0"/>
        <w:spacing w:before="300" w:line="700" w:lineRule="atLeast"/>
        <w:ind w:left="120"/>
        <w:textAlignment w:val="baseline"/>
        <w:rPr>
          <w:sz w:val="52"/>
        </w:rPr>
      </w:pPr>
      <w:r>
        <w:rPr>
          <w:rFonts w:ascii="TimesNewRoman" w:eastAsia="TimesNewRoman" w:hAnsi="TimesNewRoman" w:cs="TimesNewRoman"/>
          <w:color w:val="000000"/>
          <w:sz w:val="52"/>
        </w:rPr>
        <w:t>may</w:t>
      </w:r>
      <w:r>
        <w:tab/>
      </w:r>
      <w:r>
        <w:rPr>
          <w:rFonts w:ascii="TimesNewRoman" w:eastAsia="TimesNewRoman" w:hAnsi="TimesNewRoman" w:cs="TimesNewRoman"/>
          <w:color w:val="000000"/>
          <w:sz w:val="52"/>
        </w:rPr>
        <w:t>might</w:t>
      </w:r>
      <w:r>
        <w:tab/>
      </w:r>
      <w:r>
        <w:rPr>
          <w:rFonts w:ascii="TimesNewRoman" w:eastAsia="TimesNewRoman" w:hAnsi="TimesNewRoman" w:cs="TimesNewRoman"/>
          <w:color w:val="000000"/>
          <w:sz w:val="52"/>
        </w:rPr>
        <w:t>—</w:t>
      </w:r>
    </w:p>
    <w:p w:rsidR="003B47F5" w:rsidRDefault="00A73754">
      <w:pPr>
        <w:tabs>
          <w:tab w:val="left" w:pos="5060"/>
          <w:tab w:val="left" w:pos="9860"/>
        </w:tabs>
        <w:wordWrap w:val="0"/>
        <w:spacing w:before="300" w:line="700" w:lineRule="atLeast"/>
        <w:ind w:left="120"/>
        <w:textAlignment w:val="baseline"/>
        <w:rPr>
          <w:sz w:val="52"/>
        </w:rPr>
      </w:pPr>
      <w:r>
        <w:rPr>
          <w:rFonts w:ascii="TimesNewRoman" w:eastAsia="TimesNewRoman" w:hAnsi="TimesNewRoman" w:cs="TimesNewRoman"/>
          <w:color w:val="000000"/>
          <w:sz w:val="52"/>
        </w:rPr>
        <w:t>mean</w:t>
      </w:r>
      <w:r>
        <w:tab/>
      </w:r>
      <w:r>
        <w:rPr>
          <w:rFonts w:ascii="TimesNewRoman" w:eastAsia="TimesNewRoman" w:hAnsi="TimesNewRoman" w:cs="TimesNewRoman"/>
          <w:color w:val="000000"/>
          <w:sz w:val="52"/>
        </w:rPr>
        <w:t>meant</w:t>
      </w:r>
      <w:r>
        <w:tab/>
      </w:r>
      <w:r>
        <w:rPr>
          <w:rFonts w:ascii="TimesNewRoman" w:eastAsia="TimesNewRoman" w:hAnsi="TimesNewRoman" w:cs="TimesNewRoman"/>
          <w:color w:val="000000"/>
          <w:sz w:val="52"/>
        </w:rPr>
        <w:t>meant</w:t>
      </w:r>
    </w:p>
    <w:p w:rsidR="003B47F5" w:rsidRDefault="00A73754">
      <w:pPr>
        <w:tabs>
          <w:tab w:val="left" w:pos="5040"/>
          <w:tab w:val="left" w:pos="9860"/>
        </w:tabs>
        <w:wordWrap w:val="0"/>
        <w:spacing w:before="340" w:line="700" w:lineRule="atLeast"/>
        <w:ind w:left="120"/>
        <w:textAlignment w:val="baseline"/>
        <w:rPr>
          <w:sz w:val="52"/>
        </w:rPr>
      </w:pPr>
      <w:r>
        <w:rPr>
          <w:rFonts w:ascii="TimesNewRoman" w:eastAsia="TimesNewRoman" w:hAnsi="TimesNewRoman" w:cs="TimesNewRoman"/>
          <w:color w:val="000000"/>
          <w:sz w:val="52"/>
        </w:rPr>
        <w:t>meet</w:t>
      </w:r>
      <w:r>
        <w:tab/>
      </w:r>
      <w:r>
        <w:rPr>
          <w:rFonts w:ascii="TimesNewRoman" w:eastAsia="TimesNewRoman" w:hAnsi="TimesNewRoman" w:cs="TimesNewRoman"/>
          <w:color w:val="000000"/>
          <w:sz w:val="52"/>
        </w:rPr>
        <w:t>met</w:t>
      </w:r>
      <w:r>
        <w:tab/>
      </w:r>
      <w:r>
        <w:rPr>
          <w:rFonts w:ascii="TimesNewRoman" w:eastAsia="TimesNewRoman" w:hAnsi="TimesNewRoman" w:cs="TimesNewRoman"/>
          <w:color w:val="000000"/>
          <w:sz w:val="52"/>
        </w:rPr>
        <w:t>met</w:t>
      </w:r>
    </w:p>
    <w:p w:rsidR="003B47F5" w:rsidRDefault="00A73754">
      <w:pPr>
        <w:tabs>
          <w:tab w:val="left" w:pos="5040"/>
          <w:tab w:val="left" w:pos="9860"/>
        </w:tabs>
        <w:wordWrap w:val="0"/>
        <w:spacing w:before="280" w:line="700" w:lineRule="atLeast"/>
        <w:ind w:left="120"/>
        <w:textAlignment w:val="baseline"/>
        <w:rPr>
          <w:sz w:val="52"/>
        </w:rPr>
      </w:pPr>
      <w:r>
        <w:rPr>
          <w:rFonts w:ascii="TimesNewRoman" w:eastAsia="TimesNewRoman" w:hAnsi="TimesNewRoman" w:cs="TimesNewRoman"/>
          <w:color w:val="000000"/>
          <w:sz w:val="52"/>
        </w:rPr>
        <w:t>mistake</w:t>
      </w:r>
      <w:r>
        <w:tab/>
      </w:r>
      <w:r>
        <w:rPr>
          <w:rFonts w:ascii="TimesNewRoman" w:eastAsia="TimesNewRoman" w:hAnsi="TimesNewRoman" w:cs="TimesNewRoman"/>
          <w:color w:val="000000"/>
          <w:sz w:val="52"/>
        </w:rPr>
        <w:t>mistook</w:t>
      </w:r>
      <w:r>
        <w:tab/>
      </w:r>
      <w:r>
        <w:rPr>
          <w:rFonts w:ascii="TimesNewRoman" w:eastAsia="TimesNewRoman" w:hAnsi="TimesNewRoman" w:cs="TimesNewRoman"/>
          <w:color w:val="000000"/>
          <w:sz w:val="52"/>
        </w:rPr>
        <w:t>mistaken</w:t>
      </w:r>
    </w:p>
    <w:p w:rsidR="003B47F5" w:rsidRDefault="003B47F5">
      <w:pPr>
        <w:wordWrap w:val="0"/>
        <w:spacing w:line="320" w:lineRule="exact"/>
        <w:textAlignment w:val="baseline"/>
        <w:rPr>
          <w:sz w:val="30"/>
        </w:rPr>
      </w:pPr>
    </w:p>
    <w:p w:rsidR="003B47F5" w:rsidRDefault="00A73754">
      <w:pPr>
        <w:tabs>
          <w:tab w:val="left" w:pos="5020"/>
          <w:tab w:val="left" w:pos="9860"/>
        </w:tabs>
        <w:wordWrap w:val="0"/>
        <w:spacing w:line="400" w:lineRule="atLeast"/>
        <w:ind w:left="120"/>
        <w:textAlignment w:val="baseline"/>
        <w:rPr>
          <w:sz w:val="30"/>
        </w:rPr>
      </w:pPr>
      <w:r>
        <w:rPr>
          <w:rFonts w:ascii="TimesNewRoman" w:eastAsia="TimesNewRoman" w:hAnsi="TimesNewRoman" w:cs="TimesNewRoman"/>
          <w:color w:val="000000"/>
          <w:sz w:val="30"/>
        </w:rPr>
        <w:t>must</w:t>
      </w:r>
      <w:r>
        <w:tab/>
      </w:r>
      <w:r>
        <w:rPr>
          <w:rFonts w:ascii="TimesNewRoman" w:eastAsia="TimesNewRoman" w:hAnsi="TimesNewRoman" w:cs="TimesNewRoman"/>
          <w:color w:val="000000"/>
          <w:sz w:val="30"/>
        </w:rPr>
        <w:t>must</w:t>
      </w:r>
      <w:r>
        <w:tab/>
      </w:r>
      <w:r>
        <w:rPr>
          <w:rFonts w:ascii="TimesNewRoman" w:eastAsia="TimesNewRoman" w:hAnsi="TimesNewRoman" w:cs="TimesNewRoman"/>
          <w:color w:val="000000"/>
          <w:sz w:val="30"/>
        </w:rPr>
        <w:t>—</w:t>
      </w:r>
    </w:p>
    <w:p w:rsidR="003B47F5" w:rsidRDefault="003B47F5">
      <w:pPr>
        <w:wordWrap w:val="0"/>
        <w:spacing w:line="320" w:lineRule="exact"/>
        <w:textAlignment w:val="baseline"/>
        <w:rPr>
          <w:sz w:val="30"/>
        </w:rPr>
      </w:pPr>
    </w:p>
    <w:p w:rsidR="003B47F5" w:rsidRDefault="00A73754">
      <w:pPr>
        <w:tabs>
          <w:tab w:val="left" w:pos="5040"/>
          <w:tab w:val="left" w:pos="9840"/>
        </w:tabs>
        <w:wordWrap w:val="0"/>
        <w:spacing w:line="700" w:lineRule="atLeast"/>
        <w:ind w:left="120"/>
        <w:textAlignment w:val="baseline"/>
        <w:rPr>
          <w:sz w:val="52"/>
        </w:rPr>
      </w:pPr>
      <w:r>
        <w:rPr>
          <w:rFonts w:ascii="TimesNewRoman" w:eastAsia="TimesNewRoman" w:hAnsi="TimesNewRoman" w:cs="TimesNewRoman"/>
          <w:color w:val="000000"/>
          <w:sz w:val="52"/>
        </w:rPr>
        <w:t>pay</w:t>
      </w:r>
      <w:r>
        <w:tab/>
      </w:r>
      <w:r>
        <w:rPr>
          <w:rFonts w:ascii="TimesNewRoman" w:eastAsia="TimesNewRoman" w:hAnsi="TimesNewRoman" w:cs="TimesNewRoman"/>
          <w:color w:val="000000"/>
          <w:sz w:val="52"/>
        </w:rPr>
        <w:t>paid</w:t>
      </w:r>
      <w:r>
        <w:tab/>
      </w:r>
      <w:r>
        <w:rPr>
          <w:rFonts w:ascii="TimesNewRoman" w:eastAsia="TimesNewRoman" w:hAnsi="TimesNewRoman" w:cs="TimesNewRoman"/>
          <w:color w:val="000000"/>
          <w:sz w:val="52"/>
        </w:rPr>
        <w:t>paid</w:t>
      </w:r>
    </w:p>
    <w:p w:rsidR="003B47F5" w:rsidRDefault="00A73754">
      <w:pPr>
        <w:tabs>
          <w:tab w:val="left" w:pos="5040"/>
          <w:tab w:val="left" w:pos="9860"/>
        </w:tabs>
        <w:wordWrap w:val="0"/>
        <w:spacing w:before="260" w:line="700" w:lineRule="atLeast"/>
        <w:ind w:left="100"/>
        <w:textAlignment w:val="baseline"/>
        <w:rPr>
          <w:sz w:val="52"/>
        </w:rPr>
      </w:pPr>
      <w:r>
        <w:rPr>
          <w:rFonts w:ascii="TimesNewRoman" w:eastAsia="TimesNewRoman" w:hAnsi="TimesNewRoman" w:cs="TimesNewRoman"/>
          <w:color w:val="000000"/>
          <w:sz w:val="52"/>
        </w:rPr>
        <w:t>put</w:t>
      </w:r>
      <w:r>
        <w:tab/>
      </w:r>
      <w:r>
        <w:rPr>
          <w:rFonts w:ascii="TimesNewRoman" w:eastAsia="TimesNewRoman" w:hAnsi="TimesNewRoman" w:cs="TimesNewRoman"/>
          <w:color w:val="000000"/>
          <w:sz w:val="52"/>
        </w:rPr>
        <w:t>put</w:t>
      </w:r>
      <w:r>
        <w:tab/>
      </w:r>
      <w:r>
        <w:rPr>
          <w:rFonts w:ascii="TimesNewRoman" w:eastAsia="TimesNewRoman" w:hAnsi="TimesNewRoman" w:cs="TimesNewRoman"/>
          <w:color w:val="000000"/>
          <w:sz w:val="52"/>
        </w:rPr>
        <w:t>put</w:t>
      </w:r>
    </w:p>
    <w:p w:rsidR="003B47F5" w:rsidRDefault="00A73754">
      <w:pPr>
        <w:tabs>
          <w:tab w:val="left" w:pos="5040"/>
          <w:tab w:val="left" w:pos="9860"/>
        </w:tabs>
        <w:wordWrap w:val="0"/>
        <w:spacing w:line="700" w:lineRule="atLeast"/>
        <w:ind w:left="120"/>
        <w:textAlignment w:val="baseline"/>
        <w:rPr>
          <w:sz w:val="52"/>
        </w:rPr>
      </w:pPr>
      <w:r>
        <w:rPr>
          <w:rFonts w:ascii="TimesNewRoman" w:eastAsia="TimesNewRoman" w:hAnsi="TimesNewRoman" w:cs="TimesNewRoman"/>
          <w:color w:val="000000"/>
          <w:sz w:val="52"/>
        </w:rPr>
        <w:t>read /riːd/</w:t>
      </w:r>
      <w:r>
        <w:tab/>
      </w:r>
      <w:r>
        <w:rPr>
          <w:rFonts w:ascii="TimesNewRoman" w:eastAsia="TimesNewRoman" w:hAnsi="TimesNewRoman" w:cs="TimesNewRoman"/>
          <w:color w:val="000000"/>
          <w:sz w:val="52"/>
        </w:rPr>
        <w:t>read / red/</w:t>
      </w:r>
      <w:r>
        <w:tab/>
      </w:r>
      <w:r>
        <w:rPr>
          <w:rFonts w:ascii="TimesNewRoman" w:eastAsia="TimesNewRoman" w:hAnsi="TimesNewRoman" w:cs="TimesNewRoman"/>
          <w:color w:val="000000"/>
          <w:sz w:val="52"/>
        </w:rPr>
        <w:t>read / red/</w:t>
      </w:r>
    </w:p>
    <w:p w:rsidR="003B47F5" w:rsidRDefault="00A73754">
      <w:pPr>
        <w:tabs>
          <w:tab w:val="left" w:pos="5040"/>
          <w:tab w:val="left" w:pos="9860"/>
        </w:tabs>
        <w:wordWrap w:val="0"/>
        <w:spacing w:before="240" w:line="700" w:lineRule="atLeast"/>
        <w:ind w:left="120"/>
        <w:textAlignment w:val="baseline"/>
        <w:rPr>
          <w:sz w:val="52"/>
        </w:rPr>
      </w:pPr>
      <w:r>
        <w:rPr>
          <w:rFonts w:ascii="TimesNewRoman" w:eastAsia="TimesNewRoman" w:hAnsi="TimesNewRoman" w:cs="TimesNewRoman"/>
          <w:color w:val="000000"/>
          <w:sz w:val="52"/>
        </w:rPr>
        <w:t>ride</w:t>
      </w:r>
      <w:r>
        <w:tab/>
      </w:r>
      <w:r>
        <w:rPr>
          <w:rFonts w:ascii="TimesNewRoman" w:eastAsia="TimesNewRoman" w:hAnsi="TimesNewRoman" w:cs="TimesNewRoman"/>
          <w:color w:val="000000"/>
          <w:sz w:val="52"/>
        </w:rPr>
        <w:t>rode</w:t>
      </w:r>
      <w:r>
        <w:tab/>
      </w:r>
      <w:r>
        <w:rPr>
          <w:rFonts w:ascii="TimesNewRoman" w:eastAsia="TimesNewRoman" w:hAnsi="TimesNewRoman" w:cs="TimesNewRoman"/>
          <w:color w:val="000000"/>
          <w:sz w:val="52"/>
        </w:rPr>
        <w:t>ridden</w:t>
      </w:r>
    </w:p>
    <w:p w:rsidR="003B47F5" w:rsidRDefault="00A73754">
      <w:pPr>
        <w:tabs>
          <w:tab w:val="left" w:pos="5020"/>
          <w:tab w:val="left" w:pos="9860"/>
        </w:tabs>
        <w:wordWrap w:val="0"/>
        <w:spacing w:before="280" w:line="700" w:lineRule="atLeast"/>
        <w:ind w:left="140"/>
        <w:textAlignment w:val="baseline"/>
        <w:rPr>
          <w:sz w:val="52"/>
        </w:rPr>
      </w:pPr>
      <w:r>
        <w:rPr>
          <w:rFonts w:ascii="TimesNewRoman" w:eastAsia="TimesNewRoman" w:hAnsi="TimesNewRoman" w:cs="TimesNewRoman"/>
          <w:color w:val="000000"/>
          <w:sz w:val="52"/>
        </w:rPr>
        <w:t>ring</w:t>
      </w:r>
      <w:r>
        <w:tab/>
      </w:r>
      <w:r>
        <w:rPr>
          <w:rFonts w:ascii="TimesNewRoman" w:eastAsia="TimesNewRoman" w:hAnsi="TimesNewRoman" w:cs="TimesNewRoman"/>
          <w:color w:val="000000"/>
          <w:sz w:val="52"/>
        </w:rPr>
        <w:t>rang</w:t>
      </w:r>
      <w:r>
        <w:tab/>
      </w:r>
      <w:r>
        <w:rPr>
          <w:rFonts w:ascii="TimesNewRoman" w:eastAsia="TimesNewRoman" w:hAnsi="TimesNewRoman" w:cs="TimesNewRoman"/>
          <w:color w:val="000000"/>
          <w:sz w:val="52"/>
        </w:rPr>
        <w:t>rung</w:t>
      </w:r>
    </w:p>
    <w:p w:rsidR="003B47F5" w:rsidRDefault="00A73754">
      <w:pPr>
        <w:tabs>
          <w:tab w:val="left" w:pos="5080"/>
          <w:tab w:val="left" w:pos="9860"/>
        </w:tabs>
        <w:wordWrap w:val="0"/>
        <w:spacing w:before="200" w:line="700" w:lineRule="atLeast"/>
        <w:ind w:left="120"/>
        <w:textAlignment w:val="baseline"/>
        <w:rPr>
          <w:sz w:val="52"/>
        </w:rPr>
      </w:pPr>
      <w:r>
        <w:rPr>
          <w:rFonts w:ascii="TimesNewRoman" w:eastAsia="TimesNewRoman" w:hAnsi="TimesNewRoman" w:cs="TimesNewRoman"/>
          <w:color w:val="000000"/>
          <w:sz w:val="52"/>
        </w:rPr>
        <w:t>rise</w:t>
      </w:r>
      <w:r>
        <w:tab/>
      </w:r>
      <w:r>
        <w:rPr>
          <w:rFonts w:ascii="TimesNewRoman" w:eastAsia="TimesNewRoman" w:hAnsi="TimesNewRoman" w:cs="TimesNewRoman"/>
          <w:color w:val="000000"/>
          <w:sz w:val="52"/>
        </w:rPr>
        <w:t>rose</w:t>
      </w:r>
      <w:r>
        <w:tab/>
      </w:r>
      <w:r>
        <w:rPr>
          <w:rFonts w:ascii="TimesNewRoman" w:eastAsia="TimesNewRoman" w:hAnsi="TimesNewRoman" w:cs="TimesNewRoman"/>
          <w:color w:val="000000"/>
          <w:sz w:val="52"/>
        </w:rPr>
        <w:t>risen</w:t>
      </w:r>
    </w:p>
    <w:p w:rsidR="003B47F5" w:rsidRDefault="00A73754">
      <w:pPr>
        <w:tabs>
          <w:tab w:val="left" w:pos="5040"/>
          <w:tab w:val="left" w:pos="9860"/>
        </w:tabs>
        <w:wordWrap w:val="0"/>
        <w:spacing w:before="340" w:line="700" w:lineRule="atLeast"/>
        <w:ind w:left="120"/>
        <w:textAlignment w:val="baseline"/>
        <w:rPr>
          <w:sz w:val="52"/>
        </w:rPr>
      </w:pPr>
      <w:r>
        <w:rPr>
          <w:rFonts w:ascii="TimesNewRoman" w:eastAsia="TimesNewRoman" w:hAnsi="TimesNewRoman" w:cs="TimesNewRoman"/>
          <w:color w:val="000000"/>
          <w:sz w:val="52"/>
        </w:rPr>
        <w:t>run</w:t>
      </w:r>
      <w:r>
        <w:tab/>
      </w:r>
      <w:r>
        <w:rPr>
          <w:rFonts w:ascii="TimesNewRoman" w:eastAsia="TimesNewRoman" w:hAnsi="TimesNewRoman" w:cs="TimesNewRoman"/>
          <w:color w:val="000000"/>
          <w:sz w:val="52"/>
        </w:rPr>
        <w:t>ran</w:t>
      </w:r>
      <w:r>
        <w:tab/>
      </w:r>
      <w:r>
        <w:rPr>
          <w:rFonts w:ascii="TimesNewRoman" w:eastAsia="TimesNewRoman" w:hAnsi="TimesNewRoman" w:cs="TimesNewRoman"/>
          <w:color w:val="000000"/>
          <w:sz w:val="52"/>
        </w:rPr>
        <w:t>run</w:t>
      </w:r>
    </w:p>
    <w:p w:rsidR="003B47F5" w:rsidRDefault="003B47F5">
      <w:pPr>
        <w:wordWrap w:val="0"/>
        <w:spacing w:line="580" w:lineRule="exact"/>
        <w:textAlignment w:val="baseline"/>
        <w:rPr>
          <w:sz w:val="52"/>
        </w:rPr>
      </w:pPr>
    </w:p>
    <w:p w:rsidR="003B47F5" w:rsidRDefault="00A73754">
      <w:pPr>
        <w:wordWrap w:val="0"/>
        <w:spacing w:line="480" w:lineRule="atLeast"/>
        <w:ind w:right="40"/>
        <w:jc w:val="right"/>
        <w:textAlignment w:val="baseline"/>
        <w:rPr>
          <w:sz w:val="36"/>
        </w:rPr>
      </w:pPr>
      <w:r>
        <w:rPr>
          <w:rFonts w:ascii="楷体" w:eastAsia="楷体" w:hAnsi="楷体" w:cs="楷体"/>
          <w:color w:val="000000"/>
          <w:sz w:val="36"/>
        </w:rPr>
        <w:t>135</w:t>
      </w:r>
    </w:p>
    <w:p w:rsidR="003B47F5" w:rsidRDefault="003B47F5"/>
    <w:p w:rsidR="003B47F5" w:rsidRDefault="003B47F5">
      <w:pPr>
        <w:sectPr w:rsidR="003B47F5">
          <w:headerReference w:type="default" r:id="rId282"/>
          <w:footerReference w:type="default" r:id="rId283"/>
          <w:pgSz w:w="20880" w:h="29500"/>
          <w:pgMar w:top="2320" w:right="3160" w:bottom="2320" w:left="3160" w:header="2020" w:footer="2020" w:gutter="0"/>
          <w:cols w:space="720"/>
        </w:sectPr>
      </w:pPr>
    </w:p>
    <w:p w:rsidR="003B47F5" w:rsidRDefault="00A73754">
      <w:pPr>
        <w:tabs>
          <w:tab w:val="left" w:pos="5040"/>
          <w:tab w:val="left" w:pos="9860"/>
        </w:tabs>
        <w:wordWrap w:val="0"/>
        <w:spacing w:before="560" w:line="680" w:lineRule="atLeast"/>
        <w:ind w:left="160"/>
        <w:textAlignment w:val="baseline"/>
        <w:rPr>
          <w:sz w:val="51"/>
        </w:rPr>
      </w:pPr>
      <w:r>
        <w:rPr>
          <w:rFonts w:ascii="TimesNewRoman" w:eastAsia="TimesNewRoman" w:hAnsi="TimesNewRoman" w:cs="TimesNewRoman"/>
          <w:color w:val="000000"/>
          <w:sz w:val="51"/>
        </w:rPr>
        <w:lastRenderedPageBreak/>
        <w:t>say</w:t>
      </w:r>
      <w:r>
        <w:tab/>
      </w:r>
      <w:r>
        <w:rPr>
          <w:rFonts w:ascii="TimesNewRoman" w:eastAsia="TimesNewRoman" w:hAnsi="TimesNewRoman" w:cs="TimesNewRoman"/>
          <w:color w:val="000000"/>
          <w:sz w:val="51"/>
        </w:rPr>
        <w:t>said</w:t>
      </w:r>
      <w:r>
        <w:tab/>
      </w:r>
      <w:r>
        <w:rPr>
          <w:rFonts w:ascii="TimesNewRoman" w:eastAsia="TimesNewRoman" w:hAnsi="TimesNewRoman" w:cs="TimesNewRoman"/>
          <w:color w:val="000000"/>
          <w:sz w:val="51"/>
        </w:rPr>
        <w:t>said</w:t>
      </w:r>
    </w:p>
    <w:p w:rsidR="003B47F5" w:rsidRDefault="00A73754">
      <w:pPr>
        <w:tabs>
          <w:tab w:val="left" w:pos="5040"/>
          <w:tab w:val="left" w:pos="9880"/>
        </w:tabs>
        <w:wordWrap w:val="0"/>
        <w:spacing w:before="320" w:line="680" w:lineRule="atLeast"/>
        <w:ind w:left="120"/>
        <w:textAlignment w:val="baseline"/>
        <w:rPr>
          <w:sz w:val="51"/>
        </w:rPr>
      </w:pPr>
      <w:r>
        <w:rPr>
          <w:rFonts w:ascii="TimesNewRoman" w:eastAsia="TimesNewRoman" w:hAnsi="TimesNewRoman" w:cs="TimesNewRoman"/>
          <w:color w:val="000000"/>
          <w:sz w:val="51"/>
        </w:rPr>
        <w:t>see</w:t>
      </w:r>
      <w:r>
        <w:tab/>
      </w:r>
      <w:r>
        <w:rPr>
          <w:rFonts w:ascii="TimesNewRoman" w:eastAsia="TimesNewRoman" w:hAnsi="TimesNewRoman" w:cs="TimesNewRoman"/>
          <w:color w:val="000000"/>
          <w:sz w:val="51"/>
        </w:rPr>
        <w:t>saw</w:t>
      </w:r>
      <w:r>
        <w:tab/>
      </w:r>
      <w:r>
        <w:rPr>
          <w:rFonts w:ascii="TimesNewRoman" w:eastAsia="TimesNewRoman" w:hAnsi="TimesNewRoman" w:cs="TimesNewRoman"/>
          <w:color w:val="000000"/>
          <w:sz w:val="51"/>
        </w:rPr>
        <w:t>seen</w:t>
      </w:r>
    </w:p>
    <w:p w:rsidR="003B47F5" w:rsidRDefault="00A73754">
      <w:pPr>
        <w:tabs>
          <w:tab w:val="left" w:pos="5040"/>
          <w:tab w:val="left" w:pos="9880"/>
        </w:tabs>
        <w:wordWrap w:val="0"/>
        <w:spacing w:before="300" w:line="680" w:lineRule="atLeast"/>
        <w:ind w:left="120"/>
        <w:textAlignment w:val="baseline"/>
        <w:rPr>
          <w:sz w:val="51"/>
        </w:rPr>
      </w:pPr>
      <w:r>
        <w:rPr>
          <w:rFonts w:ascii="TimesNewRoman" w:eastAsia="TimesNewRoman" w:hAnsi="TimesNewRoman" w:cs="TimesNewRoman"/>
          <w:color w:val="000000"/>
          <w:sz w:val="51"/>
        </w:rPr>
        <w:t>sell</w:t>
      </w:r>
      <w:r>
        <w:tab/>
      </w:r>
      <w:r>
        <w:rPr>
          <w:rFonts w:ascii="TimesNewRoman" w:eastAsia="TimesNewRoman" w:hAnsi="TimesNewRoman" w:cs="TimesNewRoman"/>
          <w:color w:val="000000"/>
          <w:sz w:val="51"/>
        </w:rPr>
        <w:t>sold</w:t>
      </w:r>
      <w:r>
        <w:tab/>
      </w:r>
      <w:r>
        <w:rPr>
          <w:rFonts w:ascii="TimesNewRoman" w:eastAsia="TimesNewRoman" w:hAnsi="TimesNewRoman" w:cs="TimesNewRoman"/>
          <w:color w:val="000000"/>
          <w:sz w:val="51"/>
        </w:rPr>
        <w:t>sold</w:t>
      </w:r>
    </w:p>
    <w:p w:rsidR="003B47F5" w:rsidRDefault="00A73754">
      <w:pPr>
        <w:tabs>
          <w:tab w:val="left" w:pos="5060"/>
          <w:tab w:val="left" w:pos="9880"/>
        </w:tabs>
        <w:wordWrap w:val="0"/>
        <w:spacing w:before="300" w:line="680" w:lineRule="atLeast"/>
        <w:ind w:left="120"/>
        <w:textAlignment w:val="baseline"/>
        <w:rPr>
          <w:sz w:val="51"/>
        </w:rPr>
      </w:pPr>
      <w:r>
        <w:rPr>
          <w:rFonts w:ascii="TimesNewRoman" w:eastAsia="TimesNewRoman" w:hAnsi="TimesNewRoman" w:cs="TimesNewRoman"/>
          <w:color w:val="000000"/>
          <w:sz w:val="51"/>
        </w:rPr>
        <w:t>send</w:t>
      </w:r>
      <w:r>
        <w:tab/>
      </w:r>
      <w:r>
        <w:rPr>
          <w:rFonts w:ascii="TimesNewRoman" w:eastAsia="TimesNewRoman" w:hAnsi="TimesNewRoman" w:cs="TimesNewRoman"/>
          <w:color w:val="000000"/>
          <w:sz w:val="51"/>
        </w:rPr>
        <w:t>sent</w:t>
      </w:r>
      <w:r>
        <w:tab/>
      </w:r>
      <w:r>
        <w:rPr>
          <w:rFonts w:ascii="TimesNewRoman" w:eastAsia="TimesNewRoman" w:hAnsi="TimesNewRoman" w:cs="TimesNewRoman"/>
          <w:color w:val="000000"/>
          <w:sz w:val="51"/>
        </w:rPr>
        <w:t>sent</w:t>
      </w:r>
    </w:p>
    <w:p w:rsidR="003B47F5" w:rsidRDefault="00A73754">
      <w:pPr>
        <w:tabs>
          <w:tab w:val="left" w:pos="5060"/>
          <w:tab w:val="left" w:pos="9860"/>
        </w:tabs>
        <w:wordWrap w:val="0"/>
        <w:spacing w:before="360" w:line="680" w:lineRule="atLeast"/>
        <w:ind w:left="120"/>
        <w:textAlignment w:val="baseline"/>
        <w:rPr>
          <w:sz w:val="51"/>
        </w:rPr>
      </w:pPr>
      <w:r>
        <w:rPr>
          <w:rFonts w:ascii="TimesNewRoman" w:eastAsia="TimesNewRoman" w:hAnsi="TimesNewRoman" w:cs="TimesNewRoman"/>
          <w:color w:val="000000"/>
          <w:sz w:val="51"/>
        </w:rPr>
        <w:t>set</w:t>
      </w:r>
      <w:r>
        <w:tab/>
      </w:r>
      <w:r>
        <w:rPr>
          <w:rFonts w:ascii="TimesNewRoman" w:eastAsia="TimesNewRoman" w:hAnsi="TimesNewRoman" w:cs="TimesNewRoman"/>
          <w:color w:val="000000"/>
          <w:sz w:val="51"/>
        </w:rPr>
        <w:t>set</w:t>
      </w:r>
      <w:r>
        <w:tab/>
      </w:r>
      <w:r>
        <w:rPr>
          <w:rFonts w:ascii="TimesNewRoman" w:eastAsia="TimesNewRoman" w:hAnsi="TimesNewRoman" w:cs="TimesNewRoman"/>
          <w:color w:val="000000"/>
          <w:sz w:val="51"/>
        </w:rPr>
        <w:t>set</w:t>
      </w:r>
    </w:p>
    <w:p w:rsidR="003B47F5" w:rsidRDefault="00A73754">
      <w:pPr>
        <w:tabs>
          <w:tab w:val="left" w:pos="5060"/>
          <w:tab w:val="left" w:pos="9860"/>
        </w:tabs>
        <w:wordWrap w:val="0"/>
        <w:spacing w:before="320" w:line="680" w:lineRule="atLeast"/>
        <w:ind w:left="140"/>
        <w:textAlignment w:val="baseline"/>
        <w:rPr>
          <w:sz w:val="51"/>
        </w:rPr>
      </w:pPr>
      <w:r>
        <w:rPr>
          <w:rFonts w:ascii="TimesNewRoman" w:eastAsia="TimesNewRoman" w:hAnsi="TimesNewRoman" w:cs="TimesNewRoman"/>
          <w:color w:val="000000"/>
          <w:sz w:val="51"/>
        </w:rPr>
        <w:t>shake</w:t>
      </w:r>
      <w:r>
        <w:tab/>
      </w:r>
      <w:r>
        <w:rPr>
          <w:rFonts w:ascii="TimesNewRoman" w:eastAsia="TimesNewRoman" w:hAnsi="TimesNewRoman" w:cs="TimesNewRoman"/>
          <w:color w:val="000000"/>
          <w:sz w:val="51"/>
        </w:rPr>
        <w:t>shook</w:t>
      </w:r>
      <w:r>
        <w:tab/>
      </w:r>
      <w:r>
        <w:rPr>
          <w:rFonts w:ascii="TimesNewRoman" w:eastAsia="TimesNewRoman" w:hAnsi="TimesNewRoman" w:cs="TimesNewRoman"/>
          <w:color w:val="000000"/>
          <w:sz w:val="51"/>
        </w:rPr>
        <w:t>shaken</w:t>
      </w:r>
    </w:p>
    <w:p w:rsidR="003B47F5" w:rsidRDefault="00A73754">
      <w:pPr>
        <w:tabs>
          <w:tab w:val="left" w:pos="5060"/>
          <w:tab w:val="left" w:pos="9860"/>
        </w:tabs>
        <w:wordWrap w:val="0"/>
        <w:spacing w:before="260" w:line="680" w:lineRule="atLeast"/>
        <w:ind w:left="140"/>
        <w:textAlignment w:val="baseline"/>
        <w:rPr>
          <w:sz w:val="51"/>
        </w:rPr>
      </w:pPr>
      <w:r>
        <w:rPr>
          <w:rFonts w:ascii="TimesNewRoman" w:eastAsia="TimesNewRoman" w:hAnsi="TimesNewRoman" w:cs="TimesNewRoman"/>
          <w:color w:val="000000"/>
          <w:sz w:val="51"/>
        </w:rPr>
        <w:t>shall</w:t>
      </w:r>
      <w:r>
        <w:tab/>
      </w:r>
      <w:r>
        <w:rPr>
          <w:rFonts w:ascii="TimesNewRoman" w:eastAsia="TimesNewRoman" w:hAnsi="TimesNewRoman" w:cs="TimesNewRoman"/>
          <w:color w:val="000000"/>
          <w:sz w:val="51"/>
        </w:rPr>
        <w:t>should</w:t>
      </w:r>
      <w:r>
        <w:tab/>
      </w:r>
      <w:r>
        <w:rPr>
          <w:rFonts w:ascii="TimesNewRoman" w:eastAsia="TimesNewRoman" w:hAnsi="TimesNewRoman" w:cs="TimesNewRoman"/>
          <w:color w:val="000000"/>
          <w:sz w:val="51"/>
        </w:rPr>
        <w:t>—</w:t>
      </w:r>
    </w:p>
    <w:p w:rsidR="003B47F5" w:rsidRDefault="00A73754">
      <w:pPr>
        <w:tabs>
          <w:tab w:val="left" w:pos="5040"/>
          <w:tab w:val="left" w:pos="9860"/>
        </w:tabs>
        <w:wordWrap w:val="0"/>
        <w:spacing w:before="260" w:line="680" w:lineRule="atLeast"/>
        <w:ind w:left="140"/>
        <w:textAlignment w:val="baseline"/>
        <w:rPr>
          <w:sz w:val="51"/>
        </w:rPr>
      </w:pPr>
      <w:r>
        <w:rPr>
          <w:rFonts w:ascii="TimesNewRoman" w:eastAsia="TimesNewRoman" w:hAnsi="TimesNewRoman" w:cs="TimesNewRoman"/>
          <w:color w:val="000000"/>
          <w:sz w:val="51"/>
        </w:rPr>
        <w:t>shine</w:t>
      </w:r>
      <w:r>
        <w:tab/>
      </w:r>
      <w:r>
        <w:rPr>
          <w:rFonts w:ascii="TimesNewRoman" w:eastAsia="TimesNewRoman" w:hAnsi="TimesNewRoman" w:cs="TimesNewRoman"/>
          <w:color w:val="000000"/>
          <w:sz w:val="51"/>
        </w:rPr>
        <w:t>shone</w:t>
      </w:r>
      <w:r>
        <w:tab/>
      </w:r>
      <w:r>
        <w:rPr>
          <w:rFonts w:ascii="TimesNewRoman" w:eastAsia="TimesNewRoman" w:hAnsi="TimesNewRoman" w:cs="TimesNewRoman"/>
          <w:color w:val="000000"/>
          <w:sz w:val="51"/>
        </w:rPr>
        <w:t>shone</w:t>
      </w:r>
    </w:p>
    <w:p w:rsidR="003B47F5" w:rsidRDefault="00A73754">
      <w:pPr>
        <w:tabs>
          <w:tab w:val="left" w:pos="5040"/>
          <w:tab w:val="left" w:pos="9860"/>
        </w:tabs>
        <w:wordWrap w:val="0"/>
        <w:spacing w:before="280" w:line="680" w:lineRule="atLeast"/>
        <w:ind w:left="140"/>
        <w:textAlignment w:val="baseline"/>
        <w:rPr>
          <w:sz w:val="51"/>
        </w:rPr>
      </w:pPr>
      <w:r>
        <w:rPr>
          <w:rFonts w:ascii="TimesNewRoman" w:eastAsia="TimesNewRoman" w:hAnsi="TimesNewRoman" w:cs="TimesNewRoman"/>
          <w:color w:val="000000"/>
          <w:sz w:val="51"/>
        </w:rPr>
        <w:t>shoot</w:t>
      </w:r>
      <w:r>
        <w:tab/>
      </w:r>
      <w:r>
        <w:rPr>
          <w:rFonts w:ascii="TimesNewRoman" w:eastAsia="TimesNewRoman" w:hAnsi="TimesNewRoman" w:cs="TimesNewRoman"/>
          <w:color w:val="000000"/>
          <w:sz w:val="51"/>
        </w:rPr>
        <w:t>shot</w:t>
      </w:r>
      <w:r>
        <w:tab/>
      </w:r>
      <w:r>
        <w:rPr>
          <w:rFonts w:ascii="TimesNewRoman" w:eastAsia="TimesNewRoman" w:hAnsi="TimesNewRoman" w:cs="TimesNewRoman"/>
          <w:color w:val="000000"/>
          <w:sz w:val="51"/>
        </w:rPr>
        <w:t>shot</w:t>
      </w:r>
    </w:p>
    <w:p w:rsidR="003B47F5" w:rsidRDefault="00A73754">
      <w:pPr>
        <w:tabs>
          <w:tab w:val="left" w:pos="5040"/>
          <w:tab w:val="left" w:pos="9860"/>
        </w:tabs>
        <w:wordWrap w:val="0"/>
        <w:spacing w:before="280" w:line="680" w:lineRule="atLeast"/>
        <w:ind w:left="160"/>
        <w:textAlignment w:val="baseline"/>
        <w:rPr>
          <w:sz w:val="51"/>
        </w:rPr>
      </w:pPr>
      <w:r>
        <w:rPr>
          <w:rFonts w:ascii="TimesNewRoman" w:eastAsia="TimesNewRoman" w:hAnsi="TimesNewRoman" w:cs="TimesNewRoman"/>
          <w:color w:val="000000"/>
          <w:sz w:val="51"/>
        </w:rPr>
        <w:t>show</w:t>
      </w:r>
      <w:r>
        <w:tab/>
      </w:r>
      <w:r>
        <w:rPr>
          <w:rFonts w:ascii="TimesNewRoman" w:eastAsia="TimesNewRoman" w:hAnsi="TimesNewRoman" w:cs="TimesNewRoman"/>
          <w:color w:val="000000"/>
          <w:sz w:val="51"/>
        </w:rPr>
        <w:t>showed</w:t>
      </w:r>
      <w:r>
        <w:tab/>
      </w:r>
      <w:r>
        <w:rPr>
          <w:rFonts w:ascii="TimesNewRoman" w:eastAsia="TimesNewRoman" w:hAnsi="TimesNewRoman" w:cs="TimesNewRoman"/>
          <w:color w:val="000000"/>
          <w:sz w:val="51"/>
        </w:rPr>
        <w:t>shown</w:t>
      </w:r>
    </w:p>
    <w:p w:rsidR="003B47F5" w:rsidRDefault="00A73754">
      <w:pPr>
        <w:tabs>
          <w:tab w:val="left" w:pos="5040"/>
          <w:tab w:val="left" w:pos="9880"/>
        </w:tabs>
        <w:wordWrap w:val="0"/>
        <w:spacing w:before="280" w:line="680" w:lineRule="atLeast"/>
        <w:ind w:left="160"/>
        <w:textAlignment w:val="baseline"/>
        <w:rPr>
          <w:sz w:val="51"/>
        </w:rPr>
      </w:pPr>
      <w:r>
        <w:rPr>
          <w:rFonts w:ascii="TimesNewRoman" w:eastAsia="TimesNewRoman" w:hAnsi="TimesNewRoman" w:cs="TimesNewRoman"/>
          <w:color w:val="000000"/>
          <w:sz w:val="51"/>
        </w:rPr>
        <w:t>shut</w:t>
      </w:r>
      <w:r>
        <w:tab/>
      </w:r>
      <w:r>
        <w:rPr>
          <w:rFonts w:ascii="TimesNewRoman" w:eastAsia="TimesNewRoman" w:hAnsi="TimesNewRoman" w:cs="TimesNewRoman"/>
          <w:color w:val="000000"/>
          <w:sz w:val="51"/>
        </w:rPr>
        <w:t>shut</w:t>
      </w:r>
      <w:r>
        <w:tab/>
      </w:r>
      <w:r>
        <w:rPr>
          <w:rFonts w:ascii="TimesNewRoman" w:eastAsia="TimesNewRoman" w:hAnsi="TimesNewRoman" w:cs="TimesNewRoman"/>
          <w:color w:val="000000"/>
          <w:sz w:val="51"/>
        </w:rPr>
        <w:t>shut</w:t>
      </w:r>
    </w:p>
    <w:p w:rsidR="003B47F5" w:rsidRDefault="00A73754">
      <w:pPr>
        <w:tabs>
          <w:tab w:val="left" w:pos="5040"/>
          <w:tab w:val="left" w:pos="9880"/>
        </w:tabs>
        <w:wordWrap w:val="0"/>
        <w:spacing w:before="360" w:line="680" w:lineRule="atLeast"/>
        <w:ind w:left="140"/>
        <w:textAlignment w:val="baseline"/>
        <w:rPr>
          <w:sz w:val="51"/>
        </w:rPr>
      </w:pPr>
      <w:r>
        <w:rPr>
          <w:rFonts w:ascii="TimesNewRoman" w:eastAsia="TimesNewRoman" w:hAnsi="TimesNewRoman" w:cs="TimesNewRoman"/>
          <w:color w:val="000000"/>
          <w:sz w:val="51"/>
        </w:rPr>
        <w:t>sing</w:t>
      </w:r>
      <w:r>
        <w:tab/>
      </w:r>
      <w:r>
        <w:rPr>
          <w:rFonts w:ascii="TimesNewRoman" w:eastAsia="TimesNewRoman" w:hAnsi="TimesNewRoman" w:cs="TimesNewRoman"/>
          <w:color w:val="000000"/>
          <w:sz w:val="51"/>
        </w:rPr>
        <w:t>sang</w:t>
      </w:r>
      <w:r>
        <w:tab/>
      </w:r>
      <w:r>
        <w:rPr>
          <w:rFonts w:ascii="TimesNewRoman" w:eastAsia="TimesNewRoman" w:hAnsi="TimesNewRoman" w:cs="TimesNewRoman"/>
          <w:color w:val="000000"/>
          <w:sz w:val="51"/>
        </w:rPr>
        <w:t>sung</w:t>
      </w:r>
    </w:p>
    <w:p w:rsidR="003B47F5" w:rsidRDefault="00A73754">
      <w:pPr>
        <w:tabs>
          <w:tab w:val="left" w:pos="5040"/>
          <w:tab w:val="left" w:pos="9860"/>
        </w:tabs>
        <w:wordWrap w:val="0"/>
        <w:spacing w:before="220" w:line="680" w:lineRule="atLeast"/>
        <w:ind w:left="120"/>
        <w:textAlignment w:val="baseline"/>
        <w:rPr>
          <w:sz w:val="51"/>
        </w:rPr>
      </w:pPr>
      <w:r>
        <w:rPr>
          <w:rFonts w:ascii="TimesNewRoman" w:eastAsia="TimesNewRoman" w:hAnsi="TimesNewRoman" w:cs="TimesNewRoman"/>
          <w:color w:val="000000"/>
          <w:sz w:val="51"/>
        </w:rPr>
        <w:t>sit</w:t>
      </w:r>
      <w:r>
        <w:tab/>
      </w:r>
      <w:r>
        <w:rPr>
          <w:rFonts w:ascii="TimesNewRoman" w:eastAsia="TimesNewRoman" w:hAnsi="TimesNewRoman" w:cs="TimesNewRoman"/>
          <w:color w:val="000000"/>
          <w:sz w:val="51"/>
        </w:rPr>
        <w:t>sat</w:t>
      </w:r>
      <w:r>
        <w:tab/>
      </w:r>
      <w:r>
        <w:rPr>
          <w:rFonts w:ascii="TimesNewRoman" w:eastAsia="TimesNewRoman" w:hAnsi="TimesNewRoman" w:cs="TimesNewRoman"/>
          <w:color w:val="000000"/>
          <w:sz w:val="51"/>
        </w:rPr>
        <w:t>sat</w:t>
      </w:r>
    </w:p>
    <w:p w:rsidR="003B47F5" w:rsidRDefault="00A73754">
      <w:pPr>
        <w:tabs>
          <w:tab w:val="left" w:pos="5080"/>
          <w:tab w:val="left" w:pos="9900"/>
        </w:tabs>
        <w:wordWrap w:val="0"/>
        <w:spacing w:before="320" w:line="680" w:lineRule="atLeast"/>
        <w:ind w:left="140"/>
        <w:textAlignment w:val="baseline"/>
        <w:rPr>
          <w:sz w:val="51"/>
        </w:rPr>
      </w:pPr>
      <w:r>
        <w:rPr>
          <w:rFonts w:ascii="TimesNewRoman" w:eastAsia="TimesNewRoman" w:hAnsi="TimesNewRoman" w:cs="TimesNewRoman"/>
          <w:color w:val="000000"/>
          <w:sz w:val="51"/>
        </w:rPr>
        <w:t>sleep</w:t>
      </w:r>
      <w:r>
        <w:tab/>
      </w:r>
      <w:r>
        <w:rPr>
          <w:rFonts w:ascii="TimesNewRoman" w:eastAsia="TimesNewRoman" w:hAnsi="TimesNewRoman" w:cs="TimesNewRoman"/>
          <w:color w:val="000000"/>
          <w:sz w:val="51"/>
        </w:rPr>
        <w:t>slept</w:t>
      </w:r>
      <w:r>
        <w:tab/>
      </w:r>
      <w:r>
        <w:rPr>
          <w:rFonts w:ascii="TimesNewRoman" w:eastAsia="TimesNewRoman" w:hAnsi="TimesNewRoman" w:cs="TimesNewRoman"/>
          <w:color w:val="000000"/>
          <w:sz w:val="51"/>
        </w:rPr>
        <w:t>slept</w:t>
      </w:r>
    </w:p>
    <w:p w:rsidR="003B47F5" w:rsidRDefault="00A73754">
      <w:pPr>
        <w:tabs>
          <w:tab w:val="left" w:pos="5060"/>
          <w:tab w:val="left" w:pos="9860"/>
        </w:tabs>
        <w:wordWrap w:val="0"/>
        <w:spacing w:before="200" w:line="680" w:lineRule="atLeast"/>
        <w:ind w:left="120"/>
        <w:textAlignment w:val="baseline"/>
        <w:rPr>
          <w:sz w:val="51"/>
        </w:rPr>
      </w:pPr>
      <w:r>
        <w:rPr>
          <w:rFonts w:ascii="TimesNewRoman" w:eastAsia="TimesNewRoman" w:hAnsi="TimesNewRoman" w:cs="TimesNewRoman"/>
          <w:color w:val="000000"/>
          <w:sz w:val="51"/>
        </w:rPr>
        <w:t>smell</w:t>
      </w:r>
      <w:r>
        <w:tab/>
      </w:r>
      <w:r>
        <w:rPr>
          <w:rFonts w:ascii="TimesNewRoman" w:eastAsia="TimesNewRoman" w:hAnsi="TimesNewRoman" w:cs="TimesNewRoman"/>
          <w:color w:val="000000"/>
          <w:sz w:val="51"/>
        </w:rPr>
        <w:t xml:space="preserve">smelt/ </w:t>
      </w:r>
      <w:r>
        <w:rPr>
          <w:rFonts w:ascii="TimesNewRoman" w:eastAsia="TimesNewRoman" w:hAnsi="TimesNewRoman" w:cs="TimesNewRoman"/>
          <w:color w:val="000000"/>
          <w:sz w:val="51"/>
        </w:rPr>
        <w:t>smelled</w:t>
      </w:r>
      <w:r>
        <w:tab/>
      </w:r>
      <w:r>
        <w:rPr>
          <w:rFonts w:ascii="TimesNewRoman" w:eastAsia="TimesNewRoman" w:hAnsi="TimesNewRoman" w:cs="TimesNewRoman"/>
          <w:color w:val="000000"/>
          <w:sz w:val="51"/>
        </w:rPr>
        <w:t>smelt/ smelled</w:t>
      </w:r>
    </w:p>
    <w:p w:rsidR="003B47F5" w:rsidRDefault="00A73754">
      <w:pPr>
        <w:tabs>
          <w:tab w:val="left" w:pos="5060"/>
          <w:tab w:val="left" w:pos="9880"/>
        </w:tabs>
        <w:wordWrap w:val="0"/>
        <w:spacing w:before="260" w:line="680" w:lineRule="atLeast"/>
        <w:ind w:left="120"/>
        <w:textAlignment w:val="baseline"/>
        <w:rPr>
          <w:sz w:val="51"/>
        </w:rPr>
      </w:pPr>
      <w:r>
        <w:rPr>
          <w:rFonts w:ascii="TimesNewRoman" w:eastAsia="TimesNewRoman" w:hAnsi="TimesNewRoman" w:cs="TimesNewRoman"/>
          <w:color w:val="000000"/>
          <w:sz w:val="51"/>
        </w:rPr>
        <w:t>speak</w:t>
      </w:r>
      <w:r>
        <w:tab/>
      </w:r>
      <w:r>
        <w:rPr>
          <w:rFonts w:ascii="TimesNewRoman" w:eastAsia="TimesNewRoman" w:hAnsi="TimesNewRoman" w:cs="TimesNewRoman"/>
          <w:color w:val="000000"/>
          <w:sz w:val="51"/>
        </w:rPr>
        <w:t>spoke</w:t>
      </w:r>
      <w:r>
        <w:tab/>
      </w:r>
      <w:r>
        <w:rPr>
          <w:rFonts w:ascii="TimesNewRoman" w:eastAsia="TimesNewRoman" w:hAnsi="TimesNewRoman" w:cs="TimesNewRoman"/>
          <w:color w:val="000000"/>
          <w:sz w:val="51"/>
        </w:rPr>
        <w:t>spoken</w:t>
      </w:r>
    </w:p>
    <w:p w:rsidR="003B47F5" w:rsidRDefault="00A73754">
      <w:pPr>
        <w:tabs>
          <w:tab w:val="left" w:pos="5060"/>
          <w:tab w:val="left" w:pos="9860"/>
        </w:tabs>
        <w:wordWrap w:val="0"/>
        <w:spacing w:before="200" w:line="680" w:lineRule="atLeast"/>
        <w:ind w:left="120"/>
        <w:textAlignment w:val="baseline"/>
        <w:rPr>
          <w:sz w:val="51"/>
        </w:rPr>
      </w:pPr>
      <w:r>
        <w:rPr>
          <w:rFonts w:ascii="TimesNewRoman" w:eastAsia="TimesNewRoman" w:hAnsi="TimesNewRoman" w:cs="TimesNewRoman"/>
          <w:color w:val="000000"/>
          <w:sz w:val="51"/>
        </w:rPr>
        <w:t>speed</w:t>
      </w:r>
      <w:r>
        <w:tab/>
      </w:r>
      <w:r>
        <w:rPr>
          <w:rFonts w:ascii="TimesNewRoman" w:eastAsia="TimesNewRoman" w:hAnsi="TimesNewRoman" w:cs="TimesNewRoman"/>
          <w:color w:val="000000"/>
          <w:sz w:val="51"/>
        </w:rPr>
        <w:t>sped/ speeded</w:t>
      </w:r>
      <w:r>
        <w:tab/>
      </w:r>
      <w:r>
        <w:rPr>
          <w:rFonts w:ascii="TimesNewRoman" w:eastAsia="TimesNewRoman" w:hAnsi="TimesNewRoman" w:cs="TimesNewRoman"/>
          <w:color w:val="000000"/>
          <w:sz w:val="51"/>
        </w:rPr>
        <w:t>sped/ speeded</w:t>
      </w:r>
    </w:p>
    <w:p w:rsidR="003B47F5" w:rsidRDefault="00A73754">
      <w:pPr>
        <w:tabs>
          <w:tab w:val="left" w:pos="5040"/>
          <w:tab w:val="left" w:pos="9880"/>
        </w:tabs>
        <w:wordWrap w:val="0"/>
        <w:spacing w:before="200" w:line="680" w:lineRule="atLeast"/>
        <w:ind w:left="140"/>
        <w:textAlignment w:val="baseline"/>
        <w:rPr>
          <w:sz w:val="51"/>
        </w:rPr>
      </w:pPr>
      <w:r>
        <w:rPr>
          <w:rFonts w:ascii="TimesNewRoman" w:eastAsia="TimesNewRoman" w:hAnsi="TimesNewRoman" w:cs="TimesNewRoman"/>
          <w:color w:val="000000"/>
          <w:sz w:val="51"/>
        </w:rPr>
        <w:t>spell</w:t>
      </w:r>
      <w:r>
        <w:tab/>
      </w:r>
      <w:r>
        <w:rPr>
          <w:rFonts w:ascii="TimesNewRoman" w:eastAsia="TimesNewRoman" w:hAnsi="TimesNewRoman" w:cs="TimesNewRoman"/>
          <w:color w:val="000000"/>
          <w:sz w:val="51"/>
        </w:rPr>
        <w:t>spelt/ spelled</w:t>
      </w:r>
      <w:r>
        <w:tab/>
      </w:r>
      <w:r>
        <w:rPr>
          <w:rFonts w:ascii="TimesNewRoman" w:eastAsia="TimesNewRoman" w:hAnsi="TimesNewRoman" w:cs="TimesNewRoman"/>
          <w:color w:val="000000"/>
          <w:sz w:val="51"/>
        </w:rPr>
        <w:t>spelt/ spelled</w:t>
      </w:r>
    </w:p>
    <w:p w:rsidR="003B47F5" w:rsidRDefault="00A73754">
      <w:pPr>
        <w:tabs>
          <w:tab w:val="left" w:pos="5040"/>
          <w:tab w:val="left" w:pos="9860"/>
        </w:tabs>
        <w:wordWrap w:val="0"/>
        <w:spacing w:before="200" w:line="680" w:lineRule="atLeast"/>
        <w:ind w:left="120"/>
        <w:textAlignment w:val="baseline"/>
        <w:rPr>
          <w:sz w:val="51"/>
        </w:rPr>
      </w:pPr>
      <w:r>
        <w:rPr>
          <w:rFonts w:ascii="TimesNewRoman" w:eastAsia="TimesNewRoman" w:hAnsi="TimesNewRoman" w:cs="TimesNewRoman"/>
          <w:color w:val="000000"/>
          <w:sz w:val="51"/>
        </w:rPr>
        <w:t>spend</w:t>
      </w:r>
      <w:r>
        <w:tab/>
      </w:r>
      <w:r>
        <w:rPr>
          <w:rFonts w:ascii="TimesNewRoman" w:eastAsia="TimesNewRoman" w:hAnsi="TimesNewRoman" w:cs="TimesNewRoman"/>
          <w:color w:val="000000"/>
          <w:sz w:val="51"/>
        </w:rPr>
        <w:t>spent</w:t>
      </w:r>
      <w:r>
        <w:tab/>
      </w:r>
      <w:r>
        <w:rPr>
          <w:rFonts w:ascii="TimesNewRoman" w:eastAsia="TimesNewRoman" w:hAnsi="TimesNewRoman" w:cs="TimesNewRoman"/>
          <w:color w:val="000000"/>
          <w:sz w:val="51"/>
        </w:rPr>
        <w:t>spent</w:t>
      </w:r>
    </w:p>
    <w:p w:rsidR="003B47F5" w:rsidRDefault="00A73754">
      <w:pPr>
        <w:tabs>
          <w:tab w:val="left" w:pos="5040"/>
          <w:tab w:val="left" w:pos="9860"/>
        </w:tabs>
        <w:wordWrap w:val="0"/>
        <w:spacing w:before="200" w:line="680" w:lineRule="atLeast"/>
        <w:ind w:left="120"/>
        <w:textAlignment w:val="baseline"/>
        <w:rPr>
          <w:sz w:val="51"/>
        </w:rPr>
      </w:pPr>
      <w:r>
        <w:rPr>
          <w:rFonts w:ascii="TimesNewRoman" w:eastAsia="TimesNewRoman" w:hAnsi="TimesNewRoman" w:cs="TimesNewRoman"/>
          <w:color w:val="000000"/>
          <w:sz w:val="51"/>
        </w:rPr>
        <w:t>spread</w:t>
      </w:r>
      <w:r>
        <w:tab/>
      </w:r>
      <w:r>
        <w:rPr>
          <w:rFonts w:ascii="TimesNewRoman" w:eastAsia="TimesNewRoman" w:hAnsi="TimesNewRoman" w:cs="TimesNewRoman"/>
          <w:color w:val="000000"/>
          <w:sz w:val="51"/>
        </w:rPr>
        <w:t>spread</w:t>
      </w:r>
      <w:r>
        <w:tab/>
      </w:r>
      <w:r>
        <w:rPr>
          <w:rFonts w:ascii="TimesNewRoman" w:eastAsia="TimesNewRoman" w:hAnsi="TimesNewRoman" w:cs="TimesNewRoman"/>
          <w:color w:val="000000"/>
          <w:sz w:val="51"/>
        </w:rPr>
        <w:t>spread</w:t>
      </w:r>
    </w:p>
    <w:p w:rsidR="003B47F5" w:rsidRDefault="00A73754">
      <w:pPr>
        <w:tabs>
          <w:tab w:val="left" w:pos="5060"/>
          <w:tab w:val="left" w:pos="9880"/>
        </w:tabs>
        <w:wordWrap w:val="0"/>
        <w:spacing w:before="200" w:line="680" w:lineRule="atLeast"/>
        <w:ind w:left="140"/>
        <w:textAlignment w:val="baseline"/>
        <w:rPr>
          <w:sz w:val="51"/>
        </w:rPr>
      </w:pPr>
      <w:r>
        <w:rPr>
          <w:rFonts w:ascii="TimesNewRoman" w:eastAsia="TimesNewRoman" w:hAnsi="TimesNewRoman" w:cs="TimesNewRoman"/>
          <w:color w:val="000000"/>
          <w:sz w:val="51"/>
        </w:rPr>
        <w:t>stand</w:t>
      </w:r>
      <w:r>
        <w:tab/>
      </w:r>
      <w:r>
        <w:rPr>
          <w:rFonts w:ascii="TimesNewRoman" w:eastAsia="TimesNewRoman" w:hAnsi="TimesNewRoman" w:cs="TimesNewRoman"/>
          <w:color w:val="000000"/>
          <w:sz w:val="51"/>
        </w:rPr>
        <w:t>stood</w:t>
      </w:r>
      <w:r>
        <w:tab/>
      </w:r>
      <w:r>
        <w:rPr>
          <w:rFonts w:ascii="TimesNewRoman" w:eastAsia="TimesNewRoman" w:hAnsi="TimesNewRoman" w:cs="TimesNewRoman"/>
          <w:color w:val="000000"/>
          <w:sz w:val="51"/>
        </w:rPr>
        <w:t>stood</w:t>
      </w:r>
    </w:p>
    <w:p w:rsidR="003B47F5" w:rsidRDefault="00A73754">
      <w:pPr>
        <w:tabs>
          <w:tab w:val="left" w:pos="5040"/>
          <w:tab w:val="left" w:pos="9880"/>
        </w:tabs>
        <w:wordWrap w:val="0"/>
        <w:spacing w:before="280" w:line="680" w:lineRule="atLeast"/>
        <w:ind w:left="160"/>
        <w:textAlignment w:val="baseline"/>
        <w:rPr>
          <w:sz w:val="51"/>
        </w:rPr>
      </w:pPr>
      <w:r>
        <w:rPr>
          <w:rFonts w:ascii="TimesNewRoman" w:eastAsia="TimesNewRoman" w:hAnsi="TimesNewRoman" w:cs="TimesNewRoman"/>
          <w:color w:val="000000"/>
          <w:sz w:val="51"/>
        </w:rPr>
        <w:t>steal</w:t>
      </w:r>
      <w:r>
        <w:tab/>
      </w:r>
      <w:r>
        <w:rPr>
          <w:rFonts w:ascii="TimesNewRoman" w:eastAsia="TimesNewRoman" w:hAnsi="TimesNewRoman" w:cs="TimesNewRoman"/>
          <w:color w:val="000000"/>
          <w:sz w:val="51"/>
        </w:rPr>
        <w:t>stole</w:t>
      </w:r>
      <w:r>
        <w:tab/>
      </w:r>
      <w:r>
        <w:rPr>
          <w:rFonts w:ascii="TimesNewRoman" w:eastAsia="TimesNewRoman" w:hAnsi="TimesNewRoman" w:cs="TimesNewRoman"/>
          <w:color w:val="000000"/>
          <w:sz w:val="51"/>
        </w:rPr>
        <w:t>stolen</w:t>
      </w:r>
    </w:p>
    <w:p w:rsidR="003B47F5" w:rsidRDefault="00A73754">
      <w:pPr>
        <w:tabs>
          <w:tab w:val="left" w:pos="5040"/>
          <w:tab w:val="left" w:pos="9880"/>
        </w:tabs>
        <w:wordWrap w:val="0"/>
        <w:spacing w:before="260" w:line="680" w:lineRule="atLeast"/>
        <w:ind w:left="120"/>
        <w:textAlignment w:val="baseline"/>
        <w:rPr>
          <w:sz w:val="51"/>
        </w:rPr>
      </w:pPr>
      <w:r>
        <w:rPr>
          <w:rFonts w:ascii="TimesNewRoman" w:eastAsia="TimesNewRoman" w:hAnsi="TimesNewRoman" w:cs="TimesNewRoman"/>
          <w:color w:val="000000"/>
          <w:sz w:val="51"/>
        </w:rPr>
        <w:t>stick</w:t>
      </w:r>
      <w:r>
        <w:tab/>
      </w:r>
      <w:r>
        <w:rPr>
          <w:rFonts w:ascii="TimesNewRoman" w:eastAsia="TimesNewRoman" w:hAnsi="TimesNewRoman" w:cs="TimesNewRoman"/>
          <w:color w:val="000000"/>
          <w:sz w:val="51"/>
        </w:rPr>
        <w:t>stuck</w:t>
      </w:r>
      <w:r>
        <w:tab/>
      </w:r>
      <w:r>
        <w:rPr>
          <w:rFonts w:ascii="TimesNewRoman" w:eastAsia="TimesNewRoman" w:hAnsi="TimesNewRoman" w:cs="TimesNewRoman"/>
          <w:color w:val="000000"/>
          <w:sz w:val="51"/>
        </w:rPr>
        <w:t>stuck</w:t>
      </w:r>
    </w:p>
    <w:p w:rsidR="003B47F5" w:rsidRDefault="00A73754">
      <w:pPr>
        <w:tabs>
          <w:tab w:val="left" w:pos="5060"/>
          <w:tab w:val="left" w:pos="9880"/>
        </w:tabs>
        <w:wordWrap w:val="0"/>
        <w:spacing w:before="340" w:line="680" w:lineRule="atLeast"/>
        <w:ind w:left="140"/>
        <w:textAlignment w:val="baseline"/>
        <w:rPr>
          <w:sz w:val="51"/>
        </w:rPr>
      </w:pPr>
      <w:r>
        <w:rPr>
          <w:rFonts w:ascii="TimesNewRoman" w:eastAsia="TimesNewRoman" w:hAnsi="TimesNewRoman" w:cs="TimesNewRoman"/>
          <w:color w:val="000000"/>
          <w:sz w:val="51"/>
        </w:rPr>
        <w:t>sweep</w:t>
      </w:r>
      <w:r>
        <w:tab/>
      </w:r>
      <w:r>
        <w:rPr>
          <w:rFonts w:ascii="TimesNewRoman" w:eastAsia="TimesNewRoman" w:hAnsi="TimesNewRoman" w:cs="TimesNewRoman"/>
          <w:color w:val="000000"/>
          <w:sz w:val="51"/>
        </w:rPr>
        <w:t>swept</w:t>
      </w:r>
      <w:r>
        <w:tab/>
      </w:r>
      <w:r>
        <w:rPr>
          <w:rFonts w:ascii="TimesNewRoman" w:eastAsia="TimesNewRoman" w:hAnsi="TimesNewRoman" w:cs="TimesNewRoman"/>
          <w:color w:val="000000"/>
          <w:sz w:val="51"/>
        </w:rPr>
        <w:t>swept</w:t>
      </w:r>
    </w:p>
    <w:p w:rsidR="003B47F5" w:rsidRDefault="003B47F5">
      <w:pPr>
        <w:wordWrap w:val="0"/>
        <w:spacing w:line="540" w:lineRule="exact"/>
        <w:textAlignment w:val="baseline"/>
        <w:rPr>
          <w:sz w:val="51"/>
        </w:rPr>
      </w:pPr>
    </w:p>
    <w:p w:rsidR="003B47F5" w:rsidRDefault="00A73754">
      <w:pPr>
        <w:wordWrap w:val="0"/>
        <w:spacing w:line="500" w:lineRule="atLeast"/>
        <w:ind w:left="40"/>
        <w:textAlignment w:val="baseline"/>
        <w:rPr>
          <w:sz w:val="38"/>
        </w:rPr>
      </w:pPr>
      <w:r>
        <w:rPr>
          <w:rFonts w:ascii="楷体" w:eastAsia="楷体" w:hAnsi="楷体" w:cs="楷体"/>
          <w:color w:val="000000"/>
          <w:sz w:val="38"/>
        </w:rPr>
        <w:t>136</w:t>
      </w:r>
    </w:p>
    <w:p w:rsidR="003B47F5" w:rsidRDefault="003B47F5"/>
    <w:p w:rsidR="003B47F5" w:rsidRDefault="003B47F5">
      <w:pPr>
        <w:sectPr w:rsidR="003B47F5">
          <w:headerReference w:type="default" r:id="rId284"/>
          <w:footerReference w:type="default" r:id="rId285"/>
          <w:pgSz w:w="20880" w:h="29500"/>
          <w:pgMar w:top="2340" w:right="3160" w:bottom="2340" w:left="3160" w:header="2040" w:footer="2040" w:gutter="0"/>
          <w:cols w:space="720"/>
        </w:sectPr>
      </w:pPr>
    </w:p>
    <w:p w:rsidR="003B47F5" w:rsidRDefault="00A73754">
      <w:pPr>
        <w:tabs>
          <w:tab w:val="left" w:pos="5040"/>
          <w:tab w:val="left" w:pos="9880"/>
        </w:tabs>
        <w:wordWrap w:val="0"/>
        <w:spacing w:before="660" w:line="720" w:lineRule="atLeast"/>
        <w:ind w:left="140"/>
        <w:textAlignment w:val="baseline"/>
        <w:rPr>
          <w:sz w:val="53"/>
        </w:rPr>
      </w:pPr>
      <w:r>
        <w:rPr>
          <w:rFonts w:ascii="TimesNewRoman" w:eastAsia="TimesNewRoman" w:hAnsi="TimesNewRoman" w:cs="TimesNewRoman"/>
          <w:color w:val="000000"/>
          <w:sz w:val="53"/>
        </w:rPr>
        <w:lastRenderedPageBreak/>
        <w:t>swim</w:t>
      </w:r>
      <w:r>
        <w:tab/>
      </w:r>
      <w:r>
        <w:rPr>
          <w:rFonts w:ascii="TimesNewRoman" w:eastAsia="TimesNewRoman" w:hAnsi="TimesNewRoman" w:cs="TimesNewRoman"/>
          <w:color w:val="000000"/>
          <w:sz w:val="53"/>
        </w:rPr>
        <w:t>swam</w:t>
      </w:r>
      <w:r>
        <w:tab/>
      </w:r>
      <w:r>
        <w:rPr>
          <w:rFonts w:ascii="TimesNewRoman" w:eastAsia="TimesNewRoman" w:hAnsi="TimesNewRoman" w:cs="TimesNewRoman"/>
          <w:color w:val="000000"/>
          <w:sz w:val="53"/>
        </w:rPr>
        <w:t>swum</w:t>
      </w:r>
    </w:p>
    <w:p w:rsidR="003B47F5" w:rsidRDefault="00A73754">
      <w:pPr>
        <w:tabs>
          <w:tab w:val="left" w:pos="5040"/>
          <w:tab w:val="left" w:pos="9860"/>
        </w:tabs>
        <w:wordWrap w:val="0"/>
        <w:spacing w:before="340" w:line="720" w:lineRule="atLeast"/>
        <w:ind w:left="120"/>
        <w:textAlignment w:val="baseline"/>
        <w:rPr>
          <w:sz w:val="53"/>
        </w:rPr>
      </w:pPr>
      <w:r>
        <w:rPr>
          <w:rFonts w:ascii="TimesNewRoman" w:eastAsia="TimesNewRoman" w:hAnsi="TimesNewRoman" w:cs="TimesNewRoman"/>
          <w:color w:val="000000"/>
          <w:sz w:val="53"/>
        </w:rPr>
        <w:t>take</w:t>
      </w:r>
      <w:r>
        <w:tab/>
      </w:r>
      <w:r>
        <w:rPr>
          <w:rFonts w:ascii="TimesNewRoman" w:eastAsia="TimesNewRoman" w:hAnsi="TimesNewRoman" w:cs="TimesNewRoman"/>
          <w:color w:val="000000"/>
          <w:sz w:val="53"/>
        </w:rPr>
        <w:t>took</w:t>
      </w:r>
      <w:r>
        <w:tab/>
      </w:r>
      <w:r>
        <w:rPr>
          <w:rFonts w:ascii="TimesNewRoman" w:eastAsia="TimesNewRoman" w:hAnsi="TimesNewRoman" w:cs="TimesNewRoman"/>
          <w:color w:val="000000"/>
          <w:sz w:val="53"/>
        </w:rPr>
        <w:t>taken</w:t>
      </w:r>
    </w:p>
    <w:p w:rsidR="003B47F5" w:rsidRDefault="00A73754">
      <w:pPr>
        <w:tabs>
          <w:tab w:val="left" w:pos="5040"/>
          <w:tab w:val="left" w:pos="9860"/>
        </w:tabs>
        <w:wordWrap w:val="0"/>
        <w:spacing w:before="340" w:line="720" w:lineRule="atLeast"/>
        <w:ind w:left="140"/>
        <w:textAlignment w:val="baseline"/>
        <w:rPr>
          <w:sz w:val="53"/>
        </w:rPr>
      </w:pPr>
      <w:r>
        <w:rPr>
          <w:rFonts w:ascii="TimesNewRoman" w:eastAsia="TimesNewRoman" w:hAnsi="TimesNewRoman" w:cs="TimesNewRoman"/>
          <w:color w:val="000000"/>
          <w:sz w:val="53"/>
        </w:rPr>
        <w:t>teach</w:t>
      </w:r>
      <w:r>
        <w:tab/>
      </w:r>
      <w:r>
        <w:rPr>
          <w:rFonts w:ascii="TimesNewRoman" w:eastAsia="TimesNewRoman" w:hAnsi="TimesNewRoman" w:cs="TimesNewRoman"/>
          <w:color w:val="000000"/>
          <w:sz w:val="53"/>
        </w:rPr>
        <w:t>taught</w:t>
      </w:r>
      <w:r>
        <w:tab/>
      </w:r>
      <w:r>
        <w:rPr>
          <w:rFonts w:ascii="TimesNewRoman" w:eastAsia="TimesNewRoman" w:hAnsi="TimesNewRoman" w:cs="TimesNewRoman"/>
          <w:color w:val="000000"/>
          <w:sz w:val="53"/>
        </w:rPr>
        <w:t>taught</w:t>
      </w:r>
    </w:p>
    <w:p w:rsidR="003B47F5" w:rsidRDefault="00A73754">
      <w:pPr>
        <w:tabs>
          <w:tab w:val="left" w:pos="5040"/>
          <w:tab w:val="left" w:pos="9860"/>
        </w:tabs>
        <w:wordWrap w:val="0"/>
        <w:spacing w:before="260" w:line="720" w:lineRule="atLeast"/>
        <w:ind w:left="120"/>
        <w:textAlignment w:val="baseline"/>
        <w:rPr>
          <w:sz w:val="53"/>
        </w:rPr>
      </w:pPr>
      <w:r>
        <w:rPr>
          <w:rFonts w:ascii="TimesNewRoman" w:eastAsia="TimesNewRoman" w:hAnsi="TimesNewRoman" w:cs="TimesNewRoman"/>
          <w:color w:val="000000"/>
          <w:sz w:val="53"/>
        </w:rPr>
        <w:t>tell</w:t>
      </w:r>
      <w:r>
        <w:tab/>
      </w:r>
      <w:r>
        <w:rPr>
          <w:rFonts w:ascii="TimesNewRoman" w:eastAsia="TimesNewRoman" w:hAnsi="TimesNewRoman" w:cs="TimesNewRoman"/>
          <w:color w:val="000000"/>
          <w:sz w:val="53"/>
        </w:rPr>
        <w:t>told</w:t>
      </w:r>
      <w:r>
        <w:tab/>
      </w:r>
      <w:r>
        <w:rPr>
          <w:rFonts w:ascii="TimesNewRoman" w:eastAsia="TimesNewRoman" w:hAnsi="TimesNewRoman" w:cs="TimesNewRoman"/>
          <w:color w:val="000000"/>
          <w:sz w:val="53"/>
        </w:rPr>
        <w:t>told</w:t>
      </w:r>
    </w:p>
    <w:p w:rsidR="003B47F5" w:rsidRDefault="00A73754">
      <w:pPr>
        <w:tabs>
          <w:tab w:val="left" w:pos="5040"/>
          <w:tab w:val="left" w:pos="9860"/>
        </w:tabs>
        <w:wordWrap w:val="0"/>
        <w:spacing w:before="340" w:line="720" w:lineRule="atLeast"/>
        <w:ind w:left="100"/>
        <w:textAlignment w:val="baseline"/>
        <w:rPr>
          <w:sz w:val="53"/>
        </w:rPr>
      </w:pPr>
      <w:r>
        <w:rPr>
          <w:rFonts w:ascii="TimesNewRoman" w:eastAsia="TimesNewRoman" w:hAnsi="TimesNewRoman" w:cs="TimesNewRoman"/>
          <w:color w:val="000000"/>
          <w:sz w:val="53"/>
        </w:rPr>
        <w:t>think</w:t>
      </w:r>
      <w:r>
        <w:tab/>
      </w:r>
      <w:r>
        <w:rPr>
          <w:rFonts w:ascii="TimesNewRoman" w:eastAsia="TimesNewRoman" w:hAnsi="TimesNewRoman" w:cs="TimesNewRoman"/>
          <w:color w:val="000000"/>
          <w:sz w:val="53"/>
        </w:rPr>
        <w:t>thought</w:t>
      </w:r>
      <w:r>
        <w:tab/>
      </w:r>
      <w:r>
        <w:rPr>
          <w:rFonts w:ascii="TimesNewRoman" w:eastAsia="TimesNewRoman" w:hAnsi="TimesNewRoman" w:cs="TimesNewRoman"/>
          <w:color w:val="000000"/>
          <w:sz w:val="53"/>
        </w:rPr>
        <w:t>thought</w:t>
      </w:r>
    </w:p>
    <w:p w:rsidR="003B47F5" w:rsidRDefault="00A73754">
      <w:pPr>
        <w:tabs>
          <w:tab w:val="left" w:pos="5020"/>
          <w:tab w:val="left" w:pos="9860"/>
        </w:tabs>
        <w:wordWrap w:val="0"/>
        <w:spacing w:before="260" w:line="720" w:lineRule="atLeast"/>
        <w:ind w:left="140"/>
        <w:textAlignment w:val="baseline"/>
        <w:rPr>
          <w:sz w:val="53"/>
        </w:rPr>
      </w:pPr>
      <w:r>
        <w:rPr>
          <w:rFonts w:ascii="TimesNewRoman" w:eastAsia="TimesNewRoman" w:hAnsi="TimesNewRoman" w:cs="TimesNewRoman"/>
          <w:color w:val="000000"/>
          <w:sz w:val="53"/>
        </w:rPr>
        <w:t>throw</w:t>
      </w:r>
      <w:r>
        <w:tab/>
      </w:r>
      <w:r>
        <w:rPr>
          <w:rFonts w:ascii="TimesNewRoman" w:eastAsia="TimesNewRoman" w:hAnsi="TimesNewRoman" w:cs="TimesNewRoman"/>
          <w:color w:val="000000"/>
          <w:sz w:val="53"/>
        </w:rPr>
        <w:t>threw</w:t>
      </w:r>
      <w:r>
        <w:tab/>
      </w:r>
      <w:r>
        <w:rPr>
          <w:rFonts w:ascii="TimesNewRoman" w:eastAsia="TimesNewRoman" w:hAnsi="TimesNewRoman" w:cs="TimesNewRoman"/>
          <w:color w:val="000000"/>
          <w:sz w:val="53"/>
        </w:rPr>
        <w:t>thrown</w:t>
      </w:r>
    </w:p>
    <w:p w:rsidR="003B47F5" w:rsidRDefault="00A73754">
      <w:pPr>
        <w:tabs>
          <w:tab w:val="left" w:pos="5040"/>
          <w:tab w:val="left" w:pos="9860"/>
        </w:tabs>
        <w:wordWrap w:val="0"/>
        <w:spacing w:before="360" w:line="720" w:lineRule="atLeast"/>
        <w:ind w:left="140"/>
        <w:textAlignment w:val="baseline"/>
        <w:rPr>
          <w:sz w:val="53"/>
        </w:rPr>
      </w:pPr>
      <w:r>
        <w:rPr>
          <w:rFonts w:ascii="TimesNewRoman" w:eastAsia="TimesNewRoman" w:hAnsi="TimesNewRoman" w:cs="TimesNewRoman"/>
          <w:color w:val="000000"/>
          <w:sz w:val="53"/>
        </w:rPr>
        <w:t>understand</w:t>
      </w:r>
      <w:r>
        <w:tab/>
      </w:r>
      <w:r>
        <w:rPr>
          <w:rFonts w:ascii="TimesNewRoman" w:eastAsia="TimesNewRoman" w:hAnsi="TimesNewRoman" w:cs="TimesNewRoman"/>
          <w:color w:val="000000"/>
          <w:sz w:val="53"/>
        </w:rPr>
        <w:t>understood</w:t>
      </w:r>
      <w:r>
        <w:tab/>
      </w:r>
      <w:r>
        <w:rPr>
          <w:rFonts w:ascii="TimesNewRoman" w:eastAsia="TimesNewRoman" w:hAnsi="TimesNewRoman" w:cs="TimesNewRoman"/>
          <w:color w:val="000000"/>
          <w:sz w:val="53"/>
        </w:rPr>
        <w:t>understood</w:t>
      </w:r>
    </w:p>
    <w:p w:rsidR="003B47F5" w:rsidRDefault="00A73754">
      <w:pPr>
        <w:tabs>
          <w:tab w:val="left" w:pos="5040"/>
          <w:tab w:val="left" w:pos="9860"/>
        </w:tabs>
        <w:wordWrap w:val="0"/>
        <w:spacing w:before="380" w:line="720" w:lineRule="atLeast"/>
        <w:ind w:left="140"/>
        <w:textAlignment w:val="baseline"/>
        <w:rPr>
          <w:sz w:val="53"/>
        </w:rPr>
      </w:pPr>
      <w:r>
        <w:rPr>
          <w:rFonts w:ascii="TimesNewRoman" w:eastAsia="TimesNewRoman" w:hAnsi="TimesNewRoman" w:cs="TimesNewRoman"/>
          <w:color w:val="000000"/>
          <w:sz w:val="53"/>
        </w:rPr>
        <w:t>wake</w:t>
      </w:r>
      <w:r>
        <w:tab/>
      </w:r>
      <w:r>
        <w:rPr>
          <w:rFonts w:ascii="TimesNewRoman" w:eastAsia="TimesNewRoman" w:hAnsi="TimesNewRoman" w:cs="TimesNewRoman"/>
          <w:color w:val="000000"/>
          <w:sz w:val="53"/>
        </w:rPr>
        <w:t>woke</w:t>
      </w:r>
      <w:r>
        <w:tab/>
      </w:r>
      <w:r>
        <w:rPr>
          <w:rFonts w:ascii="TimesNewRoman" w:eastAsia="TimesNewRoman" w:hAnsi="TimesNewRoman" w:cs="TimesNewRoman"/>
          <w:color w:val="000000"/>
          <w:sz w:val="53"/>
        </w:rPr>
        <w:t>woken</w:t>
      </w:r>
    </w:p>
    <w:p w:rsidR="003B47F5" w:rsidRDefault="00A73754">
      <w:pPr>
        <w:tabs>
          <w:tab w:val="left" w:pos="5040"/>
          <w:tab w:val="left" w:pos="9860"/>
        </w:tabs>
        <w:wordWrap w:val="0"/>
        <w:spacing w:before="440" w:line="720" w:lineRule="atLeast"/>
        <w:ind w:left="160"/>
        <w:textAlignment w:val="baseline"/>
        <w:rPr>
          <w:sz w:val="53"/>
        </w:rPr>
      </w:pPr>
      <w:r>
        <w:rPr>
          <w:rFonts w:ascii="TimesNewRoman" w:eastAsia="TimesNewRoman" w:hAnsi="TimesNewRoman" w:cs="TimesNewRoman"/>
          <w:color w:val="000000"/>
          <w:sz w:val="53"/>
        </w:rPr>
        <w:t>wear</w:t>
      </w:r>
      <w:r>
        <w:tab/>
      </w:r>
      <w:r>
        <w:rPr>
          <w:rFonts w:ascii="TimesNewRoman" w:eastAsia="TimesNewRoman" w:hAnsi="TimesNewRoman" w:cs="TimesNewRoman"/>
          <w:color w:val="000000"/>
          <w:sz w:val="53"/>
        </w:rPr>
        <w:t>wore</w:t>
      </w:r>
      <w:r>
        <w:tab/>
      </w:r>
      <w:r>
        <w:rPr>
          <w:rFonts w:ascii="TimesNewRoman" w:eastAsia="TimesNewRoman" w:hAnsi="TimesNewRoman" w:cs="TimesNewRoman"/>
          <w:color w:val="000000"/>
          <w:sz w:val="53"/>
        </w:rPr>
        <w:t>worn</w:t>
      </w:r>
    </w:p>
    <w:p w:rsidR="003B47F5" w:rsidRDefault="00A73754">
      <w:pPr>
        <w:tabs>
          <w:tab w:val="left" w:pos="5040"/>
          <w:tab w:val="left" w:pos="9980"/>
        </w:tabs>
        <w:wordWrap w:val="0"/>
        <w:spacing w:before="340" w:line="720" w:lineRule="atLeast"/>
        <w:ind w:left="140"/>
        <w:textAlignment w:val="baseline"/>
        <w:rPr>
          <w:sz w:val="53"/>
        </w:rPr>
      </w:pPr>
      <w:r>
        <w:rPr>
          <w:rFonts w:ascii="TimesNewRoman" w:eastAsia="TimesNewRoman" w:hAnsi="TimesNewRoman" w:cs="TimesNewRoman"/>
          <w:color w:val="000000"/>
          <w:sz w:val="53"/>
        </w:rPr>
        <w:t>will</w:t>
      </w:r>
      <w:r>
        <w:tab/>
      </w:r>
      <w:r>
        <w:rPr>
          <w:rFonts w:ascii="TimesNewRoman" w:eastAsia="TimesNewRoman" w:hAnsi="TimesNewRoman" w:cs="TimesNewRoman"/>
          <w:color w:val="000000"/>
          <w:sz w:val="53"/>
        </w:rPr>
        <w:t>would</w:t>
      </w:r>
      <w:r>
        <w:tab/>
      </w:r>
      <w:r>
        <w:rPr>
          <w:rFonts w:ascii="TimesNewRoman" w:eastAsia="TimesNewRoman" w:hAnsi="TimesNewRoman" w:cs="TimesNewRoman"/>
          <w:color w:val="000000"/>
          <w:sz w:val="53"/>
        </w:rPr>
        <w:t>—</w:t>
      </w:r>
    </w:p>
    <w:p w:rsidR="003B47F5" w:rsidRDefault="00A73754">
      <w:pPr>
        <w:tabs>
          <w:tab w:val="left" w:pos="5040"/>
          <w:tab w:val="left" w:pos="9840"/>
        </w:tabs>
        <w:wordWrap w:val="0"/>
        <w:spacing w:before="360" w:line="720" w:lineRule="atLeast"/>
        <w:ind w:left="160"/>
        <w:textAlignment w:val="baseline"/>
        <w:rPr>
          <w:sz w:val="53"/>
        </w:rPr>
      </w:pPr>
      <w:r>
        <w:rPr>
          <w:rFonts w:ascii="TimesNewRoman" w:eastAsia="TimesNewRoman" w:hAnsi="TimesNewRoman" w:cs="TimesNewRoman"/>
          <w:color w:val="000000"/>
          <w:sz w:val="53"/>
        </w:rPr>
        <w:t>win</w:t>
      </w:r>
      <w:r>
        <w:tab/>
      </w:r>
      <w:r>
        <w:rPr>
          <w:rFonts w:ascii="TimesNewRoman" w:eastAsia="TimesNewRoman" w:hAnsi="TimesNewRoman" w:cs="TimesNewRoman"/>
          <w:color w:val="000000"/>
          <w:sz w:val="53"/>
        </w:rPr>
        <w:t>won</w:t>
      </w:r>
      <w:r>
        <w:tab/>
      </w:r>
      <w:r>
        <w:rPr>
          <w:rFonts w:ascii="TimesNewRoman" w:eastAsia="TimesNewRoman" w:hAnsi="TimesNewRoman" w:cs="TimesNewRoman"/>
          <w:color w:val="000000"/>
          <w:sz w:val="53"/>
        </w:rPr>
        <w:t>won</w:t>
      </w:r>
    </w:p>
    <w:p w:rsidR="003B47F5" w:rsidRDefault="00A73754">
      <w:pPr>
        <w:tabs>
          <w:tab w:val="left" w:pos="5040"/>
          <w:tab w:val="left" w:pos="9840"/>
        </w:tabs>
        <w:wordWrap w:val="0"/>
        <w:spacing w:before="400" w:line="720" w:lineRule="atLeast"/>
        <w:ind w:left="100"/>
        <w:textAlignment w:val="baseline"/>
        <w:rPr>
          <w:sz w:val="53"/>
        </w:rPr>
      </w:pPr>
      <w:r>
        <w:rPr>
          <w:rFonts w:ascii="TimesNewRoman" w:eastAsia="TimesNewRoman" w:hAnsi="TimesNewRoman" w:cs="TimesNewRoman"/>
          <w:color w:val="000000"/>
          <w:sz w:val="53"/>
        </w:rPr>
        <w:t>write</w:t>
      </w:r>
      <w:r>
        <w:tab/>
      </w:r>
      <w:r>
        <w:rPr>
          <w:rFonts w:ascii="TimesNewRoman" w:eastAsia="TimesNewRoman" w:hAnsi="TimesNewRoman" w:cs="TimesNewRoman"/>
          <w:color w:val="000000"/>
          <w:sz w:val="53"/>
        </w:rPr>
        <w:t>wrote</w:t>
      </w:r>
      <w:r>
        <w:tab/>
      </w:r>
      <w:r>
        <w:rPr>
          <w:rFonts w:ascii="TimesNewRoman" w:eastAsia="TimesNewRoman" w:hAnsi="TimesNewRoman" w:cs="TimesNewRoman"/>
          <w:color w:val="000000"/>
          <w:sz w:val="53"/>
        </w:rPr>
        <w:t>written</w:t>
      </w: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3B47F5">
      <w:pPr>
        <w:wordWrap w:val="0"/>
        <w:spacing w:line="460" w:lineRule="exact"/>
        <w:textAlignment w:val="baseline"/>
        <w:rPr>
          <w:sz w:val="39"/>
        </w:rPr>
      </w:pPr>
    </w:p>
    <w:p w:rsidR="003B47F5" w:rsidRDefault="00A73754">
      <w:pPr>
        <w:wordWrap w:val="0"/>
        <w:spacing w:line="520" w:lineRule="atLeast"/>
        <w:ind w:right="20"/>
        <w:jc w:val="right"/>
        <w:textAlignment w:val="baseline"/>
        <w:rPr>
          <w:sz w:val="39"/>
        </w:rPr>
      </w:pPr>
      <w:r>
        <w:rPr>
          <w:rFonts w:ascii="楷体" w:eastAsia="楷体" w:hAnsi="楷体" w:cs="楷体"/>
          <w:color w:val="000000"/>
          <w:sz w:val="39"/>
        </w:rPr>
        <w:t>137</w:t>
      </w:r>
    </w:p>
    <w:p w:rsidR="003B47F5" w:rsidRDefault="003B47F5"/>
    <w:p w:rsidR="003B47F5" w:rsidRDefault="003B47F5">
      <w:pPr>
        <w:sectPr w:rsidR="003B47F5">
          <w:headerReference w:type="default" r:id="rId286"/>
          <w:footerReference w:type="default" r:id="rId287"/>
          <w:pgSz w:w="20880" w:h="29500"/>
          <w:pgMar w:top="2320" w:right="3160" w:bottom="2320" w:left="3160" w:header="2020" w:footer="2020" w:gutter="0"/>
          <w:cols w:space="720"/>
        </w:sectPr>
      </w:pPr>
    </w:p>
    <w:p w:rsidR="003B47F5" w:rsidRDefault="00A73754">
      <w:pPr>
        <w:wordWrap w:val="0"/>
        <w:spacing w:before="960" w:line="920" w:lineRule="atLeast"/>
        <w:ind w:left="960"/>
        <w:textAlignment w:val="baseline"/>
        <w:rPr>
          <w:sz w:val="68"/>
        </w:rPr>
      </w:pPr>
      <w:r>
        <w:rPr>
          <w:rFonts w:ascii="宋体" w:eastAsia="宋体" w:hAnsi="宋体" w:cs="宋体"/>
          <w:color w:val="000000"/>
          <w:sz w:val="68"/>
        </w:rPr>
        <w:lastRenderedPageBreak/>
        <w:t>附录</w:t>
      </w:r>
      <w:r>
        <w:rPr>
          <w:rFonts w:ascii="宋体" w:eastAsia="宋体" w:hAnsi="宋体" w:cs="宋体"/>
          <w:color w:val="000000"/>
          <w:sz w:val="68"/>
        </w:rPr>
        <w:t xml:space="preserve"> 4</w:t>
      </w:r>
      <w:r>
        <w:rPr>
          <w:rFonts w:ascii="宋体" w:eastAsia="宋体" w:hAnsi="宋体" w:cs="宋体"/>
          <w:color w:val="000000"/>
          <w:sz w:val="68"/>
        </w:rPr>
        <w:t>语法项目表</w:t>
      </w:r>
    </w:p>
    <w:p w:rsidR="003B47F5" w:rsidRDefault="003B47F5">
      <w:pPr>
        <w:wordWrap w:val="0"/>
        <w:spacing w:line="760" w:lineRule="exact"/>
        <w:textAlignment w:val="baseline"/>
        <w:rPr>
          <w:sz w:val="68"/>
        </w:rPr>
      </w:pPr>
    </w:p>
    <w:p w:rsidR="003B47F5" w:rsidRDefault="00A73754">
      <w:pPr>
        <w:wordWrap w:val="0"/>
        <w:spacing w:line="880" w:lineRule="atLeast"/>
        <w:ind w:left="960"/>
        <w:textAlignment w:val="baseline"/>
        <w:rPr>
          <w:sz w:val="50"/>
        </w:rPr>
      </w:pPr>
      <w:r>
        <w:rPr>
          <w:rFonts w:ascii="宋体" w:eastAsia="宋体" w:hAnsi="宋体" w:cs="宋体"/>
          <w:color w:val="000000"/>
          <w:sz w:val="50"/>
        </w:rPr>
        <w:t>说明</w:t>
      </w:r>
    </w:p>
    <w:p w:rsidR="003B47F5" w:rsidRDefault="00A73754">
      <w:pPr>
        <w:wordWrap w:val="0"/>
        <w:spacing w:line="880" w:lineRule="atLeast"/>
        <w:ind w:firstLine="960"/>
        <w:textAlignment w:val="baseline"/>
        <w:rPr>
          <w:sz w:val="50"/>
        </w:rPr>
      </w:pPr>
      <w:r>
        <w:rPr>
          <w:rFonts w:ascii="宋体" w:eastAsia="宋体" w:hAnsi="宋体" w:cs="宋体"/>
          <w:color w:val="000000"/>
          <w:sz w:val="50"/>
        </w:rPr>
        <w:t>本语法项目表中标有</w:t>
      </w:r>
      <w:r>
        <w:rPr>
          <w:rFonts w:ascii="宋体" w:eastAsia="宋体" w:hAnsi="宋体" w:cs="宋体"/>
          <w:color w:val="000000"/>
          <w:sz w:val="50"/>
        </w:rPr>
        <w:t>“+”</w:t>
      </w:r>
      <w:r>
        <w:rPr>
          <w:rFonts w:ascii="宋体" w:eastAsia="宋体" w:hAnsi="宋体" w:cs="宋体"/>
          <w:color w:val="000000"/>
          <w:sz w:val="50"/>
        </w:rPr>
        <w:t>的条目为仅作理解要求的三级语法项目。</w:t>
      </w:r>
    </w:p>
    <w:p w:rsidR="003B47F5" w:rsidRDefault="00A73754">
      <w:pPr>
        <w:wordWrap w:val="0"/>
        <w:spacing w:before="360" w:line="780" w:lineRule="atLeast"/>
        <w:ind w:left="960"/>
        <w:textAlignment w:val="baseline"/>
        <w:rPr>
          <w:sz w:val="58"/>
        </w:rPr>
      </w:pPr>
      <w:r>
        <w:rPr>
          <w:rFonts w:ascii="黑体" w:eastAsia="黑体" w:hAnsi="黑体" w:cs="黑体"/>
          <w:color w:val="000000"/>
          <w:sz w:val="58"/>
        </w:rPr>
        <w:t>一、词类</w:t>
      </w:r>
    </w:p>
    <w:p w:rsidR="003B47F5" w:rsidRDefault="003B47F5">
      <w:pPr>
        <w:wordWrap w:val="0"/>
        <w:spacing w:line="640" w:lineRule="exact"/>
        <w:textAlignment w:val="baseline"/>
        <w:rPr>
          <w:sz w:val="58"/>
        </w:rPr>
      </w:pPr>
    </w:p>
    <w:p w:rsidR="003B47F5" w:rsidRDefault="00A73754">
      <w:pPr>
        <w:wordWrap w:val="0"/>
        <w:spacing w:line="780" w:lineRule="atLeast"/>
        <w:ind w:left="1180"/>
        <w:textAlignment w:val="baseline"/>
        <w:rPr>
          <w:sz w:val="58"/>
        </w:rPr>
      </w:pPr>
      <w:r>
        <w:rPr>
          <w:rFonts w:ascii="黑体" w:eastAsia="黑体" w:hAnsi="黑体" w:cs="黑体"/>
          <w:color w:val="000000"/>
          <w:sz w:val="58"/>
        </w:rPr>
        <w:t>(</w:t>
      </w:r>
      <w:r>
        <w:rPr>
          <w:rFonts w:ascii="黑体" w:eastAsia="黑体" w:hAnsi="黑体" w:cs="黑体"/>
          <w:color w:val="000000"/>
          <w:sz w:val="58"/>
        </w:rPr>
        <w:t>一</w:t>
      </w:r>
      <w:r>
        <w:rPr>
          <w:rFonts w:ascii="黑体" w:eastAsia="黑体" w:hAnsi="黑体" w:cs="黑体"/>
          <w:color w:val="000000"/>
          <w:sz w:val="58"/>
        </w:rPr>
        <w:t>)</w:t>
      </w:r>
      <w:r>
        <w:rPr>
          <w:rFonts w:ascii="黑体" w:eastAsia="黑体" w:hAnsi="黑体" w:cs="黑体"/>
          <w:color w:val="000000"/>
          <w:sz w:val="58"/>
        </w:rPr>
        <w:t>名词</w:t>
      </w:r>
    </w:p>
    <w:p w:rsidR="003B47F5" w:rsidRDefault="00A73754">
      <w:pPr>
        <w:wordWrap w:val="0"/>
        <w:spacing w:before="480" w:line="880" w:lineRule="atLeast"/>
        <w:ind w:left="960"/>
        <w:textAlignment w:val="baseline"/>
        <w:rPr>
          <w:sz w:val="50"/>
        </w:rPr>
      </w:pPr>
      <w:r>
        <w:rPr>
          <w:rFonts w:ascii="宋体" w:eastAsia="宋体" w:hAnsi="宋体" w:cs="宋体"/>
          <w:color w:val="000000"/>
          <w:sz w:val="50"/>
        </w:rPr>
        <w:t>1.</w:t>
      </w:r>
      <w:r>
        <w:rPr>
          <w:rFonts w:ascii="宋体" w:eastAsia="宋体" w:hAnsi="宋体" w:cs="宋体"/>
          <w:color w:val="000000"/>
          <w:sz w:val="50"/>
        </w:rPr>
        <w:t>可数名词及其单、复数</w:t>
      </w:r>
    </w:p>
    <w:p w:rsidR="003B47F5" w:rsidRDefault="00A73754">
      <w:pPr>
        <w:wordWrap w:val="0"/>
        <w:spacing w:line="880" w:lineRule="atLeast"/>
        <w:ind w:left="960"/>
        <w:textAlignment w:val="baseline"/>
        <w:rPr>
          <w:sz w:val="50"/>
        </w:rPr>
      </w:pPr>
      <w:r>
        <w:rPr>
          <w:rFonts w:ascii="宋体" w:eastAsia="宋体" w:hAnsi="宋体" w:cs="宋体"/>
          <w:color w:val="000000"/>
          <w:sz w:val="50"/>
        </w:rPr>
        <w:t>2.</w:t>
      </w:r>
      <w:r>
        <w:rPr>
          <w:rFonts w:ascii="宋体" w:eastAsia="宋体" w:hAnsi="宋体" w:cs="宋体"/>
          <w:color w:val="000000"/>
          <w:sz w:val="50"/>
        </w:rPr>
        <w:t>不可数名词</w:t>
      </w:r>
    </w:p>
    <w:p w:rsidR="003B47F5" w:rsidRDefault="00A73754">
      <w:pPr>
        <w:wordWrap w:val="0"/>
        <w:spacing w:line="880" w:lineRule="atLeast"/>
        <w:ind w:left="960"/>
        <w:textAlignment w:val="baseline"/>
        <w:rPr>
          <w:sz w:val="50"/>
        </w:rPr>
      </w:pPr>
      <w:r>
        <w:rPr>
          <w:rFonts w:ascii="宋体" w:eastAsia="宋体" w:hAnsi="宋体" w:cs="宋体"/>
          <w:color w:val="000000"/>
          <w:sz w:val="50"/>
        </w:rPr>
        <w:t>3.</w:t>
      </w:r>
      <w:r>
        <w:rPr>
          <w:rFonts w:ascii="宋体" w:eastAsia="宋体" w:hAnsi="宋体" w:cs="宋体"/>
          <w:color w:val="000000"/>
          <w:sz w:val="50"/>
        </w:rPr>
        <w:t>专有名词</w:t>
      </w:r>
    </w:p>
    <w:p w:rsidR="003B47F5" w:rsidRDefault="00A73754">
      <w:pPr>
        <w:wordWrap w:val="0"/>
        <w:spacing w:line="880" w:lineRule="atLeast"/>
        <w:ind w:left="960"/>
        <w:textAlignment w:val="baseline"/>
        <w:rPr>
          <w:sz w:val="50"/>
        </w:rPr>
      </w:pPr>
      <w:r>
        <w:rPr>
          <w:rFonts w:ascii="宋体" w:eastAsia="宋体" w:hAnsi="宋体" w:cs="宋体"/>
          <w:color w:val="000000"/>
          <w:sz w:val="50"/>
        </w:rPr>
        <w:t>4.</w:t>
      </w:r>
      <w:r>
        <w:rPr>
          <w:rFonts w:ascii="宋体" w:eastAsia="宋体" w:hAnsi="宋体" w:cs="宋体"/>
          <w:color w:val="000000"/>
          <w:sz w:val="50"/>
        </w:rPr>
        <w:t>名词所有格</w:t>
      </w:r>
    </w:p>
    <w:p w:rsidR="003B47F5" w:rsidRDefault="00A73754">
      <w:pPr>
        <w:wordWrap w:val="0"/>
        <w:spacing w:before="480" w:line="780" w:lineRule="atLeast"/>
        <w:ind w:left="1180"/>
        <w:textAlignment w:val="baseline"/>
        <w:rPr>
          <w:sz w:val="58"/>
        </w:rPr>
      </w:pPr>
      <w:r>
        <w:rPr>
          <w:rFonts w:ascii="黑体" w:eastAsia="黑体" w:hAnsi="黑体" w:cs="黑体"/>
          <w:color w:val="000000"/>
          <w:sz w:val="58"/>
        </w:rPr>
        <w:t>(</w:t>
      </w:r>
      <w:r>
        <w:rPr>
          <w:rFonts w:ascii="黑体" w:eastAsia="黑体" w:hAnsi="黑体" w:cs="黑体"/>
          <w:color w:val="000000"/>
          <w:sz w:val="58"/>
        </w:rPr>
        <w:t>二</w:t>
      </w:r>
      <w:r>
        <w:rPr>
          <w:rFonts w:ascii="黑体" w:eastAsia="黑体" w:hAnsi="黑体" w:cs="黑体"/>
          <w:color w:val="000000"/>
          <w:sz w:val="58"/>
        </w:rPr>
        <w:t>)</w:t>
      </w:r>
      <w:r>
        <w:rPr>
          <w:rFonts w:ascii="黑体" w:eastAsia="黑体" w:hAnsi="黑体" w:cs="黑体"/>
          <w:color w:val="000000"/>
          <w:sz w:val="58"/>
        </w:rPr>
        <w:t>动词</w:t>
      </w:r>
    </w:p>
    <w:p w:rsidR="003B47F5" w:rsidRDefault="00A73754">
      <w:pPr>
        <w:wordWrap w:val="0"/>
        <w:spacing w:before="480" w:line="880" w:lineRule="atLeast"/>
        <w:ind w:left="960"/>
        <w:textAlignment w:val="baseline"/>
        <w:rPr>
          <w:sz w:val="50"/>
        </w:rPr>
      </w:pPr>
      <w:r>
        <w:rPr>
          <w:rFonts w:ascii="宋体" w:eastAsia="宋体" w:hAnsi="宋体" w:cs="宋体"/>
          <w:color w:val="000000"/>
          <w:sz w:val="50"/>
        </w:rPr>
        <w:t>1.</w:t>
      </w:r>
      <w:r>
        <w:rPr>
          <w:rFonts w:ascii="宋体" w:eastAsia="宋体" w:hAnsi="宋体" w:cs="宋体"/>
          <w:color w:val="000000"/>
          <w:sz w:val="50"/>
        </w:rPr>
        <w:t>动词的基本形式</w:t>
      </w:r>
    </w:p>
    <w:p w:rsidR="003B47F5" w:rsidRDefault="00A73754">
      <w:pPr>
        <w:wordWrap w:val="0"/>
        <w:spacing w:line="880" w:lineRule="atLeast"/>
        <w:ind w:left="960"/>
        <w:textAlignment w:val="baseline"/>
        <w:rPr>
          <w:sz w:val="50"/>
        </w:rPr>
      </w:pPr>
      <w:r>
        <w:rPr>
          <w:rFonts w:ascii="宋体" w:eastAsia="宋体" w:hAnsi="宋体" w:cs="宋体"/>
          <w:color w:val="000000"/>
          <w:sz w:val="50"/>
        </w:rPr>
        <w:t>2.</w:t>
      </w:r>
      <w:r>
        <w:rPr>
          <w:rFonts w:ascii="宋体" w:eastAsia="宋体" w:hAnsi="宋体" w:cs="宋体"/>
          <w:color w:val="000000"/>
          <w:sz w:val="50"/>
        </w:rPr>
        <w:t>及物动词和不及物动词</w:t>
      </w:r>
    </w:p>
    <w:p w:rsidR="003B47F5" w:rsidRDefault="00A73754">
      <w:pPr>
        <w:wordWrap w:val="0"/>
        <w:spacing w:line="880" w:lineRule="atLeast"/>
        <w:ind w:left="960"/>
        <w:textAlignment w:val="baseline"/>
        <w:rPr>
          <w:sz w:val="50"/>
        </w:rPr>
      </w:pPr>
      <w:r>
        <w:rPr>
          <w:rFonts w:ascii="宋体" w:eastAsia="宋体" w:hAnsi="宋体" w:cs="宋体"/>
          <w:color w:val="000000"/>
          <w:sz w:val="50"/>
        </w:rPr>
        <w:t>3.</w:t>
      </w:r>
      <w:r>
        <w:rPr>
          <w:rFonts w:ascii="宋体" w:eastAsia="宋体" w:hAnsi="宋体" w:cs="宋体"/>
          <w:color w:val="000000"/>
          <w:sz w:val="50"/>
        </w:rPr>
        <w:t>系动词</w:t>
      </w:r>
    </w:p>
    <w:p w:rsidR="003B47F5" w:rsidRDefault="00A73754">
      <w:pPr>
        <w:wordWrap w:val="0"/>
        <w:spacing w:line="880" w:lineRule="atLeast"/>
        <w:ind w:left="960"/>
        <w:textAlignment w:val="baseline"/>
        <w:rPr>
          <w:sz w:val="50"/>
        </w:rPr>
      </w:pPr>
      <w:r>
        <w:rPr>
          <w:rFonts w:ascii="宋体" w:eastAsia="宋体" w:hAnsi="宋体" w:cs="宋体"/>
          <w:color w:val="000000"/>
          <w:sz w:val="50"/>
        </w:rPr>
        <w:t>4.</w:t>
      </w:r>
      <w:r>
        <w:rPr>
          <w:rFonts w:ascii="宋体" w:eastAsia="宋体" w:hAnsi="宋体" w:cs="宋体"/>
          <w:color w:val="000000"/>
          <w:sz w:val="50"/>
        </w:rPr>
        <w:t>助动词</w:t>
      </w:r>
    </w:p>
    <w:p w:rsidR="003B47F5" w:rsidRDefault="00A73754">
      <w:pPr>
        <w:wordWrap w:val="0"/>
        <w:spacing w:line="880" w:lineRule="atLeast"/>
        <w:ind w:left="960"/>
        <w:textAlignment w:val="baseline"/>
        <w:rPr>
          <w:sz w:val="50"/>
        </w:rPr>
      </w:pPr>
      <w:r>
        <w:rPr>
          <w:rFonts w:ascii="宋体" w:eastAsia="宋体" w:hAnsi="宋体" w:cs="宋体"/>
          <w:color w:val="000000"/>
          <w:sz w:val="50"/>
        </w:rPr>
        <w:t>5.</w:t>
      </w:r>
      <w:r>
        <w:rPr>
          <w:rFonts w:ascii="宋体" w:eastAsia="宋体" w:hAnsi="宋体" w:cs="宋体"/>
          <w:color w:val="000000"/>
          <w:sz w:val="50"/>
        </w:rPr>
        <w:t>情态动词</w:t>
      </w:r>
    </w:p>
    <w:p w:rsidR="003B47F5" w:rsidRDefault="00A73754">
      <w:pPr>
        <w:wordWrap w:val="0"/>
        <w:spacing w:before="500" w:line="780" w:lineRule="atLeast"/>
        <w:ind w:left="1180"/>
        <w:textAlignment w:val="baseline"/>
        <w:rPr>
          <w:sz w:val="58"/>
        </w:rPr>
      </w:pPr>
      <w:r>
        <w:rPr>
          <w:rFonts w:ascii="黑体" w:eastAsia="黑体" w:hAnsi="黑体" w:cs="黑体"/>
          <w:color w:val="000000"/>
          <w:sz w:val="58"/>
        </w:rPr>
        <w:t>(</w:t>
      </w:r>
      <w:r>
        <w:rPr>
          <w:rFonts w:ascii="黑体" w:eastAsia="黑体" w:hAnsi="黑体" w:cs="黑体"/>
          <w:color w:val="000000"/>
          <w:sz w:val="58"/>
        </w:rPr>
        <w:t>三</w:t>
      </w:r>
      <w:r>
        <w:rPr>
          <w:rFonts w:ascii="黑体" w:eastAsia="黑体" w:hAnsi="黑体" w:cs="黑体"/>
          <w:color w:val="000000"/>
          <w:sz w:val="58"/>
        </w:rPr>
        <w:t>)</w:t>
      </w:r>
      <w:r>
        <w:rPr>
          <w:rFonts w:ascii="黑体" w:eastAsia="黑体" w:hAnsi="黑体" w:cs="黑体"/>
          <w:color w:val="000000"/>
          <w:sz w:val="58"/>
        </w:rPr>
        <w:t>形容词</w:t>
      </w:r>
    </w:p>
    <w:p w:rsidR="003B47F5" w:rsidRDefault="00A73754">
      <w:pPr>
        <w:wordWrap w:val="0"/>
        <w:spacing w:before="480" w:line="880" w:lineRule="atLeast"/>
        <w:ind w:left="960"/>
        <w:textAlignment w:val="baseline"/>
        <w:rPr>
          <w:sz w:val="50"/>
        </w:rPr>
      </w:pPr>
      <w:r>
        <w:rPr>
          <w:rFonts w:ascii="宋体" w:eastAsia="宋体" w:hAnsi="宋体" w:cs="宋体"/>
          <w:color w:val="000000"/>
          <w:sz w:val="50"/>
        </w:rPr>
        <w:t>1.</w:t>
      </w:r>
      <w:r>
        <w:rPr>
          <w:rFonts w:ascii="宋体" w:eastAsia="宋体" w:hAnsi="宋体" w:cs="宋体"/>
          <w:color w:val="000000"/>
          <w:sz w:val="50"/>
        </w:rPr>
        <w:t>形容词的基本形式</w:t>
      </w:r>
    </w:p>
    <w:p w:rsidR="003B47F5" w:rsidRDefault="00A73754">
      <w:pPr>
        <w:wordWrap w:val="0"/>
        <w:spacing w:line="880" w:lineRule="atLeast"/>
        <w:ind w:left="960"/>
        <w:textAlignment w:val="baseline"/>
        <w:rPr>
          <w:sz w:val="50"/>
        </w:rPr>
      </w:pPr>
      <w:r>
        <w:rPr>
          <w:rFonts w:ascii="宋体" w:eastAsia="宋体" w:hAnsi="宋体" w:cs="宋体"/>
          <w:color w:val="000000"/>
          <w:sz w:val="50"/>
        </w:rPr>
        <w:t>2.</w:t>
      </w:r>
      <w:r>
        <w:rPr>
          <w:rFonts w:ascii="宋体" w:eastAsia="宋体" w:hAnsi="宋体" w:cs="宋体"/>
          <w:color w:val="000000"/>
          <w:sz w:val="50"/>
        </w:rPr>
        <w:t>形容词的比较级和最高级</w:t>
      </w:r>
    </w:p>
    <w:p w:rsidR="003B47F5" w:rsidRDefault="003B47F5">
      <w:pPr>
        <w:wordWrap w:val="0"/>
        <w:spacing w:line="360" w:lineRule="exact"/>
        <w:textAlignment w:val="baseline"/>
        <w:rPr>
          <w:sz w:val="32"/>
        </w:rPr>
      </w:pPr>
    </w:p>
    <w:p w:rsidR="003B47F5" w:rsidRDefault="003B47F5">
      <w:pPr>
        <w:wordWrap w:val="0"/>
        <w:spacing w:line="360" w:lineRule="exact"/>
        <w:textAlignment w:val="baseline"/>
        <w:rPr>
          <w:sz w:val="32"/>
        </w:rPr>
      </w:pPr>
    </w:p>
    <w:p w:rsidR="003B47F5" w:rsidRDefault="003B47F5">
      <w:pPr>
        <w:wordWrap w:val="0"/>
        <w:spacing w:line="360" w:lineRule="exact"/>
        <w:textAlignment w:val="baseline"/>
        <w:rPr>
          <w:sz w:val="32"/>
        </w:rPr>
      </w:pPr>
    </w:p>
    <w:p w:rsidR="003B47F5" w:rsidRDefault="003B47F5">
      <w:pPr>
        <w:wordWrap w:val="0"/>
        <w:spacing w:line="360" w:lineRule="exact"/>
        <w:textAlignment w:val="baseline"/>
        <w:rPr>
          <w:sz w:val="32"/>
        </w:rPr>
      </w:pPr>
    </w:p>
    <w:p w:rsidR="003B47F5" w:rsidRDefault="003B47F5">
      <w:pPr>
        <w:wordWrap w:val="0"/>
        <w:spacing w:line="360" w:lineRule="exact"/>
        <w:textAlignment w:val="baseline"/>
        <w:rPr>
          <w:sz w:val="32"/>
        </w:rPr>
      </w:pPr>
    </w:p>
    <w:p w:rsidR="003B47F5" w:rsidRDefault="003B47F5">
      <w:pPr>
        <w:wordWrap w:val="0"/>
        <w:spacing w:line="360" w:lineRule="exact"/>
        <w:textAlignment w:val="baseline"/>
        <w:rPr>
          <w:sz w:val="32"/>
        </w:rPr>
      </w:pPr>
    </w:p>
    <w:p w:rsidR="003B47F5" w:rsidRDefault="00A73754">
      <w:pPr>
        <w:wordWrap w:val="0"/>
        <w:spacing w:line="440" w:lineRule="atLeast"/>
        <w:ind w:left="140"/>
        <w:textAlignment w:val="baseline"/>
        <w:rPr>
          <w:sz w:val="32"/>
        </w:rPr>
      </w:pPr>
      <w:r>
        <w:rPr>
          <w:rFonts w:ascii="楷体" w:eastAsia="楷体" w:hAnsi="楷体" w:cs="楷体"/>
          <w:color w:val="000000"/>
          <w:sz w:val="32"/>
        </w:rPr>
        <w:t>138</w:t>
      </w:r>
    </w:p>
    <w:p w:rsidR="003B47F5" w:rsidRDefault="003B47F5"/>
    <w:p w:rsidR="003B47F5" w:rsidRDefault="003B47F5">
      <w:pPr>
        <w:sectPr w:rsidR="003B47F5">
          <w:headerReference w:type="default" r:id="rId288"/>
          <w:footerReference w:type="default" r:id="rId289"/>
          <w:pgSz w:w="20880" w:h="29500"/>
          <w:pgMar w:top="2320" w:right="3060" w:bottom="2320" w:left="3060" w:header="2020" w:footer="2020" w:gutter="0"/>
          <w:cols w:space="720"/>
        </w:sectPr>
      </w:pPr>
    </w:p>
    <w:p w:rsidR="003B47F5" w:rsidRDefault="00A73754">
      <w:pPr>
        <w:wordWrap w:val="0"/>
        <w:spacing w:before="860" w:line="800" w:lineRule="atLeast"/>
        <w:ind w:left="1100"/>
        <w:textAlignment w:val="baseline"/>
        <w:rPr>
          <w:sz w:val="59"/>
        </w:rPr>
      </w:pPr>
      <w:r>
        <w:rPr>
          <w:rFonts w:ascii="黑体" w:eastAsia="黑体" w:hAnsi="黑体" w:cs="黑体"/>
          <w:color w:val="000000"/>
          <w:sz w:val="59"/>
        </w:rPr>
        <w:lastRenderedPageBreak/>
        <w:t>(</w:t>
      </w:r>
      <w:r>
        <w:rPr>
          <w:rFonts w:ascii="黑体" w:eastAsia="黑体" w:hAnsi="黑体" w:cs="黑体"/>
          <w:color w:val="000000"/>
          <w:sz w:val="59"/>
        </w:rPr>
        <w:t>四</w:t>
      </w:r>
      <w:r>
        <w:rPr>
          <w:rFonts w:ascii="黑体" w:eastAsia="黑体" w:hAnsi="黑体" w:cs="黑体"/>
          <w:color w:val="000000"/>
          <w:sz w:val="59"/>
        </w:rPr>
        <w:t>)</w:t>
      </w:r>
      <w:r>
        <w:rPr>
          <w:rFonts w:ascii="黑体" w:eastAsia="黑体" w:hAnsi="黑体" w:cs="黑体"/>
          <w:color w:val="000000"/>
          <w:sz w:val="59"/>
        </w:rPr>
        <w:t>副词</w:t>
      </w:r>
    </w:p>
    <w:p w:rsidR="003B47F5" w:rsidRDefault="003B47F5">
      <w:pPr>
        <w:wordWrap w:val="0"/>
        <w:spacing w:line="700" w:lineRule="exact"/>
        <w:textAlignment w:val="baseline"/>
        <w:rPr>
          <w:sz w:val="52"/>
        </w:rPr>
      </w:pPr>
    </w:p>
    <w:p w:rsidR="003B47F5" w:rsidRDefault="00A73754">
      <w:pPr>
        <w:wordWrap w:val="0"/>
        <w:spacing w:line="700" w:lineRule="atLeast"/>
        <w:ind w:left="880"/>
        <w:textAlignment w:val="baseline"/>
        <w:rPr>
          <w:sz w:val="52"/>
        </w:rPr>
      </w:pPr>
      <w:r>
        <w:rPr>
          <w:rFonts w:ascii="宋体" w:eastAsia="宋体" w:hAnsi="宋体" w:cs="宋体"/>
          <w:color w:val="000000"/>
          <w:sz w:val="52"/>
        </w:rPr>
        <w:t>1.</w:t>
      </w:r>
      <w:r>
        <w:rPr>
          <w:rFonts w:ascii="宋体" w:eastAsia="宋体" w:hAnsi="宋体" w:cs="宋体"/>
          <w:color w:val="000000"/>
          <w:sz w:val="52"/>
        </w:rPr>
        <w:t>副词的基本形式</w:t>
      </w:r>
    </w:p>
    <w:p w:rsidR="003B47F5" w:rsidRDefault="00A73754">
      <w:pPr>
        <w:wordWrap w:val="0"/>
        <w:spacing w:line="700" w:lineRule="atLeast"/>
        <w:ind w:left="880"/>
        <w:textAlignment w:val="baseline"/>
        <w:rPr>
          <w:sz w:val="52"/>
        </w:rPr>
      </w:pPr>
      <w:r>
        <w:rPr>
          <w:rFonts w:ascii="宋体" w:eastAsia="宋体" w:hAnsi="宋体" w:cs="宋体"/>
          <w:color w:val="000000"/>
          <w:sz w:val="52"/>
        </w:rPr>
        <w:t>2.</w:t>
      </w:r>
      <w:r>
        <w:rPr>
          <w:rFonts w:ascii="宋体" w:eastAsia="宋体" w:hAnsi="宋体" w:cs="宋体"/>
          <w:color w:val="000000"/>
          <w:sz w:val="52"/>
        </w:rPr>
        <w:t>副词的比较级和最高级</w:t>
      </w:r>
    </w:p>
    <w:p w:rsidR="003B47F5" w:rsidRDefault="00A73754">
      <w:pPr>
        <w:wordWrap w:val="0"/>
        <w:spacing w:before="560" w:line="800" w:lineRule="atLeast"/>
        <w:ind w:left="1100"/>
        <w:textAlignment w:val="baseline"/>
        <w:rPr>
          <w:sz w:val="59"/>
        </w:rPr>
      </w:pPr>
      <w:r>
        <w:rPr>
          <w:rFonts w:ascii="黑体" w:eastAsia="黑体" w:hAnsi="黑体" w:cs="黑体"/>
          <w:color w:val="000000"/>
          <w:sz w:val="59"/>
        </w:rPr>
        <w:t>(</w:t>
      </w:r>
      <w:r>
        <w:rPr>
          <w:rFonts w:ascii="黑体" w:eastAsia="黑体" w:hAnsi="黑体" w:cs="黑体"/>
          <w:color w:val="000000"/>
          <w:sz w:val="59"/>
        </w:rPr>
        <w:t>五</w:t>
      </w:r>
      <w:r>
        <w:rPr>
          <w:rFonts w:ascii="黑体" w:eastAsia="黑体" w:hAnsi="黑体" w:cs="黑体"/>
          <w:color w:val="000000"/>
          <w:sz w:val="59"/>
        </w:rPr>
        <w:t>)</w:t>
      </w:r>
      <w:r>
        <w:rPr>
          <w:rFonts w:ascii="黑体" w:eastAsia="黑体" w:hAnsi="黑体" w:cs="黑体"/>
          <w:color w:val="000000"/>
          <w:sz w:val="59"/>
        </w:rPr>
        <w:t>代词</w:t>
      </w:r>
    </w:p>
    <w:p w:rsidR="003B47F5" w:rsidRDefault="003B47F5">
      <w:pPr>
        <w:wordWrap w:val="0"/>
        <w:spacing w:line="700" w:lineRule="exact"/>
        <w:textAlignment w:val="baseline"/>
        <w:rPr>
          <w:sz w:val="52"/>
        </w:rPr>
      </w:pPr>
    </w:p>
    <w:p w:rsidR="003B47F5" w:rsidRDefault="00A73754">
      <w:pPr>
        <w:wordWrap w:val="0"/>
        <w:spacing w:line="700" w:lineRule="atLeast"/>
        <w:ind w:left="880"/>
        <w:textAlignment w:val="baseline"/>
        <w:rPr>
          <w:sz w:val="52"/>
        </w:rPr>
      </w:pPr>
      <w:r>
        <w:rPr>
          <w:rFonts w:ascii="宋体" w:eastAsia="宋体" w:hAnsi="宋体" w:cs="宋体"/>
          <w:color w:val="000000"/>
          <w:sz w:val="52"/>
        </w:rPr>
        <w:t>1.</w:t>
      </w:r>
      <w:r>
        <w:rPr>
          <w:rFonts w:ascii="宋体" w:eastAsia="宋体" w:hAnsi="宋体" w:cs="宋体"/>
          <w:color w:val="000000"/>
          <w:sz w:val="52"/>
        </w:rPr>
        <w:t>人称代词</w:t>
      </w:r>
    </w:p>
    <w:p w:rsidR="003B47F5" w:rsidRDefault="00A73754">
      <w:pPr>
        <w:wordWrap w:val="0"/>
        <w:spacing w:line="700" w:lineRule="atLeast"/>
        <w:ind w:left="880"/>
        <w:textAlignment w:val="baseline"/>
        <w:rPr>
          <w:sz w:val="52"/>
        </w:rPr>
      </w:pPr>
      <w:r>
        <w:rPr>
          <w:rFonts w:ascii="宋体" w:eastAsia="宋体" w:hAnsi="宋体" w:cs="宋体"/>
          <w:color w:val="000000"/>
          <w:sz w:val="52"/>
        </w:rPr>
        <w:t>2.</w:t>
      </w:r>
      <w:r>
        <w:rPr>
          <w:rFonts w:ascii="宋体" w:eastAsia="宋体" w:hAnsi="宋体" w:cs="宋体"/>
          <w:color w:val="000000"/>
          <w:sz w:val="52"/>
        </w:rPr>
        <w:t>物主代词</w:t>
      </w:r>
    </w:p>
    <w:p w:rsidR="003B47F5" w:rsidRDefault="00A73754">
      <w:pPr>
        <w:wordWrap w:val="0"/>
        <w:spacing w:line="700" w:lineRule="atLeast"/>
        <w:ind w:left="880"/>
        <w:textAlignment w:val="baseline"/>
        <w:rPr>
          <w:sz w:val="52"/>
        </w:rPr>
      </w:pPr>
      <w:r>
        <w:rPr>
          <w:rFonts w:ascii="宋体" w:eastAsia="宋体" w:hAnsi="宋体" w:cs="宋体"/>
          <w:color w:val="000000"/>
          <w:sz w:val="52"/>
        </w:rPr>
        <w:t>3.</w:t>
      </w:r>
      <w:r>
        <w:rPr>
          <w:rFonts w:ascii="宋体" w:eastAsia="宋体" w:hAnsi="宋体" w:cs="宋体"/>
          <w:color w:val="000000"/>
          <w:sz w:val="52"/>
        </w:rPr>
        <w:t>反身代词</w:t>
      </w:r>
    </w:p>
    <w:p w:rsidR="003B47F5" w:rsidRDefault="00A73754">
      <w:pPr>
        <w:wordWrap w:val="0"/>
        <w:spacing w:line="700" w:lineRule="atLeast"/>
        <w:ind w:left="880"/>
        <w:textAlignment w:val="baseline"/>
        <w:rPr>
          <w:sz w:val="52"/>
        </w:rPr>
      </w:pPr>
      <w:r>
        <w:rPr>
          <w:rFonts w:ascii="宋体" w:eastAsia="宋体" w:hAnsi="宋体" w:cs="宋体"/>
          <w:color w:val="000000"/>
          <w:sz w:val="52"/>
        </w:rPr>
        <w:t>4.</w:t>
      </w:r>
      <w:r>
        <w:rPr>
          <w:rFonts w:ascii="宋体" w:eastAsia="宋体" w:hAnsi="宋体" w:cs="宋体"/>
          <w:color w:val="000000"/>
          <w:sz w:val="52"/>
        </w:rPr>
        <w:t>指示代词</w:t>
      </w:r>
    </w:p>
    <w:p w:rsidR="003B47F5" w:rsidRDefault="00A73754">
      <w:pPr>
        <w:wordWrap w:val="0"/>
        <w:spacing w:line="700" w:lineRule="atLeast"/>
        <w:ind w:left="880"/>
        <w:textAlignment w:val="baseline"/>
        <w:rPr>
          <w:sz w:val="52"/>
        </w:rPr>
      </w:pPr>
      <w:r>
        <w:rPr>
          <w:rFonts w:ascii="宋体" w:eastAsia="宋体" w:hAnsi="宋体" w:cs="宋体"/>
          <w:color w:val="000000"/>
          <w:sz w:val="52"/>
        </w:rPr>
        <w:t>5.</w:t>
      </w:r>
      <w:r>
        <w:rPr>
          <w:rFonts w:ascii="宋体" w:eastAsia="宋体" w:hAnsi="宋体" w:cs="宋体"/>
          <w:color w:val="000000"/>
          <w:sz w:val="52"/>
        </w:rPr>
        <w:t>不定代词</w:t>
      </w:r>
    </w:p>
    <w:p w:rsidR="003B47F5" w:rsidRDefault="00A73754">
      <w:pPr>
        <w:wordWrap w:val="0"/>
        <w:spacing w:line="700" w:lineRule="atLeast"/>
        <w:ind w:left="880"/>
        <w:textAlignment w:val="baseline"/>
        <w:rPr>
          <w:sz w:val="52"/>
        </w:rPr>
      </w:pPr>
      <w:r>
        <w:rPr>
          <w:rFonts w:ascii="宋体" w:eastAsia="宋体" w:hAnsi="宋体" w:cs="宋体"/>
          <w:color w:val="000000"/>
          <w:sz w:val="52"/>
        </w:rPr>
        <w:t>6.</w:t>
      </w:r>
      <w:r>
        <w:rPr>
          <w:rFonts w:ascii="宋体" w:eastAsia="宋体" w:hAnsi="宋体" w:cs="宋体"/>
          <w:color w:val="000000"/>
          <w:sz w:val="52"/>
        </w:rPr>
        <w:t>疑问代词</w:t>
      </w:r>
    </w:p>
    <w:p w:rsidR="003B47F5" w:rsidRDefault="00A73754">
      <w:pPr>
        <w:wordWrap w:val="0"/>
        <w:spacing w:before="560" w:line="800" w:lineRule="atLeast"/>
        <w:ind w:left="1100"/>
        <w:textAlignment w:val="baseline"/>
        <w:rPr>
          <w:sz w:val="59"/>
        </w:rPr>
      </w:pPr>
      <w:r>
        <w:rPr>
          <w:rFonts w:ascii="黑体" w:eastAsia="黑体" w:hAnsi="黑体" w:cs="黑体"/>
          <w:color w:val="000000"/>
          <w:sz w:val="59"/>
        </w:rPr>
        <w:t>(</w:t>
      </w:r>
      <w:r>
        <w:rPr>
          <w:rFonts w:ascii="黑体" w:eastAsia="黑体" w:hAnsi="黑体" w:cs="黑体"/>
          <w:color w:val="000000"/>
          <w:sz w:val="59"/>
        </w:rPr>
        <w:t>六</w:t>
      </w:r>
      <w:r>
        <w:rPr>
          <w:rFonts w:ascii="黑体" w:eastAsia="黑体" w:hAnsi="黑体" w:cs="黑体"/>
          <w:color w:val="000000"/>
          <w:sz w:val="59"/>
        </w:rPr>
        <w:t>)</w:t>
      </w:r>
      <w:r>
        <w:rPr>
          <w:rFonts w:ascii="黑体" w:eastAsia="黑体" w:hAnsi="黑体" w:cs="黑体"/>
          <w:color w:val="000000"/>
          <w:sz w:val="59"/>
        </w:rPr>
        <w:t>数词</w:t>
      </w:r>
    </w:p>
    <w:p w:rsidR="003B47F5" w:rsidRDefault="003B47F5">
      <w:pPr>
        <w:wordWrap w:val="0"/>
        <w:spacing w:line="700" w:lineRule="exact"/>
        <w:textAlignment w:val="baseline"/>
        <w:rPr>
          <w:sz w:val="52"/>
        </w:rPr>
      </w:pPr>
    </w:p>
    <w:p w:rsidR="003B47F5" w:rsidRDefault="00A73754">
      <w:pPr>
        <w:wordWrap w:val="0"/>
        <w:spacing w:line="700" w:lineRule="atLeast"/>
        <w:ind w:left="880"/>
        <w:textAlignment w:val="baseline"/>
        <w:rPr>
          <w:sz w:val="52"/>
        </w:rPr>
      </w:pPr>
      <w:r>
        <w:rPr>
          <w:rFonts w:ascii="宋体" w:eastAsia="宋体" w:hAnsi="宋体" w:cs="宋体"/>
          <w:color w:val="000000"/>
          <w:sz w:val="52"/>
        </w:rPr>
        <w:t>1.</w:t>
      </w:r>
      <w:r>
        <w:rPr>
          <w:rFonts w:ascii="宋体" w:eastAsia="宋体" w:hAnsi="宋体" w:cs="宋体"/>
          <w:color w:val="000000"/>
          <w:sz w:val="52"/>
        </w:rPr>
        <w:t>基数词</w:t>
      </w:r>
    </w:p>
    <w:p w:rsidR="003B47F5" w:rsidRDefault="00A73754">
      <w:pPr>
        <w:wordWrap w:val="0"/>
        <w:spacing w:line="700" w:lineRule="atLeast"/>
        <w:ind w:left="880"/>
        <w:textAlignment w:val="baseline"/>
        <w:rPr>
          <w:sz w:val="52"/>
        </w:rPr>
      </w:pPr>
      <w:r>
        <w:rPr>
          <w:rFonts w:ascii="宋体" w:eastAsia="宋体" w:hAnsi="宋体" w:cs="宋体"/>
          <w:color w:val="000000"/>
          <w:sz w:val="52"/>
        </w:rPr>
        <w:t>2.</w:t>
      </w:r>
      <w:r>
        <w:rPr>
          <w:rFonts w:ascii="宋体" w:eastAsia="宋体" w:hAnsi="宋体" w:cs="宋体"/>
          <w:color w:val="000000"/>
          <w:sz w:val="52"/>
        </w:rPr>
        <w:t>序数词</w:t>
      </w:r>
    </w:p>
    <w:p w:rsidR="003B47F5" w:rsidRDefault="003B47F5">
      <w:pPr>
        <w:wordWrap w:val="0"/>
        <w:spacing w:line="700" w:lineRule="exact"/>
        <w:textAlignment w:val="baseline"/>
        <w:rPr>
          <w:sz w:val="52"/>
        </w:rPr>
      </w:pPr>
    </w:p>
    <w:p w:rsidR="003B47F5" w:rsidRDefault="00A73754">
      <w:pPr>
        <w:wordWrap w:val="0"/>
        <w:spacing w:line="800" w:lineRule="atLeast"/>
        <w:ind w:left="1100"/>
        <w:textAlignment w:val="baseline"/>
        <w:rPr>
          <w:sz w:val="59"/>
        </w:rPr>
      </w:pPr>
      <w:r>
        <w:rPr>
          <w:rFonts w:ascii="黑体" w:eastAsia="黑体" w:hAnsi="黑体" w:cs="黑体"/>
          <w:color w:val="000000"/>
          <w:sz w:val="59"/>
        </w:rPr>
        <w:t>(</w:t>
      </w:r>
      <w:r>
        <w:rPr>
          <w:rFonts w:ascii="黑体" w:eastAsia="黑体" w:hAnsi="黑体" w:cs="黑体"/>
          <w:color w:val="000000"/>
          <w:sz w:val="59"/>
        </w:rPr>
        <w:t>七</w:t>
      </w:r>
      <w:r>
        <w:rPr>
          <w:rFonts w:ascii="黑体" w:eastAsia="黑体" w:hAnsi="黑体" w:cs="黑体"/>
          <w:color w:val="000000"/>
          <w:sz w:val="59"/>
        </w:rPr>
        <w:t>)</w:t>
      </w:r>
      <w:r>
        <w:rPr>
          <w:rFonts w:ascii="黑体" w:eastAsia="黑体" w:hAnsi="黑体" w:cs="黑体"/>
          <w:color w:val="000000"/>
          <w:sz w:val="59"/>
        </w:rPr>
        <w:t>介词</w:t>
      </w:r>
    </w:p>
    <w:p w:rsidR="003B47F5" w:rsidRDefault="003B47F5">
      <w:pPr>
        <w:wordWrap w:val="0"/>
        <w:spacing w:line="800" w:lineRule="exact"/>
        <w:textAlignment w:val="baseline"/>
        <w:rPr>
          <w:sz w:val="59"/>
        </w:rPr>
      </w:pPr>
    </w:p>
    <w:p w:rsidR="003B47F5" w:rsidRDefault="00A73754">
      <w:pPr>
        <w:wordWrap w:val="0"/>
        <w:spacing w:line="800" w:lineRule="atLeast"/>
        <w:ind w:left="1100"/>
        <w:textAlignment w:val="baseline"/>
        <w:rPr>
          <w:sz w:val="59"/>
        </w:rPr>
      </w:pPr>
      <w:r>
        <w:rPr>
          <w:rFonts w:ascii="黑体" w:eastAsia="黑体" w:hAnsi="黑体" w:cs="黑体"/>
          <w:color w:val="000000"/>
          <w:sz w:val="59"/>
        </w:rPr>
        <w:t>(</w:t>
      </w:r>
      <w:r>
        <w:rPr>
          <w:rFonts w:ascii="黑体" w:eastAsia="黑体" w:hAnsi="黑体" w:cs="黑体"/>
          <w:color w:val="000000"/>
          <w:sz w:val="59"/>
        </w:rPr>
        <w:t>八</w:t>
      </w:r>
      <w:r>
        <w:rPr>
          <w:rFonts w:ascii="黑体" w:eastAsia="黑体" w:hAnsi="黑体" w:cs="黑体"/>
          <w:color w:val="000000"/>
          <w:sz w:val="59"/>
        </w:rPr>
        <w:t>)</w:t>
      </w:r>
      <w:r>
        <w:rPr>
          <w:rFonts w:ascii="黑体" w:eastAsia="黑体" w:hAnsi="黑体" w:cs="黑体"/>
          <w:color w:val="000000"/>
          <w:sz w:val="59"/>
        </w:rPr>
        <w:t>连词</w:t>
      </w:r>
    </w:p>
    <w:p w:rsidR="003B47F5" w:rsidRDefault="003B47F5">
      <w:pPr>
        <w:wordWrap w:val="0"/>
        <w:spacing w:line="800" w:lineRule="exact"/>
        <w:textAlignment w:val="baseline"/>
        <w:rPr>
          <w:sz w:val="59"/>
        </w:rPr>
      </w:pPr>
    </w:p>
    <w:p w:rsidR="003B47F5" w:rsidRDefault="00A73754">
      <w:pPr>
        <w:wordWrap w:val="0"/>
        <w:spacing w:line="800" w:lineRule="atLeast"/>
        <w:ind w:left="1100"/>
        <w:textAlignment w:val="baseline"/>
        <w:rPr>
          <w:sz w:val="59"/>
        </w:rPr>
      </w:pPr>
      <w:r>
        <w:rPr>
          <w:rFonts w:ascii="黑体" w:eastAsia="黑体" w:hAnsi="黑体" w:cs="黑体"/>
          <w:color w:val="000000"/>
          <w:sz w:val="59"/>
        </w:rPr>
        <w:t>(</w:t>
      </w:r>
      <w:r>
        <w:rPr>
          <w:rFonts w:ascii="黑体" w:eastAsia="黑体" w:hAnsi="黑体" w:cs="黑体"/>
          <w:color w:val="000000"/>
          <w:sz w:val="59"/>
        </w:rPr>
        <w:t>九</w:t>
      </w:r>
      <w:r>
        <w:rPr>
          <w:rFonts w:ascii="黑体" w:eastAsia="黑体" w:hAnsi="黑体" w:cs="黑体"/>
          <w:color w:val="000000"/>
          <w:sz w:val="59"/>
        </w:rPr>
        <w:t>)</w:t>
      </w:r>
      <w:r>
        <w:rPr>
          <w:rFonts w:ascii="黑体" w:eastAsia="黑体" w:hAnsi="黑体" w:cs="黑体"/>
          <w:color w:val="000000"/>
          <w:sz w:val="59"/>
        </w:rPr>
        <w:t>冠词</w:t>
      </w:r>
    </w:p>
    <w:p w:rsidR="003B47F5" w:rsidRDefault="003B47F5">
      <w:pPr>
        <w:wordWrap w:val="0"/>
        <w:spacing w:line="800" w:lineRule="exact"/>
        <w:textAlignment w:val="baseline"/>
        <w:rPr>
          <w:sz w:val="59"/>
        </w:rPr>
      </w:pPr>
    </w:p>
    <w:p w:rsidR="003B47F5" w:rsidRDefault="00A73754">
      <w:pPr>
        <w:wordWrap w:val="0"/>
        <w:spacing w:line="800" w:lineRule="atLeast"/>
        <w:ind w:left="880"/>
        <w:textAlignment w:val="baseline"/>
        <w:rPr>
          <w:sz w:val="59"/>
        </w:rPr>
      </w:pPr>
      <w:r>
        <w:rPr>
          <w:rFonts w:ascii="黑体" w:eastAsia="黑体" w:hAnsi="黑体" w:cs="黑体"/>
          <w:color w:val="000000"/>
          <w:sz w:val="59"/>
        </w:rPr>
        <w:t>+(</w:t>
      </w:r>
      <w:r>
        <w:rPr>
          <w:rFonts w:ascii="黑体" w:eastAsia="黑体" w:hAnsi="黑体" w:cs="黑体"/>
          <w:color w:val="000000"/>
          <w:sz w:val="59"/>
        </w:rPr>
        <w:t>十</w:t>
      </w:r>
      <w:r>
        <w:rPr>
          <w:rFonts w:ascii="黑体" w:eastAsia="黑体" w:hAnsi="黑体" w:cs="黑体"/>
          <w:color w:val="000000"/>
          <w:sz w:val="59"/>
        </w:rPr>
        <w:t>)</w:t>
      </w:r>
      <w:r>
        <w:rPr>
          <w:rFonts w:ascii="黑体" w:eastAsia="黑体" w:hAnsi="黑体" w:cs="黑体"/>
          <w:color w:val="000000"/>
          <w:sz w:val="59"/>
        </w:rPr>
        <w:t>感叹词</w:t>
      </w:r>
    </w:p>
    <w:p w:rsidR="003B47F5" w:rsidRDefault="003B47F5">
      <w:pPr>
        <w:wordWrap w:val="0"/>
        <w:spacing w:line="800" w:lineRule="exact"/>
        <w:textAlignment w:val="baseline"/>
        <w:rPr>
          <w:sz w:val="59"/>
        </w:rPr>
      </w:pPr>
    </w:p>
    <w:p w:rsidR="003B47F5" w:rsidRDefault="00A73754">
      <w:pPr>
        <w:wordWrap w:val="0"/>
        <w:spacing w:line="780" w:lineRule="atLeast"/>
        <w:ind w:left="880"/>
        <w:textAlignment w:val="baseline"/>
        <w:rPr>
          <w:sz w:val="58"/>
        </w:rPr>
      </w:pPr>
      <w:r>
        <w:rPr>
          <w:rFonts w:ascii="黑体" w:eastAsia="黑体" w:hAnsi="黑体" w:cs="黑体"/>
          <w:color w:val="000000"/>
          <w:sz w:val="58"/>
        </w:rPr>
        <w:t>二、构词法</w:t>
      </w:r>
    </w:p>
    <w:p w:rsidR="003B47F5" w:rsidRDefault="003B47F5">
      <w:pPr>
        <w:wordWrap w:val="0"/>
        <w:spacing w:line="780" w:lineRule="exact"/>
        <w:textAlignment w:val="baseline"/>
        <w:rPr>
          <w:sz w:val="58"/>
        </w:rPr>
      </w:pPr>
    </w:p>
    <w:p w:rsidR="003B47F5" w:rsidRDefault="00A73754">
      <w:pPr>
        <w:wordWrap w:val="0"/>
        <w:spacing w:line="780" w:lineRule="atLeast"/>
        <w:ind w:left="1100"/>
        <w:textAlignment w:val="baseline"/>
        <w:rPr>
          <w:sz w:val="58"/>
        </w:rPr>
      </w:pPr>
      <w:r>
        <w:rPr>
          <w:rFonts w:ascii="黑体" w:eastAsia="黑体" w:hAnsi="黑体" w:cs="黑体"/>
          <w:color w:val="000000"/>
          <w:sz w:val="58"/>
        </w:rPr>
        <w:t>(</w:t>
      </w:r>
      <w:r>
        <w:rPr>
          <w:rFonts w:ascii="黑体" w:eastAsia="黑体" w:hAnsi="黑体" w:cs="黑体"/>
          <w:color w:val="000000"/>
          <w:sz w:val="58"/>
        </w:rPr>
        <w:t>一</w:t>
      </w:r>
      <w:r>
        <w:rPr>
          <w:rFonts w:ascii="黑体" w:eastAsia="黑体" w:hAnsi="黑体" w:cs="黑体"/>
          <w:color w:val="000000"/>
          <w:sz w:val="58"/>
        </w:rPr>
        <w:t>)</w:t>
      </w:r>
      <w:r>
        <w:rPr>
          <w:rFonts w:ascii="黑体" w:eastAsia="黑体" w:hAnsi="黑体" w:cs="黑体"/>
          <w:color w:val="000000"/>
          <w:sz w:val="58"/>
        </w:rPr>
        <w:t>合成法</w:t>
      </w:r>
    </w:p>
    <w:p w:rsidR="003B47F5" w:rsidRDefault="003B47F5">
      <w:pPr>
        <w:wordWrap w:val="0"/>
        <w:spacing w:line="460" w:lineRule="exact"/>
        <w:textAlignment w:val="baseline"/>
        <w:rPr>
          <w:sz w:val="33"/>
        </w:rPr>
      </w:pPr>
    </w:p>
    <w:p w:rsidR="003B47F5" w:rsidRDefault="003B47F5">
      <w:pPr>
        <w:wordWrap w:val="0"/>
        <w:spacing w:line="460" w:lineRule="exact"/>
        <w:textAlignment w:val="baseline"/>
        <w:rPr>
          <w:sz w:val="33"/>
        </w:rPr>
      </w:pPr>
    </w:p>
    <w:p w:rsidR="003B47F5" w:rsidRDefault="00A73754">
      <w:pPr>
        <w:wordWrap w:val="0"/>
        <w:spacing w:line="460" w:lineRule="atLeast"/>
        <w:ind w:left="13760"/>
        <w:textAlignment w:val="baseline"/>
        <w:rPr>
          <w:sz w:val="33"/>
        </w:rPr>
      </w:pPr>
      <w:r>
        <w:rPr>
          <w:rFonts w:ascii="仿宋" w:eastAsia="仿宋" w:hAnsi="仿宋" w:cs="仿宋"/>
          <w:color w:val="000000"/>
          <w:sz w:val="33"/>
        </w:rPr>
        <w:t>139</w:t>
      </w:r>
    </w:p>
    <w:p w:rsidR="003B47F5" w:rsidRDefault="003B47F5"/>
    <w:p w:rsidR="003B47F5" w:rsidRDefault="003B47F5">
      <w:pPr>
        <w:sectPr w:rsidR="003B47F5">
          <w:headerReference w:type="default" r:id="rId290"/>
          <w:footerReference w:type="default" r:id="rId291"/>
          <w:pgSz w:w="20880" w:h="29500"/>
          <w:pgMar w:top="2320" w:right="3160" w:bottom="2320" w:left="3160" w:header="2020" w:footer="2020" w:gutter="0"/>
          <w:cols w:space="720"/>
        </w:sectPr>
      </w:pPr>
    </w:p>
    <w:p w:rsidR="003B47F5" w:rsidRDefault="00A73754">
      <w:pPr>
        <w:wordWrap w:val="0"/>
        <w:spacing w:before="860" w:line="740" w:lineRule="atLeast"/>
        <w:ind w:left="1100"/>
        <w:textAlignment w:val="baseline"/>
        <w:rPr>
          <w:sz w:val="55"/>
        </w:rPr>
      </w:pPr>
      <w:r>
        <w:rPr>
          <w:rFonts w:ascii="黑体" w:eastAsia="黑体" w:hAnsi="黑体" w:cs="黑体"/>
          <w:color w:val="000000"/>
          <w:sz w:val="55"/>
        </w:rPr>
        <w:lastRenderedPageBreak/>
        <w:t>(</w:t>
      </w:r>
      <w:r>
        <w:rPr>
          <w:rFonts w:ascii="黑体" w:eastAsia="黑体" w:hAnsi="黑体" w:cs="黑体"/>
          <w:color w:val="000000"/>
          <w:sz w:val="55"/>
        </w:rPr>
        <w:t>二</w:t>
      </w:r>
      <w:r>
        <w:rPr>
          <w:rFonts w:ascii="黑体" w:eastAsia="黑体" w:hAnsi="黑体" w:cs="黑体"/>
          <w:color w:val="000000"/>
          <w:sz w:val="55"/>
        </w:rPr>
        <w:t>)</w:t>
      </w:r>
      <w:r>
        <w:rPr>
          <w:rFonts w:ascii="黑体" w:eastAsia="黑体" w:hAnsi="黑体" w:cs="黑体"/>
          <w:color w:val="000000"/>
          <w:sz w:val="55"/>
        </w:rPr>
        <w:t>派生法</w:t>
      </w:r>
    </w:p>
    <w:p w:rsidR="003B47F5" w:rsidRDefault="003B47F5">
      <w:pPr>
        <w:wordWrap w:val="0"/>
        <w:spacing w:line="740" w:lineRule="exact"/>
        <w:textAlignment w:val="baseline"/>
        <w:rPr>
          <w:sz w:val="55"/>
        </w:rPr>
      </w:pPr>
    </w:p>
    <w:p w:rsidR="003B47F5" w:rsidRDefault="00A73754">
      <w:pPr>
        <w:wordWrap w:val="0"/>
        <w:spacing w:line="740" w:lineRule="atLeast"/>
        <w:ind w:left="1100"/>
        <w:textAlignment w:val="baseline"/>
        <w:rPr>
          <w:sz w:val="55"/>
        </w:rPr>
      </w:pPr>
      <w:r>
        <w:rPr>
          <w:rFonts w:ascii="黑体" w:eastAsia="黑体" w:hAnsi="黑体" w:cs="黑体"/>
          <w:color w:val="000000"/>
          <w:sz w:val="55"/>
        </w:rPr>
        <w:t>(</w:t>
      </w:r>
      <w:r>
        <w:rPr>
          <w:rFonts w:ascii="黑体" w:eastAsia="黑体" w:hAnsi="黑体" w:cs="黑体"/>
          <w:color w:val="000000"/>
          <w:sz w:val="55"/>
        </w:rPr>
        <w:t>三</w:t>
      </w:r>
      <w:r>
        <w:rPr>
          <w:rFonts w:ascii="黑体" w:eastAsia="黑体" w:hAnsi="黑体" w:cs="黑体"/>
          <w:color w:val="000000"/>
          <w:sz w:val="55"/>
        </w:rPr>
        <w:t>)</w:t>
      </w:r>
      <w:r>
        <w:rPr>
          <w:rFonts w:ascii="黑体" w:eastAsia="黑体" w:hAnsi="黑体" w:cs="黑体"/>
          <w:color w:val="000000"/>
          <w:sz w:val="55"/>
        </w:rPr>
        <w:t>转化法</w:t>
      </w:r>
    </w:p>
    <w:p w:rsidR="003B47F5" w:rsidRDefault="003B47F5">
      <w:pPr>
        <w:wordWrap w:val="0"/>
        <w:spacing w:line="740" w:lineRule="exact"/>
        <w:textAlignment w:val="baseline"/>
        <w:rPr>
          <w:sz w:val="55"/>
        </w:rPr>
      </w:pPr>
    </w:p>
    <w:p w:rsidR="003B47F5" w:rsidRDefault="00A73754">
      <w:pPr>
        <w:wordWrap w:val="0"/>
        <w:spacing w:line="740" w:lineRule="atLeast"/>
        <w:ind w:left="720"/>
        <w:textAlignment w:val="baseline"/>
        <w:rPr>
          <w:sz w:val="55"/>
        </w:rPr>
      </w:pPr>
      <w:r>
        <w:rPr>
          <w:rFonts w:ascii="黑体" w:eastAsia="黑体" w:hAnsi="黑体" w:cs="黑体"/>
          <w:color w:val="000000"/>
          <w:sz w:val="55"/>
        </w:rPr>
        <w:t>+(</w:t>
      </w:r>
      <w:r>
        <w:rPr>
          <w:rFonts w:ascii="黑体" w:eastAsia="黑体" w:hAnsi="黑体" w:cs="黑体"/>
          <w:color w:val="000000"/>
          <w:sz w:val="55"/>
        </w:rPr>
        <w:t>四</w:t>
      </w:r>
      <w:r>
        <w:rPr>
          <w:rFonts w:ascii="黑体" w:eastAsia="黑体" w:hAnsi="黑体" w:cs="黑体"/>
          <w:color w:val="000000"/>
          <w:sz w:val="55"/>
        </w:rPr>
        <w:t>)</w:t>
      </w:r>
      <w:r>
        <w:rPr>
          <w:rFonts w:ascii="黑体" w:eastAsia="黑体" w:hAnsi="黑体" w:cs="黑体"/>
          <w:color w:val="000000"/>
          <w:sz w:val="55"/>
        </w:rPr>
        <w:t>缩写和简写</w:t>
      </w:r>
    </w:p>
    <w:p w:rsidR="003B47F5" w:rsidRDefault="003B47F5">
      <w:pPr>
        <w:wordWrap w:val="0"/>
        <w:spacing w:line="740" w:lineRule="exact"/>
        <w:textAlignment w:val="baseline"/>
        <w:rPr>
          <w:sz w:val="55"/>
        </w:rPr>
      </w:pPr>
    </w:p>
    <w:p w:rsidR="003B47F5" w:rsidRDefault="00A73754">
      <w:pPr>
        <w:wordWrap w:val="0"/>
        <w:spacing w:line="740" w:lineRule="atLeast"/>
        <w:ind w:left="900"/>
        <w:textAlignment w:val="baseline"/>
        <w:rPr>
          <w:sz w:val="55"/>
        </w:rPr>
      </w:pPr>
      <w:r>
        <w:rPr>
          <w:rFonts w:ascii="黑体" w:eastAsia="黑体" w:hAnsi="黑体" w:cs="黑体"/>
          <w:color w:val="000000"/>
          <w:sz w:val="55"/>
        </w:rPr>
        <w:t>三、句法</w:t>
      </w:r>
    </w:p>
    <w:p w:rsidR="003B47F5" w:rsidRDefault="003B47F5">
      <w:pPr>
        <w:wordWrap w:val="0"/>
        <w:spacing w:line="740" w:lineRule="exact"/>
        <w:textAlignment w:val="baseline"/>
        <w:rPr>
          <w:sz w:val="55"/>
        </w:rPr>
      </w:pPr>
    </w:p>
    <w:p w:rsidR="003B47F5" w:rsidRDefault="00A73754">
      <w:pPr>
        <w:wordWrap w:val="0"/>
        <w:spacing w:line="740" w:lineRule="atLeast"/>
        <w:ind w:left="1100"/>
        <w:textAlignment w:val="baseline"/>
        <w:rPr>
          <w:sz w:val="55"/>
        </w:rPr>
      </w:pPr>
      <w:r>
        <w:rPr>
          <w:rFonts w:ascii="黑体" w:eastAsia="黑体" w:hAnsi="黑体" w:cs="黑体"/>
          <w:color w:val="000000"/>
          <w:sz w:val="55"/>
        </w:rPr>
        <w:t>(</w:t>
      </w:r>
      <w:r>
        <w:rPr>
          <w:rFonts w:ascii="黑体" w:eastAsia="黑体" w:hAnsi="黑体" w:cs="黑体"/>
          <w:color w:val="000000"/>
          <w:sz w:val="55"/>
        </w:rPr>
        <w:t>一</w:t>
      </w:r>
      <w:r>
        <w:rPr>
          <w:rFonts w:ascii="黑体" w:eastAsia="黑体" w:hAnsi="黑体" w:cs="黑体"/>
          <w:color w:val="000000"/>
          <w:sz w:val="55"/>
        </w:rPr>
        <w:t>)</w:t>
      </w:r>
      <w:r>
        <w:rPr>
          <w:rFonts w:ascii="黑体" w:eastAsia="黑体" w:hAnsi="黑体" w:cs="黑体"/>
          <w:color w:val="000000"/>
          <w:sz w:val="55"/>
        </w:rPr>
        <w:t>句子种类</w:t>
      </w:r>
    </w:p>
    <w:p w:rsidR="003B47F5" w:rsidRDefault="00A73754">
      <w:pPr>
        <w:wordWrap w:val="0"/>
        <w:spacing w:before="580" w:line="740" w:lineRule="atLeast"/>
        <w:ind w:left="900"/>
        <w:textAlignment w:val="baseline"/>
        <w:rPr>
          <w:sz w:val="55"/>
        </w:rPr>
      </w:pPr>
      <w:r>
        <w:rPr>
          <w:rFonts w:ascii="宋体" w:eastAsia="宋体" w:hAnsi="宋体" w:cs="宋体"/>
          <w:color w:val="000000"/>
          <w:sz w:val="55"/>
        </w:rPr>
        <w:t>1.</w:t>
      </w:r>
      <w:r>
        <w:rPr>
          <w:rFonts w:ascii="宋体" w:eastAsia="宋体" w:hAnsi="宋体" w:cs="宋体"/>
          <w:color w:val="000000"/>
          <w:sz w:val="55"/>
        </w:rPr>
        <w:t>陈述句</w:t>
      </w:r>
    </w:p>
    <w:p w:rsidR="003B47F5" w:rsidRDefault="00A73754">
      <w:pPr>
        <w:wordWrap w:val="0"/>
        <w:spacing w:line="740" w:lineRule="atLeast"/>
        <w:ind w:left="900"/>
        <w:textAlignment w:val="baseline"/>
        <w:rPr>
          <w:sz w:val="55"/>
        </w:rPr>
      </w:pPr>
      <w:r>
        <w:rPr>
          <w:rFonts w:ascii="宋体" w:eastAsia="宋体" w:hAnsi="宋体" w:cs="宋体"/>
          <w:color w:val="000000"/>
          <w:sz w:val="55"/>
        </w:rPr>
        <w:t>2.</w:t>
      </w:r>
      <w:r>
        <w:rPr>
          <w:rFonts w:ascii="宋体" w:eastAsia="宋体" w:hAnsi="宋体" w:cs="宋体"/>
          <w:color w:val="000000"/>
          <w:sz w:val="55"/>
        </w:rPr>
        <w:t>疑问句</w:t>
      </w:r>
    </w:p>
    <w:p w:rsidR="003B47F5" w:rsidRDefault="00A73754">
      <w:pPr>
        <w:wordWrap w:val="0"/>
        <w:spacing w:line="740" w:lineRule="atLeast"/>
        <w:ind w:left="1480"/>
        <w:textAlignment w:val="baseline"/>
        <w:rPr>
          <w:sz w:val="55"/>
        </w:rPr>
      </w:pPr>
      <w:r>
        <w:rPr>
          <w:rFonts w:ascii="宋体" w:eastAsia="宋体" w:hAnsi="宋体" w:cs="宋体"/>
          <w:color w:val="000000"/>
          <w:sz w:val="55"/>
        </w:rPr>
        <w:t>(1)</w:t>
      </w:r>
      <w:r>
        <w:rPr>
          <w:rFonts w:ascii="宋体" w:eastAsia="宋体" w:hAnsi="宋体" w:cs="宋体"/>
          <w:color w:val="000000"/>
          <w:sz w:val="55"/>
        </w:rPr>
        <w:t>一般疑问句</w:t>
      </w:r>
    </w:p>
    <w:p w:rsidR="003B47F5" w:rsidRDefault="00A73754">
      <w:pPr>
        <w:wordWrap w:val="0"/>
        <w:spacing w:line="740" w:lineRule="atLeast"/>
        <w:ind w:left="1480"/>
        <w:textAlignment w:val="baseline"/>
        <w:rPr>
          <w:sz w:val="55"/>
        </w:rPr>
      </w:pPr>
      <w:r>
        <w:rPr>
          <w:rFonts w:ascii="宋体" w:eastAsia="宋体" w:hAnsi="宋体" w:cs="宋体"/>
          <w:color w:val="000000"/>
          <w:sz w:val="55"/>
        </w:rPr>
        <w:t>(2)</w:t>
      </w:r>
      <w:r>
        <w:rPr>
          <w:rFonts w:ascii="宋体" w:eastAsia="宋体" w:hAnsi="宋体" w:cs="宋体"/>
          <w:color w:val="000000"/>
          <w:sz w:val="55"/>
        </w:rPr>
        <w:t>特殊疑问句</w:t>
      </w:r>
    </w:p>
    <w:p w:rsidR="003B47F5" w:rsidRDefault="00A73754">
      <w:pPr>
        <w:wordWrap w:val="0"/>
        <w:spacing w:line="740" w:lineRule="atLeast"/>
        <w:ind w:left="1480"/>
        <w:textAlignment w:val="baseline"/>
        <w:rPr>
          <w:sz w:val="55"/>
        </w:rPr>
      </w:pPr>
      <w:r>
        <w:rPr>
          <w:rFonts w:ascii="宋体" w:eastAsia="宋体" w:hAnsi="宋体" w:cs="宋体"/>
          <w:color w:val="000000"/>
          <w:sz w:val="55"/>
        </w:rPr>
        <w:t>(3)</w:t>
      </w:r>
      <w:r>
        <w:rPr>
          <w:rFonts w:ascii="宋体" w:eastAsia="宋体" w:hAnsi="宋体" w:cs="宋体"/>
          <w:color w:val="000000"/>
          <w:sz w:val="55"/>
        </w:rPr>
        <w:t>选择疑问句</w:t>
      </w:r>
    </w:p>
    <w:p w:rsidR="003B47F5" w:rsidRDefault="00A73754">
      <w:pPr>
        <w:wordWrap w:val="0"/>
        <w:spacing w:line="740" w:lineRule="atLeast"/>
        <w:ind w:left="900"/>
        <w:textAlignment w:val="baseline"/>
        <w:rPr>
          <w:sz w:val="55"/>
        </w:rPr>
      </w:pPr>
      <w:r>
        <w:rPr>
          <w:rFonts w:ascii="宋体" w:eastAsia="宋体" w:hAnsi="宋体" w:cs="宋体"/>
          <w:color w:val="000000"/>
          <w:sz w:val="55"/>
        </w:rPr>
        <w:t>3.</w:t>
      </w:r>
      <w:r>
        <w:rPr>
          <w:rFonts w:ascii="宋体" w:eastAsia="宋体" w:hAnsi="宋体" w:cs="宋体"/>
          <w:color w:val="000000"/>
          <w:sz w:val="55"/>
        </w:rPr>
        <w:t>祈使句</w:t>
      </w:r>
    </w:p>
    <w:p w:rsidR="003B47F5" w:rsidRDefault="00A73754">
      <w:pPr>
        <w:wordWrap w:val="0"/>
        <w:spacing w:line="740" w:lineRule="atLeast"/>
        <w:ind w:left="900"/>
        <w:textAlignment w:val="baseline"/>
        <w:rPr>
          <w:sz w:val="55"/>
        </w:rPr>
      </w:pPr>
      <w:r>
        <w:rPr>
          <w:rFonts w:ascii="宋体" w:eastAsia="宋体" w:hAnsi="宋体" w:cs="宋体"/>
          <w:color w:val="000000"/>
          <w:sz w:val="55"/>
        </w:rPr>
        <w:t>4.</w:t>
      </w:r>
      <w:r>
        <w:rPr>
          <w:rFonts w:ascii="宋体" w:eastAsia="宋体" w:hAnsi="宋体" w:cs="宋体"/>
          <w:color w:val="000000"/>
          <w:sz w:val="55"/>
        </w:rPr>
        <w:t>感叹句</w:t>
      </w:r>
    </w:p>
    <w:p w:rsidR="003B47F5" w:rsidRDefault="003B47F5">
      <w:pPr>
        <w:wordWrap w:val="0"/>
        <w:spacing w:line="740" w:lineRule="exact"/>
        <w:textAlignment w:val="baseline"/>
        <w:rPr>
          <w:sz w:val="55"/>
        </w:rPr>
      </w:pPr>
    </w:p>
    <w:p w:rsidR="003B47F5" w:rsidRDefault="00A73754">
      <w:pPr>
        <w:wordWrap w:val="0"/>
        <w:spacing w:line="740" w:lineRule="atLeast"/>
        <w:ind w:left="1100"/>
        <w:textAlignment w:val="baseline"/>
        <w:rPr>
          <w:sz w:val="55"/>
        </w:rPr>
      </w:pPr>
      <w:r>
        <w:rPr>
          <w:rFonts w:ascii="黑体" w:eastAsia="黑体" w:hAnsi="黑体" w:cs="黑体"/>
          <w:color w:val="000000"/>
          <w:sz w:val="55"/>
        </w:rPr>
        <w:t>(</w:t>
      </w:r>
      <w:r>
        <w:rPr>
          <w:rFonts w:ascii="黑体" w:eastAsia="黑体" w:hAnsi="黑体" w:cs="黑体"/>
          <w:color w:val="000000"/>
          <w:sz w:val="55"/>
        </w:rPr>
        <w:t>二</w:t>
      </w:r>
      <w:r>
        <w:rPr>
          <w:rFonts w:ascii="黑体" w:eastAsia="黑体" w:hAnsi="黑体" w:cs="黑体"/>
          <w:color w:val="000000"/>
          <w:sz w:val="55"/>
        </w:rPr>
        <w:t>)</w:t>
      </w:r>
      <w:r>
        <w:rPr>
          <w:rFonts w:ascii="黑体" w:eastAsia="黑体" w:hAnsi="黑体" w:cs="黑体"/>
          <w:color w:val="000000"/>
          <w:sz w:val="55"/>
        </w:rPr>
        <w:t>简单句的基本句型</w:t>
      </w:r>
    </w:p>
    <w:p w:rsidR="003B47F5" w:rsidRDefault="00A73754">
      <w:pPr>
        <w:wordWrap w:val="0"/>
        <w:spacing w:before="580" w:line="740" w:lineRule="atLeast"/>
        <w:ind w:left="900"/>
        <w:textAlignment w:val="baseline"/>
        <w:rPr>
          <w:sz w:val="55"/>
        </w:rPr>
      </w:pPr>
      <w:r>
        <w:rPr>
          <w:rFonts w:ascii="宋体" w:eastAsia="宋体" w:hAnsi="宋体" w:cs="宋体"/>
          <w:color w:val="000000"/>
          <w:sz w:val="55"/>
        </w:rPr>
        <w:t>1.</w:t>
      </w:r>
      <w:r>
        <w:rPr>
          <w:rFonts w:ascii="宋体" w:eastAsia="宋体" w:hAnsi="宋体" w:cs="宋体"/>
          <w:color w:val="000000"/>
          <w:sz w:val="55"/>
        </w:rPr>
        <w:t>主谓</w:t>
      </w:r>
      <w:r>
        <w:rPr>
          <w:rFonts w:ascii="宋体" w:eastAsia="宋体" w:hAnsi="宋体" w:cs="宋体"/>
          <w:color w:val="000000"/>
          <w:sz w:val="55"/>
        </w:rPr>
        <w:t>(</w:t>
      </w:r>
      <w:r>
        <w:rPr>
          <w:rFonts w:ascii="宋体" w:eastAsia="宋体" w:hAnsi="宋体" w:cs="宋体"/>
          <w:color w:val="000000"/>
          <w:sz w:val="55"/>
        </w:rPr>
        <w:t>主语</w:t>
      </w:r>
      <w:r>
        <w:rPr>
          <w:rFonts w:ascii="宋体" w:eastAsia="宋体" w:hAnsi="宋体" w:cs="宋体"/>
          <w:color w:val="000000"/>
          <w:sz w:val="55"/>
        </w:rPr>
        <w:t>+</w:t>
      </w:r>
      <w:r>
        <w:rPr>
          <w:rFonts w:ascii="宋体" w:eastAsia="宋体" w:hAnsi="宋体" w:cs="宋体"/>
          <w:color w:val="000000"/>
          <w:sz w:val="55"/>
        </w:rPr>
        <w:t>动词，下同</w:t>
      </w:r>
      <w:r>
        <w:rPr>
          <w:rFonts w:ascii="宋体" w:eastAsia="宋体" w:hAnsi="宋体" w:cs="宋体"/>
          <w:color w:val="000000"/>
          <w:sz w:val="55"/>
        </w:rPr>
        <w:t>) (SV)</w:t>
      </w:r>
    </w:p>
    <w:p w:rsidR="003B47F5" w:rsidRDefault="00A73754">
      <w:pPr>
        <w:wordWrap w:val="0"/>
        <w:spacing w:line="680" w:lineRule="atLeast"/>
        <w:ind w:left="1480"/>
        <w:textAlignment w:val="baseline"/>
        <w:rPr>
          <w:sz w:val="50"/>
        </w:rPr>
      </w:pPr>
      <w:r>
        <w:rPr>
          <w:rFonts w:ascii="TimesNewRoman" w:eastAsia="TimesNewRoman" w:hAnsi="TimesNewRoman" w:cs="TimesNewRoman"/>
          <w:color w:val="000000"/>
          <w:sz w:val="50"/>
          <w:u w:val="single"/>
        </w:rPr>
        <w:t>The bus</w:t>
      </w:r>
      <w:r>
        <w:rPr>
          <w:rFonts w:ascii="TimesNewRoman" w:eastAsia="TimesNewRoman" w:hAnsi="TimesNewRoman" w:cs="TimesNewRoman"/>
          <w:color w:val="000000"/>
          <w:sz w:val="50"/>
        </w:rPr>
        <w:t xml:space="preserve"> </w:t>
      </w:r>
      <w:r>
        <w:rPr>
          <w:rFonts w:ascii="TimesNewRoman" w:eastAsia="TimesNewRoman" w:hAnsi="TimesNewRoman" w:cs="TimesNewRoman"/>
          <w:color w:val="000000"/>
          <w:sz w:val="50"/>
          <w:u w:val="single"/>
        </w:rPr>
        <w:t>is coming</w:t>
      </w:r>
      <w:r>
        <w:rPr>
          <w:rFonts w:ascii="TimesNewRoman" w:eastAsia="TimesNewRoman" w:hAnsi="TimesNewRoman" w:cs="TimesNewRoman"/>
          <w:color w:val="000000"/>
          <w:sz w:val="50"/>
        </w:rPr>
        <w:t>.</w:t>
      </w:r>
    </w:p>
    <w:p w:rsidR="003B47F5" w:rsidRDefault="00A73754">
      <w:pPr>
        <w:wordWrap w:val="0"/>
        <w:spacing w:line="740" w:lineRule="atLeast"/>
        <w:ind w:left="900"/>
        <w:textAlignment w:val="baseline"/>
        <w:rPr>
          <w:sz w:val="55"/>
        </w:rPr>
      </w:pPr>
      <w:r>
        <w:rPr>
          <w:rFonts w:ascii="宋体" w:eastAsia="宋体" w:hAnsi="宋体" w:cs="宋体"/>
          <w:color w:val="000000"/>
          <w:sz w:val="55"/>
        </w:rPr>
        <w:t>2.</w:t>
      </w:r>
      <w:r>
        <w:rPr>
          <w:rFonts w:ascii="宋体" w:eastAsia="宋体" w:hAnsi="宋体" w:cs="宋体"/>
          <w:color w:val="000000"/>
          <w:sz w:val="55"/>
        </w:rPr>
        <w:t>主</w:t>
      </w:r>
      <w:r>
        <w:rPr>
          <w:rFonts w:ascii="宋体" w:eastAsia="宋体" w:hAnsi="宋体" w:cs="宋体"/>
          <w:color w:val="000000"/>
          <w:sz w:val="55"/>
        </w:rPr>
        <w:t>(</w:t>
      </w:r>
      <w:r>
        <w:rPr>
          <w:rFonts w:ascii="宋体" w:eastAsia="宋体" w:hAnsi="宋体" w:cs="宋体"/>
          <w:color w:val="000000"/>
          <w:sz w:val="55"/>
        </w:rPr>
        <w:t>系</w:t>
      </w:r>
      <w:r>
        <w:rPr>
          <w:rFonts w:ascii="宋体" w:eastAsia="宋体" w:hAnsi="宋体" w:cs="宋体"/>
          <w:color w:val="000000"/>
          <w:sz w:val="55"/>
        </w:rPr>
        <w:t>)</w:t>
      </w:r>
      <w:r>
        <w:rPr>
          <w:rFonts w:ascii="宋体" w:eastAsia="宋体" w:hAnsi="宋体" w:cs="宋体"/>
          <w:color w:val="000000"/>
          <w:sz w:val="55"/>
        </w:rPr>
        <w:t>表</w:t>
      </w:r>
      <w:r>
        <w:rPr>
          <w:rFonts w:ascii="宋体" w:eastAsia="宋体" w:hAnsi="宋体" w:cs="宋体"/>
          <w:color w:val="000000"/>
          <w:sz w:val="55"/>
        </w:rPr>
        <w:t>(SP)</w:t>
      </w:r>
    </w:p>
    <w:p w:rsidR="003B47F5" w:rsidRDefault="00A73754">
      <w:pPr>
        <w:wordWrap w:val="0"/>
        <w:spacing w:line="680" w:lineRule="atLeast"/>
        <w:ind w:left="1480"/>
        <w:textAlignment w:val="baseline"/>
        <w:rPr>
          <w:sz w:val="50"/>
        </w:rPr>
      </w:pPr>
      <w:r>
        <w:rPr>
          <w:rFonts w:ascii="TimesNewRoman" w:eastAsia="TimesNewRoman" w:hAnsi="TimesNewRoman" w:cs="TimesNewRoman"/>
          <w:color w:val="000000"/>
          <w:sz w:val="50"/>
          <w:u w:val="single"/>
        </w:rPr>
        <w:t>Amy</w:t>
      </w:r>
      <w:r>
        <w:rPr>
          <w:rFonts w:ascii="TimesNewRoman" w:eastAsia="TimesNewRoman" w:hAnsi="TimesNewRoman" w:cs="TimesNewRoman"/>
          <w:color w:val="000000"/>
          <w:sz w:val="50"/>
        </w:rPr>
        <w:t xml:space="preserve"> </w:t>
      </w:r>
      <w:r>
        <w:rPr>
          <w:rFonts w:ascii="TimesNewRoman" w:eastAsia="TimesNewRoman" w:hAnsi="TimesNewRoman" w:cs="TimesNewRoman"/>
          <w:color w:val="000000"/>
          <w:sz w:val="50"/>
          <w:u w:val="single"/>
        </w:rPr>
        <w:t>is helpful</w:t>
      </w:r>
      <w:r>
        <w:rPr>
          <w:rFonts w:ascii="TimesNewRoman" w:eastAsia="TimesNewRoman" w:hAnsi="TimesNewRoman" w:cs="TimesNewRoman"/>
          <w:color w:val="000000"/>
          <w:sz w:val="50"/>
        </w:rPr>
        <w:t>.</w:t>
      </w:r>
    </w:p>
    <w:p w:rsidR="003B47F5" w:rsidRDefault="00A73754">
      <w:pPr>
        <w:wordWrap w:val="0"/>
        <w:spacing w:line="740" w:lineRule="atLeast"/>
        <w:ind w:left="900"/>
        <w:textAlignment w:val="baseline"/>
        <w:rPr>
          <w:sz w:val="55"/>
        </w:rPr>
      </w:pPr>
      <w:r>
        <w:rPr>
          <w:rFonts w:ascii="宋体" w:eastAsia="宋体" w:hAnsi="宋体" w:cs="宋体"/>
          <w:color w:val="000000"/>
          <w:sz w:val="55"/>
        </w:rPr>
        <w:t>3.</w:t>
      </w:r>
      <w:r>
        <w:rPr>
          <w:rFonts w:ascii="宋体" w:eastAsia="宋体" w:hAnsi="宋体" w:cs="宋体"/>
          <w:color w:val="000000"/>
          <w:sz w:val="55"/>
        </w:rPr>
        <w:t>主谓宾</w:t>
      </w:r>
      <w:r>
        <w:rPr>
          <w:rFonts w:ascii="宋体" w:eastAsia="宋体" w:hAnsi="宋体" w:cs="宋体"/>
          <w:color w:val="000000"/>
          <w:sz w:val="55"/>
        </w:rPr>
        <w:t>(SVO)</w:t>
      </w:r>
    </w:p>
    <w:p w:rsidR="003B47F5" w:rsidRDefault="00A73754">
      <w:pPr>
        <w:wordWrap w:val="0"/>
        <w:spacing w:line="680" w:lineRule="atLeast"/>
        <w:ind w:left="1480"/>
        <w:textAlignment w:val="baseline"/>
        <w:rPr>
          <w:sz w:val="50"/>
        </w:rPr>
      </w:pPr>
      <w:r>
        <w:rPr>
          <w:rFonts w:ascii="TimesNewRoman" w:eastAsia="TimesNewRoman" w:hAnsi="TimesNewRoman" w:cs="TimesNewRoman"/>
          <w:color w:val="000000"/>
          <w:sz w:val="50"/>
          <w:u w:val="single"/>
        </w:rPr>
        <w:t>John</w:t>
      </w:r>
      <w:r>
        <w:rPr>
          <w:rFonts w:ascii="TimesNewRoman" w:eastAsia="TimesNewRoman" w:hAnsi="TimesNewRoman" w:cs="TimesNewRoman"/>
          <w:color w:val="000000"/>
          <w:sz w:val="50"/>
        </w:rPr>
        <w:t xml:space="preserve"> </w:t>
      </w:r>
      <w:r>
        <w:rPr>
          <w:rFonts w:ascii="TimesNewRoman" w:eastAsia="TimesNewRoman" w:hAnsi="TimesNewRoman" w:cs="TimesNewRoman"/>
          <w:color w:val="000000"/>
          <w:sz w:val="50"/>
          <w:u w:val="single"/>
        </w:rPr>
        <w:t>opened</w:t>
      </w:r>
      <w:r>
        <w:rPr>
          <w:rFonts w:ascii="TimesNewRoman" w:eastAsia="TimesNewRoman" w:hAnsi="TimesNewRoman" w:cs="TimesNewRoman"/>
          <w:color w:val="000000"/>
          <w:sz w:val="50"/>
        </w:rPr>
        <w:t xml:space="preserve"> </w:t>
      </w:r>
      <w:r>
        <w:rPr>
          <w:rFonts w:ascii="TimesNewRoman" w:eastAsia="TimesNewRoman" w:hAnsi="TimesNewRoman" w:cs="TimesNewRoman"/>
          <w:color w:val="000000"/>
          <w:sz w:val="50"/>
          <w:u w:val="single"/>
        </w:rPr>
        <w:t>the door</w:t>
      </w:r>
      <w:r>
        <w:rPr>
          <w:rFonts w:ascii="TimesNewRoman" w:eastAsia="TimesNewRoman" w:hAnsi="TimesNewRoman" w:cs="TimesNewRoman"/>
          <w:color w:val="000000"/>
          <w:sz w:val="50"/>
        </w:rPr>
        <w:t>.</w:t>
      </w:r>
    </w:p>
    <w:p w:rsidR="003B47F5" w:rsidRDefault="00A73754">
      <w:pPr>
        <w:wordWrap w:val="0"/>
        <w:spacing w:line="740" w:lineRule="atLeast"/>
        <w:ind w:left="900"/>
        <w:textAlignment w:val="baseline"/>
        <w:rPr>
          <w:sz w:val="55"/>
        </w:rPr>
      </w:pPr>
      <w:r>
        <w:rPr>
          <w:rFonts w:ascii="宋体" w:eastAsia="宋体" w:hAnsi="宋体" w:cs="宋体"/>
          <w:color w:val="000000"/>
          <w:sz w:val="55"/>
        </w:rPr>
        <w:t>4.</w:t>
      </w:r>
      <w:r>
        <w:rPr>
          <w:rFonts w:ascii="宋体" w:eastAsia="宋体" w:hAnsi="宋体" w:cs="宋体"/>
          <w:color w:val="000000"/>
          <w:sz w:val="55"/>
        </w:rPr>
        <w:t>主谓宾宾</w:t>
      </w:r>
      <w:r>
        <w:rPr>
          <w:rFonts w:ascii="宋体" w:eastAsia="宋体" w:hAnsi="宋体" w:cs="宋体"/>
          <w:color w:val="000000"/>
          <w:sz w:val="55"/>
        </w:rPr>
        <w:t>(SVOO)</w:t>
      </w:r>
    </w:p>
    <w:p w:rsidR="003B47F5" w:rsidRDefault="00A73754">
      <w:pPr>
        <w:wordWrap w:val="0"/>
        <w:spacing w:line="680" w:lineRule="atLeast"/>
        <w:ind w:left="1480"/>
        <w:textAlignment w:val="baseline"/>
        <w:rPr>
          <w:sz w:val="50"/>
        </w:rPr>
      </w:pPr>
      <w:r>
        <w:rPr>
          <w:rFonts w:ascii="TimesNewRoman" w:eastAsia="TimesNewRoman" w:hAnsi="TimesNewRoman" w:cs="TimesNewRoman"/>
          <w:color w:val="000000"/>
          <w:sz w:val="50"/>
          <w:u w:val="single"/>
        </w:rPr>
        <w:t>Grandpa</w:t>
      </w:r>
      <w:r>
        <w:rPr>
          <w:rFonts w:ascii="TimesNewRoman" w:eastAsia="TimesNewRoman" w:hAnsi="TimesNewRoman" w:cs="TimesNewRoman"/>
          <w:color w:val="000000"/>
          <w:sz w:val="50"/>
        </w:rPr>
        <w:t xml:space="preserve"> </w:t>
      </w:r>
      <w:r>
        <w:rPr>
          <w:rFonts w:ascii="TimesNewRoman" w:eastAsia="TimesNewRoman" w:hAnsi="TimesNewRoman" w:cs="TimesNewRoman"/>
          <w:color w:val="000000"/>
          <w:sz w:val="50"/>
          <w:u w:val="single"/>
        </w:rPr>
        <w:t>bought</w:t>
      </w:r>
      <w:r>
        <w:rPr>
          <w:rFonts w:ascii="TimesNewRoman" w:eastAsia="TimesNewRoman" w:hAnsi="TimesNewRoman" w:cs="TimesNewRoman"/>
          <w:color w:val="000000"/>
          <w:sz w:val="50"/>
        </w:rPr>
        <w:t xml:space="preserve"> </w:t>
      </w:r>
      <w:r>
        <w:rPr>
          <w:rFonts w:ascii="TimesNewRoman" w:eastAsia="TimesNewRoman" w:hAnsi="TimesNewRoman" w:cs="TimesNewRoman"/>
          <w:color w:val="000000"/>
          <w:sz w:val="50"/>
          <w:u w:val="single"/>
        </w:rPr>
        <w:t>me</w:t>
      </w:r>
      <w:r>
        <w:rPr>
          <w:rFonts w:ascii="TimesNewRoman" w:eastAsia="TimesNewRoman" w:hAnsi="TimesNewRoman" w:cs="TimesNewRoman"/>
          <w:color w:val="000000"/>
          <w:sz w:val="50"/>
        </w:rPr>
        <w:t xml:space="preserve"> </w:t>
      </w:r>
      <w:r>
        <w:rPr>
          <w:rFonts w:ascii="TimesNewRoman" w:eastAsia="TimesNewRoman" w:hAnsi="TimesNewRoman" w:cs="TimesNewRoman"/>
          <w:color w:val="000000"/>
          <w:sz w:val="50"/>
          <w:u w:val="single"/>
        </w:rPr>
        <w:t>a new dictionary</w:t>
      </w:r>
      <w:r>
        <w:rPr>
          <w:rFonts w:ascii="TimesNewRoman" w:eastAsia="TimesNewRoman" w:hAnsi="TimesNewRoman" w:cs="TimesNewRoman"/>
          <w:color w:val="000000"/>
          <w:sz w:val="50"/>
        </w:rPr>
        <w:t>.</w:t>
      </w:r>
    </w:p>
    <w:p w:rsidR="003B47F5" w:rsidRDefault="003B47F5">
      <w:pPr>
        <w:wordWrap w:val="0"/>
        <w:spacing w:line="680" w:lineRule="exact"/>
        <w:textAlignment w:val="baseline"/>
        <w:rPr>
          <w:sz w:val="50"/>
        </w:rPr>
      </w:pPr>
    </w:p>
    <w:p w:rsidR="003B47F5" w:rsidRDefault="003B47F5">
      <w:pPr>
        <w:wordWrap w:val="0"/>
        <w:spacing w:line="680" w:lineRule="exact"/>
        <w:textAlignment w:val="baseline"/>
        <w:rPr>
          <w:sz w:val="50"/>
        </w:rPr>
      </w:pPr>
    </w:p>
    <w:p w:rsidR="003B47F5" w:rsidRDefault="00A73754">
      <w:pPr>
        <w:wordWrap w:val="0"/>
        <w:spacing w:line="540" w:lineRule="atLeast"/>
        <w:ind w:left="40"/>
        <w:textAlignment w:val="baseline"/>
        <w:rPr>
          <w:sz w:val="40"/>
        </w:rPr>
      </w:pPr>
      <w:r>
        <w:rPr>
          <w:rFonts w:ascii="宋体" w:eastAsia="宋体" w:hAnsi="宋体" w:cs="宋体"/>
          <w:color w:val="000000"/>
          <w:sz w:val="40"/>
        </w:rPr>
        <w:t>140</w:t>
      </w:r>
    </w:p>
    <w:p w:rsidR="003B47F5" w:rsidRDefault="003B47F5"/>
    <w:p w:rsidR="003B47F5" w:rsidRDefault="003B47F5">
      <w:pPr>
        <w:sectPr w:rsidR="003B47F5">
          <w:headerReference w:type="default" r:id="rId292"/>
          <w:footerReference w:type="default" r:id="rId293"/>
          <w:pgSz w:w="20880" w:h="29500"/>
          <w:pgMar w:top="2320" w:right="3160" w:bottom="2320" w:left="3160" w:header="2020" w:footer="2020" w:gutter="0"/>
          <w:cols w:space="720"/>
        </w:sectPr>
      </w:pPr>
    </w:p>
    <w:p w:rsidR="003B47F5" w:rsidRDefault="00A73754">
      <w:pPr>
        <w:wordWrap w:val="0"/>
        <w:spacing w:before="460" w:line="700" w:lineRule="atLeast"/>
        <w:ind w:left="900"/>
        <w:textAlignment w:val="baseline"/>
        <w:rPr>
          <w:sz w:val="51"/>
        </w:rPr>
      </w:pPr>
      <w:r>
        <w:rPr>
          <w:rFonts w:ascii="宋体" w:eastAsia="宋体" w:hAnsi="宋体" w:cs="宋体"/>
          <w:color w:val="000000"/>
          <w:sz w:val="51"/>
        </w:rPr>
        <w:lastRenderedPageBreak/>
        <w:t>5.</w:t>
      </w:r>
      <w:r>
        <w:rPr>
          <w:rFonts w:ascii="宋体" w:eastAsia="宋体" w:hAnsi="宋体" w:cs="宋体"/>
          <w:color w:val="000000"/>
          <w:sz w:val="51"/>
        </w:rPr>
        <w:t>主谓宾补</w:t>
      </w:r>
      <w:r>
        <w:rPr>
          <w:rFonts w:ascii="宋体" w:eastAsia="宋体" w:hAnsi="宋体" w:cs="宋体"/>
          <w:color w:val="000000"/>
          <w:sz w:val="51"/>
        </w:rPr>
        <w:t>(SVOC)</w:t>
      </w:r>
    </w:p>
    <w:p w:rsidR="003B47F5" w:rsidRDefault="00A73754">
      <w:pPr>
        <w:wordWrap w:val="0"/>
        <w:spacing w:line="660" w:lineRule="atLeast"/>
        <w:ind w:left="1440"/>
        <w:textAlignment w:val="baseline"/>
        <w:rPr>
          <w:sz w:val="49"/>
        </w:rPr>
      </w:pPr>
      <w:r>
        <w:rPr>
          <w:rFonts w:ascii="TimesNewRoman" w:eastAsia="TimesNewRoman" w:hAnsi="TimesNewRoman" w:cs="TimesNewRoman"/>
          <w:color w:val="000000"/>
          <w:sz w:val="49"/>
          <w:u w:val="single"/>
        </w:rPr>
        <w:t>Most students</w:t>
      </w:r>
      <w:r>
        <w:rPr>
          <w:rFonts w:ascii="TimesNewRoman" w:eastAsia="TimesNewRoman" w:hAnsi="TimesNewRoman" w:cs="TimesNewRoman"/>
          <w:color w:val="000000"/>
          <w:sz w:val="49"/>
        </w:rPr>
        <w:t xml:space="preserve"> </w:t>
      </w:r>
      <w:r>
        <w:rPr>
          <w:rFonts w:ascii="TimesNewRoman" w:eastAsia="TimesNewRoman" w:hAnsi="TimesNewRoman" w:cs="TimesNewRoman"/>
          <w:color w:val="000000"/>
          <w:sz w:val="49"/>
          <w:u w:val="single"/>
        </w:rPr>
        <w:t>have found</w:t>
      </w:r>
      <w:r>
        <w:rPr>
          <w:rFonts w:ascii="TimesNewRoman" w:eastAsia="TimesNewRoman" w:hAnsi="TimesNewRoman" w:cs="TimesNewRoman"/>
          <w:color w:val="000000"/>
          <w:sz w:val="49"/>
        </w:rPr>
        <w:t xml:space="preserve"> </w:t>
      </w:r>
      <w:r>
        <w:rPr>
          <w:rFonts w:ascii="TimesNewRoman" w:eastAsia="TimesNewRoman" w:hAnsi="TimesNewRoman" w:cs="TimesNewRoman"/>
          <w:color w:val="000000"/>
          <w:sz w:val="49"/>
          <w:u w:val="single"/>
        </w:rPr>
        <w:t>online learning</w:t>
      </w:r>
      <w:r>
        <w:rPr>
          <w:rFonts w:ascii="TimesNewRoman" w:eastAsia="TimesNewRoman" w:hAnsi="TimesNewRoman" w:cs="TimesNewRoman"/>
          <w:color w:val="000000"/>
          <w:sz w:val="49"/>
        </w:rPr>
        <w:t xml:space="preserve"> </w:t>
      </w:r>
      <w:r>
        <w:rPr>
          <w:rFonts w:ascii="TimesNewRoman" w:eastAsia="TimesNewRoman" w:hAnsi="TimesNewRoman" w:cs="TimesNewRoman"/>
          <w:color w:val="000000"/>
          <w:sz w:val="49"/>
          <w:u w:val="single"/>
        </w:rPr>
        <w:t>necessary</w:t>
      </w:r>
      <w:r>
        <w:rPr>
          <w:rFonts w:ascii="TimesNewRoman" w:eastAsia="TimesNewRoman" w:hAnsi="TimesNewRoman" w:cs="TimesNewRoman"/>
          <w:color w:val="000000"/>
          <w:sz w:val="49"/>
        </w:rPr>
        <w:t>.</w:t>
      </w:r>
    </w:p>
    <w:p w:rsidR="003B47F5" w:rsidRDefault="00A73754">
      <w:pPr>
        <w:wordWrap w:val="0"/>
        <w:spacing w:line="700" w:lineRule="atLeast"/>
        <w:ind w:left="900"/>
        <w:textAlignment w:val="baseline"/>
        <w:rPr>
          <w:sz w:val="51"/>
        </w:rPr>
      </w:pPr>
      <w:r>
        <w:rPr>
          <w:rFonts w:ascii="宋体" w:eastAsia="宋体" w:hAnsi="宋体" w:cs="宋体"/>
          <w:color w:val="000000"/>
          <w:sz w:val="51"/>
        </w:rPr>
        <w:t>6.</w:t>
      </w:r>
      <w:r>
        <w:rPr>
          <w:rFonts w:ascii="宋体" w:eastAsia="宋体" w:hAnsi="宋体" w:cs="宋体"/>
          <w:color w:val="000000"/>
          <w:sz w:val="51"/>
        </w:rPr>
        <w:t>存现句</w:t>
      </w:r>
    </w:p>
    <w:p w:rsidR="003B47F5" w:rsidRDefault="00A73754">
      <w:pPr>
        <w:wordWrap w:val="0"/>
        <w:spacing w:line="660" w:lineRule="atLeast"/>
        <w:ind w:left="1440"/>
        <w:textAlignment w:val="baseline"/>
        <w:rPr>
          <w:sz w:val="49"/>
        </w:rPr>
      </w:pPr>
      <w:r>
        <w:rPr>
          <w:rFonts w:ascii="TimesNewRoman" w:eastAsia="TimesNewRoman" w:hAnsi="TimesNewRoman" w:cs="TimesNewRoman"/>
          <w:color w:val="000000"/>
          <w:sz w:val="49"/>
          <w:u w:val="single"/>
        </w:rPr>
        <w:t>There</w:t>
      </w:r>
      <w:r>
        <w:rPr>
          <w:rFonts w:ascii="TimesNewRoman" w:eastAsia="TimesNewRoman" w:hAnsi="TimesNewRoman" w:cs="TimesNewRoman"/>
          <w:color w:val="000000"/>
          <w:sz w:val="49"/>
        </w:rPr>
        <w:t xml:space="preserve"> </w:t>
      </w:r>
      <w:r>
        <w:rPr>
          <w:rFonts w:ascii="TimesNewRoman" w:eastAsia="TimesNewRoman" w:hAnsi="TimesNewRoman" w:cs="TimesNewRoman"/>
          <w:color w:val="000000"/>
          <w:sz w:val="49"/>
          <w:u w:val="single"/>
        </w:rPr>
        <w:t>is</w:t>
      </w:r>
      <w:r>
        <w:rPr>
          <w:rFonts w:ascii="TimesNewRoman" w:eastAsia="TimesNewRoman" w:hAnsi="TimesNewRoman" w:cs="TimesNewRoman"/>
          <w:color w:val="000000"/>
          <w:sz w:val="49"/>
        </w:rPr>
        <w:t xml:space="preserve"> </w:t>
      </w:r>
      <w:r>
        <w:rPr>
          <w:rFonts w:ascii="TimesNewRoman" w:eastAsia="TimesNewRoman" w:hAnsi="TimesNewRoman" w:cs="TimesNewRoman"/>
          <w:color w:val="000000"/>
          <w:sz w:val="49"/>
          <w:u w:val="single"/>
        </w:rPr>
        <w:t>a tree</w:t>
      </w:r>
      <w:r>
        <w:rPr>
          <w:rFonts w:ascii="TimesNewRoman" w:eastAsia="TimesNewRoman" w:hAnsi="TimesNewRoman" w:cs="TimesNewRoman"/>
          <w:color w:val="000000"/>
          <w:sz w:val="49"/>
        </w:rPr>
        <w:t xml:space="preserve"> </w:t>
      </w:r>
      <w:r>
        <w:rPr>
          <w:rFonts w:ascii="TimesNewRoman" w:eastAsia="TimesNewRoman" w:hAnsi="TimesNewRoman" w:cs="TimesNewRoman"/>
          <w:color w:val="000000"/>
          <w:sz w:val="49"/>
          <w:u w:val="single"/>
        </w:rPr>
        <w:t>behind the shop.</w:t>
      </w:r>
    </w:p>
    <w:p w:rsidR="003B47F5" w:rsidRDefault="00A73754">
      <w:pPr>
        <w:wordWrap w:val="0"/>
        <w:spacing w:before="460" w:line="720" w:lineRule="atLeast"/>
        <w:ind w:left="1120"/>
        <w:textAlignment w:val="baseline"/>
        <w:rPr>
          <w:sz w:val="53"/>
        </w:rPr>
      </w:pPr>
      <w:r>
        <w:rPr>
          <w:rFonts w:ascii="黑体" w:eastAsia="黑体" w:hAnsi="黑体" w:cs="黑体"/>
          <w:color w:val="000000"/>
          <w:sz w:val="53"/>
        </w:rPr>
        <w:t>(</w:t>
      </w:r>
      <w:r>
        <w:rPr>
          <w:rFonts w:ascii="黑体" w:eastAsia="黑体" w:hAnsi="黑体" w:cs="黑体"/>
          <w:color w:val="000000"/>
          <w:sz w:val="53"/>
        </w:rPr>
        <w:t>三</w:t>
      </w:r>
      <w:r>
        <w:rPr>
          <w:rFonts w:ascii="黑体" w:eastAsia="黑体" w:hAnsi="黑体" w:cs="黑体"/>
          <w:color w:val="000000"/>
          <w:sz w:val="53"/>
        </w:rPr>
        <w:t>)</w:t>
      </w:r>
      <w:r>
        <w:rPr>
          <w:rFonts w:ascii="黑体" w:eastAsia="黑体" w:hAnsi="黑体" w:cs="黑体"/>
          <w:color w:val="000000"/>
          <w:sz w:val="53"/>
        </w:rPr>
        <w:t>谓语动词的时态</w:t>
      </w:r>
    </w:p>
    <w:p w:rsidR="003B47F5" w:rsidRDefault="003B47F5">
      <w:pPr>
        <w:wordWrap w:val="0"/>
        <w:spacing w:line="700" w:lineRule="exact"/>
        <w:textAlignment w:val="baseline"/>
        <w:rPr>
          <w:sz w:val="51"/>
        </w:rPr>
      </w:pPr>
    </w:p>
    <w:p w:rsidR="003B47F5" w:rsidRDefault="00A73754">
      <w:pPr>
        <w:wordWrap w:val="0"/>
        <w:spacing w:line="700" w:lineRule="atLeast"/>
        <w:ind w:left="900"/>
        <w:textAlignment w:val="baseline"/>
        <w:rPr>
          <w:sz w:val="51"/>
        </w:rPr>
      </w:pPr>
      <w:r>
        <w:rPr>
          <w:rFonts w:ascii="宋体" w:eastAsia="宋体" w:hAnsi="宋体" w:cs="宋体"/>
          <w:color w:val="000000"/>
          <w:sz w:val="51"/>
        </w:rPr>
        <w:t>1.</w:t>
      </w:r>
      <w:r>
        <w:rPr>
          <w:rFonts w:ascii="宋体" w:eastAsia="宋体" w:hAnsi="宋体" w:cs="宋体"/>
          <w:color w:val="000000"/>
          <w:sz w:val="51"/>
        </w:rPr>
        <w:t>一般现在时</w:t>
      </w:r>
    </w:p>
    <w:p w:rsidR="003B47F5" w:rsidRDefault="00A73754">
      <w:pPr>
        <w:wordWrap w:val="0"/>
        <w:spacing w:line="700" w:lineRule="atLeast"/>
        <w:ind w:left="900"/>
        <w:textAlignment w:val="baseline"/>
        <w:rPr>
          <w:sz w:val="51"/>
        </w:rPr>
      </w:pPr>
      <w:r>
        <w:rPr>
          <w:rFonts w:ascii="宋体" w:eastAsia="宋体" w:hAnsi="宋体" w:cs="宋体"/>
          <w:color w:val="000000"/>
          <w:sz w:val="51"/>
        </w:rPr>
        <w:t>2.</w:t>
      </w:r>
      <w:r>
        <w:rPr>
          <w:rFonts w:ascii="宋体" w:eastAsia="宋体" w:hAnsi="宋体" w:cs="宋体"/>
          <w:color w:val="000000"/>
          <w:sz w:val="51"/>
        </w:rPr>
        <w:t>一般过去时</w:t>
      </w:r>
    </w:p>
    <w:p w:rsidR="003B47F5" w:rsidRDefault="00A73754">
      <w:pPr>
        <w:wordWrap w:val="0"/>
        <w:spacing w:line="700" w:lineRule="atLeast"/>
        <w:ind w:left="900"/>
        <w:textAlignment w:val="baseline"/>
        <w:rPr>
          <w:sz w:val="51"/>
        </w:rPr>
      </w:pPr>
      <w:r>
        <w:rPr>
          <w:rFonts w:ascii="宋体" w:eastAsia="宋体" w:hAnsi="宋体" w:cs="宋体"/>
          <w:color w:val="000000"/>
          <w:sz w:val="51"/>
        </w:rPr>
        <w:t>3.</w:t>
      </w:r>
      <w:r>
        <w:rPr>
          <w:rFonts w:ascii="宋体" w:eastAsia="宋体" w:hAnsi="宋体" w:cs="宋体"/>
          <w:color w:val="000000"/>
          <w:sz w:val="51"/>
        </w:rPr>
        <w:t>一般将来时</w:t>
      </w:r>
    </w:p>
    <w:p w:rsidR="003B47F5" w:rsidRDefault="00A73754">
      <w:pPr>
        <w:wordWrap w:val="0"/>
        <w:spacing w:line="700" w:lineRule="atLeast"/>
        <w:ind w:left="900"/>
        <w:textAlignment w:val="baseline"/>
        <w:rPr>
          <w:sz w:val="51"/>
        </w:rPr>
      </w:pPr>
      <w:r>
        <w:rPr>
          <w:rFonts w:ascii="宋体" w:eastAsia="宋体" w:hAnsi="宋体" w:cs="宋体"/>
          <w:color w:val="000000"/>
          <w:sz w:val="51"/>
        </w:rPr>
        <w:t>4.</w:t>
      </w:r>
      <w:r>
        <w:rPr>
          <w:rFonts w:ascii="宋体" w:eastAsia="宋体" w:hAnsi="宋体" w:cs="宋体"/>
          <w:color w:val="000000"/>
          <w:sz w:val="51"/>
        </w:rPr>
        <w:t>现在进行时</w:t>
      </w:r>
    </w:p>
    <w:p w:rsidR="003B47F5" w:rsidRDefault="00A73754">
      <w:pPr>
        <w:wordWrap w:val="0"/>
        <w:spacing w:line="700" w:lineRule="atLeast"/>
        <w:ind w:left="900"/>
        <w:textAlignment w:val="baseline"/>
        <w:rPr>
          <w:sz w:val="51"/>
        </w:rPr>
      </w:pPr>
      <w:r>
        <w:rPr>
          <w:rFonts w:ascii="宋体" w:eastAsia="宋体" w:hAnsi="宋体" w:cs="宋体"/>
          <w:color w:val="000000"/>
          <w:sz w:val="51"/>
        </w:rPr>
        <w:t>5.</w:t>
      </w:r>
      <w:r>
        <w:rPr>
          <w:rFonts w:ascii="宋体" w:eastAsia="宋体" w:hAnsi="宋体" w:cs="宋体"/>
          <w:color w:val="000000"/>
          <w:sz w:val="51"/>
        </w:rPr>
        <w:t>过去进行时</w:t>
      </w:r>
    </w:p>
    <w:p w:rsidR="003B47F5" w:rsidRDefault="00A73754">
      <w:pPr>
        <w:wordWrap w:val="0"/>
        <w:spacing w:line="700" w:lineRule="atLeast"/>
        <w:ind w:left="900"/>
        <w:textAlignment w:val="baseline"/>
        <w:rPr>
          <w:sz w:val="51"/>
        </w:rPr>
      </w:pPr>
      <w:r>
        <w:rPr>
          <w:rFonts w:ascii="宋体" w:eastAsia="宋体" w:hAnsi="宋体" w:cs="宋体"/>
          <w:color w:val="000000"/>
          <w:sz w:val="51"/>
        </w:rPr>
        <w:t>6.</w:t>
      </w:r>
      <w:r>
        <w:rPr>
          <w:rFonts w:ascii="宋体" w:eastAsia="宋体" w:hAnsi="宋体" w:cs="宋体"/>
          <w:color w:val="000000"/>
          <w:sz w:val="51"/>
        </w:rPr>
        <w:t>现在完成时</w:t>
      </w:r>
    </w:p>
    <w:p w:rsidR="003B47F5" w:rsidRDefault="003B47F5">
      <w:pPr>
        <w:wordWrap w:val="0"/>
        <w:spacing w:line="700" w:lineRule="exact"/>
        <w:textAlignment w:val="baseline"/>
        <w:rPr>
          <w:sz w:val="51"/>
        </w:rPr>
      </w:pPr>
    </w:p>
    <w:p w:rsidR="003B47F5" w:rsidRDefault="00A73754">
      <w:pPr>
        <w:wordWrap w:val="0"/>
        <w:spacing w:line="720" w:lineRule="atLeast"/>
        <w:ind w:left="1120"/>
        <w:textAlignment w:val="baseline"/>
        <w:rPr>
          <w:sz w:val="53"/>
        </w:rPr>
      </w:pPr>
      <w:r>
        <w:rPr>
          <w:rFonts w:ascii="黑体" w:eastAsia="黑体" w:hAnsi="黑体" w:cs="黑体"/>
          <w:color w:val="000000"/>
          <w:sz w:val="53"/>
        </w:rPr>
        <w:t>(</w:t>
      </w:r>
      <w:r>
        <w:rPr>
          <w:rFonts w:ascii="黑体" w:eastAsia="黑体" w:hAnsi="黑体" w:cs="黑体"/>
          <w:color w:val="000000"/>
          <w:sz w:val="53"/>
        </w:rPr>
        <w:t>四</w:t>
      </w:r>
      <w:r>
        <w:rPr>
          <w:rFonts w:ascii="黑体" w:eastAsia="黑体" w:hAnsi="黑体" w:cs="黑体"/>
          <w:color w:val="000000"/>
          <w:sz w:val="53"/>
        </w:rPr>
        <w:t>)</w:t>
      </w:r>
      <w:r>
        <w:rPr>
          <w:rFonts w:ascii="黑体" w:eastAsia="黑体" w:hAnsi="黑体" w:cs="黑体"/>
          <w:color w:val="000000"/>
          <w:sz w:val="53"/>
        </w:rPr>
        <w:t>被动语态</w:t>
      </w:r>
    </w:p>
    <w:p w:rsidR="003B47F5" w:rsidRDefault="003B47F5">
      <w:pPr>
        <w:wordWrap w:val="0"/>
        <w:spacing w:line="700" w:lineRule="exact"/>
        <w:textAlignment w:val="baseline"/>
        <w:rPr>
          <w:sz w:val="51"/>
        </w:rPr>
      </w:pPr>
    </w:p>
    <w:p w:rsidR="003B47F5" w:rsidRDefault="00A73754">
      <w:pPr>
        <w:wordWrap w:val="0"/>
        <w:spacing w:line="700" w:lineRule="atLeast"/>
        <w:ind w:left="900"/>
        <w:textAlignment w:val="baseline"/>
        <w:rPr>
          <w:sz w:val="51"/>
        </w:rPr>
      </w:pPr>
      <w:r>
        <w:rPr>
          <w:rFonts w:ascii="宋体" w:eastAsia="宋体" w:hAnsi="宋体" w:cs="宋体"/>
          <w:color w:val="000000"/>
          <w:sz w:val="51"/>
        </w:rPr>
        <w:t>1.</w:t>
      </w:r>
      <w:r>
        <w:rPr>
          <w:rFonts w:ascii="宋体" w:eastAsia="宋体" w:hAnsi="宋体" w:cs="宋体"/>
          <w:color w:val="000000"/>
          <w:sz w:val="51"/>
        </w:rPr>
        <w:t>一般现在时的被动语态</w:t>
      </w:r>
    </w:p>
    <w:p w:rsidR="003B47F5" w:rsidRDefault="00A73754">
      <w:pPr>
        <w:wordWrap w:val="0"/>
        <w:spacing w:line="700" w:lineRule="atLeast"/>
        <w:ind w:left="900"/>
        <w:textAlignment w:val="baseline"/>
        <w:rPr>
          <w:sz w:val="51"/>
        </w:rPr>
      </w:pPr>
      <w:r>
        <w:rPr>
          <w:rFonts w:ascii="宋体" w:eastAsia="宋体" w:hAnsi="宋体" w:cs="宋体"/>
          <w:color w:val="000000"/>
          <w:sz w:val="51"/>
        </w:rPr>
        <w:t>2.</w:t>
      </w:r>
      <w:r>
        <w:rPr>
          <w:rFonts w:ascii="宋体" w:eastAsia="宋体" w:hAnsi="宋体" w:cs="宋体"/>
          <w:color w:val="000000"/>
          <w:sz w:val="51"/>
        </w:rPr>
        <w:t>一般过去时的被动语态</w:t>
      </w:r>
    </w:p>
    <w:p w:rsidR="003B47F5" w:rsidRDefault="00A73754">
      <w:pPr>
        <w:wordWrap w:val="0"/>
        <w:spacing w:line="700" w:lineRule="atLeast"/>
        <w:ind w:left="900"/>
        <w:textAlignment w:val="baseline"/>
        <w:rPr>
          <w:sz w:val="51"/>
        </w:rPr>
      </w:pPr>
      <w:r>
        <w:rPr>
          <w:rFonts w:ascii="宋体" w:eastAsia="宋体" w:hAnsi="宋体" w:cs="宋体"/>
          <w:color w:val="000000"/>
          <w:sz w:val="51"/>
        </w:rPr>
        <w:t>3.</w:t>
      </w:r>
      <w:r>
        <w:rPr>
          <w:rFonts w:ascii="宋体" w:eastAsia="宋体" w:hAnsi="宋体" w:cs="宋体"/>
          <w:color w:val="000000"/>
          <w:sz w:val="51"/>
        </w:rPr>
        <w:t>一般将来时的被动语态</w:t>
      </w:r>
    </w:p>
    <w:p w:rsidR="003B47F5" w:rsidRDefault="003B47F5">
      <w:pPr>
        <w:wordWrap w:val="0"/>
        <w:spacing w:line="700" w:lineRule="exact"/>
        <w:textAlignment w:val="baseline"/>
        <w:rPr>
          <w:sz w:val="51"/>
        </w:rPr>
      </w:pPr>
    </w:p>
    <w:p w:rsidR="003B47F5" w:rsidRDefault="00A73754">
      <w:pPr>
        <w:wordWrap w:val="0"/>
        <w:spacing w:line="720" w:lineRule="atLeast"/>
        <w:ind w:left="1120"/>
        <w:textAlignment w:val="baseline"/>
        <w:rPr>
          <w:sz w:val="53"/>
        </w:rPr>
      </w:pPr>
      <w:r>
        <w:rPr>
          <w:rFonts w:ascii="黑体" w:eastAsia="黑体" w:hAnsi="黑体" w:cs="黑体"/>
          <w:color w:val="000000"/>
          <w:sz w:val="53"/>
        </w:rPr>
        <w:t>(</w:t>
      </w:r>
      <w:r>
        <w:rPr>
          <w:rFonts w:ascii="黑体" w:eastAsia="黑体" w:hAnsi="黑体" w:cs="黑体"/>
          <w:color w:val="000000"/>
          <w:sz w:val="53"/>
        </w:rPr>
        <w:t>五</w:t>
      </w:r>
      <w:r>
        <w:rPr>
          <w:rFonts w:ascii="黑体" w:eastAsia="黑体" w:hAnsi="黑体" w:cs="黑体"/>
          <w:color w:val="000000"/>
          <w:sz w:val="53"/>
        </w:rPr>
        <w:t>)</w:t>
      </w:r>
      <w:r>
        <w:rPr>
          <w:rFonts w:ascii="黑体" w:eastAsia="黑体" w:hAnsi="黑体" w:cs="黑体"/>
          <w:color w:val="000000"/>
          <w:sz w:val="53"/>
        </w:rPr>
        <w:t>动词的非谓语形式</w:t>
      </w:r>
    </w:p>
    <w:p w:rsidR="003B47F5" w:rsidRDefault="003B47F5">
      <w:pPr>
        <w:wordWrap w:val="0"/>
        <w:spacing w:line="700" w:lineRule="exact"/>
        <w:textAlignment w:val="baseline"/>
        <w:rPr>
          <w:sz w:val="51"/>
        </w:rPr>
      </w:pPr>
    </w:p>
    <w:p w:rsidR="003B47F5" w:rsidRDefault="00A73754">
      <w:pPr>
        <w:wordWrap w:val="0"/>
        <w:spacing w:line="700" w:lineRule="atLeast"/>
        <w:ind w:left="900"/>
        <w:textAlignment w:val="baseline"/>
        <w:rPr>
          <w:sz w:val="51"/>
        </w:rPr>
      </w:pPr>
      <w:r>
        <w:rPr>
          <w:rFonts w:ascii="宋体" w:eastAsia="宋体" w:hAnsi="宋体" w:cs="宋体"/>
          <w:color w:val="000000"/>
          <w:sz w:val="51"/>
        </w:rPr>
        <w:t>1.</w:t>
      </w:r>
      <w:r>
        <w:rPr>
          <w:rFonts w:ascii="宋体" w:eastAsia="宋体" w:hAnsi="宋体" w:cs="宋体"/>
          <w:color w:val="000000"/>
          <w:sz w:val="51"/>
        </w:rPr>
        <w:t>动词不定式</w:t>
      </w:r>
      <w:r>
        <w:rPr>
          <w:rFonts w:ascii="宋体" w:eastAsia="宋体" w:hAnsi="宋体" w:cs="宋体"/>
          <w:color w:val="000000"/>
          <w:sz w:val="51"/>
        </w:rPr>
        <w:t>(</w:t>
      </w:r>
      <w:r>
        <w:rPr>
          <w:rFonts w:ascii="宋体" w:eastAsia="宋体" w:hAnsi="宋体" w:cs="宋体"/>
          <w:color w:val="000000"/>
          <w:sz w:val="51"/>
        </w:rPr>
        <w:t>作宾语、宾语补足语、目的状语</w:t>
      </w:r>
      <w:r>
        <w:rPr>
          <w:rFonts w:ascii="宋体" w:eastAsia="宋体" w:hAnsi="宋体" w:cs="宋体"/>
          <w:color w:val="000000"/>
          <w:sz w:val="51"/>
        </w:rPr>
        <w:t>)</w:t>
      </w:r>
    </w:p>
    <w:p w:rsidR="003B47F5" w:rsidRDefault="00A73754">
      <w:pPr>
        <w:wordWrap w:val="0"/>
        <w:spacing w:line="700" w:lineRule="atLeast"/>
        <w:ind w:left="540"/>
        <w:textAlignment w:val="baseline"/>
        <w:rPr>
          <w:sz w:val="51"/>
        </w:rPr>
      </w:pPr>
      <w:r>
        <w:rPr>
          <w:rFonts w:ascii="宋体" w:eastAsia="宋体" w:hAnsi="宋体" w:cs="宋体"/>
          <w:color w:val="000000"/>
          <w:sz w:val="51"/>
        </w:rPr>
        <w:t>+2.</w:t>
      </w:r>
      <w:r>
        <w:rPr>
          <w:rFonts w:ascii="宋体" w:eastAsia="宋体" w:hAnsi="宋体" w:cs="宋体"/>
          <w:color w:val="000000"/>
          <w:sz w:val="51"/>
        </w:rPr>
        <w:t>动词的</w:t>
      </w:r>
      <w:r>
        <w:rPr>
          <w:rFonts w:ascii="宋体" w:eastAsia="宋体" w:hAnsi="宋体" w:cs="宋体"/>
          <w:color w:val="000000"/>
          <w:sz w:val="51"/>
        </w:rPr>
        <w:t>-ing</w:t>
      </w:r>
      <w:r>
        <w:rPr>
          <w:rFonts w:ascii="宋体" w:eastAsia="宋体" w:hAnsi="宋体" w:cs="宋体"/>
          <w:color w:val="000000"/>
          <w:sz w:val="51"/>
        </w:rPr>
        <w:t>形式</w:t>
      </w:r>
    </w:p>
    <w:p w:rsidR="003B47F5" w:rsidRDefault="00A73754">
      <w:pPr>
        <w:wordWrap w:val="0"/>
        <w:spacing w:line="700" w:lineRule="atLeast"/>
        <w:ind w:left="540"/>
        <w:textAlignment w:val="baseline"/>
        <w:rPr>
          <w:sz w:val="51"/>
        </w:rPr>
      </w:pPr>
      <w:r>
        <w:rPr>
          <w:rFonts w:ascii="宋体" w:eastAsia="宋体" w:hAnsi="宋体" w:cs="宋体"/>
          <w:color w:val="000000"/>
          <w:sz w:val="51"/>
        </w:rPr>
        <w:t>+3.</w:t>
      </w:r>
      <w:r>
        <w:rPr>
          <w:rFonts w:ascii="宋体" w:eastAsia="宋体" w:hAnsi="宋体" w:cs="宋体"/>
          <w:color w:val="000000"/>
          <w:sz w:val="51"/>
        </w:rPr>
        <w:t>动词的</w:t>
      </w:r>
      <w:r>
        <w:rPr>
          <w:rFonts w:ascii="宋体" w:eastAsia="宋体" w:hAnsi="宋体" w:cs="宋体"/>
          <w:color w:val="000000"/>
          <w:sz w:val="51"/>
        </w:rPr>
        <w:t>-ed</w:t>
      </w:r>
      <w:r>
        <w:rPr>
          <w:rFonts w:ascii="宋体" w:eastAsia="宋体" w:hAnsi="宋体" w:cs="宋体"/>
          <w:color w:val="000000"/>
          <w:sz w:val="51"/>
        </w:rPr>
        <w:t>形式</w:t>
      </w:r>
    </w:p>
    <w:p w:rsidR="003B47F5" w:rsidRDefault="003B47F5">
      <w:pPr>
        <w:wordWrap w:val="0"/>
        <w:spacing w:line="700" w:lineRule="exact"/>
        <w:textAlignment w:val="baseline"/>
        <w:rPr>
          <w:sz w:val="51"/>
        </w:rPr>
      </w:pPr>
    </w:p>
    <w:p w:rsidR="003B47F5" w:rsidRDefault="00A73754">
      <w:pPr>
        <w:wordWrap w:val="0"/>
        <w:spacing w:line="720" w:lineRule="atLeast"/>
        <w:ind w:left="1120"/>
        <w:textAlignment w:val="baseline"/>
        <w:rPr>
          <w:sz w:val="53"/>
        </w:rPr>
      </w:pPr>
      <w:r>
        <w:rPr>
          <w:rFonts w:ascii="黑体" w:eastAsia="黑体" w:hAnsi="黑体" w:cs="黑体"/>
          <w:color w:val="000000"/>
          <w:sz w:val="53"/>
        </w:rPr>
        <w:t>(</w:t>
      </w:r>
      <w:r>
        <w:rPr>
          <w:rFonts w:ascii="黑体" w:eastAsia="黑体" w:hAnsi="黑体" w:cs="黑体"/>
          <w:color w:val="000000"/>
          <w:sz w:val="53"/>
        </w:rPr>
        <w:t>六</w:t>
      </w:r>
      <w:r>
        <w:rPr>
          <w:rFonts w:ascii="黑体" w:eastAsia="黑体" w:hAnsi="黑体" w:cs="黑体"/>
          <w:color w:val="000000"/>
          <w:sz w:val="53"/>
        </w:rPr>
        <w:t>)</w:t>
      </w:r>
      <w:r>
        <w:rPr>
          <w:rFonts w:ascii="黑体" w:eastAsia="黑体" w:hAnsi="黑体" w:cs="黑体"/>
          <w:color w:val="000000"/>
          <w:sz w:val="53"/>
        </w:rPr>
        <w:t>并列复合句</w:t>
      </w:r>
    </w:p>
    <w:p w:rsidR="003B47F5" w:rsidRDefault="003B47F5">
      <w:pPr>
        <w:wordWrap w:val="0"/>
        <w:spacing w:line="720" w:lineRule="exact"/>
        <w:textAlignment w:val="baseline"/>
        <w:rPr>
          <w:sz w:val="53"/>
        </w:rPr>
      </w:pPr>
    </w:p>
    <w:p w:rsidR="003B47F5" w:rsidRDefault="00A73754">
      <w:pPr>
        <w:wordWrap w:val="0"/>
        <w:spacing w:line="720" w:lineRule="atLeast"/>
        <w:ind w:left="1120"/>
        <w:textAlignment w:val="baseline"/>
        <w:rPr>
          <w:sz w:val="53"/>
        </w:rPr>
      </w:pPr>
      <w:r>
        <w:rPr>
          <w:rFonts w:ascii="黑体" w:eastAsia="黑体" w:hAnsi="黑体" w:cs="黑体"/>
          <w:color w:val="000000"/>
          <w:sz w:val="53"/>
        </w:rPr>
        <w:t>(</w:t>
      </w:r>
      <w:r>
        <w:rPr>
          <w:rFonts w:ascii="黑体" w:eastAsia="黑体" w:hAnsi="黑体" w:cs="黑体"/>
          <w:color w:val="000000"/>
          <w:sz w:val="53"/>
        </w:rPr>
        <w:t>七</w:t>
      </w:r>
      <w:r>
        <w:rPr>
          <w:rFonts w:ascii="黑体" w:eastAsia="黑体" w:hAnsi="黑体" w:cs="黑体"/>
          <w:color w:val="000000"/>
          <w:sz w:val="53"/>
        </w:rPr>
        <w:t>)</w:t>
      </w:r>
      <w:r>
        <w:rPr>
          <w:rFonts w:ascii="黑体" w:eastAsia="黑体" w:hAnsi="黑体" w:cs="黑体"/>
          <w:color w:val="000000"/>
          <w:sz w:val="53"/>
        </w:rPr>
        <w:t>主从复合句</w:t>
      </w:r>
    </w:p>
    <w:p w:rsidR="003B47F5" w:rsidRDefault="003B47F5">
      <w:pPr>
        <w:wordWrap w:val="0"/>
        <w:spacing w:line="700" w:lineRule="exact"/>
        <w:textAlignment w:val="baseline"/>
        <w:rPr>
          <w:sz w:val="51"/>
        </w:rPr>
      </w:pPr>
    </w:p>
    <w:p w:rsidR="003B47F5" w:rsidRDefault="00A73754">
      <w:pPr>
        <w:wordWrap w:val="0"/>
        <w:spacing w:line="700" w:lineRule="atLeast"/>
        <w:ind w:left="900"/>
        <w:textAlignment w:val="baseline"/>
        <w:rPr>
          <w:sz w:val="51"/>
        </w:rPr>
      </w:pPr>
      <w:r>
        <w:rPr>
          <w:rFonts w:ascii="宋体" w:eastAsia="宋体" w:hAnsi="宋体" w:cs="宋体"/>
          <w:color w:val="000000"/>
          <w:sz w:val="51"/>
        </w:rPr>
        <w:t>1.</w:t>
      </w:r>
      <w:r>
        <w:rPr>
          <w:rFonts w:ascii="宋体" w:eastAsia="宋体" w:hAnsi="宋体" w:cs="宋体"/>
          <w:color w:val="000000"/>
          <w:sz w:val="51"/>
        </w:rPr>
        <w:t>宾语从句</w:t>
      </w:r>
    </w:p>
    <w:p w:rsidR="003B47F5" w:rsidRDefault="00A73754">
      <w:pPr>
        <w:wordWrap w:val="0"/>
        <w:spacing w:line="700" w:lineRule="atLeast"/>
        <w:ind w:left="900"/>
        <w:textAlignment w:val="baseline"/>
        <w:rPr>
          <w:sz w:val="51"/>
        </w:rPr>
      </w:pPr>
      <w:r>
        <w:rPr>
          <w:rFonts w:ascii="宋体" w:eastAsia="宋体" w:hAnsi="宋体" w:cs="宋体"/>
          <w:color w:val="000000"/>
          <w:sz w:val="51"/>
        </w:rPr>
        <w:t>2.</w:t>
      </w:r>
      <w:r>
        <w:rPr>
          <w:rFonts w:ascii="宋体" w:eastAsia="宋体" w:hAnsi="宋体" w:cs="宋体"/>
          <w:color w:val="000000"/>
          <w:sz w:val="51"/>
        </w:rPr>
        <w:t>状语从句</w:t>
      </w:r>
    </w:p>
    <w:p w:rsidR="003B47F5" w:rsidRDefault="003B47F5">
      <w:pPr>
        <w:wordWrap w:val="0"/>
        <w:spacing w:line="580" w:lineRule="exact"/>
        <w:textAlignment w:val="baseline"/>
        <w:rPr>
          <w:sz w:val="42"/>
        </w:rPr>
      </w:pPr>
    </w:p>
    <w:p w:rsidR="003B47F5" w:rsidRDefault="00A73754">
      <w:pPr>
        <w:wordWrap w:val="0"/>
        <w:spacing w:line="580" w:lineRule="atLeast"/>
        <w:ind w:right="40"/>
        <w:jc w:val="right"/>
        <w:textAlignment w:val="baseline"/>
        <w:rPr>
          <w:sz w:val="42"/>
        </w:rPr>
      </w:pPr>
      <w:r>
        <w:rPr>
          <w:rFonts w:ascii="宋体" w:eastAsia="宋体" w:hAnsi="宋体" w:cs="宋体"/>
          <w:color w:val="000000"/>
          <w:sz w:val="42"/>
        </w:rPr>
        <w:t>141</w:t>
      </w:r>
    </w:p>
    <w:p w:rsidR="003B47F5" w:rsidRDefault="003B47F5"/>
    <w:p w:rsidR="003B47F5" w:rsidRDefault="003B47F5">
      <w:pPr>
        <w:sectPr w:rsidR="003B47F5">
          <w:headerReference w:type="default" r:id="rId294"/>
          <w:footerReference w:type="default" r:id="rId295"/>
          <w:pgSz w:w="20880" w:h="29500"/>
          <w:pgMar w:top="2340" w:right="3160" w:bottom="2340" w:left="3160" w:header="2040" w:footer="2040" w:gutter="0"/>
          <w:cols w:space="720"/>
        </w:sectPr>
      </w:pPr>
    </w:p>
    <w:p w:rsidR="003B47F5" w:rsidRDefault="00A73754">
      <w:pPr>
        <w:wordWrap w:val="0"/>
        <w:spacing w:before="420" w:line="960" w:lineRule="atLeast"/>
        <w:ind w:firstLine="960"/>
        <w:textAlignment w:val="baseline"/>
        <w:rPr>
          <w:sz w:val="51"/>
        </w:rPr>
      </w:pPr>
      <w:r>
        <w:rPr>
          <w:rFonts w:ascii="宋体" w:eastAsia="宋体" w:hAnsi="宋体" w:cs="宋体"/>
          <w:b/>
          <w:color w:val="000000"/>
          <w:sz w:val="51"/>
        </w:rPr>
        <w:lastRenderedPageBreak/>
        <w:t>3.</w:t>
      </w:r>
      <w:r>
        <w:rPr>
          <w:rFonts w:ascii="宋体" w:eastAsia="宋体" w:hAnsi="宋体" w:cs="宋体"/>
          <w:b/>
          <w:color w:val="000000"/>
          <w:sz w:val="51"/>
        </w:rPr>
        <w:t>关系从句</w:t>
      </w:r>
      <w:r>
        <w:rPr>
          <w:rFonts w:ascii="宋体" w:eastAsia="宋体" w:hAnsi="宋体" w:cs="宋体"/>
          <w:b/>
          <w:color w:val="000000"/>
          <w:sz w:val="51"/>
        </w:rPr>
        <w:t>(</w:t>
      </w:r>
      <w:r>
        <w:rPr>
          <w:rFonts w:ascii="宋体" w:eastAsia="宋体" w:hAnsi="宋体" w:cs="宋体"/>
          <w:b/>
          <w:color w:val="000000"/>
          <w:sz w:val="51"/>
        </w:rPr>
        <w:t>亦称</w:t>
      </w:r>
      <w:r>
        <w:rPr>
          <w:rFonts w:ascii="宋体" w:eastAsia="宋体" w:hAnsi="宋体" w:cs="宋体"/>
          <w:b/>
          <w:color w:val="000000"/>
          <w:sz w:val="51"/>
        </w:rPr>
        <w:t>“</w:t>
      </w:r>
      <w:r>
        <w:rPr>
          <w:rFonts w:ascii="宋体" w:eastAsia="宋体" w:hAnsi="宋体" w:cs="宋体"/>
          <w:b/>
          <w:color w:val="000000"/>
          <w:sz w:val="51"/>
        </w:rPr>
        <w:t>定语从句</w:t>
      </w:r>
      <w:r>
        <w:rPr>
          <w:rFonts w:ascii="宋体" w:eastAsia="宋体" w:hAnsi="宋体" w:cs="宋体"/>
          <w:b/>
          <w:color w:val="000000"/>
          <w:sz w:val="51"/>
        </w:rPr>
        <w:t>”</w:t>
      </w:r>
      <w:r>
        <w:rPr>
          <w:rFonts w:ascii="宋体" w:eastAsia="宋体" w:hAnsi="宋体" w:cs="宋体"/>
          <w:b/>
          <w:color w:val="000000"/>
          <w:sz w:val="51"/>
        </w:rPr>
        <w:t>，能辨认出由关系代词</w:t>
      </w:r>
      <w:r>
        <w:rPr>
          <w:rFonts w:ascii="宋体" w:eastAsia="宋体" w:hAnsi="宋体" w:cs="宋体"/>
          <w:b/>
          <w:color w:val="000000"/>
          <w:sz w:val="51"/>
        </w:rPr>
        <w:t xml:space="preserve"> that</w:t>
      </w:r>
      <w:r>
        <w:rPr>
          <w:rFonts w:ascii="宋体" w:eastAsia="宋体" w:hAnsi="宋体" w:cs="宋体"/>
          <w:b/>
          <w:color w:val="000000"/>
          <w:sz w:val="51"/>
        </w:rPr>
        <w:t>、</w:t>
      </w:r>
      <w:r>
        <w:rPr>
          <w:rFonts w:ascii="宋体" w:eastAsia="宋体" w:hAnsi="宋体" w:cs="宋体"/>
          <w:b/>
          <w:color w:val="000000"/>
          <w:sz w:val="51"/>
        </w:rPr>
        <w:t>which</w:t>
      </w:r>
      <w:r>
        <w:rPr>
          <w:rFonts w:ascii="宋体" w:eastAsia="宋体" w:hAnsi="宋体" w:cs="宋体"/>
          <w:b/>
          <w:color w:val="000000"/>
          <w:sz w:val="51"/>
        </w:rPr>
        <w:t>、</w:t>
      </w:r>
      <w:r>
        <w:rPr>
          <w:rFonts w:ascii="宋体" w:eastAsia="宋体" w:hAnsi="宋体" w:cs="宋体"/>
          <w:b/>
          <w:color w:val="000000"/>
          <w:sz w:val="51"/>
        </w:rPr>
        <w:t>who</w:t>
      </w:r>
      <w:r>
        <w:rPr>
          <w:rFonts w:ascii="宋体" w:eastAsia="宋体" w:hAnsi="宋体" w:cs="宋体"/>
          <w:b/>
          <w:color w:val="000000"/>
          <w:sz w:val="51"/>
        </w:rPr>
        <w:t>引导的限定性定语从句，并能理解句意</w:t>
      </w:r>
      <w:r>
        <w:rPr>
          <w:rFonts w:ascii="宋体" w:eastAsia="宋体" w:hAnsi="宋体" w:cs="宋体"/>
          <w:b/>
          <w:color w:val="000000"/>
          <w:sz w:val="51"/>
        </w:rPr>
        <w:t>)</w:t>
      </w:r>
    </w:p>
    <w:p w:rsidR="003B47F5" w:rsidRDefault="00A73754">
      <w:pPr>
        <w:wordWrap w:val="0"/>
        <w:spacing w:before="440" w:line="960" w:lineRule="atLeast"/>
        <w:ind w:left="820"/>
        <w:textAlignment w:val="baseline"/>
        <w:rPr>
          <w:sz w:val="51"/>
        </w:rPr>
      </w:pPr>
      <w:r>
        <w:rPr>
          <w:rFonts w:ascii="宋体" w:eastAsia="宋体" w:hAnsi="宋体" w:cs="宋体"/>
          <w:b/>
          <w:color w:val="000000"/>
          <w:sz w:val="51"/>
        </w:rPr>
        <w:t>+(</w:t>
      </w:r>
      <w:r>
        <w:rPr>
          <w:rFonts w:ascii="宋体" w:eastAsia="宋体" w:hAnsi="宋体" w:cs="宋体"/>
          <w:b/>
          <w:color w:val="000000"/>
          <w:sz w:val="51"/>
        </w:rPr>
        <w:t>八</w:t>
      </w:r>
      <w:r>
        <w:rPr>
          <w:rFonts w:ascii="宋体" w:eastAsia="宋体" w:hAnsi="宋体" w:cs="宋体"/>
          <w:b/>
          <w:color w:val="000000"/>
          <w:sz w:val="51"/>
        </w:rPr>
        <w:t>)</w:t>
      </w:r>
      <w:r>
        <w:rPr>
          <w:rFonts w:ascii="宋体" w:eastAsia="宋体" w:hAnsi="宋体" w:cs="宋体"/>
          <w:b/>
          <w:color w:val="000000"/>
          <w:sz w:val="51"/>
        </w:rPr>
        <w:t>主谓一致</w:t>
      </w: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3B47F5">
      <w:pPr>
        <w:wordWrap w:val="0"/>
        <w:spacing w:line="440" w:lineRule="exact"/>
        <w:textAlignment w:val="baseline"/>
        <w:rPr>
          <w:sz w:val="35"/>
        </w:rPr>
      </w:pPr>
    </w:p>
    <w:p w:rsidR="003B47F5" w:rsidRDefault="00A73754">
      <w:pPr>
        <w:wordWrap w:val="0"/>
        <w:spacing w:line="480" w:lineRule="atLeast"/>
        <w:ind w:left="140"/>
        <w:textAlignment w:val="baseline"/>
        <w:rPr>
          <w:sz w:val="35"/>
        </w:rPr>
      </w:pPr>
      <w:r>
        <w:rPr>
          <w:rFonts w:ascii="仿宋" w:eastAsia="仿宋" w:hAnsi="仿宋" w:cs="仿宋"/>
          <w:b/>
          <w:color w:val="000000"/>
          <w:sz w:val="35"/>
        </w:rPr>
        <w:t>142</w:t>
      </w:r>
    </w:p>
    <w:p w:rsidR="003B47F5" w:rsidRDefault="003B47F5"/>
    <w:p w:rsidR="003B47F5" w:rsidRDefault="003B47F5">
      <w:pPr>
        <w:sectPr w:rsidR="003B47F5">
          <w:headerReference w:type="default" r:id="rId296"/>
          <w:footerReference w:type="default" r:id="rId297"/>
          <w:pgSz w:w="20880" w:h="29500"/>
          <w:pgMar w:top="2340" w:right="3080" w:bottom="2340" w:left="3080" w:header="2040" w:footer="2040" w:gutter="0"/>
          <w:cols w:space="720"/>
        </w:sectPr>
      </w:pPr>
    </w:p>
    <w:p w:rsidR="003B47F5" w:rsidRDefault="00A73754">
      <w:pPr>
        <w:wordWrap w:val="0"/>
        <w:spacing w:before="1040" w:line="800" w:lineRule="atLeast"/>
        <w:ind w:left="960"/>
        <w:textAlignment w:val="baseline"/>
        <w:rPr>
          <w:sz w:val="59"/>
        </w:rPr>
      </w:pPr>
      <w:r>
        <w:rPr>
          <w:rFonts w:ascii="宋体" w:eastAsia="宋体" w:hAnsi="宋体" w:cs="宋体"/>
          <w:color w:val="000000"/>
          <w:sz w:val="59"/>
        </w:rPr>
        <w:lastRenderedPageBreak/>
        <w:t>附录</w:t>
      </w:r>
      <w:r>
        <w:rPr>
          <w:rFonts w:ascii="宋体" w:eastAsia="宋体" w:hAnsi="宋体" w:cs="宋体"/>
          <w:color w:val="000000"/>
          <w:sz w:val="59"/>
        </w:rPr>
        <w:t xml:space="preserve">5  </w:t>
      </w:r>
      <w:r>
        <w:rPr>
          <w:rFonts w:ascii="宋体" w:eastAsia="宋体" w:hAnsi="宋体" w:cs="宋体"/>
          <w:color w:val="000000"/>
          <w:sz w:val="59"/>
        </w:rPr>
        <w:t>教学案例</w:t>
      </w:r>
    </w:p>
    <w:p w:rsidR="003B47F5" w:rsidRDefault="003B47F5">
      <w:pPr>
        <w:wordWrap w:val="0"/>
        <w:spacing w:line="600" w:lineRule="exact"/>
        <w:textAlignment w:val="baseline"/>
        <w:rPr>
          <w:sz w:val="50"/>
        </w:rPr>
      </w:pPr>
    </w:p>
    <w:p w:rsidR="003B47F5" w:rsidRDefault="003B47F5">
      <w:pPr>
        <w:wordWrap w:val="0"/>
        <w:spacing w:line="600" w:lineRule="exact"/>
        <w:textAlignment w:val="baseline"/>
        <w:rPr>
          <w:sz w:val="50"/>
        </w:rPr>
      </w:pPr>
    </w:p>
    <w:p w:rsidR="003B47F5" w:rsidRDefault="00A73754">
      <w:pPr>
        <w:wordWrap w:val="0"/>
        <w:spacing w:line="700" w:lineRule="atLeast"/>
        <w:jc w:val="center"/>
        <w:textAlignment w:val="baseline"/>
        <w:rPr>
          <w:sz w:val="50"/>
        </w:rPr>
      </w:pPr>
      <w:r>
        <w:rPr>
          <w:rFonts w:ascii="黑体" w:eastAsia="黑体" w:hAnsi="黑体" w:cs="黑体"/>
          <w:color w:val="000000"/>
          <w:sz w:val="50"/>
        </w:rPr>
        <w:t>案例</w:t>
      </w:r>
      <w:r>
        <w:rPr>
          <w:rFonts w:ascii="黑体" w:eastAsia="黑体" w:hAnsi="黑体" w:cs="黑体"/>
          <w:color w:val="000000"/>
          <w:sz w:val="50"/>
        </w:rPr>
        <w:t xml:space="preserve"> 1  3~4</w:t>
      </w:r>
      <w:r>
        <w:rPr>
          <w:rFonts w:ascii="黑体" w:eastAsia="黑体" w:hAnsi="黑体" w:cs="黑体"/>
          <w:color w:val="000000"/>
          <w:sz w:val="50"/>
        </w:rPr>
        <w:t>年级单元整体教学设计</w:t>
      </w:r>
      <w:r>
        <w:rPr>
          <w:rFonts w:ascii="黑体" w:eastAsia="黑体" w:hAnsi="黑体" w:cs="黑体"/>
          <w:color w:val="000000"/>
          <w:sz w:val="50"/>
        </w:rPr>
        <w:t>(4</w:t>
      </w:r>
      <w:r>
        <w:rPr>
          <w:rFonts w:ascii="黑体" w:eastAsia="黑体" w:hAnsi="黑体" w:cs="黑体"/>
          <w:color w:val="000000"/>
          <w:sz w:val="50"/>
        </w:rPr>
        <w:t>课时</w:t>
      </w:r>
      <w:r>
        <w:rPr>
          <w:rFonts w:ascii="黑体" w:eastAsia="黑体" w:hAnsi="黑体" w:cs="黑体"/>
          <w:color w:val="000000"/>
          <w:sz w:val="50"/>
        </w:rPr>
        <w:t>)</w:t>
      </w:r>
    </w:p>
    <w:p w:rsidR="003B47F5" w:rsidRDefault="00A73754">
      <w:pPr>
        <w:wordWrap w:val="0"/>
        <w:spacing w:before="460" w:line="840" w:lineRule="atLeast"/>
        <w:ind w:left="960"/>
        <w:textAlignment w:val="baseline"/>
        <w:rPr>
          <w:sz w:val="47"/>
        </w:rPr>
      </w:pPr>
      <w:r>
        <w:rPr>
          <w:rFonts w:ascii="宋体" w:eastAsia="宋体" w:hAnsi="宋体" w:cs="宋体"/>
          <w:color w:val="000000"/>
          <w:sz w:val="47"/>
        </w:rPr>
        <w:t>单元主题：</w:t>
      </w:r>
      <w:r>
        <w:rPr>
          <w:rFonts w:ascii="宋体" w:eastAsia="宋体" w:hAnsi="宋体" w:cs="宋体"/>
          <w:color w:val="000000"/>
          <w:sz w:val="47"/>
        </w:rPr>
        <w:t xml:space="preserve"> Meet My Family</w:t>
      </w:r>
    </w:p>
    <w:p w:rsidR="003B47F5" w:rsidRDefault="00A73754">
      <w:pPr>
        <w:wordWrap w:val="0"/>
        <w:spacing w:line="840" w:lineRule="atLeast"/>
        <w:ind w:firstLine="960"/>
        <w:textAlignment w:val="baseline"/>
        <w:rPr>
          <w:sz w:val="47"/>
        </w:rPr>
      </w:pPr>
      <w:r>
        <w:rPr>
          <w:rFonts w:ascii="宋体" w:eastAsia="宋体" w:hAnsi="宋体" w:cs="宋体"/>
          <w:color w:val="000000"/>
          <w:sz w:val="47"/>
        </w:rPr>
        <w:t>该主题属于</w:t>
      </w:r>
      <w:r>
        <w:rPr>
          <w:rFonts w:ascii="宋体" w:eastAsia="宋体" w:hAnsi="宋体" w:cs="宋体"/>
          <w:color w:val="000000"/>
          <w:sz w:val="47"/>
        </w:rPr>
        <w:t>“</w:t>
      </w:r>
      <w:r>
        <w:rPr>
          <w:rFonts w:ascii="宋体" w:eastAsia="宋体" w:hAnsi="宋体" w:cs="宋体"/>
          <w:color w:val="000000"/>
          <w:sz w:val="47"/>
        </w:rPr>
        <w:t>人与自我</w:t>
      </w:r>
      <w:r>
        <w:rPr>
          <w:rFonts w:ascii="宋体" w:eastAsia="宋体" w:hAnsi="宋体" w:cs="宋体"/>
          <w:color w:val="000000"/>
          <w:sz w:val="47"/>
        </w:rPr>
        <w:t>”</w:t>
      </w:r>
      <w:r>
        <w:rPr>
          <w:rFonts w:ascii="宋体" w:eastAsia="宋体" w:hAnsi="宋体" w:cs="宋体"/>
          <w:color w:val="000000"/>
          <w:sz w:val="47"/>
        </w:rPr>
        <w:t>和</w:t>
      </w:r>
      <w:r>
        <w:rPr>
          <w:rFonts w:ascii="宋体" w:eastAsia="宋体" w:hAnsi="宋体" w:cs="宋体"/>
          <w:color w:val="000000"/>
          <w:sz w:val="47"/>
        </w:rPr>
        <w:t>“</w:t>
      </w:r>
      <w:r>
        <w:rPr>
          <w:rFonts w:ascii="宋体" w:eastAsia="宋体" w:hAnsi="宋体" w:cs="宋体"/>
          <w:color w:val="000000"/>
          <w:sz w:val="47"/>
        </w:rPr>
        <w:t>人与社会</w:t>
      </w:r>
      <w:r>
        <w:rPr>
          <w:rFonts w:ascii="宋体" w:eastAsia="宋体" w:hAnsi="宋体" w:cs="宋体"/>
          <w:color w:val="000000"/>
          <w:sz w:val="47"/>
        </w:rPr>
        <w:t>”</w:t>
      </w:r>
      <w:r>
        <w:rPr>
          <w:rFonts w:ascii="宋体" w:eastAsia="宋体" w:hAnsi="宋体" w:cs="宋体"/>
          <w:color w:val="000000"/>
          <w:sz w:val="47"/>
        </w:rPr>
        <w:t>范畴，涉及</w:t>
      </w:r>
      <w:r>
        <w:rPr>
          <w:rFonts w:ascii="宋体" w:eastAsia="宋体" w:hAnsi="宋体" w:cs="宋体"/>
          <w:color w:val="000000"/>
          <w:sz w:val="47"/>
        </w:rPr>
        <w:t>“</w:t>
      </w:r>
      <w:r>
        <w:rPr>
          <w:rFonts w:ascii="宋体" w:eastAsia="宋体" w:hAnsi="宋体" w:cs="宋体"/>
          <w:color w:val="000000"/>
          <w:sz w:val="47"/>
        </w:rPr>
        <w:t>家庭与家庭生活</w:t>
      </w:r>
      <w:r>
        <w:rPr>
          <w:rFonts w:ascii="宋体" w:eastAsia="宋体" w:hAnsi="宋体" w:cs="宋体"/>
          <w:color w:val="000000"/>
          <w:sz w:val="47"/>
        </w:rPr>
        <w:t>”</w:t>
      </w:r>
      <w:r>
        <w:rPr>
          <w:rFonts w:ascii="宋体" w:eastAsia="宋体" w:hAnsi="宋体" w:cs="宋体"/>
          <w:color w:val="000000"/>
          <w:sz w:val="47"/>
        </w:rPr>
        <w:t>和</w:t>
      </w:r>
      <w:r>
        <w:rPr>
          <w:rFonts w:ascii="宋体" w:eastAsia="宋体" w:hAnsi="宋体" w:cs="宋体"/>
          <w:color w:val="000000"/>
          <w:sz w:val="47"/>
        </w:rPr>
        <w:t>“</w:t>
      </w:r>
      <w:r>
        <w:rPr>
          <w:rFonts w:ascii="宋体" w:eastAsia="宋体" w:hAnsi="宋体" w:cs="宋体"/>
          <w:color w:val="000000"/>
          <w:sz w:val="47"/>
        </w:rPr>
        <w:t>常见职业与人们的生活</w:t>
      </w:r>
      <w:r>
        <w:rPr>
          <w:rFonts w:ascii="宋体" w:eastAsia="宋体" w:hAnsi="宋体" w:cs="宋体"/>
          <w:color w:val="000000"/>
          <w:sz w:val="47"/>
        </w:rPr>
        <w:t>”</w:t>
      </w:r>
      <w:r>
        <w:rPr>
          <w:rFonts w:ascii="宋体" w:eastAsia="宋体" w:hAnsi="宋体" w:cs="宋体"/>
          <w:color w:val="000000"/>
          <w:sz w:val="47"/>
        </w:rPr>
        <w:t>。</w:t>
      </w:r>
    </w:p>
    <w:p w:rsidR="003B47F5" w:rsidRDefault="00A73754">
      <w:pPr>
        <w:wordWrap w:val="0"/>
        <w:spacing w:before="400" w:line="760" w:lineRule="atLeast"/>
        <w:ind w:left="960"/>
        <w:textAlignment w:val="baseline"/>
        <w:rPr>
          <w:sz w:val="57"/>
        </w:rPr>
      </w:pPr>
      <w:r>
        <w:rPr>
          <w:rFonts w:ascii="黑体" w:eastAsia="黑体" w:hAnsi="黑体" w:cs="黑体"/>
          <w:color w:val="000000"/>
          <w:sz w:val="57"/>
        </w:rPr>
        <w:t>一、单元内容分析</w:t>
      </w:r>
    </w:p>
    <w:p w:rsidR="003B47F5" w:rsidRDefault="00A73754">
      <w:pPr>
        <w:wordWrap w:val="0"/>
        <w:spacing w:before="400" w:line="840" w:lineRule="atLeast"/>
        <w:ind w:right="80" w:firstLine="960"/>
        <w:textAlignment w:val="baseline"/>
        <w:rPr>
          <w:sz w:val="47"/>
        </w:rPr>
      </w:pPr>
      <w:r>
        <w:rPr>
          <w:rFonts w:ascii="宋体" w:eastAsia="宋体" w:hAnsi="宋体" w:cs="宋体"/>
          <w:color w:val="000000"/>
          <w:sz w:val="47"/>
        </w:rPr>
        <w:t>本单元内容围绕</w:t>
      </w:r>
      <w:r>
        <w:rPr>
          <w:rFonts w:ascii="宋体" w:eastAsia="宋体" w:hAnsi="宋体" w:cs="宋体"/>
          <w:color w:val="000000"/>
          <w:sz w:val="47"/>
        </w:rPr>
        <w:t xml:space="preserve"> Meet My Family</w:t>
      </w:r>
      <w:r>
        <w:rPr>
          <w:rFonts w:ascii="宋体" w:eastAsia="宋体" w:hAnsi="宋体" w:cs="宋体"/>
          <w:color w:val="000000"/>
          <w:sz w:val="47"/>
        </w:rPr>
        <w:t>这一主题展开，涉及四个语篇，包括两组对话、一个配图故事和一篇配图短文。</w:t>
      </w:r>
    </w:p>
    <w:p w:rsidR="003B47F5" w:rsidRDefault="00A73754">
      <w:pPr>
        <w:wordWrap w:val="0"/>
        <w:spacing w:line="840" w:lineRule="atLeast"/>
        <w:ind w:firstLine="960"/>
        <w:textAlignment w:val="baseline"/>
        <w:rPr>
          <w:sz w:val="47"/>
        </w:rPr>
      </w:pPr>
      <w:r>
        <w:rPr>
          <w:rFonts w:ascii="宋体" w:eastAsia="宋体" w:hAnsi="宋体" w:cs="宋体"/>
          <w:color w:val="000000"/>
          <w:sz w:val="47"/>
        </w:rPr>
        <w:t>语篇一是小学生日常生活对话。</w:t>
      </w:r>
      <w:r>
        <w:rPr>
          <w:rFonts w:ascii="宋体" w:eastAsia="宋体" w:hAnsi="宋体" w:cs="宋体"/>
          <w:color w:val="000000"/>
          <w:sz w:val="47"/>
        </w:rPr>
        <w:t>Amy</w:t>
      </w:r>
      <w:r>
        <w:rPr>
          <w:rFonts w:ascii="宋体" w:eastAsia="宋体" w:hAnsi="宋体" w:cs="宋体"/>
          <w:color w:val="000000"/>
          <w:sz w:val="47"/>
        </w:rPr>
        <w:t>请同学陈洁到家里做客，翻看家庭相册，并向陈洁介绍自己的家庭成员。</w:t>
      </w:r>
    </w:p>
    <w:p w:rsidR="003B47F5" w:rsidRDefault="00A73754">
      <w:pPr>
        <w:wordWrap w:val="0"/>
        <w:spacing w:line="840" w:lineRule="atLeast"/>
        <w:ind w:firstLine="960"/>
        <w:textAlignment w:val="baseline"/>
        <w:rPr>
          <w:sz w:val="47"/>
        </w:rPr>
      </w:pPr>
      <w:r>
        <w:rPr>
          <w:rFonts w:ascii="宋体" w:eastAsia="宋体" w:hAnsi="宋体" w:cs="宋体"/>
          <w:color w:val="000000"/>
          <w:sz w:val="47"/>
        </w:rPr>
        <w:t>语篇二也是小学生日常生活对话。张鹏和好朋友</w:t>
      </w:r>
      <w:r>
        <w:rPr>
          <w:rFonts w:ascii="宋体" w:eastAsia="宋体" w:hAnsi="宋体" w:cs="宋体"/>
          <w:color w:val="000000"/>
          <w:sz w:val="47"/>
        </w:rPr>
        <w:t xml:space="preserve"> Sarah</w:t>
      </w:r>
      <w:r>
        <w:rPr>
          <w:rFonts w:ascii="宋体" w:eastAsia="宋体" w:hAnsi="宋体" w:cs="宋体"/>
          <w:color w:val="000000"/>
          <w:sz w:val="47"/>
        </w:rPr>
        <w:t>一起翻看家庭相册并交流，张鹏了解了</w:t>
      </w:r>
      <w:r>
        <w:rPr>
          <w:rFonts w:ascii="宋体" w:eastAsia="宋体" w:hAnsi="宋体" w:cs="宋体"/>
          <w:color w:val="000000"/>
          <w:sz w:val="47"/>
        </w:rPr>
        <w:t xml:space="preserve"> Sarah</w:t>
      </w:r>
      <w:r>
        <w:rPr>
          <w:rFonts w:ascii="宋体" w:eastAsia="宋体" w:hAnsi="宋体" w:cs="宋体"/>
          <w:color w:val="000000"/>
          <w:sz w:val="47"/>
        </w:rPr>
        <w:t>叔叔和婶婶的职业。该语篇拓展和延伸了家庭主题。</w:t>
      </w:r>
    </w:p>
    <w:p w:rsidR="003B47F5" w:rsidRDefault="00A73754">
      <w:pPr>
        <w:wordWrap w:val="0"/>
        <w:spacing w:line="840" w:lineRule="atLeast"/>
        <w:ind w:firstLine="960"/>
        <w:textAlignment w:val="baseline"/>
        <w:rPr>
          <w:sz w:val="47"/>
        </w:rPr>
      </w:pPr>
      <w:r>
        <w:rPr>
          <w:rFonts w:ascii="宋体" w:eastAsia="宋体" w:hAnsi="宋体" w:cs="宋体"/>
          <w:color w:val="000000"/>
          <w:sz w:val="47"/>
        </w:rPr>
        <w:t>语篇三是配图故事，标题是</w:t>
      </w:r>
      <w:r>
        <w:rPr>
          <w:rFonts w:ascii="宋体" w:eastAsia="宋体" w:hAnsi="宋体" w:cs="宋体"/>
          <w:color w:val="000000"/>
          <w:sz w:val="47"/>
        </w:rPr>
        <w:t>“ June Sings”</w:t>
      </w:r>
      <w:r>
        <w:rPr>
          <w:rFonts w:ascii="宋体" w:eastAsia="宋体" w:hAnsi="宋体" w:cs="宋体"/>
          <w:color w:val="000000"/>
          <w:sz w:val="47"/>
        </w:rPr>
        <w:t>。故事讲述了主人公</w:t>
      </w:r>
      <w:r>
        <w:rPr>
          <w:rFonts w:ascii="宋体" w:eastAsia="宋体" w:hAnsi="宋体" w:cs="宋体"/>
          <w:color w:val="000000"/>
          <w:sz w:val="47"/>
        </w:rPr>
        <w:t>June</w:t>
      </w:r>
      <w:r>
        <w:rPr>
          <w:rFonts w:ascii="宋体" w:eastAsia="宋体" w:hAnsi="宋体" w:cs="宋体"/>
          <w:color w:val="000000"/>
          <w:sz w:val="47"/>
        </w:rPr>
        <w:t>与家人组织家庭音乐会的故事。</w:t>
      </w:r>
      <w:r>
        <w:rPr>
          <w:rFonts w:ascii="宋体" w:eastAsia="宋体" w:hAnsi="宋体" w:cs="宋体"/>
          <w:color w:val="000000"/>
          <w:sz w:val="47"/>
        </w:rPr>
        <w:t>June</w:t>
      </w:r>
      <w:r>
        <w:rPr>
          <w:rFonts w:ascii="宋体" w:eastAsia="宋体" w:hAnsi="宋体" w:cs="宋体"/>
          <w:color w:val="000000"/>
          <w:sz w:val="47"/>
        </w:rPr>
        <w:t>因不擅长唱歌、被兄弟嘲笑而感到失落。</w:t>
      </w:r>
      <w:r>
        <w:rPr>
          <w:rFonts w:ascii="宋体" w:eastAsia="宋体" w:hAnsi="宋体" w:cs="宋体"/>
          <w:color w:val="000000"/>
          <w:sz w:val="47"/>
        </w:rPr>
        <w:t>父母通过和孩子们一起制订家庭规约，教育孩子们要彼此欣赏、互相帮助。该故事充满家庭温情，学生在阅读、理解故事的过程中，体会家人间需要相互理解与尊重、支持与鼓励。</w:t>
      </w:r>
    </w:p>
    <w:p w:rsidR="003B47F5" w:rsidRDefault="00A73754">
      <w:pPr>
        <w:wordWrap w:val="0"/>
        <w:spacing w:line="840" w:lineRule="atLeast"/>
        <w:ind w:firstLine="960"/>
        <w:textAlignment w:val="baseline"/>
        <w:rPr>
          <w:sz w:val="47"/>
        </w:rPr>
      </w:pPr>
      <w:r>
        <w:rPr>
          <w:rFonts w:ascii="宋体" w:eastAsia="宋体" w:hAnsi="宋体" w:cs="宋体"/>
          <w:color w:val="000000"/>
          <w:sz w:val="47"/>
        </w:rPr>
        <w:t>语篇四是配图短文。小学生</w:t>
      </w:r>
      <w:r>
        <w:rPr>
          <w:rFonts w:ascii="宋体" w:eastAsia="宋体" w:hAnsi="宋体" w:cs="宋体"/>
          <w:color w:val="000000"/>
          <w:sz w:val="47"/>
        </w:rPr>
        <w:t xml:space="preserve"> Mike</w:t>
      </w:r>
      <w:r>
        <w:rPr>
          <w:rFonts w:ascii="宋体" w:eastAsia="宋体" w:hAnsi="宋体" w:cs="宋体"/>
          <w:color w:val="000000"/>
          <w:sz w:val="47"/>
        </w:rPr>
        <w:t>通过图文结合的小书向同学介绍他的家庭，包括家庭成员的职业以及每位成员在家庭中承担的责任：爸爸是非常忙碌的消防员，晚上帮妈妈做饭，陪</w:t>
      </w:r>
      <w:r>
        <w:rPr>
          <w:rFonts w:ascii="宋体" w:eastAsia="宋体" w:hAnsi="宋体" w:cs="宋体"/>
          <w:color w:val="000000"/>
          <w:sz w:val="47"/>
        </w:rPr>
        <w:t xml:space="preserve"> Mike</w:t>
      </w:r>
      <w:r>
        <w:rPr>
          <w:rFonts w:ascii="宋体" w:eastAsia="宋体" w:hAnsi="宋体" w:cs="宋体"/>
          <w:color w:val="000000"/>
          <w:sz w:val="47"/>
        </w:rPr>
        <w:t>玩；妈妈是教师，常给家人做美食，周末陪</w:t>
      </w:r>
      <w:r>
        <w:rPr>
          <w:rFonts w:ascii="宋体" w:eastAsia="宋体" w:hAnsi="宋体" w:cs="宋体"/>
          <w:color w:val="000000"/>
          <w:sz w:val="47"/>
        </w:rPr>
        <w:t xml:space="preserve"> Mike </w:t>
      </w:r>
      <w:r>
        <w:rPr>
          <w:rFonts w:ascii="宋体" w:eastAsia="宋体" w:hAnsi="宋体" w:cs="宋体"/>
          <w:color w:val="000000"/>
          <w:sz w:val="47"/>
        </w:rPr>
        <w:t>读书；爷爷、奶奶在家帮忙照看</w:t>
      </w:r>
      <w:r>
        <w:rPr>
          <w:rFonts w:ascii="宋体" w:eastAsia="宋体" w:hAnsi="宋体" w:cs="宋体"/>
          <w:color w:val="000000"/>
          <w:sz w:val="47"/>
        </w:rPr>
        <w:t xml:space="preserve"> Mike</w:t>
      </w:r>
      <w:r>
        <w:rPr>
          <w:rFonts w:ascii="宋体" w:eastAsia="宋体" w:hAnsi="宋体" w:cs="宋体"/>
          <w:color w:val="000000"/>
          <w:sz w:val="47"/>
        </w:rPr>
        <w:t>和小弟弟；</w:t>
      </w:r>
      <w:r>
        <w:rPr>
          <w:rFonts w:ascii="宋体" w:eastAsia="宋体" w:hAnsi="宋体" w:cs="宋体"/>
          <w:color w:val="000000"/>
          <w:sz w:val="47"/>
        </w:rPr>
        <w:t xml:space="preserve"> Mike </w:t>
      </w:r>
      <w:r>
        <w:rPr>
          <w:rFonts w:ascii="宋体" w:eastAsia="宋体" w:hAnsi="宋体" w:cs="宋体"/>
          <w:color w:val="000000"/>
          <w:sz w:val="47"/>
        </w:rPr>
        <w:t>学习努力，经常帮助家长做事情。该语篇</w:t>
      </w:r>
      <w:r>
        <w:rPr>
          <w:rFonts w:ascii="宋体" w:eastAsia="宋体" w:hAnsi="宋体" w:cs="宋体"/>
          <w:color w:val="000000"/>
          <w:sz w:val="47"/>
        </w:rPr>
        <w:t>有助于引导学生感悟家庭成员对社会和家庭的责任与贡献，形成积极</w:t>
      </w:r>
    </w:p>
    <w:p w:rsidR="003B47F5" w:rsidRDefault="003B47F5">
      <w:pPr>
        <w:wordWrap w:val="0"/>
        <w:spacing w:line="400" w:lineRule="exact"/>
        <w:textAlignment w:val="baseline"/>
        <w:rPr>
          <w:sz w:val="34"/>
        </w:rPr>
      </w:pPr>
    </w:p>
    <w:p w:rsidR="003B47F5" w:rsidRDefault="00A73754">
      <w:pPr>
        <w:wordWrap w:val="0"/>
        <w:spacing w:line="460" w:lineRule="atLeast"/>
        <w:ind w:right="160"/>
        <w:jc w:val="right"/>
        <w:textAlignment w:val="baseline"/>
        <w:rPr>
          <w:sz w:val="34"/>
        </w:rPr>
      </w:pPr>
      <w:r>
        <w:rPr>
          <w:rFonts w:ascii="仿宋" w:eastAsia="仿宋" w:hAnsi="仿宋" w:cs="仿宋"/>
          <w:color w:val="000000"/>
          <w:sz w:val="34"/>
        </w:rPr>
        <w:t>143</w:t>
      </w:r>
    </w:p>
    <w:p w:rsidR="003B47F5" w:rsidRDefault="003B47F5"/>
    <w:p w:rsidR="003B47F5" w:rsidRDefault="003B47F5">
      <w:pPr>
        <w:sectPr w:rsidR="003B47F5">
          <w:headerReference w:type="default" r:id="rId298"/>
          <w:footerReference w:type="default" r:id="rId299"/>
          <w:pgSz w:w="20880" w:h="29500"/>
          <w:pgMar w:top="2340" w:right="3060" w:bottom="2340" w:left="3060" w:header="2040" w:footer="2040" w:gutter="0"/>
          <w:cols w:space="720"/>
        </w:sectPr>
      </w:pPr>
    </w:p>
    <w:p w:rsidR="003B47F5" w:rsidRDefault="00A73754">
      <w:pPr>
        <w:wordWrap w:val="0"/>
        <w:spacing w:before="360" w:line="660" w:lineRule="atLeast"/>
        <w:textAlignment w:val="baseline"/>
        <w:rPr>
          <w:sz w:val="47"/>
        </w:rPr>
      </w:pPr>
      <w:r>
        <w:rPr>
          <w:rFonts w:ascii="宋体" w:eastAsia="宋体" w:hAnsi="宋体" w:cs="宋体"/>
          <w:b/>
          <w:color w:val="000000"/>
          <w:sz w:val="47"/>
        </w:rPr>
        <w:lastRenderedPageBreak/>
        <w:t>的情感体验，养成主动承担家庭责任的意识，并付诸行动。</w:t>
      </w:r>
    </w:p>
    <w:p w:rsidR="003B47F5" w:rsidRDefault="00A73754">
      <w:pPr>
        <w:wordWrap w:val="0"/>
        <w:spacing w:line="660" w:lineRule="atLeast"/>
        <w:ind w:left="960"/>
        <w:textAlignment w:val="baseline"/>
        <w:rPr>
          <w:sz w:val="47"/>
        </w:rPr>
      </w:pPr>
      <w:r>
        <w:rPr>
          <w:rFonts w:ascii="宋体" w:eastAsia="宋体" w:hAnsi="宋体" w:cs="宋体"/>
          <w:b/>
          <w:color w:val="000000"/>
          <w:sz w:val="47"/>
        </w:rPr>
        <w:t>以下为学生需要在本单元学习的主要内容。</w:t>
      </w:r>
    </w:p>
    <w:p w:rsidR="003B47F5" w:rsidRDefault="003B47F5">
      <w:pPr>
        <w:wordWrap w:val="0"/>
        <w:spacing w:line="540" w:lineRule="exact"/>
        <w:textAlignment w:val="baseline"/>
        <w:rPr>
          <w:sz w:val="47"/>
        </w:rPr>
      </w:pPr>
    </w:p>
    <w:tbl>
      <w:tblPr>
        <w:tblW w:w="0" w:type="auto"/>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700"/>
        <w:gridCol w:w="2920"/>
        <w:gridCol w:w="5240"/>
        <w:gridCol w:w="3640"/>
      </w:tblGrid>
      <w:tr w:rsidR="003B47F5">
        <w:trPr>
          <w:trHeight w:val="720"/>
        </w:trPr>
        <w:tc>
          <w:tcPr>
            <w:tcW w:w="14500" w:type="dxa"/>
            <w:gridSpan w:val="4"/>
            <w:vAlign w:val="center"/>
          </w:tcPr>
          <w:p w:rsidR="003B47F5" w:rsidRDefault="00A73754">
            <w:pPr>
              <w:wordWrap w:val="0"/>
              <w:spacing w:line="500" w:lineRule="atLeast"/>
              <w:jc w:val="center"/>
              <w:textAlignment w:val="baseline"/>
              <w:rPr>
                <w:sz w:val="38"/>
              </w:rPr>
            </w:pPr>
            <w:r>
              <w:rPr>
                <w:rFonts w:ascii="楷体" w:eastAsia="楷体" w:hAnsi="楷体" w:cs="楷体"/>
                <w:b/>
                <w:color w:val="000000"/>
                <w:sz w:val="38"/>
              </w:rPr>
              <w:t>单元主题</w:t>
            </w:r>
            <w:r>
              <w:rPr>
                <w:rFonts w:ascii="楷体" w:eastAsia="楷体" w:hAnsi="楷体" w:cs="楷体"/>
                <w:b/>
                <w:color w:val="000000"/>
                <w:sz w:val="38"/>
              </w:rPr>
              <w:t>: Meet My Family</w:t>
            </w:r>
          </w:p>
        </w:tc>
      </w:tr>
      <w:tr w:rsidR="003B47F5">
        <w:trPr>
          <w:trHeight w:val="1100"/>
        </w:trPr>
        <w:tc>
          <w:tcPr>
            <w:tcW w:w="2700" w:type="dxa"/>
            <w:vAlign w:val="center"/>
          </w:tcPr>
          <w:p w:rsidR="003B47F5" w:rsidRDefault="00A73754">
            <w:pPr>
              <w:wordWrap w:val="0"/>
              <w:spacing w:line="500" w:lineRule="atLeast"/>
              <w:jc w:val="center"/>
              <w:textAlignment w:val="baseline"/>
              <w:rPr>
                <w:sz w:val="38"/>
              </w:rPr>
            </w:pPr>
            <w:r>
              <w:rPr>
                <w:rFonts w:ascii="黑体" w:eastAsia="黑体" w:hAnsi="黑体" w:cs="黑体"/>
                <w:b/>
                <w:color w:val="000000"/>
                <w:sz w:val="38"/>
              </w:rPr>
              <w:t>语篇</w:t>
            </w:r>
          </w:p>
        </w:tc>
        <w:tc>
          <w:tcPr>
            <w:tcW w:w="2920" w:type="dxa"/>
            <w:vAlign w:val="center"/>
          </w:tcPr>
          <w:p w:rsidR="003B47F5" w:rsidRDefault="00A73754">
            <w:pPr>
              <w:wordWrap w:val="0"/>
              <w:spacing w:line="500" w:lineRule="atLeast"/>
              <w:textAlignment w:val="baseline"/>
              <w:rPr>
                <w:sz w:val="38"/>
              </w:rPr>
            </w:pPr>
            <w:r>
              <w:rPr>
                <w:rFonts w:ascii="黑体" w:eastAsia="黑体" w:hAnsi="黑体" w:cs="黑体"/>
                <w:b/>
                <w:color w:val="000000"/>
                <w:sz w:val="38"/>
              </w:rPr>
              <w:t>主题意义</w:t>
            </w:r>
          </w:p>
        </w:tc>
        <w:tc>
          <w:tcPr>
            <w:tcW w:w="5240" w:type="dxa"/>
            <w:vAlign w:val="center"/>
          </w:tcPr>
          <w:p w:rsidR="003B47F5" w:rsidRDefault="00A73754">
            <w:pPr>
              <w:wordWrap w:val="0"/>
              <w:spacing w:line="500" w:lineRule="atLeast"/>
              <w:textAlignment w:val="baseline"/>
              <w:rPr>
                <w:sz w:val="38"/>
              </w:rPr>
            </w:pPr>
            <w:r>
              <w:rPr>
                <w:rFonts w:ascii="黑体" w:eastAsia="黑体" w:hAnsi="黑体" w:cs="黑体"/>
                <w:b/>
                <w:color w:val="000000"/>
                <w:sz w:val="38"/>
              </w:rPr>
              <w:t>主要句式与词汇</w:t>
            </w:r>
          </w:p>
        </w:tc>
        <w:tc>
          <w:tcPr>
            <w:tcW w:w="3640" w:type="dxa"/>
            <w:vAlign w:val="center"/>
          </w:tcPr>
          <w:p w:rsidR="003B47F5" w:rsidRDefault="00A73754">
            <w:pPr>
              <w:wordWrap w:val="0"/>
              <w:spacing w:line="500" w:lineRule="atLeast"/>
              <w:ind w:right="40"/>
              <w:jc w:val="center"/>
              <w:textAlignment w:val="baseline"/>
              <w:rPr>
                <w:sz w:val="38"/>
              </w:rPr>
            </w:pPr>
            <w:r>
              <w:rPr>
                <w:rFonts w:ascii="黑体" w:eastAsia="黑体" w:hAnsi="黑体" w:cs="黑体"/>
                <w:b/>
                <w:color w:val="000000"/>
                <w:sz w:val="38"/>
              </w:rPr>
              <w:t>技能与策略学习要点</w:t>
            </w:r>
          </w:p>
        </w:tc>
      </w:tr>
      <w:tr w:rsidR="003B47F5">
        <w:trPr>
          <w:trHeight w:val="4800"/>
        </w:trPr>
        <w:tc>
          <w:tcPr>
            <w:tcW w:w="2700" w:type="dxa"/>
          </w:tcPr>
          <w:p w:rsidR="003B47F5" w:rsidRDefault="00A73754">
            <w:pPr>
              <w:wordWrap w:val="0"/>
              <w:spacing w:before="160" w:after="80" w:line="540" w:lineRule="atLeast"/>
              <w:ind w:left="40"/>
              <w:textAlignment w:val="baseline"/>
              <w:rPr>
                <w:sz w:val="38"/>
              </w:rPr>
            </w:pPr>
            <w:r>
              <w:rPr>
                <w:rFonts w:ascii="宋体" w:eastAsia="宋体" w:hAnsi="宋体" w:cs="宋体"/>
                <w:b/>
                <w:color w:val="000000"/>
                <w:sz w:val="38"/>
              </w:rPr>
              <w:t>1. “Family</w:t>
            </w:r>
          </w:p>
          <w:p w:rsidR="003B47F5" w:rsidRDefault="00A73754">
            <w:pPr>
              <w:wordWrap w:val="0"/>
              <w:spacing w:after="120" w:line="540" w:lineRule="atLeast"/>
              <w:ind w:left="540"/>
              <w:textAlignment w:val="baseline"/>
              <w:rPr>
                <w:sz w:val="38"/>
              </w:rPr>
            </w:pPr>
            <w:r>
              <w:rPr>
                <w:rFonts w:ascii="宋体" w:eastAsia="宋体" w:hAnsi="宋体" w:cs="宋体"/>
                <w:b/>
                <w:color w:val="000000"/>
                <w:sz w:val="38"/>
              </w:rPr>
              <w:t>Album”</w:t>
            </w:r>
          </w:p>
          <w:p w:rsidR="003B47F5" w:rsidRDefault="00A73754">
            <w:pPr>
              <w:wordWrap w:val="0"/>
              <w:spacing w:line="540" w:lineRule="atLeast"/>
              <w:ind w:left="580"/>
              <w:textAlignment w:val="baseline"/>
              <w:rPr>
                <w:sz w:val="38"/>
              </w:rPr>
            </w:pPr>
            <w:r>
              <w:rPr>
                <w:rFonts w:ascii="宋体" w:eastAsia="宋体" w:hAnsi="宋体" w:cs="宋体"/>
                <w:b/>
                <w:color w:val="000000"/>
                <w:sz w:val="38"/>
              </w:rPr>
              <w:t>(</w:t>
            </w:r>
            <w:r>
              <w:rPr>
                <w:rFonts w:ascii="宋体" w:eastAsia="宋体" w:hAnsi="宋体" w:cs="宋体"/>
                <w:b/>
                <w:color w:val="000000"/>
                <w:sz w:val="38"/>
              </w:rPr>
              <w:t>对话</w:t>
            </w:r>
            <w:r>
              <w:rPr>
                <w:rFonts w:ascii="宋体" w:eastAsia="宋体" w:hAnsi="宋体" w:cs="宋体"/>
                <w:b/>
                <w:color w:val="000000"/>
                <w:sz w:val="38"/>
              </w:rPr>
              <w:t>)</w:t>
            </w:r>
          </w:p>
        </w:tc>
        <w:tc>
          <w:tcPr>
            <w:tcW w:w="2920" w:type="dxa"/>
          </w:tcPr>
          <w:p w:rsidR="003B47F5" w:rsidRDefault="00A73754">
            <w:pPr>
              <w:wordWrap w:val="0"/>
              <w:spacing w:before="140" w:line="500" w:lineRule="atLeast"/>
              <w:ind w:right="40"/>
              <w:textAlignment w:val="baseline"/>
              <w:rPr>
                <w:sz w:val="38"/>
              </w:rPr>
            </w:pPr>
            <w:r>
              <w:rPr>
                <w:rFonts w:ascii="宋体" w:eastAsia="宋体" w:hAnsi="宋体" w:cs="宋体"/>
                <w:b/>
                <w:color w:val="000000"/>
                <w:sz w:val="38"/>
              </w:rPr>
              <w:t>热爱自己的家庭和家庭成员，感受亲情。</w:t>
            </w:r>
          </w:p>
        </w:tc>
        <w:tc>
          <w:tcPr>
            <w:tcW w:w="5240" w:type="dxa"/>
          </w:tcPr>
          <w:p w:rsidR="003B47F5" w:rsidRDefault="00A73754">
            <w:pPr>
              <w:wordWrap w:val="0"/>
              <w:spacing w:before="140" w:after="120" w:line="540" w:lineRule="atLeast"/>
              <w:ind w:left="160"/>
              <w:textAlignment w:val="baseline"/>
              <w:rPr>
                <w:sz w:val="38"/>
              </w:rPr>
            </w:pPr>
            <w:r>
              <w:rPr>
                <w:rFonts w:ascii="宋体" w:eastAsia="宋体" w:hAnsi="宋体" w:cs="宋体"/>
                <w:b/>
                <w:color w:val="000000"/>
                <w:sz w:val="38"/>
              </w:rPr>
              <w:t>询问、介绍家庭成员：</w:t>
            </w:r>
          </w:p>
          <w:p w:rsidR="003B47F5" w:rsidRDefault="00A73754">
            <w:pPr>
              <w:wordWrap w:val="0"/>
              <w:spacing w:after="60" w:line="540" w:lineRule="atLeast"/>
              <w:ind w:left="160" w:right="40"/>
              <w:textAlignment w:val="baseline"/>
              <w:rPr>
                <w:sz w:val="38"/>
              </w:rPr>
            </w:pPr>
            <w:r>
              <w:rPr>
                <w:rFonts w:ascii="宋体" w:eastAsia="宋体" w:hAnsi="宋体" w:cs="宋体"/>
                <w:b/>
                <w:color w:val="000000"/>
                <w:sz w:val="38"/>
              </w:rPr>
              <w:t>How many people are there in your family?</w:t>
            </w:r>
          </w:p>
          <w:p w:rsidR="003B47F5" w:rsidRDefault="00A73754">
            <w:pPr>
              <w:wordWrap w:val="0"/>
              <w:spacing w:after="20" w:line="540" w:lineRule="atLeast"/>
              <w:ind w:left="160"/>
              <w:textAlignment w:val="baseline"/>
              <w:rPr>
                <w:sz w:val="38"/>
              </w:rPr>
            </w:pPr>
            <w:r>
              <w:rPr>
                <w:rFonts w:ascii="宋体" w:eastAsia="宋体" w:hAnsi="宋体" w:cs="宋体"/>
                <w:b/>
                <w:color w:val="000000"/>
                <w:sz w:val="38"/>
              </w:rPr>
              <w:t xml:space="preserve">My </w:t>
            </w:r>
            <w:r>
              <w:rPr>
                <w:rFonts w:ascii="宋体" w:eastAsia="宋体" w:hAnsi="宋体" w:cs="宋体"/>
                <w:b/>
                <w:color w:val="000000"/>
                <w:sz w:val="38"/>
              </w:rPr>
              <w:t>family has…</w:t>
            </w:r>
          </w:p>
          <w:p w:rsidR="003B47F5" w:rsidRDefault="00A73754">
            <w:pPr>
              <w:wordWrap w:val="0"/>
              <w:spacing w:line="540" w:lineRule="atLeast"/>
              <w:ind w:left="160" w:right="420"/>
              <w:textAlignment w:val="baseline"/>
              <w:rPr>
                <w:sz w:val="38"/>
              </w:rPr>
            </w:pPr>
            <w:r>
              <w:rPr>
                <w:rFonts w:ascii="宋体" w:eastAsia="宋体" w:hAnsi="宋体" w:cs="宋体"/>
                <w:b/>
                <w:color w:val="000000"/>
                <w:sz w:val="38"/>
              </w:rPr>
              <w:t>家庭及家庭成员</w:t>
            </w:r>
            <w:r>
              <w:rPr>
                <w:rFonts w:ascii="宋体" w:eastAsia="宋体" w:hAnsi="宋体" w:cs="宋体"/>
                <w:b/>
                <w:color w:val="000000"/>
                <w:sz w:val="38"/>
              </w:rPr>
              <w:t>: family,parent, uncle, aunt, cousin,sister, baby brother, father,mother</w:t>
            </w:r>
          </w:p>
        </w:tc>
        <w:tc>
          <w:tcPr>
            <w:tcW w:w="3640" w:type="dxa"/>
          </w:tcPr>
          <w:p w:rsidR="003B47F5" w:rsidRDefault="00A73754">
            <w:pPr>
              <w:wordWrap w:val="0"/>
              <w:spacing w:before="140" w:after="80" w:line="540" w:lineRule="atLeast"/>
              <w:ind w:left="560" w:right="40" w:hanging="300"/>
              <w:textAlignment w:val="baseline"/>
              <w:rPr>
                <w:sz w:val="38"/>
              </w:rPr>
            </w:pPr>
            <w:r>
              <w:rPr>
                <w:rFonts w:ascii="宋体" w:eastAsia="宋体" w:hAnsi="宋体" w:cs="宋体"/>
                <w:b/>
                <w:color w:val="000000"/>
                <w:sz w:val="38"/>
              </w:rPr>
              <w:t>·</w:t>
            </w:r>
            <w:r>
              <w:rPr>
                <w:rFonts w:ascii="宋体" w:eastAsia="宋体" w:hAnsi="宋体" w:cs="宋体"/>
                <w:b/>
                <w:color w:val="000000"/>
                <w:sz w:val="38"/>
              </w:rPr>
              <w:t>根据图片和标题，推测对话的主题、语境及主要信息；</w:t>
            </w:r>
          </w:p>
          <w:p w:rsidR="003B47F5" w:rsidRDefault="00A73754">
            <w:pPr>
              <w:wordWrap w:val="0"/>
              <w:spacing w:line="540" w:lineRule="atLeast"/>
              <w:ind w:left="560" w:right="40" w:hanging="300"/>
              <w:textAlignment w:val="baseline"/>
              <w:rPr>
                <w:sz w:val="38"/>
              </w:rPr>
            </w:pPr>
            <w:r>
              <w:rPr>
                <w:rFonts w:ascii="宋体" w:eastAsia="宋体" w:hAnsi="宋体" w:cs="宋体"/>
                <w:b/>
                <w:color w:val="000000"/>
                <w:sz w:val="38"/>
              </w:rPr>
              <w:t>·</w:t>
            </w:r>
            <w:r>
              <w:rPr>
                <w:rFonts w:ascii="宋体" w:eastAsia="宋体" w:hAnsi="宋体" w:cs="宋体"/>
                <w:b/>
                <w:color w:val="000000"/>
                <w:sz w:val="38"/>
              </w:rPr>
              <w:t>在语境中，根据单词的音、形、义学习词汇。</w:t>
            </w:r>
          </w:p>
        </w:tc>
      </w:tr>
      <w:tr w:rsidR="003B47F5">
        <w:trPr>
          <w:trHeight w:val="4220"/>
        </w:trPr>
        <w:tc>
          <w:tcPr>
            <w:tcW w:w="2700" w:type="dxa"/>
          </w:tcPr>
          <w:p w:rsidR="003B47F5" w:rsidRDefault="00A73754">
            <w:pPr>
              <w:wordWrap w:val="0"/>
              <w:spacing w:before="160" w:after="160" w:line="540" w:lineRule="atLeast"/>
              <w:ind w:left="40"/>
              <w:textAlignment w:val="baseline"/>
              <w:rPr>
                <w:sz w:val="38"/>
              </w:rPr>
            </w:pPr>
            <w:r>
              <w:rPr>
                <w:rFonts w:ascii="宋体" w:eastAsia="宋体" w:hAnsi="宋体" w:cs="宋体"/>
                <w:b/>
                <w:color w:val="000000"/>
                <w:sz w:val="38"/>
              </w:rPr>
              <w:t>2. “Jobs of</w:t>
            </w:r>
          </w:p>
          <w:p w:rsidR="003B47F5" w:rsidRDefault="00A73754">
            <w:pPr>
              <w:wordWrap w:val="0"/>
              <w:spacing w:after="100" w:line="540" w:lineRule="atLeast"/>
              <w:ind w:left="500"/>
              <w:textAlignment w:val="baseline"/>
              <w:rPr>
                <w:sz w:val="38"/>
              </w:rPr>
            </w:pPr>
            <w:r>
              <w:rPr>
                <w:rFonts w:ascii="宋体" w:eastAsia="宋体" w:hAnsi="宋体" w:cs="宋体"/>
                <w:b/>
                <w:color w:val="000000"/>
                <w:sz w:val="38"/>
              </w:rPr>
              <w:t>Family</w:t>
            </w:r>
          </w:p>
          <w:p w:rsidR="003B47F5" w:rsidRDefault="00A73754">
            <w:pPr>
              <w:wordWrap w:val="0"/>
              <w:spacing w:after="120" w:line="540" w:lineRule="atLeast"/>
              <w:ind w:left="540"/>
              <w:textAlignment w:val="baseline"/>
              <w:rPr>
                <w:sz w:val="38"/>
              </w:rPr>
            </w:pPr>
            <w:r>
              <w:rPr>
                <w:rFonts w:ascii="宋体" w:eastAsia="宋体" w:hAnsi="宋体" w:cs="宋体"/>
                <w:b/>
                <w:color w:val="000000"/>
                <w:sz w:val="38"/>
              </w:rPr>
              <w:t>Members”</w:t>
            </w:r>
          </w:p>
          <w:p w:rsidR="003B47F5" w:rsidRDefault="00A73754">
            <w:pPr>
              <w:wordWrap w:val="0"/>
              <w:spacing w:line="540" w:lineRule="atLeast"/>
              <w:ind w:left="580"/>
              <w:textAlignment w:val="baseline"/>
              <w:rPr>
                <w:sz w:val="38"/>
              </w:rPr>
            </w:pPr>
            <w:r>
              <w:rPr>
                <w:rFonts w:ascii="宋体" w:eastAsia="宋体" w:hAnsi="宋体" w:cs="宋体"/>
                <w:b/>
                <w:color w:val="000000"/>
                <w:sz w:val="38"/>
              </w:rPr>
              <w:t>(</w:t>
            </w:r>
            <w:r>
              <w:rPr>
                <w:rFonts w:ascii="宋体" w:eastAsia="宋体" w:hAnsi="宋体" w:cs="宋体"/>
                <w:b/>
                <w:color w:val="000000"/>
                <w:sz w:val="38"/>
              </w:rPr>
              <w:t>对话</w:t>
            </w:r>
            <w:r>
              <w:rPr>
                <w:rFonts w:ascii="宋体" w:eastAsia="宋体" w:hAnsi="宋体" w:cs="宋体"/>
                <w:b/>
                <w:color w:val="000000"/>
                <w:sz w:val="38"/>
              </w:rPr>
              <w:t>)</w:t>
            </w:r>
          </w:p>
        </w:tc>
        <w:tc>
          <w:tcPr>
            <w:tcW w:w="2920" w:type="dxa"/>
          </w:tcPr>
          <w:p w:rsidR="003B47F5" w:rsidRDefault="00A73754">
            <w:pPr>
              <w:wordWrap w:val="0"/>
              <w:spacing w:before="140" w:line="500" w:lineRule="atLeast"/>
              <w:ind w:right="40"/>
              <w:textAlignment w:val="baseline"/>
              <w:rPr>
                <w:sz w:val="38"/>
              </w:rPr>
            </w:pPr>
            <w:r>
              <w:rPr>
                <w:rFonts w:ascii="宋体" w:eastAsia="宋体" w:hAnsi="宋体" w:cs="宋体"/>
                <w:b/>
                <w:color w:val="000000"/>
                <w:sz w:val="38"/>
              </w:rPr>
              <w:t>家庭成员既有家庭角色也有社会角色。</w:t>
            </w:r>
          </w:p>
        </w:tc>
        <w:tc>
          <w:tcPr>
            <w:tcW w:w="5240" w:type="dxa"/>
          </w:tcPr>
          <w:p w:rsidR="003B47F5" w:rsidRDefault="00A73754">
            <w:pPr>
              <w:wordWrap w:val="0"/>
              <w:spacing w:before="140" w:after="100" w:line="540" w:lineRule="atLeast"/>
              <w:ind w:left="160"/>
              <w:textAlignment w:val="baseline"/>
              <w:rPr>
                <w:sz w:val="38"/>
              </w:rPr>
            </w:pPr>
            <w:r>
              <w:rPr>
                <w:rFonts w:ascii="宋体" w:eastAsia="宋体" w:hAnsi="宋体" w:cs="宋体"/>
                <w:b/>
                <w:color w:val="000000"/>
                <w:sz w:val="38"/>
              </w:rPr>
              <w:t>询问、介绍家庭成员的职业：</w:t>
            </w:r>
          </w:p>
          <w:p w:rsidR="003B47F5" w:rsidRDefault="00A73754">
            <w:pPr>
              <w:wordWrap w:val="0"/>
              <w:spacing w:after="100" w:line="540" w:lineRule="atLeast"/>
              <w:ind w:left="160"/>
              <w:textAlignment w:val="baseline"/>
              <w:rPr>
                <w:sz w:val="38"/>
              </w:rPr>
            </w:pPr>
            <w:r>
              <w:rPr>
                <w:rFonts w:ascii="宋体" w:eastAsia="宋体" w:hAnsi="宋体" w:cs="宋体"/>
                <w:b/>
                <w:color w:val="000000"/>
                <w:sz w:val="38"/>
              </w:rPr>
              <w:t>What's his / her job?</w:t>
            </w:r>
          </w:p>
          <w:p w:rsidR="003B47F5" w:rsidRDefault="00A73754">
            <w:pPr>
              <w:wordWrap w:val="0"/>
              <w:spacing w:after="160" w:line="540" w:lineRule="atLeast"/>
              <w:ind w:left="160"/>
              <w:textAlignment w:val="baseline"/>
              <w:rPr>
                <w:sz w:val="38"/>
              </w:rPr>
            </w:pPr>
            <w:r>
              <w:rPr>
                <w:rFonts w:ascii="宋体" w:eastAsia="宋体" w:hAnsi="宋体" w:cs="宋体"/>
                <w:b/>
                <w:color w:val="000000"/>
                <w:sz w:val="38"/>
              </w:rPr>
              <w:t>He/ She is a…</w:t>
            </w:r>
          </w:p>
          <w:p w:rsidR="003B47F5" w:rsidRDefault="00A73754">
            <w:pPr>
              <w:wordWrap w:val="0"/>
              <w:spacing w:after="120" w:line="540" w:lineRule="atLeast"/>
              <w:ind w:left="160"/>
              <w:textAlignment w:val="baseline"/>
              <w:rPr>
                <w:sz w:val="38"/>
              </w:rPr>
            </w:pPr>
            <w:r>
              <w:rPr>
                <w:rFonts w:ascii="宋体" w:eastAsia="宋体" w:hAnsi="宋体" w:cs="宋体"/>
                <w:b/>
                <w:color w:val="000000"/>
                <w:sz w:val="38"/>
              </w:rPr>
              <w:t>Is your… a…?</w:t>
            </w:r>
          </w:p>
          <w:p w:rsidR="003B47F5" w:rsidRDefault="00A73754">
            <w:pPr>
              <w:wordWrap w:val="0"/>
              <w:spacing w:after="100" w:line="540" w:lineRule="atLeast"/>
              <w:ind w:left="160"/>
              <w:textAlignment w:val="baseline"/>
              <w:rPr>
                <w:sz w:val="38"/>
              </w:rPr>
            </w:pPr>
            <w:r>
              <w:rPr>
                <w:rFonts w:ascii="宋体" w:eastAsia="宋体" w:hAnsi="宋体" w:cs="宋体"/>
                <w:b/>
                <w:color w:val="000000"/>
                <w:sz w:val="38"/>
              </w:rPr>
              <w:t>职业</w:t>
            </w:r>
            <w:r>
              <w:rPr>
                <w:rFonts w:ascii="宋体" w:eastAsia="宋体" w:hAnsi="宋体" w:cs="宋体"/>
                <w:b/>
                <w:color w:val="000000"/>
                <w:sz w:val="38"/>
              </w:rPr>
              <w:t>: football player,</w:t>
            </w:r>
          </w:p>
          <w:p w:rsidR="003B47F5" w:rsidRDefault="00A73754">
            <w:pPr>
              <w:wordWrap w:val="0"/>
              <w:spacing w:after="100" w:line="540" w:lineRule="atLeast"/>
              <w:ind w:left="160"/>
              <w:textAlignment w:val="baseline"/>
              <w:rPr>
                <w:sz w:val="38"/>
              </w:rPr>
            </w:pPr>
            <w:r>
              <w:rPr>
                <w:rFonts w:ascii="宋体" w:eastAsia="宋体" w:hAnsi="宋体" w:cs="宋体"/>
                <w:b/>
                <w:color w:val="000000"/>
                <w:sz w:val="38"/>
              </w:rPr>
              <w:t>doctor, nurse</w:t>
            </w:r>
          </w:p>
          <w:p w:rsidR="003B47F5" w:rsidRDefault="00A73754">
            <w:pPr>
              <w:wordWrap w:val="0"/>
              <w:spacing w:line="540" w:lineRule="atLeast"/>
              <w:ind w:left="160"/>
              <w:textAlignment w:val="baseline"/>
              <w:rPr>
                <w:sz w:val="38"/>
              </w:rPr>
            </w:pPr>
            <w:r>
              <w:rPr>
                <w:rFonts w:ascii="宋体" w:eastAsia="宋体" w:hAnsi="宋体" w:cs="宋体"/>
                <w:b/>
                <w:color w:val="000000"/>
                <w:sz w:val="38"/>
              </w:rPr>
              <w:t>外貌</w:t>
            </w:r>
            <w:r>
              <w:rPr>
                <w:rFonts w:ascii="宋体" w:eastAsia="宋体" w:hAnsi="宋体" w:cs="宋体"/>
                <w:b/>
                <w:color w:val="000000"/>
                <w:sz w:val="38"/>
              </w:rPr>
              <w:t>: tall, strong</w:t>
            </w:r>
          </w:p>
        </w:tc>
        <w:tc>
          <w:tcPr>
            <w:tcW w:w="3640" w:type="dxa"/>
          </w:tcPr>
          <w:p w:rsidR="003B47F5" w:rsidRDefault="00A73754">
            <w:pPr>
              <w:wordWrap w:val="0"/>
              <w:spacing w:before="140" w:line="500" w:lineRule="atLeast"/>
              <w:ind w:right="40"/>
              <w:jc w:val="center"/>
              <w:textAlignment w:val="baseline"/>
              <w:rPr>
                <w:sz w:val="38"/>
              </w:rPr>
            </w:pPr>
            <w:r>
              <w:rPr>
                <w:rFonts w:ascii="宋体" w:eastAsia="宋体" w:hAnsi="宋体" w:cs="宋体"/>
                <w:b/>
                <w:color w:val="000000"/>
                <w:sz w:val="38"/>
              </w:rPr>
              <w:t>·</w:t>
            </w:r>
            <w:r>
              <w:rPr>
                <w:rFonts w:ascii="宋体" w:eastAsia="宋体" w:hAnsi="宋体" w:cs="宋体"/>
                <w:b/>
                <w:color w:val="000000"/>
                <w:sz w:val="38"/>
              </w:rPr>
              <w:t>询问和应答有关家庭成员的信息。</w:t>
            </w:r>
          </w:p>
        </w:tc>
      </w:tr>
      <w:tr w:rsidR="003B47F5">
        <w:trPr>
          <w:trHeight w:val="6520"/>
        </w:trPr>
        <w:tc>
          <w:tcPr>
            <w:tcW w:w="2700" w:type="dxa"/>
          </w:tcPr>
          <w:p w:rsidR="003B47F5" w:rsidRDefault="00A73754">
            <w:pPr>
              <w:wordWrap w:val="0"/>
              <w:spacing w:before="60" w:after="140" w:line="540" w:lineRule="atLeast"/>
              <w:ind w:left="40"/>
              <w:textAlignment w:val="baseline"/>
              <w:rPr>
                <w:sz w:val="38"/>
              </w:rPr>
            </w:pPr>
            <w:r>
              <w:rPr>
                <w:rFonts w:ascii="宋体" w:eastAsia="宋体" w:hAnsi="宋体" w:cs="宋体"/>
                <w:b/>
                <w:color w:val="000000"/>
                <w:sz w:val="38"/>
              </w:rPr>
              <w:t>3. “June</w:t>
            </w:r>
          </w:p>
          <w:p w:rsidR="003B47F5" w:rsidRDefault="00A73754">
            <w:pPr>
              <w:wordWrap w:val="0"/>
              <w:spacing w:after="80" w:line="540" w:lineRule="atLeast"/>
              <w:ind w:left="540"/>
              <w:textAlignment w:val="baseline"/>
              <w:rPr>
                <w:sz w:val="38"/>
              </w:rPr>
            </w:pPr>
            <w:r>
              <w:rPr>
                <w:rFonts w:ascii="宋体" w:eastAsia="宋体" w:hAnsi="宋体" w:cs="宋体"/>
                <w:b/>
                <w:color w:val="000000"/>
                <w:sz w:val="38"/>
              </w:rPr>
              <w:t>Sings”</w:t>
            </w:r>
          </w:p>
          <w:p w:rsidR="003B47F5" w:rsidRDefault="00A73754">
            <w:pPr>
              <w:wordWrap w:val="0"/>
              <w:spacing w:line="540" w:lineRule="atLeast"/>
              <w:ind w:left="580"/>
              <w:textAlignment w:val="baseline"/>
              <w:rPr>
                <w:sz w:val="38"/>
              </w:rPr>
            </w:pPr>
            <w:r>
              <w:rPr>
                <w:rFonts w:ascii="宋体" w:eastAsia="宋体" w:hAnsi="宋体" w:cs="宋体"/>
                <w:b/>
                <w:color w:val="000000"/>
                <w:sz w:val="38"/>
              </w:rPr>
              <w:t>(</w:t>
            </w:r>
            <w:r>
              <w:rPr>
                <w:rFonts w:ascii="宋体" w:eastAsia="宋体" w:hAnsi="宋体" w:cs="宋体"/>
                <w:b/>
                <w:color w:val="000000"/>
                <w:sz w:val="38"/>
              </w:rPr>
              <w:t>配图故事</w:t>
            </w:r>
            <w:r>
              <w:rPr>
                <w:rFonts w:ascii="宋体" w:eastAsia="宋体" w:hAnsi="宋体" w:cs="宋体"/>
                <w:b/>
                <w:color w:val="000000"/>
                <w:sz w:val="38"/>
              </w:rPr>
              <w:t>)</w:t>
            </w:r>
          </w:p>
        </w:tc>
        <w:tc>
          <w:tcPr>
            <w:tcW w:w="2920" w:type="dxa"/>
          </w:tcPr>
          <w:p w:rsidR="003B47F5" w:rsidRDefault="00A73754">
            <w:pPr>
              <w:wordWrap w:val="0"/>
              <w:spacing w:line="500" w:lineRule="atLeast"/>
              <w:ind w:right="40"/>
              <w:textAlignment w:val="baseline"/>
              <w:rPr>
                <w:sz w:val="38"/>
              </w:rPr>
            </w:pPr>
            <w:r>
              <w:rPr>
                <w:rFonts w:ascii="宋体" w:eastAsia="宋体" w:hAnsi="宋体" w:cs="宋体"/>
                <w:b/>
                <w:color w:val="000000"/>
                <w:sz w:val="38"/>
              </w:rPr>
              <w:t>家庭成员间要彼此理解与尊重，相互支持和鼓励。</w:t>
            </w:r>
          </w:p>
        </w:tc>
        <w:tc>
          <w:tcPr>
            <w:tcW w:w="5240" w:type="dxa"/>
          </w:tcPr>
          <w:p w:rsidR="003B47F5" w:rsidRDefault="00A73754">
            <w:pPr>
              <w:wordWrap w:val="0"/>
              <w:spacing w:after="140" w:line="540" w:lineRule="atLeast"/>
              <w:ind w:left="160"/>
              <w:textAlignment w:val="baseline"/>
              <w:rPr>
                <w:sz w:val="38"/>
              </w:rPr>
            </w:pPr>
            <w:r>
              <w:rPr>
                <w:rFonts w:ascii="宋体" w:eastAsia="宋体" w:hAnsi="宋体" w:cs="宋体"/>
                <w:b/>
                <w:color w:val="000000"/>
                <w:sz w:val="38"/>
              </w:rPr>
              <w:t>描述家庭成员之间的相处方式：</w:t>
            </w:r>
          </w:p>
          <w:p w:rsidR="003B47F5" w:rsidRDefault="00A73754">
            <w:pPr>
              <w:wordWrap w:val="0"/>
              <w:spacing w:after="140" w:line="540" w:lineRule="atLeast"/>
              <w:ind w:left="160"/>
              <w:textAlignment w:val="baseline"/>
              <w:rPr>
                <w:sz w:val="38"/>
              </w:rPr>
            </w:pPr>
            <w:r>
              <w:rPr>
                <w:rFonts w:ascii="宋体" w:eastAsia="宋体" w:hAnsi="宋体" w:cs="宋体"/>
                <w:b/>
                <w:color w:val="000000"/>
                <w:sz w:val="38"/>
              </w:rPr>
              <w:t>Don't be rude.</w:t>
            </w:r>
          </w:p>
          <w:p w:rsidR="003B47F5" w:rsidRDefault="00A73754">
            <w:pPr>
              <w:wordWrap w:val="0"/>
              <w:spacing w:after="100" w:line="540" w:lineRule="atLeast"/>
              <w:ind w:left="160"/>
              <w:textAlignment w:val="baseline"/>
              <w:rPr>
                <w:sz w:val="38"/>
              </w:rPr>
            </w:pPr>
            <w:r>
              <w:rPr>
                <w:rFonts w:ascii="宋体" w:eastAsia="宋体" w:hAnsi="宋体" w:cs="宋体"/>
                <w:b/>
                <w:color w:val="000000"/>
                <w:sz w:val="38"/>
              </w:rPr>
              <w:t>I am part of the family.</w:t>
            </w:r>
          </w:p>
          <w:p w:rsidR="003B47F5" w:rsidRDefault="00A73754">
            <w:pPr>
              <w:wordWrap w:val="0"/>
              <w:spacing w:after="140" w:line="540" w:lineRule="atLeast"/>
              <w:ind w:left="160"/>
              <w:textAlignment w:val="baseline"/>
              <w:rPr>
                <w:sz w:val="38"/>
              </w:rPr>
            </w:pPr>
            <w:r>
              <w:rPr>
                <w:rFonts w:ascii="宋体" w:eastAsia="宋体" w:hAnsi="宋体" w:cs="宋体"/>
                <w:b/>
                <w:color w:val="000000"/>
                <w:sz w:val="38"/>
              </w:rPr>
              <w:t>Family Rules:</w:t>
            </w:r>
          </w:p>
          <w:p w:rsidR="003B47F5" w:rsidRDefault="00A73754">
            <w:pPr>
              <w:wordWrap w:val="0"/>
              <w:spacing w:after="160" w:line="540" w:lineRule="atLeast"/>
              <w:ind w:left="160"/>
              <w:textAlignment w:val="baseline"/>
              <w:rPr>
                <w:sz w:val="38"/>
              </w:rPr>
            </w:pPr>
            <w:r>
              <w:rPr>
                <w:rFonts w:ascii="宋体" w:eastAsia="宋体" w:hAnsi="宋体" w:cs="宋体"/>
                <w:b/>
                <w:color w:val="000000"/>
                <w:sz w:val="38"/>
              </w:rPr>
              <w:t>1. Work Hard</w:t>
            </w:r>
          </w:p>
          <w:p w:rsidR="003B47F5" w:rsidRDefault="00A73754">
            <w:pPr>
              <w:wordWrap w:val="0"/>
              <w:spacing w:after="160" w:line="540" w:lineRule="atLeast"/>
              <w:ind w:left="160"/>
              <w:textAlignment w:val="baseline"/>
              <w:rPr>
                <w:sz w:val="38"/>
              </w:rPr>
            </w:pPr>
            <w:r>
              <w:rPr>
                <w:rFonts w:ascii="宋体" w:eastAsia="宋体" w:hAnsi="宋体" w:cs="宋体"/>
                <w:b/>
                <w:color w:val="000000"/>
                <w:sz w:val="38"/>
              </w:rPr>
              <w:t>2. Be Kind</w:t>
            </w:r>
          </w:p>
          <w:p w:rsidR="003B47F5" w:rsidRDefault="00A73754">
            <w:pPr>
              <w:wordWrap w:val="0"/>
              <w:spacing w:after="80" w:line="540" w:lineRule="atLeast"/>
              <w:ind w:left="160"/>
              <w:textAlignment w:val="baseline"/>
              <w:rPr>
                <w:sz w:val="38"/>
              </w:rPr>
            </w:pPr>
            <w:r>
              <w:rPr>
                <w:rFonts w:ascii="宋体" w:eastAsia="宋体" w:hAnsi="宋体" w:cs="宋体"/>
                <w:b/>
                <w:color w:val="000000"/>
                <w:sz w:val="38"/>
              </w:rPr>
              <w:t>3. Say Sorry</w:t>
            </w:r>
          </w:p>
          <w:p w:rsidR="003B47F5" w:rsidRDefault="00A73754">
            <w:pPr>
              <w:wordWrap w:val="0"/>
              <w:spacing w:after="20" w:line="540" w:lineRule="atLeast"/>
              <w:ind w:left="160" w:right="420"/>
              <w:textAlignment w:val="baseline"/>
              <w:rPr>
                <w:sz w:val="38"/>
              </w:rPr>
            </w:pPr>
            <w:r>
              <w:rPr>
                <w:rFonts w:ascii="宋体" w:eastAsia="宋体" w:hAnsi="宋体" w:cs="宋体"/>
                <w:b/>
                <w:color w:val="000000"/>
                <w:sz w:val="38"/>
              </w:rPr>
              <w:t>家庭活动</w:t>
            </w:r>
            <w:r>
              <w:rPr>
                <w:rFonts w:ascii="宋体" w:eastAsia="宋体" w:hAnsi="宋体" w:cs="宋体"/>
                <w:b/>
                <w:color w:val="000000"/>
                <w:sz w:val="38"/>
              </w:rPr>
              <w:t>: play the drums,</w:t>
            </w:r>
            <w:r>
              <w:rPr>
                <w:rFonts w:ascii="宋体" w:eastAsia="宋体" w:hAnsi="宋体" w:cs="宋体"/>
                <w:b/>
                <w:color w:val="000000"/>
                <w:sz w:val="38"/>
              </w:rPr>
              <w:t>play the piano, play the violin, sing</w:t>
            </w:r>
          </w:p>
          <w:p w:rsidR="003B47F5" w:rsidRDefault="00A73754">
            <w:pPr>
              <w:wordWrap w:val="0"/>
              <w:spacing w:line="540" w:lineRule="atLeast"/>
              <w:ind w:left="160"/>
              <w:textAlignment w:val="baseline"/>
              <w:rPr>
                <w:sz w:val="38"/>
              </w:rPr>
            </w:pPr>
            <w:r>
              <w:rPr>
                <w:rFonts w:ascii="宋体" w:eastAsia="宋体" w:hAnsi="宋体" w:cs="宋体"/>
                <w:b/>
                <w:color w:val="000000"/>
                <w:sz w:val="38"/>
              </w:rPr>
              <w:t>情绪和行为</w:t>
            </w:r>
            <w:r>
              <w:rPr>
                <w:rFonts w:ascii="宋体" w:eastAsia="宋体" w:hAnsi="宋体" w:cs="宋体"/>
                <w:b/>
                <w:color w:val="000000"/>
                <w:sz w:val="38"/>
              </w:rPr>
              <w:t>: sad, mad, cry</w:t>
            </w:r>
          </w:p>
        </w:tc>
        <w:tc>
          <w:tcPr>
            <w:tcW w:w="3640" w:type="dxa"/>
          </w:tcPr>
          <w:p w:rsidR="003B47F5" w:rsidRDefault="00A73754">
            <w:pPr>
              <w:wordWrap w:val="0"/>
              <w:spacing w:before="40" w:after="180" w:line="540" w:lineRule="atLeast"/>
              <w:ind w:left="520" w:right="40" w:hanging="260"/>
              <w:textAlignment w:val="baseline"/>
              <w:rPr>
                <w:sz w:val="38"/>
              </w:rPr>
            </w:pPr>
            <w:r>
              <w:rPr>
                <w:rFonts w:ascii="宋体" w:eastAsia="宋体" w:hAnsi="宋体" w:cs="宋体"/>
                <w:b/>
                <w:color w:val="000000"/>
                <w:sz w:val="38"/>
              </w:rPr>
              <w:t>·</w:t>
            </w:r>
            <w:r>
              <w:rPr>
                <w:rFonts w:ascii="宋体" w:eastAsia="宋体" w:hAnsi="宋体" w:cs="宋体"/>
                <w:b/>
                <w:color w:val="000000"/>
                <w:sz w:val="38"/>
              </w:rPr>
              <w:t>根据图片和标题推测故事的主要信息；</w:t>
            </w:r>
          </w:p>
          <w:p w:rsidR="003B47F5" w:rsidRDefault="00A73754">
            <w:pPr>
              <w:wordWrap w:val="0"/>
              <w:spacing w:after="100" w:line="540" w:lineRule="atLeast"/>
              <w:ind w:left="520" w:right="40" w:hanging="260"/>
              <w:textAlignment w:val="baseline"/>
              <w:rPr>
                <w:sz w:val="38"/>
              </w:rPr>
            </w:pPr>
            <w:r>
              <w:rPr>
                <w:rFonts w:ascii="宋体" w:eastAsia="宋体" w:hAnsi="宋体" w:cs="宋体"/>
                <w:b/>
                <w:color w:val="000000"/>
                <w:sz w:val="38"/>
              </w:rPr>
              <w:t>·</w:t>
            </w:r>
            <w:r>
              <w:rPr>
                <w:rFonts w:ascii="宋体" w:eastAsia="宋体" w:hAnsi="宋体" w:cs="宋体"/>
                <w:b/>
                <w:color w:val="000000"/>
                <w:sz w:val="38"/>
              </w:rPr>
              <w:t>推断故事的画面、色彩、声音等传递的意义；</w:t>
            </w:r>
          </w:p>
          <w:p w:rsidR="003B47F5" w:rsidRDefault="00A73754">
            <w:pPr>
              <w:wordWrap w:val="0"/>
              <w:spacing w:line="540" w:lineRule="atLeast"/>
              <w:ind w:left="520" w:right="40" w:hanging="260"/>
              <w:textAlignment w:val="baseline"/>
              <w:rPr>
                <w:sz w:val="38"/>
              </w:rPr>
            </w:pPr>
            <w:r>
              <w:rPr>
                <w:rFonts w:ascii="宋体" w:eastAsia="宋体" w:hAnsi="宋体" w:cs="宋体"/>
                <w:b/>
                <w:color w:val="000000"/>
                <w:sz w:val="38"/>
              </w:rPr>
              <w:t>·</w:t>
            </w:r>
            <w:r>
              <w:rPr>
                <w:rFonts w:ascii="宋体" w:eastAsia="宋体" w:hAnsi="宋体" w:cs="宋体"/>
                <w:b/>
                <w:color w:val="000000"/>
                <w:sz w:val="38"/>
              </w:rPr>
              <w:t>借助图片和主要句式、词汇讲述故事的主要内容。</w:t>
            </w:r>
          </w:p>
        </w:tc>
      </w:tr>
    </w:tbl>
    <w:p w:rsidR="003B47F5" w:rsidRDefault="003B47F5">
      <w:pPr>
        <w:wordWrap w:val="0"/>
        <w:spacing w:line="460" w:lineRule="exact"/>
        <w:jc w:val="left"/>
        <w:textAlignment w:val="baseline"/>
        <w:rPr>
          <w:sz w:val="42"/>
        </w:rPr>
      </w:pPr>
    </w:p>
    <w:p w:rsidR="003B47F5" w:rsidRDefault="00A73754">
      <w:pPr>
        <w:wordWrap w:val="0"/>
        <w:spacing w:line="580" w:lineRule="atLeast"/>
        <w:ind w:left="100"/>
        <w:textAlignment w:val="baseline"/>
        <w:rPr>
          <w:sz w:val="42"/>
        </w:rPr>
      </w:pPr>
      <w:r>
        <w:rPr>
          <w:rFonts w:ascii="黑体" w:eastAsia="黑体" w:hAnsi="黑体" w:cs="黑体"/>
          <w:b/>
          <w:color w:val="000000"/>
          <w:sz w:val="42"/>
        </w:rPr>
        <w:t>144</w:t>
      </w:r>
    </w:p>
    <w:p w:rsidR="003B47F5" w:rsidRDefault="003B47F5"/>
    <w:p w:rsidR="003B47F5" w:rsidRDefault="003B47F5">
      <w:pPr>
        <w:sectPr w:rsidR="003B47F5">
          <w:headerReference w:type="default" r:id="rId300"/>
          <w:footerReference w:type="default" r:id="rId301"/>
          <w:pgSz w:w="20880" w:h="29500"/>
          <w:pgMar w:top="2340" w:right="3120" w:bottom="2340" w:left="3120" w:header="2040" w:footer="2040" w:gutter="0"/>
          <w:cols w:space="720"/>
        </w:sectPr>
      </w:pPr>
    </w:p>
    <w:p w:rsidR="003B47F5" w:rsidRDefault="00A73754">
      <w:pPr>
        <w:wordWrap w:val="0"/>
        <w:spacing w:before="380" w:line="700" w:lineRule="atLeast"/>
        <w:ind w:right="440"/>
        <w:jc w:val="right"/>
        <w:textAlignment w:val="baseline"/>
        <w:rPr>
          <w:sz w:val="51"/>
        </w:rPr>
      </w:pPr>
      <w:r>
        <w:rPr>
          <w:rFonts w:ascii="楷体" w:eastAsia="楷体" w:hAnsi="楷体" w:cs="楷体"/>
          <w:b/>
          <w:color w:val="000000"/>
          <w:sz w:val="51"/>
        </w:rPr>
        <w:lastRenderedPageBreak/>
        <w:t>续表</w:t>
      </w:r>
    </w:p>
    <w:tbl>
      <w:tblPr>
        <w:tblW w:w="0" w:type="auto"/>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680"/>
        <w:gridCol w:w="2940"/>
        <w:gridCol w:w="5260"/>
        <w:gridCol w:w="3620"/>
      </w:tblGrid>
      <w:tr w:rsidR="003B47F5">
        <w:trPr>
          <w:trHeight w:val="720"/>
        </w:trPr>
        <w:tc>
          <w:tcPr>
            <w:tcW w:w="14500" w:type="dxa"/>
            <w:gridSpan w:val="4"/>
            <w:vAlign w:val="center"/>
          </w:tcPr>
          <w:p w:rsidR="003B47F5" w:rsidRDefault="00A73754">
            <w:pPr>
              <w:wordWrap w:val="0"/>
              <w:spacing w:line="520" w:lineRule="atLeast"/>
              <w:jc w:val="center"/>
              <w:textAlignment w:val="baseline"/>
              <w:rPr>
                <w:sz w:val="39"/>
              </w:rPr>
            </w:pPr>
            <w:r>
              <w:rPr>
                <w:rFonts w:ascii="楷体" w:eastAsia="楷体" w:hAnsi="楷体" w:cs="楷体"/>
                <w:b/>
                <w:color w:val="000000"/>
                <w:sz w:val="39"/>
              </w:rPr>
              <w:t>单元主题</w:t>
            </w:r>
            <w:r>
              <w:rPr>
                <w:rFonts w:ascii="楷体" w:eastAsia="楷体" w:hAnsi="楷体" w:cs="楷体"/>
                <w:b/>
                <w:color w:val="000000"/>
                <w:sz w:val="39"/>
              </w:rPr>
              <w:t>: Meet My Family</w:t>
            </w:r>
          </w:p>
        </w:tc>
      </w:tr>
      <w:tr w:rsidR="003B47F5">
        <w:trPr>
          <w:trHeight w:val="1100"/>
        </w:trPr>
        <w:tc>
          <w:tcPr>
            <w:tcW w:w="268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语篇</w:t>
            </w:r>
          </w:p>
        </w:tc>
        <w:tc>
          <w:tcPr>
            <w:tcW w:w="294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主题意义</w:t>
            </w:r>
          </w:p>
        </w:tc>
        <w:tc>
          <w:tcPr>
            <w:tcW w:w="526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主要句式与词汇</w:t>
            </w:r>
          </w:p>
        </w:tc>
        <w:tc>
          <w:tcPr>
            <w:tcW w:w="362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技能与策略学习要点</w:t>
            </w:r>
          </w:p>
        </w:tc>
      </w:tr>
      <w:tr w:rsidR="003B47F5">
        <w:trPr>
          <w:trHeight w:val="5940"/>
        </w:trPr>
        <w:tc>
          <w:tcPr>
            <w:tcW w:w="2680" w:type="dxa"/>
          </w:tcPr>
          <w:p w:rsidR="003B47F5" w:rsidRDefault="00A73754">
            <w:pPr>
              <w:wordWrap w:val="0"/>
              <w:spacing w:before="140" w:after="40" w:line="680" w:lineRule="atLeast"/>
              <w:ind w:left="40"/>
              <w:textAlignment w:val="baseline"/>
              <w:rPr>
                <w:sz w:val="39"/>
              </w:rPr>
            </w:pPr>
            <w:r>
              <w:rPr>
                <w:rFonts w:ascii="宋体" w:eastAsia="宋体" w:hAnsi="宋体" w:cs="宋体"/>
                <w:b/>
                <w:color w:val="000000"/>
                <w:sz w:val="39"/>
              </w:rPr>
              <w:t>4. “My</w:t>
            </w:r>
          </w:p>
          <w:p w:rsidR="003B47F5" w:rsidRDefault="00A73754">
            <w:pPr>
              <w:wordWrap w:val="0"/>
              <w:spacing w:after="40" w:line="680" w:lineRule="atLeast"/>
              <w:ind w:left="500"/>
              <w:textAlignment w:val="baseline"/>
              <w:rPr>
                <w:sz w:val="39"/>
              </w:rPr>
            </w:pPr>
            <w:r>
              <w:rPr>
                <w:rFonts w:ascii="宋体" w:eastAsia="宋体" w:hAnsi="宋体" w:cs="宋体"/>
                <w:b/>
                <w:color w:val="000000"/>
                <w:sz w:val="39"/>
              </w:rPr>
              <w:t>Family”</w:t>
            </w:r>
          </w:p>
          <w:p w:rsidR="003B47F5" w:rsidRDefault="00A73754">
            <w:pPr>
              <w:wordWrap w:val="0"/>
              <w:spacing w:line="680" w:lineRule="atLeast"/>
              <w:ind w:left="580"/>
              <w:textAlignment w:val="baseline"/>
              <w:rPr>
                <w:sz w:val="39"/>
              </w:rPr>
            </w:pPr>
            <w:r>
              <w:rPr>
                <w:rFonts w:ascii="宋体" w:eastAsia="宋体" w:hAnsi="宋体" w:cs="宋体"/>
                <w:b/>
                <w:color w:val="000000"/>
                <w:sz w:val="39"/>
              </w:rPr>
              <w:t>(</w:t>
            </w:r>
            <w:r>
              <w:rPr>
                <w:rFonts w:ascii="宋体" w:eastAsia="宋体" w:hAnsi="宋体" w:cs="宋体"/>
                <w:b/>
                <w:color w:val="000000"/>
                <w:sz w:val="39"/>
              </w:rPr>
              <w:t>配图短文</w:t>
            </w:r>
            <w:r>
              <w:rPr>
                <w:rFonts w:ascii="宋体" w:eastAsia="宋体" w:hAnsi="宋体" w:cs="宋体"/>
                <w:b/>
                <w:color w:val="000000"/>
                <w:sz w:val="39"/>
              </w:rPr>
              <w:t>)</w:t>
            </w:r>
          </w:p>
        </w:tc>
        <w:tc>
          <w:tcPr>
            <w:tcW w:w="2940" w:type="dxa"/>
          </w:tcPr>
          <w:p w:rsidR="003B47F5" w:rsidRDefault="00A73754">
            <w:pPr>
              <w:wordWrap w:val="0"/>
              <w:spacing w:before="140" w:line="520" w:lineRule="atLeast"/>
              <w:textAlignment w:val="baseline"/>
              <w:rPr>
                <w:sz w:val="39"/>
              </w:rPr>
            </w:pPr>
            <w:r>
              <w:rPr>
                <w:rFonts w:ascii="宋体" w:eastAsia="宋体" w:hAnsi="宋体" w:cs="宋体"/>
                <w:b/>
                <w:color w:val="000000"/>
                <w:sz w:val="39"/>
              </w:rPr>
              <w:t>每位家庭成员都应该为家庭和社会作出贡献，热爱自己的家庭和家庭</w:t>
            </w:r>
            <w:r>
              <w:rPr>
                <w:rFonts w:ascii="宋体" w:eastAsia="宋体" w:hAnsi="宋体" w:cs="宋体"/>
                <w:b/>
                <w:color w:val="000000"/>
                <w:sz w:val="39"/>
              </w:rPr>
              <w:t>成员。</w:t>
            </w:r>
          </w:p>
        </w:tc>
        <w:tc>
          <w:tcPr>
            <w:tcW w:w="5260" w:type="dxa"/>
          </w:tcPr>
          <w:p w:rsidR="003B47F5" w:rsidRDefault="00A73754">
            <w:pPr>
              <w:wordWrap w:val="0"/>
              <w:spacing w:before="180" w:after="120" w:line="680" w:lineRule="atLeast"/>
              <w:ind w:left="160"/>
              <w:textAlignment w:val="baseline"/>
              <w:rPr>
                <w:sz w:val="39"/>
              </w:rPr>
            </w:pPr>
            <w:r>
              <w:rPr>
                <w:rFonts w:ascii="宋体" w:eastAsia="宋体" w:hAnsi="宋体" w:cs="宋体"/>
                <w:b/>
                <w:color w:val="000000"/>
                <w:sz w:val="39"/>
              </w:rPr>
              <w:t>描述家庭成员的活动：</w:t>
            </w:r>
          </w:p>
          <w:p w:rsidR="003B47F5" w:rsidRDefault="00A73754">
            <w:pPr>
              <w:wordWrap w:val="0"/>
              <w:spacing w:after="80" w:line="680" w:lineRule="atLeast"/>
              <w:ind w:left="160"/>
              <w:textAlignment w:val="baseline"/>
              <w:rPr>
                <w:sz w:val="39"/>
              </w:rPr>
            </w:pPr>
            <w:r>
              <w:rPr>
                <w:rFonts w:ascii="宋体" w:eastAsia="宋体" w:hAnsi="宋体" w:cs="宋体"/>
                <w:b/>
                <w:color w:val="000000"/>
                <w:sz w:val="39"/>
              </w:rPr>
              <w:t>He plays with me.</w:t>
            </w:r>
          </w:p>
          <w:p w:rsidR="003B47F5" w:rsidRDefault="00A73754">
            <w:pPr>
              <w:wordWrap w:val="0"/>
              <w:spacing w:after="160" w:line="680" w:lineRule="atLeast"/>
              <w:ind w:left="220"/>
              <w:textAlignment w:val="baseline"/>
              <w:rPr>
                <w:sz w:val="39"/>
              </w:rPr>
            </w:pPr>
            <w:r>
              <w:rPr>
                <w:rFonts w:ascii="宋体" w:eastAsia="宋体" w:hAnsi="宋体" w:cs="宋体"/>
                <w:b/>
                <w:color w:val="000000"/>
                <w:sz w:val="39"/>
              </w:rPr>
              <w:t>She reads books with me.</w:t>
            </w:r>
          </w:p>
          <w:p w:rsidR="003B47F5" w:rsidRDefault="00A73754">
            <w:pPr>
              <w:wordWrap w:val="0"/>
              <w:spacing w:after="40" w:line="680" w:lineRule="atLeast"/>
              <w:ind w:left="160" w:right="260"/>
              <w:textAlignment w:val="baseline"/>
              <w:rPr>
                <w:sz w:val="39"/>
              </w:rPr>
            </w:pPr>
            <w:r>
              <w:rPr>
                <w:rFonts w:ascii="宋体" w:eastAsia="宋体" w:hAnsi="宋体" w:cs="宋体"/>
                <w:b/>
                <w:color w:val="000000"/>
                <w:sz w:val="39"/>
              </w:rPr>
              <w:t>My grandparents take care of my baby brother and me.</w:t>
            </w:r>
          </w:p>
          <w:p w:rsidR="003B47F5" w:rsidRDefault="00A73754">
            <w:pPr>
              <w:wordWrap w:val="0"/>
              <w:spacing w:after="40" w:line="680" w:lineRule="atLeast"/>
              <w:ind w:left="160" w:right="460"/>
              <w:textAlignment w:val="baseline"/>
              <w:rPr>
                <w:sz w:val="39"/>
              </w:rPr>
            </w:pPr>
            <w:r>
              <w:rPr>
                <w:rFonts w:ascii="宋体" w:eastAsia="宋体" w:hAnsi="宋体" w:cs="宋体"/>
                <w:b/>
                <w:color w:val="000000"/>
                <w:sz w:val="39"/>
              </w:rPr>
              <w:t>职业及贡献</w:t>
            </w:r>
            <w:r>
              <w:rPr>
                <w:rFonts w:ascii="宋体" w:eastAsia="宋体" w:hAnsi="宋体" w:cs="宋体"/>
                <w:b/>
                <w:color w:val="000000"/>
                <w:sz w:val="39"/>
              </w:rPr>
              <w:t>: fireman, put out fires, rescue people and animals; teacher, teachEnglish</w:t>
            </w:r>
          </w:p>
          <w:p w:rsidR="003B47F5" w:rsidRDefault="00A73754">
            <w:pPr>
              <w:wordWrap w:val="0"/>
              <w:spacing w:line="680" w:lineRule="atLeast"/>
              <w:ind w:left="160"/>
              <w:textAlignment w:val="baseline"/>
              <w:rPr>
                <w:sz w:val="39"/>
              </w:rPr>
            </w:pPr>
            <w:r>
              <w:rPr>
                <w:rFonts w:ascii="宋体" w:eastAsia="宋体" w:hAnsi="宋体" w:cs="宋体"/>
                <w:b/>
                <w:color w:val="000000"/>
                <w:sz w:val="39"/>
              </w:rPr>
              <w:t>家庭活动</w:t>
            </w:r>
            <w:r>
              <w:rPr>
                <w:rFonts w:ascii="宋体" w:eastAsia="宋体" w:hAnsi="宋体" w:cs="宋体"/>
                <w:b/>
                <w:color w:val="000000"/>
                <w:sz w:val="39"/>
              </w:rPr>
              <w:t>: play, cook, read</w:t>
            </w:r>
          </w:p>
        </w:tc>
        <w:tc>
          <w:tcPr>
            <w:tcW w:w="3620" w:type="dxa"/>
            <w:vAlign w:val="center"/>
          </w:tcPr>
          <w:p w:rsidR="003B47F5" w:rsidRDefault="00A73754">
            <w:pPr>
              <w:wordWrap w:val="0"/>
              <w:spacing w:line="520" w:lineRule="atLeast"/>
              <w:jc w:val="center"/>
              <w:textAlignment w:val="baseline"/>
              <w:rPr>
                <w:sz w:val="39"/>
              </w:rPr>
            </w:pPr>
            <w:r>
              <w:rPr>
                <w:rFonts w:ascii="宋体" w:eastAsia="宋体" w:hAnsi="宋体" w:cs="宋体"/>
                <w:b/>
                <w:color w:val="000000"/>
                <w:sz w:val="39"/>
              </w:rPr>
              <w:t>·</w:t>
            </w:r>
            <w:r>
              <w:rPr>
                <w:rFonts w:ascii="宋体" w:eastAsia="宋体" w:hAnsi="宋体" w:cs="宋体"/>
                <w:b/>
                <w:color w:val="000000"/>
                <w:sz w:val="39"/>
              </w:rPr>
              <w:t>借助语言输出框架</w:t>
            </w:r>
            <w:r>
              <w:rPr>
                <w:rFonts w:ascii="宋体" w:eastAsia="宋体" w:hAnsi="宋体" w:cs="宋体"/>
                <w:b/>
                <w:color w:val="000000"/>
                <w:sz w:val="39"/>
              </w:rPr>
              <w:t xml:space="preserve"> (</w:t>
            </w:r>
            <w:r>
              <w:rPr>
                <w:rFonts w:ascii="宋体" w:eastAsia="宋体" w:hAnsi="宋体" w:cs="宋体"/>
                <w:b/>
                <w:color w:val="000000"/>
                <w:sz w:val="39"/>
              </w:rPr>
              <w:t>总体介绍</w:t>
            </w:r>
            <w:r>
              <w:rPr>
                <w:rFonts w:ascii="宋体" w:eastAsia="宋体" w:hAnsi="宋体" w:cs="宋体"/>
                <w:b/>
                <w:color w:val="000000"/>
                <w:sz w:val="39"/>
              </w:rPr>
              <w:t>——</w:t>
            </w:r>
            <w:r>
              <w:rPr>
                <w:rFonts w:ascii="宋体" w:eastAsia="宋体" w:hAnsi="宋体" w:cs="宋体"/>
                <w:b/>
                <w:color w:val="000000"/>
                <w:sz w:val="39"/>
              </w:rPr>
              <w:t>父母职业</w:t>
            </w:r>
            <w:r>
              <w:rPr>
                <w:rFonts w:ascii="宋体" w:eastAsia="宋体" w:hAnsi="宋体" w:cs="宋体"/>
                <w:b/>
                <w:color w:val="000000"/>
                <w:sz w:val="39"/>
              </w:rPr>
              <w:t>——</w:t>
            </w:r>
            <w:r>
              <w:rPr>
                <w:rFonts w:ascii="宋体" w:eastAsia="宋体" w:hAnsi="宋体" w:cs="宋体"/>
                <w:b/>
                <w:color w:val="000000"/>
                <w:sz w:val="39"/>
              </w:rPr>
              <w:t>每位成员对家庭的贡献</w:t>
            </w:r>
            <w:r>
              <w:rPr>
                <w:rFonts w:ascii="宋体" w:eastAsia="宋体" w:hAnsi="宋体" w:cs="宋体"/>
                <w:b/>
                <w:color w:val="000000"/>
                <w:sz w:val="39"/>
              </w:rPr>
              <w:t>——</w:t>
            </w:r>
            <w:r>
              <w:rPr>
                <w:rFonts w:ascii="宋体" w:eastAsia="宋体" w:hAnsi="宋体" w:cs="宋体"/>
                <w:b/>
                <w:color w:val="000000"/>
                <w:sz w:val="39"/>
              </w:rPr>
              <w:t>小结</w:t>
            </w:r>
            <w:r>
              <w:rPr>
                <w:rFonts w:ascii="宋体" w:eastAsia="宋体" w:hAnsi="宋体" w:cs="宋体"/>
                <w:b/>
                <w:color w:val="000000"/>
                <w:sz w:val="39"/>
              </w:rPr>
              <w:t>)</w:t>
            </w:r>
            <w:r>
              <w:rPr>
                <w:rFonts w:ascii="宋体" w:eastAsia="宋体" w:hAnsi="宋体" w:cs="宋体"/>
                <w:b/>
                <w:color w:val="000000"/>
                <w:sz w:val="39"/>
              </w:rPr>
              <w:t>和语</w:t>
            </w:r>
            <w:r>
              <w:rPr>
                <w:rFonts w:ascii="宋体" w:eastAsia="宋体" w:hAnsi="宋体" w:cs="宋体"/>
                <w:b/>
                <w:color w:val="000000"/>
                <w:sz w:val="39"/>
              </w:rPr>
              <w:t>言提示，介绍自己的家庭。</w:t>
            </w:r>
          </w:p>
        </w:tc>
      </w:tr>
    </w:tbl>
    <w:p w:rsidR="003B47F5" w:rsidRDefault="00A73754">
      <w:pPr>
        <w:wordWrap w:val="0"/>
        <w:spacing w:before="460" w:line="820" w:lineRule="atLeast"/>
        <w:ind w:left="40" w:firstLine="960"/>
        <w:textAlignment w:val="baseline"/>
        <w:rPr>
          <w:sz w:val="49"/>
        </w:rPr>
      </w:pPr>
      <w:r>
        <w:rPr>
          <w:rFonts w:ascii="宋体" w:eastAsia="宋体" w:hAnsi="宋体" w:cs="宋体"/>
          <w:b/>
          <w:color w:val="000000"/>
          <w:sz w:val="49"/>
        </w:rPr>
        <w:t>本单元的四个语篇从不同视角谈论家庭及家庭成员，单元内各语篇与单元主题之间、各语篇之间相互关联，构成三个子主题，即</w:t>
      </w:r>
      <w:r>
        <w:rPr>
          <w:rFonts w:ascii="宋体" w:eastAsia="宋体" w:hAnsi="宋体" w:cs="宋体"/>
          <w:b/>
          <w:color w:val="000000"/>
          <w:sz w:val="49"/>
        </w:rPr>
        <w:t>“</w:t>
      </w:r>
      <w:r>
        <w:rPr>
          <w:rFonts w:ascii="宋体" w:eastAsia="宋体" w:hAnsi="宋体" w:cs="宋体"/>
          <w:b/>
          <w:color w:val="000000"/>
          <w:sz w:val="49"/>
        </w:rPr>
        <w:t>认识家庭成员在家庭和社会中的不同角色</w:t>
      </w:r>
      <w:r>
        <w:rPr>
          <w:rFonts w:ascii="宋体" w:eastAsia="宋体" w:hAnsi="宋体" w:cs="宋体"/>
          <w:b/>
          <w:color w:val="000000"/>
          <w:sz w:val="49"/>
        </w:rPr>
        <w:t>”“</w:t>
      </w:r>
      <w:r>
        <w:rPr>
          <w:rFonts w:ascii="宋体" w:eastAsia="宋体" w:hAnsi="宋体" w:cs="宋体"/>
          <w:b/>
          <w:color w:val="000000"/>
          <w:sz w:val="49"/>
        </w:rPr>
        <w:t>感悟家庭成员间应彼此关爱，相互支持和鼓励</w:t>
      </w:r>
      <w:r>
        <w:rPr>
          <w:rFonts w:ascii="宋体" w:eastAsia="宋体" w:hAnsi="宋体" w:cs="宋体"/>
          <w:b/>
          <w:color w:val="000000"/>
          <w:sz w:val="49"/>
        </w:rPr>
        <w:t>”“</w:t>
      </w:r>
      <w:r>
        <w:rPr>
          <w:rFonts w:ascii="宋体" w:eastAsia="宋体" w:hAnsi="宋体" w:cs="宋体"/>
          <w:b/>
          <w:color w:val="000000"/>
          <w:sz w:val="49"/>
        </w:rPr>
        <w:t>主动承担家庭责任，表达对家人的爱</w:t>
      </w:r>
      <w:r>
        <w:rPr>
          <w:rFonts w:ascii="宋体" w:eastAsia="宋体" w:hAnsi="宋体" w:cs="宋体"/>
          <w:b/>
          <w:color w:val="000000"/>
          <w:sz w:val="49"/>
        </w:rPr>
        <w:t>”</w:t>
      </w:r>
      <w:r>
        <w:rPr>
          <w:rFonts w:ascii="宋体" w:eastAsia="宋体" w:hAnsi="宋体" w:cs="宋体"/>
          <w:b/>
          <w:color w:val="000000"/>
          <w:sz w:val="49"/>
        </w:rPr>
        <w:t>。各课时围绕单元主题和子主题展开，课时之间既相对独立，又紧密关联。语言学习渗透在对语篇主题意义的探究中，学习活动由浅入深，理解性技能与表达性技能协同发展，有效帮助学生形成基于主题的结构化知识</w:t>
      </w:r>
      <w:r>
        <w:rPr>
          <w:rFonts w:ascii="宋体" w:eastAsia="宋体" w:hAnsi="宋体" w:cs="宋体"/>
          <w:b/>
          <w:color w:val="000000"/>
          <w:sz w:val="49"/>
        </w:rPr>
        <w:t>(</w:t>
      </w:r>
      <w:r>
        <w:rPr>
          <w:rFonts w:ascii="宋体" w:eastAsia="宋体" w:hAnsi="宋体" w:cs="宋体"/>
          <w:b/>
          <w:color w:val="000000"/>
          <w:sz w:val="49"/>
        </w:rPr>
        <w:t>见图</w:t>
      </w:r>
      <w:r>
        <w:rPr>
          <w:rFonts w:ascii="宋体" w:eastAsia="宋体" w:hAnsi="宋体" w:cs="宋体"/>
          <w:b/>
          <w:color w:val="000000"/>
          <w:sz w:val="49"/>
        </w:rPr>
        <w:t>3)</w:t>
      </w:r>
      <w:r>
        <w:rPr>
          <w:rFonts w:ascii="宋体" w:eastAsia="宋体" w:hAnsi="宋体" w:cs="宋体"/>
          <w:b/>
          <w:color w:val="000000"/>
          <w:sz w:val="49"/>
        </w:rPr>
        <w:t>。</w:t>
      </w:r>
    </w:p>
    <w:p w:rsidR="003B47F5" w:rsidRDefault="003B47F5">
      <w:pPr>
        <w:wordWrap w:val="0"/>
        <w:spacing w:line="820" w:lineRule="exact"/>
        <w:textAlignment w:val="baseline"/>
        <w:rPr>
          <w:sz w:val="49"/>
        </w:rPr>
      </w:pPr>
    </w:p>
    <w:p w:rsidR="003B47F5" w:rsidRDefault="003B47F5">
      <w:pPr>
        <w:wordWrap w:val="0"/>
        <w:spacing w:line="820" w:lineRule="exact"/>
        <w:textAlignment w:val="baseline"/>
        <w:rPr>
          <w:sz w:val="49"/>
        </w:rPr>
      </w:pPr>
    </w:p>
    <w:p w:rsidR="003B47F5" w:rsidRDefault="003B47F5">
      <w:pPr>
        <w:wordWrap w:val="0"/>
        <w:spacing w:line="820" w:lineRule="exact"/>
        <w:textAlignment w:val="baseline"/>
        <w:rPr>
          <w:sz w:val="49"/>
        </w:rPr>
      </w:pPr>
    </w:p>
    <w:p w:rsidR="003B47F5" w:rsidRDefault="003B47F5">
      <w:pPr>
        <w:wordWrap w:val="0"/>
        <w:spacing w:line="820" w:lineRule="exact"/>
        <w:textAlignment w:val="baseline"/>
        <w:rPr>
          <w:sz w:val="49"/>
        </w:rPr>
      </w:pPr>
    </w:p>
    <w:p w:rsidR="003B47F5" w:rsidRDefault="003B47F5">
      <w:pPr>
        <w:wordWrap w:val="0"/>
        <w:spacing w:line="820" w:lineRule="exact"/>
        <w:textAlignment w:val="baseline"/>
        <w:rPr>
          <w:sz w:val="49"/>
        </w:rPr>
      </w:pPr>
    </w:p>
    <w:p w:rsidR="003B47F5" w:rsidRDefault="003B47F5">
      <w:pPr>
        <w:wordWrap w:val="0"/>
        <w:spacing w:line="820" w:lineRule="exact"/>
        <w:textAlignment w:val="baseline"/>
        <w:rPr>
          <w:sz w:val="49"/>
        </w:rPr>
      </w:pPr>
    </w:p>
    <w:p w:rsidR="003B47F5" w:rsidRDefault="00A73754">
      <w:pPr>
        <w:wordWrap w:val="0"/>
        <w:spacing w:line="600" w:lineRule="atLeast"/>
        <w:ind w:right="140"/>
        <w:jc w:val="right"/>
        <w:textAlignment w:val="baseline"/>
        <w:rPr>
          <w:sz w:val="44"/>
        </w:rPr>
      </w:pPr>
      <w:r>
        <w:rPr>
          <w:rFonts w:ascii="楷体" w:eastAsia="楷体" w:hAnsi="楷体" w:cs="楷体"/>
          <w:b/>
          <w:color w:val="000000"/>
          <w:sz w:val="44"/>
        </w:rPr>
        <w:t>145</w:t>
      </w:r>
    </w:p>
    <w:p w:rsidR="003B47F5" w:rsidRDefault="003B47F5"/>
    <w:p w:rsidR="003B47F5" w:rsidRDefault="003B47F5">
      <w:pPr>
        <w:sectPr w:rsidR="003B47F5">
          <w:headerReference w:type="default" r:id="rId302"/>
          <w:footerReference w:type="default" r:id="rId303"/>
          <w:pgSz w:w="20880" w:h="29500"/>
          <w:pgMar w:top="2320" w:right="3060" w:bottom="2320" w:left="3060" w:header="2020" w:footer="2020" w:gutter="0"/>
          <w:cols w:space="720"/>
        </w:sectPr>
      </w:pPr>
    </w:p>
    <w:p w:rsidR="003B47F5" w:rsidRDefault="00A73754">
      <w:pPr>
        <w:wordWrap w:val="0"/>
        <w:spacing w:before="300" w:line="0" w:lineRule="atLeast"/>
        <w:jc w:val="center"/>
        <w:textAlignment w:val="baseline"/>
      </w:pPr>
      <w:r>
        <w:rPr>
          <w:noProof/>
        </w:rPr>
        <w:lastRenderedPageBreak/>
        <w:drawing>
          <wp:inline distT="0" distB="0" distL="0" distR="0">
            <wp:extent cx="8458200" cy="8140700"/>
            <wp:effectExtent l="0" t="0" r="0" b="0"/>
            <wp:docPr id="12" name="Drawing 12"/>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pic:cNvPicPr>
                  </pic:nvPicPr>
                  <pic:blipFill>
                    <a:blip r:embed="rId304"/>
                    <a:stretch>
                      <a:fillRect/>
                    </a:stretch>
                  </pic:blipFill>
                  <pic:spPr>
                    <a:xfrm>
                      <a:off x="0" y="0"/>
                      <a:ext cx="8458200" cy="8140700"/>
                    </a:xfrm>
                    <a:prstGeom prst="rect">
                      <a:avLst/>
                    </a:prstGeom>
                  </pic:spPr>
                </pic:pic>
              </a:graphicData>
            </a:graphic>
          </wp:inline>
        </w:drawing>
      </w:r>
    </w:p>
    <w:p w:rsidR="003B47F5" w:rsidRDefault="003B47F5">
      <w:pPr>
        <w:wordWrap w:val="0"/>
        <w:spacing w:line="700" w:lineRule="exact"/>
        <w:jc w:val="center"/>
        <w:textAlignment w:val="baseline"/>
        <w:rPr>
          <w:sz w:val="58"/>
        </w:rPr>
      </w:pPr>
    </w:p>
    <w:p w:rsidR="003B47F5" w:rsidRDefault="00A73754">
      <w:pPr>
        <w:wordWrap w:val="0"/>
        <w:spacing w:line="760" w:lineRule="atLeast"/>
        <w:ind w:left="880"/>
        <w:textAlignment w:val="baseline"/>
        <w:rPr>
          <w:sz w:val="57"/>
        </w:rPr>
      </w:pPr>
      <w:r>
        <w:rPr>
          <w:rFonts w:ascii="黑体" w:eastAsia="黑体" w:hAnsi="黑体" w:cs="黑体"/>
          <w:b/>
          <w:color w:val="000000"/>
          <w:sz w:val="57"/>
        </w:rPr>
        <w:t>二、单元教学目标</w:t>
      </w:r>
    </w:p>
    <w:p w:rsidR="003B47F5" w:rsidRDefault="003B47F5">
      <w:pPr>
        <w:wordWrap w:val="0"/>
        <w:spacing w:line="700" w:lineRule="exact"/>
        <w:textAlignment w:val="baseline"/>
        <w:rPr>
          <w:sz w:val="57"/>
        </w:rPr>
      </w:pPr>
    </w:p>
    <w:tbl>
      <w:tblPr>
        <w:tblW w:w="0" w:type="auto"/>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60"/>
        <w:gridCol w:w="5480"/>
      </w:tblGrid>
      <w:tr w:rsidR="003B47F5">
        <w:trPr>
          <w:trHeight w:val="940"/>
        </w:trPr>
        <w:tc>
          <w:tcPr>
            <w:tcW w:w="906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单元教学目标</w:t>
            </w:r>
          </w:p>
        </w:tc>
        <w:tc>
          <w:tcPr>
            <w:tcW w:w="548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语篇</w:t>
            </w:r>
          </w:p>
        </w:tc>
      </w:tr>
      <w:tr w:rsidR="003B47F5">
        <w:trPr>
          <w:trHeight w:val="2280"/>
        </w:trPr>
        <w:tc>
          <w:tcPr>
            <w:tcW w:w="9060" w:type="dxa"/>
            <w:vMerge w:val="restart"/>
            <w:vAlign w:val="center"/>
          </w:tcPr>
          <w:p w:rsidR="003B47F5" w:rsidRDefault="00A73754">
            <w:pPr>
              <w:wordWrap w:val="0"/>
              <w:spacing w:line="740" w:lineRule="atLeast"/>
              <w:ind w:left="120"/>
              <w:textAlignment w:val="baseline"/>
              <w:rPr>
                <w:sz w:val="40"/>
              </w:rPr>
            </w:pPr>
            <w:r>
              <w:rPr>
                <w:rFonts w:ascii="宋体" w:eastAsia="宋体" w:hAnsi="宋体" w:cs="宋体"/>
                <w:b/>
                <w:color w:val="000000"/>
                <w:sz w:val="40"/>
              </w:rPr>
              <w:t>本单元学习后，学生能够：</w:t>
            </w:r>
          </w:p>
          <w:p w:rsidR="003B47F5" w:rsidRDefault="00A73754">
            <w:pPr>
              <w:wordWrap w:val="0"/>
              <w:spacing w:line="740" w:lineRule="atLeast"/>
              <w:ind w:left="600" w:hanging="480"/>
              <w:textAlignment w:val="baseline"/>
              <w:rPr>
                <w:sz w:val="40"/>
              </w:rPr>
            </w:pPr>
            <w:r>
              <w:rPr>
                <w:rFonts w:ascii="宋体" w:eastAsia="宋体" w:hAnsi="宋体" w:cs="宋体"/>
                <w:b/>
                <w:color w:val="000000"/>
                <w:sz w:val="40"/>
              </w:rPr>
              <w:t>1.</w:t>
            </w:r>
            <w:r>
              <w:rPr>
                <w:rFonts w:ascii="宋体" w:eastAsia="宋体" w:hAnsi="宋体" w:cs="宋体"/>
                <w:b/>
                <w:color w:val="000000"/>
                <w:sz w:val="40"/>
              </w:rPr>
              <w:t>在语境中，与同伴交流并介绍自己的家庭和家庭成员，如外貌特征和从事的职业等。</w:t>
            </w:r>
          </w:p>
        </w:tc>
        <w:tc>
          <w:tcPr>
            <w:tcW w:w="5480" w:type="dxa"/>
            <w:vAlign w:val="center"/>
          </w:tcPr>
          <w:p w:rsidR="003B47F5" w:rsidRDefault="00A73754">
            <w:pPr>
              <w:wordWrap w:val="0"/>
              <w:spacing w:line="740" w:lineRule="atLeast"/>
              <w:jc w:val="center"/>
              <w:textAlignment w:val="baseline"/>
              <w:rPr>
                <w:sz w:val="40"/>
              </w:rPr>
            </w:pPr>
            <w:r>
              <w:rPr>
                <w:rFonts w:ascii="宋体" w:eastAsia="宋体" w:hAnsi="宋体" w:cs="宋体"/>
                <w:b/>
                <w:color w:val="000000"/>
                <w:sz w:val="40"/>
              </w:rPr>
              <w:t>1.</w:t>
            </w:r>
            <w:r>
              <w:rPr>
                <w:rFonts w:ascii="宋体" w:eastAsia="宋体" w:hAnsi="宋体" w:cs="宋体"/>
                <w:b/>
                <w:color w:val="000000"/>
                <w:sz w:val="40"/>
              </w:rPr>
              <w:t>对话</w:t>
            </w:r>
          </w:p>
          <w:p w:rsidR="003B47F5" w:rsidRDefault="00A73754">
            <w:pPr>
              <w:wordWrap w:val="0"/>
              <w:spacing w:line="740" w:lineRule="atLeast"/>
              <w:ind w:left="1340" w:right="1300"/>
              <w:jc w:val="center"/>
              <w:textAlignment w:val="baseline"/>
              <w:rPr>
                <w:sz w:val="40"/>
              </w:rPr>
            </w:pPr>
            <w:r>
              <w:rPr>
                <w:rFonts w:ascii="宋体" w:eastAsia="宋体" w:hAnsi="宋体" w:cs="宋体"/>
                <w:b/>
                <w:color w:val="000000"/>
                <w:sz w:val="40"/>
              </w:rPr>
              <w:t>“Family Album”(1</w:t>
            </w:r>
            <w:r>
              <w:rPr>
                <w:rFonts w:ascii="宋体" w:eastAsia="宋体" w:hAnsi="宋体" w:cs="宋体"/>
                <w:b/>
                <w:color w:val="000000"/>
                <w:sz w:val="40"/>
              </w:rPr>
              <w:t>课时</w:t>
            </w:r>
            <w:r>
              <w:rPr>
                <w:rFonts w:ascii="宋体" w:eastAsia="宋体" w:hAnsi="宋体" w:cs="宋体"/>
                <w:b/>
                <w:color w:val="000000"/>
                <w:sz w:val="40"/>
              </w:rPr>
              <w:t>)</w:t>
            </w:r>
          </w:p>
        </w:tc>
      </w:tr>
      <w:tr w:rsidR="003B47F5">
        <w:trPr>
          <w:trHeight w:val="1920"/>
        </w:trPr>
        <w:tc>
          <w:tcPr>
            <w:tcW w:w="9060" w:type="dxa"/>
            <w:vMerge/>
          </w:tcPr>
          <w:p w:rsidR="003B47F5" w:rsidRDefault="003B47F5"/>
        </w:tc>
        <w:tc>
          <w:tcPr>
            <w:tcW w:w="5480" w:type="dxa"/>
            <w:vAlign w:val="center"/>
          </w:tcPr>
          <w:p w:rsidR="003B47F5" w:rsidRDefault="00A73754">
            <w:pPr>
              <w:wordWrap w:val="0"/>
              <w:spacing w:line="740" w:lineRule="atLeast"/>
              <w:jc w:val="center"/>
              <w:textAlignment w:val="baseline"/>
              <w:rPr>
                <w:sz w:val="40"/>
              </w:rPr>
            </w:pPr>
            <w:r>
              <w:rPr>
                <w:rFonts w:ascii="宋体" w:eastAsia="宋体" w:hAnsi="宋体" w:cs="宋体"/>
                <w:b/>
                <w:color w:val="000000"/>
                <w:sz w:val="40"/>
              </w:rPr>
              <w:t>2.</w:t>
            </w:r>
            <w:r>
              <w:rPr>
                <w:rFonts w:ascii="宋体" w:eastAsia="宋体" w:hAnsi="宋体" w:cs="宋体"/>
                <w:b/>
                <w:color w:val="000000"/>
                <w:sz w:val="40"/>
              </w:rPr>
              <w:t>对话</w:t>
            </w:r>
          </w:p>
          <w:p w:rsidR="003B47F5" w:rsidRDefault="00A73754">
            <w:pPr>
              <w:wordWrap w:val="0"/>
              <w:spacing w:line="740" w:lineRule="atLeast"/>
              <w:ind w:left="520" w:right="480"/>
              <w:jc w:val="center"/>
              <w:textAlignment w:val="baseline"/>
              <w:rPr>
                <w:sz w:val="40"/>
              </w:rPr>
            </w:pPr>
            <w:r>
              <w:rPr>
                <w:rFonts w:ascii="宋体" w:eastAsia="宋体" w:hAnsi="宋体" w:cs="宋体"/>
                <w:b/>
                <w:color w:val="000000"/>
                <w:sz w:val="40"/>
              </w:rPr>
              <w:t>“Jobs of Family Members”(1</w:t>
            </w:r>
            <w:r>
              <w:rPr>
                <w:rFonts w:ascii="宋体" w:eastAsia="宋体" w:hAnsi="宋体" w:cs="宋体"/>
                <w:b/>
                <w:color w:val="000000"/>
                <w:sz w:val="40"/>
              </w:rPr>
              <w:t>课时</w:t>
            </w:r>
            <w:r>
              <w:rPr>
                <w:rFonts w:ascii="宋体" w:eastAsia="宋体" w:hAnsi="宋体" w:cs="宋体"/>
                <w:b/>
                <w:color w:val="000000"/>
                <w:sz w:val="40"/>
              </w:rPr>
              <w:t>)</w:t>
            </w:r>
          </w:p>
        </w:tc>
      </w:tr>
      <w:tr w:rsidR="003B47F5">
        <w:trPr>
          <w:trHeight w:val="2060"/>
        </w:trPr>
        <w:tc>
          <w:tcPr>
            <w:tcW w:w="9060" w:type="dxa"/>
            <w:vAlign w:val="center"/>
          </w:tcPr>
          <w:p w:rsidR="003B47F5" w:rsidRDefault="00A73754">
            <w:pPr>
              <w:wordWrap w:val="0"/>
              <w:spacing w:line="520" w:lineRule="atLeast"/>
              <w:ind w:left="480" w:hanging="480"/>
              <w:textAlignment w:val="baseline"/>
              <w:rPr>
                <w:sz w:val="40"/>
              </w:rPr>
            </w:pPr>
            <w:r>
              <w:rPr>
                <w:rFonts w:ascii="宋体" w:eastAsia="宋体" w:hAnsi="宋体" w:cs="宋体"/>
                <w:b/>
                <w:color w:val="000000"/>
                <w:sz w:val="40"/>
              </w:rPr>
              <w:t>2.</w:t>
            </w:r>
            <w:r>
              <w:rPr>
                <w:rFonts w:ascii="宋体" w:eastAsia="宋体" w:hAnsi="宋体" w:cs="宋体"/>
                <w:b/>
                <w:color w:val="000000"/>
                <w:sz w:val="40"/>
              </w:rPr>
              <w:t>独立或合作设计</w:t>
            </w:r>
            <w:r>
              <w:rPr>
                <w:rFonts w:ascii="宋体" w:eastAsia="宋体" w:hAnsi="宋体" w:cs="宋体"/>
                <w:b/>
                <w:color w:val="000000"/>
                <w:sz w:val="40"/>
              </w:rPr>
              <w:t>“</w:t>
            </w:r>
            <w:r>
              <w:rPr>
                <w:rFonts w:ascii="宋体" w:eastAsia="宋体" w:hAnsi="宋体" w:cs="宋体"/>
                <w:b/>
                <w:color w:val="000000"/>
                <w:sz w:val="40"/>
              </w:rPr>
              <w:t>和谐家庭建设提示卡</w:t>
            </w:r>
            <w:r>
              <w:rPr>
                <w:rFonts w:ascii="宋体" w:eastAsia="宋体" w:hAnsi="宋体" w:cs="宋体"/>
                <w:b/>
                <w:color w:val="000000"/>
                <w:sz w:val="40"/>
              </w:rPr>
              <w:t>”</w:t>
            </w:r>
            <w:r>
              <w:rPr>
                <w:rFonts w:ascii="宋体" w:eastAsia="宋体" w:hAnsi="宋体" w:cs="宋体"/>
                <w:b/>
                <w:color w:val="000000"/>
                <w:sz w:val="40"/>
              </w:rPr>
              <w:t>，介绍家庭成员之间应如何相处。</w:t>
            </w:r>
          </w:p>
        </w:tc>
        <w:tc>
          <w:tcPr>
            <w:tcW w:w="548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3.</w:t>
            </w:r>
            <w:r>
              <w:rPr>
                <w:rFonts w:ascii="宋体" w:eastAsia="宋体" w:hAnsi="宋体" w:cs="宋体"/>
                <w:b/>
                <w:color w:val="000000"/>
                <w:sz w:val="40"/>
              </w:rPr>
              <w:t>配图故事</w:t>
            </w:r>
            <w:r>
              <w:rPr>
                <w:rFonts w:ascii="宋体" w:eastAsia="宋体" w:hAnsi="宋体" w:cs="宋体"/>
                <w:b/>
                <w:color w:val="000000"/>
                <w:sz w:val="40"/>
              </w:rPr>
              <w:t>“June Sings”(1</w:t>
            </w:r>
            <w:r>
              <w:rPr>
                <w:rFonts w:ascii="宋体" w:eastAsia="宋体" w:hAnsi="宋体" w:cs="宋体"/>
                <w:b/>
                <w:color w:val="000000"/>
                <w:sz w:val="40"/>
              </w:rPr>
              <w:t>课时</w:t>
            </w:r>
            <w:r>
              <w:rPr>
                <w:rFonts w:ascii="宋体" w:eastAsia="宋体" w:hAnsi="宋体" w:cs="宋体"/>
                <w:b/>
                <w:color w:val="000000"/>
                <w:sz w:val="40"/>
              </w:rPr>
              <w:t>)</w:t>
            </w:r>
          </w:p>
        </w:tc>
      </w:tr>
    </w:tbl>
    <w:p w:rsidR="003B47F5" w:rsidRDefault="003B47F5">
      <w:pPr>
        <w:wordWrap w:val="0"/>
        <w:spacing w:line="420" w:lineRule="exact"/>
        <w:jc w:val="left"/>
        <w:textAlignment w:val="baseline"/>
        <w:rPr>
          <w:sz w:val="35"/>
        </w:rPr>
      </w:pPr>
    </w:p>
    <w:p w:rsidR="003B47F5" w:rsidRDefault="003B47F5">
      <w:pPr>
        <w:wordWrap w:val="0"/>
        <w:spacing w:line="420" w:lineRule="exact"/>
        <w:jc w:val="left"/>
        <w:textAlignment w:val="baseline"/>
        <w:rPr>
          <w:sz w:val="35"/>
        </w:rPr>
      </w:pPr>
    </w:p>
    <w:p w:rsidR="003B47F5" w:rsidRDefault="00A73754">
      <w:pPr>
        <w:wordWrap w:val="0"/>
        <w:spacing w:line="460" w:lineRule="atLeast"/>
        <w:ind w:left="20"/>
        <w:textAlignment w:val="baseline"/>
        <w:rPr>
          <w:sz w:val="34"/>
        </w:rPr>
      </w:pPr>
      <w:r>
        <w:rPr>
          <w:rFonts w:ascii="宋体" w:eastAsia="宋体" w:hAnsi="宋体" w:cs="宋体"/>
          <w:b/>
          <w:color w:val="000000"/>
          <w:sz w:val="34"/>
        </w:rPr>
        <w:t>146</w:t>
      </w:r>
    </w:p>
    <w:p w:rsidR="003B47F5" w:rsidRDefault="003B47F5"/>
    <w:p w:rsidR="003B47F5" w:rsidRDefault="003B47F5">
      <w:pPr>
        <w:sectPr w:rsidR="003B47F5">
          <w:headerReference w:type="default" r:id="rId305"/>
          <w:footerReference w:type="default" r:id="rId306"/>
          <w:pgSz w:w="20880" w:h="29500"/>
          <w:pgMar w:top="2340" w:right="3160" w:bottom="2340" w:left="3160" w:header="2040" w:footer="2040" w:gutter="0"/>
          <w:cols w:space="720"/>
        </w:sectPr>
      </w:pPr>
    </w:p>
    <w:p w:rsidR="003B47F5" w:rsidRDefault="00A73754">
      <w:pPr>
        <w:wordWrap w:val="0"/>
        <w:spacing w:before="400" w:line="680" w:lineRule="atLeast"/>
        <w:ind w:right="480"/>
        <w:jc w:val="right"/>
        <w:textAlignment w:val="baseline"/>
        <w:rPr>
          <w:sz w:val="50"/>
        </w:rPr>
      </w:pPr>
      <w:r>
        <w:rPr>
          <w:rFonts w:ascii="黑体" w:eastAsia="黑体" w:hAnsi="黑体" w:cs="黑体"/>
          <w:color w:val="000000"/>
          <w:sz w:val="50"/>
        </w:rPr>
        <w:lastRenderedPageBreak/>
        <w:t>续表</w:t>
      </w:r>
    </w:p>
    <w:tbl>
      <w:tblPr>
        <w:tblW w:w="0" w:type="auto"/>
        <w:tblInd w:w="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40"/>
        <w:gridCol w:w="5480"/>
      </w:tblGrid>
      <w:tr w:rsidR="003B47F5">
        <w:trPr>
          <w:trHeight w:val="880"/>
        </w:trPr>
        <w:tc>
          <w:tcPr>
            <w:tcW w:w="904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单元教学目标</w:t>
            </w:r>
          </w:p>
        </w:tc>
        <w:tc>
          <w:tcPr>
            <w:tcW w:w="548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语篇</w:t>
            </w:r>
          </w:p>
        </w:tc>
      </w:tr>
      <w:tr w:rsidR="003B47F5">
        <w:trPr>
          <w:trHeight w:val="1980"/>
        </w:trPr>
        <w:tc>
          <w:tcPr>
            <w:tcW w:w="904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3.</w:t>
            </w:r>
            <w:r>
              <w:rPr>
                <w:rFonts w:ascii="宋体" w:eastAsia="宋体" w:hAnsi="宋体" w:cs="宋体"/>
                <w:b/>
                <w:color w:val="000000"/>
                <w:sz w:val="40"/>
              </w:rPr>
              <w:t>仿照范例，以图文结合的方式介绍自己的家庭成员，包括外貌、职业、在家庭中承担的责任等，并表达自己对家人的情感。</w:t>
            </w:r>
          </w:p>
        </w:tc>
        <w:tc>
          <w:tcPr>
            <w:tcW w:w="548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4.</w:t>
            </w:r>
            <w:r>
              <w:rPr>
                <w:rFonts w:ascii="宋体" w:eastAsia="宋体" w:hAnsi="宋体" w:cs="宋体"/>
                <w:b/>
                <w:color w:val="000000"/>
                <w:sz w:val="40"/>
              </w:rPr>
              <w:t>配图短文</w:t>
            </w:r>
            <w:r>
              <w:rPr>
                <w:rFonts w:ascii="TimesNewRoman" w:eastAsia="TimesNewRoman" w:hAnsi="TimesNewRoman" w:cs="TimesNewRoman"/>
                <w:color w:val="000000"/>
                <w:sz w:val="40"/>
              </w:rPr>
              <w:t>“My</w:t>
            </w:r>
            <w:r>
              <w:rPr>
                <w:rFonts w:ascii="TimesNewRoman" w:eastAsia="TimesNewRoman" w:hAnsi="TimesNewRoman" w:cs="TimesNewRoman"/>
                <w:b/>
                <w:color w:val="000000"/>
                <w:sz w:val="40"/>
              </w:rPr>
              <w:t xml:space="preserve"> </w:t>
            </w:r>
            <w:r>
              <w:rPr>
                <w:rFonts w:ascii="TimesNewRoman" w:eastAsia="TimesNewRoman" w:hAnsi="TimesNewRoman" w:cs="TimesNewRoman"/>
                <w:color w:val="000000"/>
                <w:sz w:val="40"/>
              </w:rPr>
              <w:t>Family”</w:t>
            </w:r>
            <w:r>
              <w:rPr>
                <w:rFonts w:ascii="宋体" w:eastAsia="宋体" w:hAnsi="宋体" w:cs="宋体"/>
                <w:b/>
                <w:color w:val="000000"/>
                <w:sz w:val="40"/>
              </w:rPr>
              <w:t>(1</w:t>
            </w:r>
            <w:r>
              <w:rPr>
                <w:rFonts w:ascii="宋体" w:eastAsia="宋体" w:hAnsi="宋体" w:cs="宋体"/>
                <w:b/>
                <w:color w:val="000000"/>
                <w:sz w:val="40"/>
              </w:rPr>
              <w:t>课时</w:t>
            </w:r>
            <w:r>
              <w:rPr>
                <w:rFonts w:ascii="宋体" w:eastAsia="宋体" w:hAnsi="宋体" w:cs="宋体"/>
                <w:b/>
                <w:color w:val="000000"/>
                <w:sz w:val="40"/>
              </w:rPr>
              <w:t>)</w:t>
            </w:r>
          </w:p>
        </w:tc>
      </w:tr>
    </w:tbl>
    <w:p w:rsidR="003B47F5" w:rsidRDefault="003B47F5">
      <w:pPr>
        <w:wordWrap w:val="0"/>
        <w:spacing w:line="680" w:lineRule="exact"/>
        <w:jc w:val="left"/>
        <w:textAlignment w:val="baseline"/>
        <w:rPr>
          <w:sz w:val="58"/>
        </w:rPr>
      </w:pPr>
    </w:p>
    <w:p w:rsidR="003B47F5" w:rsidRDefault="00A73754">
      <w:pPr>
        <w:wordWrap w:val="0"/>
        <w:spacing w:line="760" w:lineRule="atLeast"/>
        <w:ind w:left="1040"/>
        <w:textAlignment w:val="baseline"/>
        <w:rPr>
          <w:sz w:val="57"/>
        </w:rPr>
      </w:pPr>
      <w:r>
        <w:rPr>
          <w:rFonts w:ascii="黑体" w:eastAsia="黑体" w:hAnsi="黑体" w:cs="黑体"/>
          <w:color w:val="000000"/>
          <w:sz w:val="57"/>
        </w:rPr>
        <w:t>三、案例评析</w:t>
      </w:r>
    </w:p>
    <w:p w:rsidR="003B47F5" w:rsidRDefault="00A73754">
      <w:pPr>
        <w:wordWrap w:val="0"/>
        <w:spacing w:before="400" w:line="880" w:lineRule="atLeast"/>
        <w:ind w:left="60" w:right="20" w:firstLine="980"/>
        <w:textAlignment w:val="baseline"/>
        <w:rPr>
          <w:sz w:val="46"/>
        </w:rPr>
      </w:pPr>
      <w:r>
        <w:rPr>
          <w:rFonts w:ascii="宋体" w:eastAsia="宋体" w:hAnsi="宋体" w:cs="宋体"/>
          <w:color w:val="000000"/>
          <w:sz w:val="46"/>
        </w:rPr>
        <w:t>本案例中，教师从发展学生核心素养出发，围绕</w:t>
      </w:r>
      <w:r>
        <w:rPr>
          <w:rFonts w:ascii="宋体" w:eastAsia="宋体" w:hAnsi="宋体" w:cs="宋体"/>
          <w:color w:val="000000"/>
          <w:sz w:val="46"/>
        </w:rPr>
        <w:t xml:space="preserve"> Meet My Family</w:t>
      </w:r>
      <w:r>
        <w:rPr>
          <w:rFonts w:ascii="宋体" w:eastAsia="宋体" w:hAnsi="宋体" w:cs="宋体"/>
          <w:color w:val="000000"/>
          <w:sz w:val="46"/>
        </w:rPr>
        <w:t>这一单元主题，对单元内各语篇进行了深入研读，挖掘出每个语篇蕴含的育人价值，在单元主题和各语篇子主题之间建立关联。在深入分析单元内容的基础上，整合单元内各板块的学习内容，搭建具有整体性和结构化特征的内容框架</w:t>
      </w:r>
      <w:r>
        <w:rPr>
          <w:rFonts w:ascii="宋体" w:eastAsia="宋体" w:hAnsi="宋体" w:cs="宋体"/>
          <w:color w:val="000000"/>
          <w:sz w:val="46"/>
        </w:rPr>
        <w:t>(</w:t>
      </w:r>
      <w:r>
        <w:rPr>
          <w:rFonts w:ascii="宋体" w:eastAsia="宋体" w:hAnsi="宋体" w:cs="宋体"/>
          <w:color w:val="000000"/>
          <w:sz w:val="46"/>
        </w:rPr>
        <w:t>见图</w:t>
      </w:r>
      <w:r>
        <w:rPr>
          <w:rFonts w:ascii="宋体" w:eastAsia="宋体" w:hAnsi="宋体" w:cs="宋体"/>
          <w:color w:val="000000"/>
          <w:sz w:val="46"/>
        </w:rPr>
        <w:t>3)</w:t>
      </w:r>
      <w:r>
        <w:rPr>
          <w:rFonts w:ascii="宋体" w:eastAsia="宋体" w:hAnsi="宋体" w:cs="宋体"/>
          <w:color w:val="000000"/>
          <w:sz w:val="46"/>
        </w:rPr>
        <w:t>。</w:t>
      </w:r>
    </w:p>
    <w:p w:rsidR="003B47F5" w:rsidRDefault="00A73754">
      <w:pPr>
        <w:wordWrap w:val="0"/>
        <w:spacing w:line="880" w:lineRule="atLeast"/>
        <w:ind w:left="60" w:firstLine="980"/>
        <w:textAlignment w:val="baseline"/>
        <w:rPr>
          <w:sz w:val="46"/>
        </w:rPr>
      </w:pPr>
      <w:r>
        <w:rPr>
          <w:rFonts w:ascii="宋体" w:eastAsia="宋体" w:hAnsi="宋体" w:cs="宋体"/>
          <w:color w:val="000000"/>
          <w:sz w:val="46"/>
        </w:rPr>
        <w:t>本单元教学目标符合小学</w:t>
      </w:r>
      <w:r>
        <w:rPr>
          <w:rFonts w:ascii="宋体" w:eastAsia="宋体" w:hAnsi="宋体" w:cs="宋体"/>
          <w:color w:val="000000"/>
          <w:sz w:val="46"/>
        </w:rPr>
        <w:t>3~4</w:t>
      </w:r>
      <w:r>
        <w:rPr>
          <w:rFonts w:ascii="宋体" w:eastAsia="宋体" w:hAnsi="宋体" w:cs="宋体"/>
          <w:color w:val="000000"/>
          <w:sz w:val="46"/>
        </w:rPr>
        <w:t>年级学生的认知水平、思维特点和生活经验，体现学生对</w:t>
      </w:r>
      <w:r>
        <w:rPr>
          <w:rFonts w:ascii="宋体" w:eastAsia="宋体" w:hAnsi="宋体" w:cs="宋体"/>
          <w:color w:val="000000"/>
          <w:sz w:val="46"/>
        </w:rPr>
        <w:t>“</w:t>
      </w:r>
      <w:r>
        <w:rPr>
          <w:rFonts w:ascii="宋体" w:eastAsia="宋体" w:hAnsi="宋体" w:cs="宋体"/>
          <w:color w:val="000000"/>
          <w:sz w:val="46"/>
        </w:rPr>
        <w:t>家庭</w:t>
      </w:r>
      <w:r>
        <w:rPr>
          <w:rFonts w:ascii="宋体" w:eastAsia="宋体" w:hAnsi="宋体" w:cs="宋体"/>
          <w:color w:val="000000"/>
          <w:sz w:val="46"/>
        </w:rPr>
        <w:t>”</w:t>
      </w:r>
      <w:r>
        <w:rPr>
          <w:rFonts w:ascii="宋体" w:eastAsia="宋体" w:hAnsi="宋体" w:cs="宋体"/>
          <w:color w:val="000000"/>
          <w:sz w:val="46"/>
        </w:rPr>
        <w:t>的理解不断丰富，引导学生运用所学语言介绍家庭成员及其从事的职业，并表达自己对家庭的热爱。如第一、二课时，学生通过与同伴欣赏家庭相册，运用对话中的主要句</w:t>
      </w:r>
      <w:r>
        <w:rPr>
          <w:rFonts w:ascii="TimesNewRoman" w:eastAsia="TimesNewRoman" w:hAnsi="TimesNewRoman" w:cs="TimesNewRoman"/>
          <w:color w:val="000000"/>
          <w:sz w:val="46"/>
        </w:rPr>
        <w:t>式</w:t>
      </w:r>
      <w:r>
        <w:rPr>
          <w:rFonts w:ascii="TimesNewRoman" w:eastAsia="TimesNewRoman" w:hAnsi="TimesNewRoman" w:cs="TimesNewRoman"/>
          <w:color w:val="000000"/>
          <w:sz w:val="46"/>
        </w:rPr>
        <w:t>“How many people are there in your family?”“Is this your…?”</w:t>
      </w:r>
      <w:r>
        <w:rPr>
          <w:rFonts w:ascii="TimesNewRoman" w:eastAsia="TimesNewRoman" w:hAnsi="TimesNewRoman" w:cs="TimesNewRoman"/>
          <w:color w:val="000000"/>
          <w:sz w:val="46"/>
        </w:rPr>
        <w:t>交流、</w:t>
      </w:r>
      <w:r>
        <w:rPr>
          <w:rFonts w:ascii="宋体" w:eastAsia="宋体" w:hAnsi="宋体" w:cs="宋体"/>
          <w:color w:val="000000"/>
          <w:sz w:val="46"/>
        </w:rPr>
        <w:t>介绍自己的家庭成员，体会每个家庭成员都很重要；介绍家庭成员的职业，认识到家庭成员既有家庭角色也有社会角色，如</w:t>
      </w:r>
      <w:r>
        <w:rPr>
          <w:rFonts w:ascii="宋体" w:eastAsia="宋体" w:hAnsi="宋体" w:cs="宋体"/>
          <w:color w:val="000000"/>
          <w:sz w:val="46"/>
        </w:rPr>
        <w:t>“What's hisjob?”“He i</w:t>
      </w:r>
      <w:r>
        <w:rPr>
          <w:rFonts w:ascii="宋体" w:eastAsia="宋体" w:hAnsi="宋体" w:cs="宋体"/>
          <w:color w:val="000000"/>
          <w:sz w:val="46"/>
        </w:rPr>
        <w:t>s a football player.”</w:t>
      </w:r>
      <w:r>
        <w:rPr>
          <w:rFonts w:ascii="宋体" w:eastAsia="宋体" w:hAnsi="宋体" w:cs="宋体"/>
          <w:color w:val="000000"/>
          <w:sz w:val="46"/>
        </w:rPr>
        <w:t>。第三课时，学生通过阅读配图故事，</w:t>
      </w:r>
      <w:r>
        <w:rPr>
          <w:rFonts w:ascii="TimesNewRoman" w:eastAsia="TimesNewRoman" w:hAnsi="TimesNewRoman" w:cs="TimesNewRoman"/>
          <w:color w:val="000000"/>
          <w:sz w:val="46"/>
        </w:rPr>
        <w:t>理解故事大意，通过主要句式</w:t>
      </w:r>
      <w:r>
        <w:rPr>
          <w:rFonts w:ascii="TimesNewRoman" w:eastAsia="TimesNewRoman" w:hAnsi="TimesNewRoman" w:cs="TimesNewRoman"/>
          <w:color w:val="000000"/>
          <w:sz w:val="46"/>
        </w:rPr>
        <w:t>“Don't be rude.”“I am part of thefamily.”</w:t>
      </w:r>
      <w:r>
        <w:rPr>
          <w:rFonts w:ascii="TimesNewRoman" w:eastAsia="TimesNewRoman" w:hAnsi="TimesNewRoman" w:cs="TimesNewRoman"/>
          <w:color w:val="000000"/>
          <w:sz w:val="46"/>
        </w:rPr>
        <w:t>、家庭规约</w:t>
      </w:r>
      <w:r>
        <w:rPr>
          <w:rFonts w:ascii="TimesNewRoman" w:eastAsia="TimesNewRoman" w:hAnsi="TimesNewRoman" w:cs="TimesNewRoman"/>
          <w:color w:val="000000"/>
          <w:sz w:val="46"/>
        </w:rPr>
        <w:t>“1. Work Hard”“2. Be Kind”“3. Say Sorry”</w:t>
      </w:r>
      <w:r>
        <w:rPr>
          <w:rFonts w:ascii="TimesNewRoman" w:eastAsia="TimesNewRoman" w:hAnsi="TimesNewRoman" w:cs="TimesNewRoman"/>
          <w:color w:val="000000"/>
          <w:sz w:val="46"/>
        </w:rPr>
        <w:t>体会</w:t>
      </w:r>
      <w:r>
        <w:rPr>
          <w:rFonts w:ascii="宋体" w:eastAsia="宋体" w:hAnsi="宋体" w:cs="宋体"/>
          <w:color w:val="000000"/>
          <w:sz w:val="46"/>
        </w:rPr>
        <w:t>家庭成员间需要彼此关爱，相互支持和鼓励。第四课时，学生通过阅读配图短文，选择运用语篇中的主要语言，如</w:t>
      </w:r>
      <w:r>
        <w:rPr>
          <w:rFonts w:ascii="宋体" w:eastAsia="宋体" w:hAnsi="宋体" w:cs="宋体"/>
          <w:color w:val="000000"/>
          <w:sz w:val="46"/>
        </w:rPr>
        <w:t>“My mother is a…”</w:t>
      </w:r>
      <w:r>
        <w:rPr>
          <w:rFonts w:ascii="TimesNewRoman" w:eastAsia="TimesNewRoman" w:hAnsi="TimesNewRoman" w:cs="TimesNewRoman"/>
          <w:color w:val="000000"/>
          <w:sz w:val="46"/>
        </w:rPr>
        <w:t>“She reads books with me.”“My father is a…”“He pla</w:t>
      </w:r>
      <w:r>
        <w:rPr>
          <w:rFonts w:ascii="TimesNewRoman" w:eastAsia="TimesNewRoman" w:hAnsi="TimesNewRoman" w:cs="TimesNewRoman"/>
          <w:color w:val="000000"/>
          <w:sz w:val="46"/>
        </w:rPr>
        <w:t>ys with me.”,</w:t>
      </w:r>
      <w:r>
        <w:rPr>
          <w:rFonts w:ascii="TimesNewRoman" w:eastAsia="TimesNewRoman" w:hAnsi="TimesNewRoman" w:cs="TimesNewRoman"/>
          <w:color w:val="000000"/>
          <w:sz w:val="46"/>
        </w:rPr>
        <w:t>从</w:t>
      </w:r>
      <w:r>
        <w:rPr>
          <w:rFonts w:ascii="宋体" w:eastAsia="宋体" w:hAnsi="宋体" w:cs="宋体"/>
          <w:color w:val="000000"/>
          <w:sz w:val="46"/>
        </w:rPr>
        <w:t>更丰富的视角介绍自己的家庭成员，包括外貌、从事的职业，以及在家庭中承担的责任等。</w:t>
      </w:r>
    </w:p>
    <w:p w:rsidR="003B47F5" w:rsidRDefault="00A73754">
      <w:pPr>
        <w:wordWrap w:val="0"/>
        <w:spacing w:before="360" w:line="560" w:lineRule="atLeast"/>
        <w:ind w:right="200"/>
        <w:jc w:val="right"/>
        <w:textAlignment w:val="baseline"/>
        <w:rPr>
          <w:sz w:val="41"/>
        </w:rPr>
      </w:pPr>
      <w:r>
        <w:rPr>
          <w:rFonts w:ascii="仿宋" w:eastAsia="仿宋" w:hAnsi="仿宋" w:cs="仿宋"/>
          <w:color w:val="000000"/>
          <w:sz w:val="41"/>
        </w:rPr>
        <w:t>147</w:t>
      </w:r>
    </w:p>
    <w:p w:rsidR="003B47F5" w:rsidRDefault="003B47F5"/>
    <w:p w:rsidR="003B47F5" w:rsidRDefault="003B47F5">
      <w:pPr>
        <w:sectPr w:rsidR="003B47F5">
          <w:headerReference w:type="default" r:id="rId307"/>
          <w:footerReference w:type="default" r:id="rId308"/>
          <w:pgSz w:w="20880" w:h="29500"/>
          <w:pgMar w:top="2340" w:right="3020" w:bottom="2340" w:left="3020" w:header="2040" w:footer="2040" w:gutter="0"/>
          <w:cols w:space="720"/>
        </w:sectPr>
      </w:pPr>
    </w:p>
    <w:p w:rsidR="003B47F5" w:rsidRDefault="00A73754">
      <w:pPr>
        <w:wordWrap w:val="0"/>
        <w:spacing w:before="360" w:line="840" w:lineRule="atLeast"/>
        <w:ind w:firstLine="960"/>
        <w:textAlignment w:val="baseline"/>
        <w:rPr>
          <w:sz w:val="48"/>
        </w:rPr>
      </w:pPr>
      <w:r>
        <w:rPr>
          <w:rFonts w:ascii="宋体" w:eastAsia="宋体" w:hAnsi="宋体" w:cs="宋体"/>
          <w:color w:val="000000"/>
          <w:sz w:val="48"/>
        </w:rPr>
        <w:lastRenderedPageBreak/>
        <w:t>通过整个单元的学习，学生在不同语篇的语境中，从多视角认识家庭及家庭成员，体会家庭成员在家庭和社会中承担的不同角色及作出的贡献，思考家庭成员之间应该如何相处，表达对家庭成员的关爱。学生的语言经验不断丰富，从最初能够介绍自己的家庭成员及其职业，到单元学习结束时，能够在真实的语境中，介绍自己家庭中的</w:t>
      </w:r>
      <w:r>
        <w:rPr>
          <w:rFonts w:ascii="宋体" w:eastAsia="宋体" w:hAnsi="宋体" w:cs="宋体"/>
          <w:color w:val="000000"/>
          <w:sz w:val="48"/>
        </w:rPr>
        <w:t>一位或多位成员，包括外貌、职业、家庭责任等多方面信息。学生在对单元主题不断深化理解的过程中，反思自己在家庭中应承担的责任，形成正确的价值判断，逐渐建构正确的家庭观念，实现核心素养的发展。本案例较好地体现了语言学习与课程育人的融合与统一。</w:t>
      </w:r>
    </w:p>
    <w:p w:rsidR="003B47F5" w:rsidRDefault="00A73754">
      <w:pPr>
        <w:wordWrap w:val="0"/>
        <w:spacing w:before="380" w:line="780" w:lineRule="atLeast"/>
        <w:ind w:left="960"/>
        <w:textAlignment w:val="baseline"/>
        <w:rPr>
          <w:sz w:val="58"/>
        </w:rPr>
      </w:pPr>
      <w:r>
        <w:rPr>
          <w:rFonts w:ascii="黑体" w:eastAsia="黑体" w:hAnsi="黑体" w:cs="黑体"/>
          <w:color w:val="000000"/>
          <w:sz w:val="58"/>
        </w:rPr>
        <w:t>四、案例语篇</w:t>
      </w:r>
    </w:p>
    <w:p w:rsidR="003B47F5" w:rsidRDefault="00A73754">
      <w:pPr>
        <w:wordWrap w:val="0"/>
        <w:spacing w:before="440" w:line="840" w:lineRule="atLeast"/>
        <w:ind w:left="960"/>
        <w:textAlignment w:val="baseline"/>
        <w:rPr>
          <w:sz w:val="48"/>
        </w:rPr>
      </w:pPr>
      <w:r>
        <w:rPr>
          <w:rFonts w:ascii="宋体" w:eastAsia="宋体" w:hAnsi="宋体" w:cs="宋体"/>
          <w:color w:val="000000"/>
          <w:sz w:val="48"/>
        </w:rPr>
        <w:t>语篇一</w:t>
      </w:r>
    </w:p>
    <w:p w:rsidR="003B47F5" w:rsidRDefault="00A73754">
      <w:pPr>
        <w:wordWrap w:val="0"/>
        <w:spacing w:line="680" w:lineRule="atLeast"/>
        <w:jc w:val="center"/>
        <w:textAlignment w:val="baseline"/>
        <w:rPr>
          <w:sz w:val="51"/>
        </w:rPr>
      </w:pPr>
      <w:r>
        <w:rPr>
          <w:rFonts w:ascii="TimesNewRoman" w:eastAsia="TimesNewRoman" w:hAnsi="TimesNewRoman" w:cs="TimesNewRoman"/>
          <w:color w:val="000000"/>
          <w:sz w:val="51"/>
        </w:rPr>
        <w:t>Family Album</w:t>
      </w:r>
    </w:p>
    <w:p w:rsidR="003B47F5" w:rsidRDefault="00A73754">
      <w:pPr>
        <w:wordWrap w:val="0"/>
        <w:spacing w:line="820" w:lineRule="atLeast"/>
        <w:ind w:left="960"/>
        <w:textAlignment w:val="baseline"/>
        <w:rPr>
          <w:sz w:val="49"/>
        </w:rPr>
      </w:pPr>
      <w:r>
        <w:rPr>
          <w:rFonts w:ascii="TimesNewRoman" w:eastAsia="TimesNewRoman" w:hAnsi="TimesNewRoman" w:cs="TimesNewRoman"/>
          <w:color w:val="000000"/>
          <w:sz w:val="49"/>
        </w:rPr>
        <w:t>Amy: How many people are there in your family, Chen Jie?</w:t>
      </w:r>
    </w:p>
    <w:p w:rsidR="003B47F5" w:rsidRDefault="00A73754">
      <w:pPr>
        <w:wordWrap w:val="0"/>
        <w:spacing w:line="820" w:lineRule="atLeast"/>
        <w:ind w:left="960"/>
        <w:textAlignment w:val="baseline"/>
        <w:rPr>
          <w:sz w:val="49"/>
        </w:rPr>
      </w:pPr>
      <w:r>
        <w:rPr>
          <w:rFonts w:ascii="TimesNewRoman" w:eastAsia="TimesNewRoman" w:hAnsi="TimesNewRoman" w:cs="TimesNewRoman"/>
          <w:color w:val="000000"/>
          <w:sz w:val="49"/>
        </w:rPr>
        <w:t>Chen Jie: Three. My parents and me.</w:t>
      </w:r>
    </w:p>
    <w:p w:rsidR="003B47F5" w:rsidRDefault="00A73754">
      <w:pPr>
        <w:wordWrap w:val="0"/>
        <w:spacing w:line="820" w:lineRule="atLeast"/>
        <w:ind w:left="960"/>
        <w:textAlignment w:val="baseline"/>
        <w:rPr>
          <w:sz w:val="49"/>
        </w:rPr>
      </w:pPr>
      <w:r>
        <w:rPr>
          <w:rFonts w:ascii="TimesNewRoman" w:eastAsia="TimesNewRoman" w:hAnsi="TimesNewRoman" w:cs="TimesNewRoman"/>
          <w:color w:val="000000"/>
          <w:sz w:val="49"/>
        </w:rPr>
        <w:t xml:space="preserve">Amy: My family has </w:t>
      </w:r>
      <w:r>
        <w:rPr>
          <w:rFonts w:ascii="TimesNewRoman" w:eastAsia="TimesNewRoman" w:hAnsi="TimesNewRoman" w:cs="TimesNewRoman"/>
          <w:color w:val="000000"/>
          <w:sz w:val="49"/>
        </w:rPr>
        <w:t>eight members.</w:t>
      </w:r>
    </w:p>
    <w:p w:rsidR="003B47F5" w:rsidRDefault="00A73754">
      <w:pPr>
        <w:wordWrap w:val="0"/>
        <w:spacing w:line="820" w:lineRule="atLeast"/>
        <w:ind w:left="960"/>
        <w:textAlignment w:val="baseline"/>
        <w:rPr>
          <w:sz w:val="49"/>
        </w:rPr>
      </w:pPr>
      <w:r>
        <w:rPr>
          <w:rFonts w:ascii="TimesNewRoman" w:eastAsia="TimesNewRoman" w:hAnsi="TimesNewRoman" w:cs="TimesNewRoman"/>
          <w:color w:val="000000"/>
          <w:sz w:val="49"/>
        </w:rPr>
        <w:t>Chen Jie: Eight?</w:t>
      </w:r>
    </w:p>
    <w:p w:rsidR="003B47F5" w:rsidRDefault="00A73754">
      <w:pPr>
        <w:wordWrap w:val="0"/>
        <w:spacing w:line="820" w:lineRule="atLeast"/>
        <w:ind w:left="2280" w:right="140" w:hanging="1320"/>
        <w:textAlignment w:val="baseline"/>
        <w:rPr>
          <w:sz w:val="49"/>
        </w:rPr>
      </w:pPr>
      <w:r>
        <w:rPr>
          <w:rFonts w:ascii="TimesNewRoman" w:eastAsia="TimesNewRoman" w:hAnsi="TimesNewRoman" w:cs="TimesNewRoman"/>
          <w:color w:val="000000"/>
          <w:sz w:val="49"/>
        </w:rPr>
        <w:t>Amy: Yes. My father, my mother, my sister, my baby brother and me.And my aunt and uncle too</w:t>
      </w:r>
    </w:p>
    <w:p w:rsidR="003B47F5" w:rsidRDefault="00A73754">
      <w:pPr>
        <w:wordWrap w:val="0"/>
        <w:spacing w:line="820" w:lineRule="atLeast"/>
        <w:ind w:left="960"/>
        <w:textAlignment w:val="baseline"/>
        <w:rPr>
          <w:sz w:val="49"/>
        </w:rPr>
      </w:pPr>
      <w:r>
        <w:rPr>
          <w:rFonts w:ascii="TimesNewRoman" w:eastAsia="TimesNewRoman" w:hAnsi="TimesNewRoman" w:cs="TimesNewRoman"/>
          <w:color w:val="000000"/>
          <w:sz w:val="49"/>
        </w:rPr>
        <w:t>Chen Jie: But that's only seven. Who else? Your cousin?</w:t>
      </w:r>
    </w:p>
    <w:p w:rsidR="003B47F5" w:rsidRDefault="00A73754">
      <w:pPr>
        <w:wordWrap w:val="0"/>
        <w:spacing w:line="820" w:lineRule="atLeast"/>
        <w:ind w:left="960"/>
        <w:textAlignment w:val="baseline"/>
        <w:rPr>
          <w:sz w:val="49"/>
        </w:rPr>
      </w:pPr>
      <w:r>
        <w:rPr>
          <w:rFonts w:ascii="TimesNewRoman" w:eastAsia="TimesNewRoman" w:hAnsi="TimesNewRoman" w:cs="TimesNewRoman"/>
          <w:color w:val="000000"/>
          <w:sz w:val="49"/>
        </w:rPr>
        <w:t>Amy: No. Our puppy</w:t>
      </w:r>
    </w:p>
    <w:p w:rsidR="003B47F5" w:rsidRDefault="003B47F5">
      <w:pPr>
        <w:wordWrap w:val="0"/>
        <w:spacing w:line="840" w:lineRule="exact"/>
        <w:textAlignment w:val="baseline"/>
        <w:rPr>
          <w:sz w:val="49"/>
        </w:rPr>
      </w:pPr>
    </w:p>
    <w:p w:rsidR="003B47F5" w:rsidRDefault="00A73754">
      <w:pPr>
        <w:wordWrap w:val="0"/>
        <w:spacing w:line="840" w:lineRule="atLeast"/>
        <w:ind w:left="960"/>
        <w:textAlignment w:val="baseline"/>
        <w:rPr>
          <w:sz w:val="48"/>
        </w:rPr>
      </w:pPr>
      <w:r>
        <w:rPr>
          <w:rFonts w:ascii="宋体" w:eastAsia="宋体" w:hAnsi="宋体" w:cs="宋体"/>
          <w:color w:val="000000"/>
          <w:sz w:val="48"/>
        </w:rPr>
        <w:t>语篇二</w:t>
      </w:r>
    </w:p>
    <w:p w:rsidR="003B47F5" w:rsidRDefault="00A73754">
      <w:pPr>
        <w:wordWrap w:val="0"/>
        <w:spacing w:line="680" w:lineRule="atLeast"/>
        <w:jc w:val="center"/>
        <w:textAlignment w:val="baseline"/>
        <w:rPr>
          <w:sz w:val="51"/>
        </w:rPr>
      </w:pPr>
      <w:r>
        <w:rPr>
          <w:rFonts w:ascii="TimesNewRoman" w:eastAsia="TimesNewRoman" w:hAnsi="TimesNewRoman" w:cs="TimesNewRoman"/>
          <w:color w:val="000000"/>
          <w:sz w:val="51"/>
        </w:rPr>
        <w:t>Jobs of Family Members</w:t>
      </w:r>
    </w:p>
    <w:p w:rsidR="003B47F5" w:rsidRDefault="00A73754">
      <w:pPr>
        <w:wordWrap w:val="0"/>
        <w:spacing w:line="820" w:lineRule="atLeast"/>
        <w:ind w:left="960"/>
        <w:textAlignment w:val="baseline"/>
        <w:rPr>
          <w:sz w:val="49"/>
        </w:rPr>
      </w:pPr>
      <w:r>
        <w:rPr>
          <w:rFonts w:ascii="TimesNewRoman" w:eastAsia="TimesNewRoman" w:hAnsi="TimesNewRoman" w:cs="TimesNewRoman"/>
          <w:color w:val="000000"/>
          <w:sz w:val="49"/>
        </w:rPr>
        <w:t>Zhang Peng: Is this your uncl</w:t>
      </w:r>
      <w:r>
        <w:rPr>
          <w:rFonts w:ascii="TimesNewRoman" w:eastAsia="TimesNewRoman" w:hAnsi="TimesNewRoman" w:cs="TimesNewRoman"/>
          <w:color w:val="000000"/>
          <w:sz w:val="49"/>
        </w:rPr>
        <w:t>e, Sarah?</w:t>
      </w:r>
    </w:p>
    <w:p w:rsidR="003B47F5" w:rsidRDefault="00A73754">
      <w:pPr>
        <w:wordWrap w:val="0"/>
        <w:spacing w:line="820" w:lineRule="atLeast"/>
        <w:ind w:left="960"/>
        <w:textAlignment w:val="baseline"/>
        <w:rPr>
          <w:sz w:val="49"/>
        </w:rPr>
      </w:pPr>
      <w:r>
        <w:rPr>
          <w:rFonts w:ascii="TimesNewRoman" w:eastAsia="TimesNewRoman" w:hAnsi="TimesNewRoman" w:cs="TimesNewRoman"/>
          <w:color w:val="000000"/>
          <w:sz w:val="49"/>
        </w:rPr>
        <w:t>Sarah: Yes, it is.</w:t>
      </w:r>
    </w:p>
    <w:p w:rsidR="003B47F5" w:rsidRDefault="00A73754">
      <w:pPr>
        <w:wordWrap w:val="0"/>
        <w:spacing w:line="820" w:lineRule="atLeast"/>
        <w:ind w:left="960"/>
        <w:textAlignment w:val="baseline"/>
        <w:rPr>
          <w:sz w:val="49"/>
        </w:rPr>
      </w:pPr>
      <w:r>
        <w:rPr>
          <w:rFonts w:ascii="TimesNewRoman" w:eastAsia="TimesNewRoman" w:hAnsi="TimesNewRoman" w:cs="TimesNewRoman"/>
          <w:color w:val="000000"/>
          <w:sz w:val="49"/>
        </w:rPr>
        <w:t>Zhang Peng: He is tall and strong. What's his job?</w:t>
      </w:r>
    </w:p>
    <w:p w:rsidR="003B47F5" w:rsidRDefault="00A73754">
      <w:pPr>
        <w:wordWrap w:val="0"/>
        <w:spacing w:line="820" w:lineRule="atLeast"/>
        <w:ind w:left="960"/>
        <w:textAlignment w:val="baseline"/>
        <w:rPr>
          <w:sz w:val="49"/>
        </w:rPr>
      </w:pPr>
      <w:r>
        <w:rPr>
          <w:rFonts w:ascii="TimesNewRoman" w:eastAsia="TimesNewRoman" w:hAnsi="TimesNewRoman" w:cs="TimesNewRoman"/>
          <w:color w:val="000000"/>
          <w:sz w:val="49"/>
        </w:rPr>
        <w:t>Sarah: He is a football player.</w:t>
      </w:r>
    </w:p>
    <w:p w:rsidR="003B47F5" w:rsidRDefault="003B47F5">
      <w:pPr>
        <w:wordWrap w:val="0"/>
        <w:spacing w:line="400" w:lineRule="exact"/>
        <w:textAlignment w:val="baseline"/>
        <w:rPr>
          <w:sz w:val="34"/>
        </w:rPr>
      </w:pPr>
    </w:p>
    <w:p w:rsidR="003B47F5" w:rsidRDefault="00A73754">
      <w:pPr>
        <w:wordWrap w:val="0"/>
        <w:spacing w:line="460" w:lineRule="atLeast"/>
        <w:ind w:left="160"/>
        <w:textAlignment w:val="baseline"/>
        <w:rPr>
          <w:sz w:val="34"/>
        </w:rPr>
      </w:pPr>
      <w:r>
        <w:rPr>
          <w:rFonts w:ascii="楷体" w:eastAsia="楷体" w:hAnsi="楷体" w:cs="楷体"/>
          <w:color w:val="000000"/>
          <w:sz w:val="34"/>
        </w:rPr>
        <w:t>148</w:t>
      </w:r>
    </w:p>
    <w:p w:rsidR="003B47F5" w:rsidRDefault="003B47F5"/>
    <w:p w:rsidR="003B47F5" w:rsidRDefault="003B47F5">
      <w:pPr>
        <w:sectPr w:rsidR="003B47F5">
          <w:headerReference w:type="default" r:id="rId309"/>
          <w:footerReference w:type="default" r:id="rId310"/>
          <w:pgSz w:w="20880" w:h="29500"/>
          <w:pgMar w:top="2320" w:right="3040" w:bottom="2320" w:left="3040" w:header="2020" w:footer="2020" w:gutter="0"/>
          <w:cols w:space="720"/>
        </w:sectPr>
      </w:pPr>
    </w:p>
    <w:p w:rsidR="003B47F5" w:rsidRDefault="00A73754">
      <w:pPr>
        <w:wordWrap w:val="0"/>
        <w:spacing w:before="500" w:line="680" w:lineRule="atLeast"/>
        <w:ind w:left="880"/>
        <w:textAlignment w:val="baseline"/>
        <w:rPr>
          <w:sz w:val="50"/>
        </w:rPr>
      </w:pPr>
      <w:r>
        <w:rPr>
          <w:rFonts w:ascii="TimesNewRoman" w:eastAsia="TimesNewRoman" w:hAnsi="TimesNewRoman" w:cs="TimesNewRoman"/>
          <w:color w:val="000000"/>
          <w:sz w:val="50"/>
        </w:rPr>
        <w:lastRenderedPageBreak/>
        <w:t>Zhang Peng: Wow! Who is this?</w:t>
      </w:r>
    </w:p>
    <w:p w:rsidR="003B47F5" w:rsidRDefault="00A73754">
      <w:pPr>
        <w:wordWrap w:val="0"/>
        <w:spacing w:line="680" w:lineRule="atLeast"/>
        <w:ind w:left="880"/>
        <w:textAlignment w:val="baseline"/>
        <w:rPr>
          <w:sz w:val="50"/>
        </w:rPr>
      </w:pPr>
      <w:r>
        <w:rPr>
          <w:rFonts w:ascii="TimesNewRoman" w:eastAsia="TimesNewRoman" w:hAnsi="TimesNewRoman" w:cs="TimesNewRoman"/>
          <w:color w:val="000000"/>
          <w:sz w:val="50"/>
        </w:rPr>
        <w:t>Sarah: That's my aunt!</w:t>
      </w:r>
    </w:p>
    <w:p w:rsidR="003B47F5" w:rsidRDefault="00A73754">
      <w:pPr>
        <w:wordWrap w:val="0"/>
        <w:spacing w:line="680" w:lineRule="atLeast"/>
        <w:ind w:left="880"/>
        <w:textAlignment w:val="baseline"/>
        <w:rPr>
          <w:sz w:val="50"/>
        </w:rPr>
      </w:pPr>
      <w:r>
        <w:rPr>
          <w:rFonts w:ascii="TimesNewRoman" w:eastAsia="TimesNewRoman" w:hAnsi="TimesNewRoman" w:cs="TimesNewRoman"/>
          <w:color w:val="000000"/>
          <w:sz w:val="50"/>
        </w:rPr>
        <w:t>Zhang Peng: Is your aunt a doctor?</w:t>
      </w:r>
    </w:p>
    <w:p w:rsidR="003B47F5" w:rsidRDefault="00A73754">
      <w:pPr>
        <w:wordWrap w:val="0"/>
        <w:spacing w:line="680" w:lineRule="atLeast"/>
        <w:ind w:left="880"/>
        <w:textAlignment w:val="baseline"/>
        <w:rPr>
          <w:sz w:val="50"/>
        </w:rPr>
      </w:pPr>
      <w:r>
        <w:rPr>
          <w:rFonts w:ascii="TimesNewRoman" w:eastAsia="TimesNewRoman" w:hAnsi="TimesNewRoman" w:cs="TimesNewRoman"/>
          <w:color w:val="000000"/>
          <w:sz w:val="50"/>
        </w:rPr>
        <w:t xml:space="preserve">Sarah: No, she isn't. She's a </w:t>
      </w:r>
      <w:r>
        <w:rPr>
          <w:rFonts w:ascii="TimesNewRoman" w:eastAsia="TimesNewRoman" w:hAnsi="TimesNewRoman" w:cs="TimesNewRoman"/>
          <w:color w:val="000000"/>
          <w:sz w:val="50"/>
        </w:rPr>
        <w:t>nurse.</w:t>
      </w:r>
    </w:p>
    <w:p w:rsidR="003B47F5" w:rsidRDefault="00A73754">
      <w:pPr>
        <w:wordWrap w:val="0"/>
        <w:spacing w:line="720" w:lineRule="atLeast"/>
        <w:ind w:left="880"/>
        <w:textAlignment w:val="baseline"/>
        <w:rPr>
          <w:sz w:val="50"/>
        </w:rPr>
      </w:pPr>
      <w:r>
        <w:rPr>
          <w:rFonts w:ascii="TimesNewRoman" w:eastAsia="TimesNewRoman" w:hAnsi="TimesNewRoman" w:cs="TimesNewRoman"/>
          <w:color w:val="000000"/>
          <w:sz w:val="50"/>
        </w:rPr>
        <w:t>Zhang Peng: That's nice. Nurses are so kind.</w:t>
      </w:r>
    </w:p>
    <w:p w:rsidR="003B47F5" w:rsidRDefault="00A73754">
      <w:pPr>
        <w:wordWrap w:val="0"/>
        <w:spacing w:line="680" w:lineRule="atLeast"/>
        <w:ind w:left="880"/>
        <w:textAlignment w:val="baseline"/>
        <w:rPr>
          <w:sz w:val="50"/>
        </w:rPr>
      </w:pPr>
      <w:r>
        <w:rPr>
          <w:rFonts w:ascii="TimesNewRoman" w:eastAsia="TimesNewRoman" w:hAnsi="TimesNewRoman" w:cs="TimesNewRoman"/>
          <w:color w:val="000000"/>
          <w:sz w:val="50"/>
        </w:rPr>
        <w:t>Sarah: Is this your baby brother?</w:t>
      </w:r>
    </w:p>
    <w:p w:rsidR="003B47F5" w:rsidRDefault="00A73754">
      <w:pPr>
        <w:wordWrap w:val="0"/>
        <w:spacing w:line="680" w:lineRule="atLeast"/>
        <w:ind w:left="880"/>
        <w:textAlignment w:val="baseline"/>
        <w:rPr>
          <w:sz w:val="50"/>
        </w:rPr>
      </w:pPr>
      <w:r>
        <w:rPr>
          <w:rFonts w:ascii="TimesNewRoman" w:eastAsia="TimesNewRoman" w:hAnsi="TimesNewRoman" w:cs="TimesNewRoman"/>
          <w:color w:val="000000"/>
          <w:sz w:val="50"/>
        </w:rPr>
        <w:t>Zhang Peng: No. It's me!</w:t>
      </w:r>
    </w:p>
    <w:p w:rsidR="003B47F5" w:rsidRDefault="003B47F5">
      <w:pPr>
        <w:wordWrap w:val="0"/>
        <w:spacing w:line="740" w:lineRule="exact"/>
        <w:textAlignment w:val="baseline"/>
        <w:rPr>
          <w:sz w:val="55"/>
        </w:rPr>
      </w:pPr>
    </w:p>
    <w:p w:rsidR="003B47F5" w:rsidRDefault="00A73754">
      <w:pPr>
        <w:wordWrap w:val="0"/>
        <w:spacing w:line="740" w:lineRule="atLeast"/>
        <w:ind w:left="880"/>
        <w:textAlignment w:val="baseline"/>
        <w:rPr>
          <w:sz w:val="55"/>
        </w:rPr>
      </w:pPr>
      <w:r>
        <w:rPr>
          <w:rFonts w:ascii="宋体" w:eastAsia="宋体" w:hAnsi="宋体" w:cs="宋体"/>
          <w:color w:val="000000"/>
          <w:sz w:val="55"/>
        </w:rPr>
        <w:t>语篇三</w:t>
      </w:r>
    </w:p>
    <w:p w:rsidR="003B47F5" w:rsidRDefault="00A73754">
      <w:pPr>
        <w:wordWrap w:val="0"/>
        <w:spacing w:line="680" w:lineRule="atLeast"/>
        <w:ind w:left="6100"/>
        <w:textAlignment w:val="baseline"/>
        <w:rPr>
          <w:sz w:val="50"/>
        </w:rPr>
      </w:pPr>
      <w:r>
        <w:rPr>
          <w:rFonts w:ascii="TimesNewRoman" w:eastAsia="TimesNewRoman" w:hAnsi="TimesNewRoman" w:cs="TimesNewRoman"/>
          <w:color w:val="000000"/>
          <w:sz w:val="50"/>
        </w:rPr>
        <w:t>June Sings</w:t>
      </w:r>
    </w:p>
    <w:p w:rsidR="003B47F5" w:rsidRDefault="00A73754">
      <w:pPr>
        <w:wordWrap w:val="0"/>
        <w:spacing w:line="680" w:lineRule="atLeast"/>
        <w:ind w:left="880"/>
        <w:textAlignment w:val="baseline"/>
        <w:rPr>
          <w:sz w:val="50"/>
        </w:rPr>
      </w:pPr>
      <w:r>
        <w:rPr>
          <w:rFonts w:ascii="TimesNewRoman" w:eastAsia="TimesNewRoman" w:hAnsi="TimesNewRoman" w:cs="TimesNewRoman"/>
          <w:color w:val="000000"/>
          <w:sz w:val="50"/>
        </w:rPr>
        <w:t>This is June and her family.</w:t>
      </w:r>
    </w:p>
    <w:p w:rsidR="003B47F5" w:rsidRDefault="00A73754">
      <w:pPr>
        <w:wordWrap w:val="0"/>
        <w:spacing w:line="720" w:lineRule="atLeast"/>
        <w:ind w:left="880"/>
        <w:textAlignment w:val="baseline"/>
        <w:rPr>
          <w:sz w:val="50"/>
        </w:rPr>
      </w:pPr>
      <w:r>
        <w:rPr>
          <w:rFonts w:ascii="TimesNewRoman" w:eastAsia="TimesNewRoman" w:hAnsi="TimesNewRoman" w:cs="TimesNewRoman"/>
          <w:color w:val="000000"/>
          <w:sz w:val="50"/>
        </w:rPr>
        <w:t>Dad plays the drums. Mum plays the piano.</w:t>
      </w:r>
    </w:p>
    <w:p w:rsidR="003B47F5" w:rsidRDefault="00A73754">
      <w:pPr>
        <w:wordWrap w:val="0"/>
        <w:spacing w:line="680" w:lineRule="atLeast"/>
        <w:ind w:left="880"/>
        <w:textAlignment w:val="baseline"/>
        <w:rPr>
          <w:sz w:val="50"/>
        </w:rPr>
      </w:pPr>
      <w:r>
        <w:rPr>
          <w:rFonts w:ascii="TimesNewRoman" w:eastAsia="TimesNewRoman" w:hAnsi="TimesNewRoman" w:cs="TimesNewRoman"/>
          <w:color w:val="000000"/>
          <w:sz w:val="50"/>
        </w:rPr>
        <w:t>Luke plays the violin.</w:t>
      </w:r>
    </w:p>
    <w:p w:rsidR="003B47F5" w:rsidRDefault="00A73754">
      <w:pPr>
        <w:wordWrap w:val="0"/>
        <w:spacing w:line="700" w:lineRule="atLeast"/>
        <w:ind w:left="880"/>
        <w:textAlignment w:val="baseline"/>
        <w:rPr>
          <w:sz w:val="50"/>
        </w:rPr>
      </w:pPr>
      <w:r>
        <w:rPr>
          <w:rFonts w:ascii="TimesNewRoman" w:eastAsia="TimesNewRoman" w:hAnsi="TimesNewRoman" w:cs="TimesNewRoman"/>
          <w:color w:val="000000"/>
          <w:sz w:val="50"/>
        </w:rPr>
        <w:t xml:space="preserve">And June? June sings."La, la, la, </w:t>
      </w:r>
      <w:r>
        <w:rPr>
          <w:rFonts w:ascii="TimesNewRoman" w:eastAsia="TimesNewRoman" w:hAnsi="TimesNewRoman" w:cs="TimesNewRoman"/>
          <w:color w:val="000000"/>
          <w:sz w:val="50"/>
        </w:rPr>
        <w:t>la!"</w:t>
      </w:r>
    </w:p>
    <w:p w:rsidR="003B47F5" w:rsidRDefault="00A73754">
      <w:pPr>
        <w:wordWrap w:val="0"/>
        <w:spacing w:line="720" w:lineRule="atLeast"/>
        <w:ind w:left="880"/>
        <w:textAlignment w:val="baseline"/>
        <w:rPr>
          <w:sz w:val="50"/>
        </w:rPr>
      </w:pPr>
      <w:r>
        <w:rPr>
          <w:rFonts w:ascii="TimesNewRoman" w:eastAsia="TimesNewRoman" w:hAnsi="TimesNewRoman" w:cs="TimesNewRoman"/>
          <w:color w:val="000000"/>
          <w:sz w:val="50"/>
        </w:rPr>
        <w:t>But Luke is rude. He says to her,“You sing like a frog!”</w:t>
      </w:r>
    </w:p>
    <w:p w:rsidR="003B47F5" w:rsidRDefault="00A73754">
      <w:pPr>
        <w:wordWrap w:val="0"/>
        <w:spacing w:line="700" w:lineRule="atLeast"/>
        <w:ind w:left="880"/>
        <w:textAlignment w:val="baseline"/>
        <w:rPr>
          <w:sz w:val="50"/>
        </w:rPr>
      </w:pPr>
      <w:r>
        <w:rPr>
          <w:rFonts w:ascii="TimesNewRoman" w:eastAsia="TimesNewRoman" w:hAnsi="TimesNewRoman" w:cs="TimesNewRoman"/>
          <w:color w:val="000000"/>
          <w:sz w:val="50"/>
        </w:rPr>
        <w:t>June is sad. She cries, and then gets mad!</w:t>
      </w:r>
    </w:p>
    <w:p w:rsidR="003B47F5" w:rsidRDefault="00A73754">
      <w:pPr>
        <w:wordWrap w:val="0"/>
        <w:spacing w:line="680" w:lineRule="atLeast"/>
        <w:ind w:left="880"/>
        <w:textAlignment w:val="baseline"/>
        <w:rPr>
          <w:sz w:val="50"/>
        </w:rPr>
      </w:pPr>
      <w:r>
        <w:rPr>
          <w:rFonts w:ascii="TimesNewRoman" w:eastAsia="TimesNewRoman" w:hAnsi="TimesNewRoman" w:cs="TimesNewRoman"/>
          <w:color w:val="000000"/>
          <w:sz w:val="50"/>
        </w:rPr>
        <w:t>“Don't be rude. Don't be mean to me. I am part of the family.”</w:t>
      </w:r>
    </w:p>
    <w:p w:rsidR="003B47F5" w:rsidRDefault="00A73754">
      <w:pPr>
        <w:wordWrap w:val="0"/>
        <w:spacing w:line="700" w:lineRule="atLeast"/>
        <w:ind w:left="880"/>
        <w:textAlignment w:val="baseline"/>
        <w:rPr>
          <w:sz w:val="50"/>
        </w:rPr>
      </w:pPr>
      <w:r>
        <w:rPr>
          <w:rFonts w:ascii="TimesNewRoman" w:eastAsia="TimesNewRoman" w:hAnsi="TimesNewRoman" w:cs="TimesNewRoman"/>
          <w:color w:val="000000"/>
          <w:sz w:val="50"/>
        </w:rPr>
        <w:t>“Sorry, June,” says Luke.</w:t>
      </w:r>
    </w:p>
    <w:p w:rsidR="003B47F5" w:rsidRDefault="00A73754">
      <w:pPr>
        <w:wordWrap w:val="0"/>
        <w:spacing w:line="680" w:lineRule="atLeast"/>
        <w:ind w:left="880"/>
        <w:textAlignment w:val="baseline"/>
        <w:rPr>
          <w:sz w:val="50"/>
        </w:rPr>
      </w:pPr>
      <w:r>
        <w:rPr>
          <w:rFonts w:ascii="TimesNewRoman" w:eastAsia="TimesNewRoman" w:hAnsi="TimesNewRoman" w:cs="TimesNewRoman"/>
          <w:color w:val="000000"/>
          <w:sz w:val="50"/>
        </w:rPr>
        <w:t>FAMILY RULES</w:t>
      </w:r>
    </w:p>
    <w:p w:rsidR="003B47F5" w:rsidRDefault="00A73754">
      <w:pPr>
        <w:wordWrap w:val="0"/>
        <w:spacing w:before="280" w:line="680" w:lineRule="atLeast"/>
        <w:ind w:left="880"/>
        <w:textAlignment w:val="baseline"/>
        <w:rPr>
          <w:sz w:val="50"/>
        </w:rPr>
      </w:pPr>
      <w:r>
        <w:rPr>
          <w:rFonts w:ascii="TimesNewRoman" w:eastAsia="TimesNewRoman" w:hAnsi="TimesNewRoman" w:cs="TimesNewRoman"/>
          <w:color w:val="000000"/>
          <w:sz w:val="50"/>
        </w:rPr>
        <w:t>1. Work Hard</w:t>
      </w:r>
    </w:p>
    <w:p w:rsidR="003B47F5" w:rsidRDefault="00A73754">
      <w:pPr>
        <w:wordWrap w:val="0"/>
        <w:spacing w:line="680" w:lineRule="atLeast"/>
        <w:ind w:left="880"/>
        <w:textAlignment w:val="baseline"/>
        <w:rPr>
          <w:sz w:val="50"/>
        </w:rPr>
      </w:pPr>
      <w:r>
        <w:rPr>
          <w:rFonts w:ascii="TimesNewRoman" w:eastAsia="TimesNewRoman" w:hAnsi="TimesNewRoman" w:cs="TimesNewRoman"/>
          <w:color w:val="000000"/>
          <w:sz w:val="50"/>
        </w:rPr>
        <w:t>2. Be Kind</w:t>
      </w:r>
    </w:p>
    <w:p w:rsidR="003B47F5" w:rsidRDefault="00A73754">
      <w:pPr>
        <w:wordWrap w:val="0"/>
        <w:spacing w:before="280" w:line="680" w:lineRule="atLeast"/>
        <w:ind w:left="880"/>
        <w:textAlignment w:val="baseline"/>
        <w:rPr>
          <w:sz w:val="50"/>
        </w:rPr>
      </w:pPr>
      <w:r>
        <w:rPr>
          <w:rFonts w:ascii="TimesNewRoman" w:eastAsia="TimesNewRoman" w:hAnsi="TimesNewRoman" w:cs="TimesNewRoman"/>
          <w:color w:val="000000"/>
          <w:sz w:val="50"/>
        </w:rPr>
        <w:t>3. Say Sorry</w:t>
      </w:r>
    </w:p>
    <w:p w:rsidR="003B47F5" w:rsidRDefault="00A73754">
      <w:pPr>
        <w:wordWrap w:val="0"/>
        <w:spacing w:line="700" w:lineRule="atLeast"/>
        <w:ind w:left="880"/>
        <w:textAlignment w:val="baseline"/>
        <w:rPr>
          <w:sz w:val="50"/>
        </w:rPr>
      </w:pPr>
      <w:r>
        <w:rPr>
          <w:rFonts w:ascii="TimesNewRoman" w:eastAsia="TimesNewRoman" w:hAnsi="TimesNewRoman" w:cs="TimesNewRoman"/>
          <w:color w:val="000000"/>
          <w:sz w:val="50"/>
        </w:rPr>
        <w:t>So now... Ju</w:t>
      </w:r>
      <w:r>
        <w:rPr>
          <w:rFonts w:ascii="TimesNewRoman" w:eastAsia="TimesNewRoman" w:hAnsi="TimesNewRoman" w:cs="TimesNewRoman"/>
          <w:color w:val="000000"/>
          <w:sz w:val="50"/>
        </w:rPr>
        <w:t>ne plays the drums.</w:t>
      </w:r>
    </w:p>
    <w:p w:rsidR="003B47F5" w:rsidRDefault="00A73754">
      <w:pPr>
        <w:wordWrap w:val="0"/>
        <w:spacing w:line="700" w:lineRule="atLeast"/>
        <w:ind w:left="880"/>
        <w:textAlignment w:val="baseline"/>
        <w:rPr>
          <w:sz w:val="50"/>
        </w:rPr>
      </w:pPr>
      <w:r>
        <w:rPr>
          <w:rFonts w:ascii="TimesNewRoman" w:eastAsia="TimesNewRoman" w:hAnsi="TimesNewRoman" w:cs="TimesNewRoman"/>
          <w:color w:val="000000"/>
          <w:sz w:val="50"/>
        </w:rPr>
        <w:t>And Dad sings.“La, la, la, la!”</w:t>
      </w:r>
    </w:p>
    <w:p w:rsidR="003B47F5" w:rsidRDefault="00A73754">
      <w:pPr>
        <w:wordWrap w:val="0"/>
        <w:spacing w:line="680" w:lineRule="atLeast"/>
        <w:ind w:left="880"/>
        <w:textAlignment w:val="baseline"/>
        <w:rPr>
          <w:sz w:val="50"/>
        </w:rPr>
      </w:pPr>
      <w:r>
        <w:rPr>
          <w:rFonts w:ascii="TimesNewRoman" w:eastAsia="TimesNewRoman" w:hAnsi="TimesNewRoman" w:cs="TimesNewRoman"/>
          <w:color w:val="000000"/>
          <w:sz w:val="50"/>
        </w:rPr>
        <w:t>“Nooooo!”</w:t>
      </w:r>
    </w:p>
    <w:p w:rsidR="003B47F5" w:rsidRDefault="003B47F5">
      <w:pPr>
        <w:wordWrap w:val="0"/>
        <w:spacing w:line="680" w:lineRule="exact"/>
        <w:textAlignment w:val="baseline"/>
        <w:rPr>
          <w:sz w:val="50"/>
        </w:rPr>
      </w:pPr>
    </w:p>
    <w:p w:rsidR="003B47F5" w:rsidRDefault="003B47F5">
      <w:pPr>
        <w:wordWrap w:val="0"/>
        <w:spacing w:line="680" w:lineRule="exact"/>
        <w:textAlignment w:val="baseline"/>
        <w:rPr>
          <w:sz w:val="50"/>
        </w:rPr>
      </w:pPr>
    </w:p>
    <w:p w:rsidR="003B47F5" w:rsidRDefault="003B47F5">
      <w:pPr>
        <w:wordWrap w:val="0"/>
        <w:spacing w:line="680" w:lineRule="exact"/>
        <w:textAlignment w:val="baseline"/>
        <w:rPr>
          <w:sz w:val="50"/>
        </w:rPr>
      </w:pPr>
    </w:p>
    <w:p w:rsidR="003B47F5" w:rsidRDefault="003B47F5">
      <w:pPr>
        <w:wordWrap w:val="0"/>
        <w:spacing w:line="680" w:lineRule="exact"/>
        <w:textAlignment w:val="baseline"/>
        <w:rPr>
          <w:sz w:val="50"/>
        </w:rPr>
      </w:pPr>
    </w:p>
    <w:p w:rsidR="003B47F5" w:rsidRDefault="00A73754">
      <w:pPr>
        <w:wordWrap w:val="0"/>
        <w:spacing w:line="540" w:lineRule="atLeast"/>
        <w:ind w:right="20"/>
        <w:jc w:val="right"/>
        <w:textAlignment w:val="baseline"/>
        <w:rPr>
          <w:sz w:val="40"/>
        </w:rPr>
      </w:pPr>
      <w:r>
        <w:rPr>
          <w:rFonts w:ascii="仿宋" w:eastAsia="仿宋" w:hAnsi="仿宋" w:cs="仿宋"/>
          <w:color w:val="000000"/>
          <w:sz w:val="40"/>
        </w:rPr>
        <w:t>149</w:t>
      </w:r>
    </w:p>
    <w:p w:rsidR="003B47F5" w:rsidRDefault="003B47F5"/>
    <w:p w:rsidR="003B47F5" w:rsidRDefault="003B47F5">
      <w:pPr>
        <w:sectPr w:rsidR="003B47F5">
          <w:headerReference w:type="default" r:id="rId311"/>
          <w:footerReference w:type="default" r:id="rId312"/>
          <w:pgSz w:w="20880" w:h="29500"/>
          <w:pgMar w:top="2320" w:right="3160" w:bottom="2320" w:left="3160" w:header="2020" w:footer="2020" w:gutter="0"/>
          <w:cols w:space="720"/>
        </w:sectPr>
      </w:pPr>
    </w:p>
    <w:p w:rsidR="003B47F5" w:rsidRDefault="00A73754">
      <w:pPr>
        <w:wordWrap w:val="0"/>
        <w:spacing w:before="360" w:line="840" w:lineRule="atLeast"/>
        <w:ind w:left="980"/>
        <w:textAlignment w:val="baseline"/>
        <w:rPr>
          <w:sz w:val="43"/>
        </w:rPr>
      </w:pPr>
      <w:r>
        <w:rPr>
          <w:rFonts w:ascii="宋体" w:eastAsia="宋体" w:hAnsi="宋体" w:cs="宋体"/>
          <w:color w:val="000000"/>
          <w:sz w:val="43"/>
        </w:rPr>
        <w:lastRenderedPageBreak/>
        <w:t>语篇四</w:t>
      </w:r>
    </w:p>
    <w:p w:rsidR="003B47F5" w:rsidRDefault="00A73754">
      <w:pPr>
        <w:wordWrap w:val="0"/>
        <w:spacing w:line="720" w:lineRule="atLeast"/>
        <w:jc w:val="center"/>
        <w:textAlignment w:val="baseline"/>
        <w:rPr>
          <w:sz w:val="53"/>
        </w:rPr>
      </w:pPr>
      <w:r>
        <w:rPr>
          <w:rFonts w:ascii="TimesNewRoman" w:eastAsia="TimesNewRoman" w:hAnsi="TimesNewRoman" w:cs="TimesNewRoman"/>
          <w:color w:val="000000"/>
          <w:sz w:val="53"/>
        </w:rPr>
        <w:t>My Family</w:t>
      </w:r>
    </w:p>
    <w:p w:rsidR="003B47F5" w:rsidRDefault="00A73754">
      <w:pPr>
        <w:wordWrap w:val="0"/>
        <w:spacing w:line="860" w:lineRule="atLeast"/>
        <w:ind w:left="20" w:firstLine="960"/>
        <w:textAlignment w:val="baseline"/>
        <w:rPr>
          <w:sz w:val="49"/>
        </w:rPr>
      </w:pPr>
      <w:r>
        <w:rPr>
          <w:rFonts w:ascii="TimesNewRoman" w:eastAsia="TimesNewRoman" w:hAnsi="TimesNewRoman" w:cs="TimesNewRoman"/>
          <w:color w:val="000000"/>
          <w:sz w:val="49"/>
        </w:rPr>
        <w:t>I am Mike. There are six people in my family. They are my grandparents, my parents, my baby brother and me.</w:t>
      </w:r>
    </w:p>
    <w:p w:rsidR="003B47F5" w:rsidRDefault="00A73754">
      <w:pPr>
        <w:wordWrap w:val="0"/>
        <w:spacing w:line="860" w:lineRule="atLeast"/>
        <w:ind w:left="20" w:firstLine="960"/>
        <w:textAlignment w:val="baseline"/>
        <w:rPr>
          <w:sz w:val="49"/>
        </w:rPr>
      </w:pPr>
      <w:r>
        <w:rPr>
          <w:rFonts w:ascii="TimesNewRoman" w:eastAsia="TimesNewRoman" w:hAnsi="TimesNewRoman" w:cs="TimesNewRoman"/>
          <w:color w:val="000000"/>
          <w:sz w:val="49"/>
        </w:rPr>
        <w:t xml:space="preserve">My mother is a teacher. She teaches English. She cooks for the family and she reads books with me at the weekend. My father is a fireman. He puts out fires, and rescues people and animals. He is busy, but he helpsMum cook and plays with me in the evening. </w:t>
      </w:r>
      <w:r>
        <w:rPr>
          <w:rFonts w:ascii="TimesNewRoman" w:eastAsia="TimesNewRoman" w:hAnsi="TimesNewRoman" w:cs="TimesNewRoman"/>
          <w:color w:val="000000"/>
          <w:sz w:val="49"/>
        </w:rPr>
        <w:t>My grandparents often take care of my baby brother and me. I am a student and I work hard at school.I often help my family at home.</w:t>
      </w:r>
    </w:p>
    <w:p w:rsidR="003B47F5" w:rsidRDefault="00A73754">
      <w:pPr>
        <w:wordWrap w:val="0"/>
        <w:spacing w:line="860" w:lineRule="atLeast"/>
        <w:ind w:left="980"/>
        <w:textAlignment w:val="baseline"/>
        <w:rPr>
          <w:sz w:val="49"/>
        </w:rPr>
      </w:pPr>
      <w:r>
        <w:rPr>
          <w:rFonts w:ascii="TimesNewRoman" w:eastAsia="TimesNewRoman" w:hAnsi="TimesNewRoman" w:cs="TimesNewRoman"/>
          <w:color w:val="000000"/>
          <w:sz w:val="49"/>
        </w:rPr>
        <w:t>I love my family.</w:t>
      </w:r>
    </w:p>
    <w:p w:rsidR="003B47F5" w:rsidRDefault="003B47F5">
      <w:pPr>
        <w:wordWrap w:val="0"/>
        <w:spacing w:line="620" w:lineRule="exact"/>
        <w:textAlignment w:val="baseline"/>
        <w:rPr>
          <w:sz w:val="47"/>
        </w:rPr>
      </w:pPr>
    </w:p>
    <w:p w:rsidR="003B47F5" w:rsidRDefault="003B47F5">
      <w:pPr>
        <w:wordWrap w:val="0"/>
        <w:spacing w:line="620" w:lineRule="exact"/>
        <w:textAlignment w:val="baseline"/>
        <w:rPr>
          <w:sz w:val="47"/>
        </w:rPr>
      </w:pPr>
    </w:p>
    <w:p w:rsidR="003B47F5" w:rsidRDefault="00A73754">
      <w:pPr>
        <w:wordWrap w:val="0"/>
        <w:spacing w:line="640" w:lineRule="atLeast"/>
        <w:ind w:left="1600"/>
        <w:textAlignment w:val="baseline"/>
        <w:rPr>
          <w:sz w:val="47"/>
        </w:rPr>
      </w:pPr>
      <w:r>
        <w:rPr>
          <w:rFonts w:ascii="黑体" w:eastAsia="黑体" w:hAnsi="黑体" w:cs="黑体"/>
          <w:color w:val="000000"/>
          <w:sz w:val="47"/>
        </w:rPr>
        <w:t>案例</w:t>
      </w:r>
      <w:r>
        <w:rPr>
          <w:rFonts w:ascii="黑体" w:eastAsia="黑体" w:hAnsi="黑体" w:cs="黑体"/>
          <w:color w:val="000000"/>
          <w:sz w:val="47"/>
        </w:rPr>
        <w:t>2  5~6</w:t>
      </w:r>
      <w:r>
        <w:rPr>
          <w:rFonts w:ascii="黑体" w:eastAsia="黑体" w:hAnsi="黑体" w:cs="黑体"/>
          <w:color w:val="000000"/>
          <w:sz w:val="47"/>
        </w:rPr>
        <w:t>年级单元整体教学设计</w:t>
      </w:r>
      <w:r>
        <w:rPr>
          <w:rFonts w:ascii="黑体" w:eastAsia="黑体" w:hAnsi="黑体" w:cs="黑体"/>
          <w:color w:val="000000"/>
          <w:sz w:val="47"/>
        </w:rPr>
        <w:t>(4</w:t>
      </w:r>
      <w:r>
        <w:rPr>
          <w:rFonts w:ascii="黑体" w:eastAsia="黑体" w:hAnsi="黑体" w:cs="黑体"/>
          <w:color w:val="000000"/>
          <w:sz w:val="47"/>
        </w:rPr>
        <w:t>课时</w:t>
      </w:r>
      <w:r>
        <w:rPr>
          <w:rFonts w:ascii="黑体" w:eastAsia="黑体" w:hAnsi="黑体" w:cs="黑体"/>
          <w:color w:val="000000"/>
          <w:sz w:val="47"/>
        </w:rPr>
        <w:t>)</w:t>
      </w:r>
    </w:p>
    <w:p w:rsidR="003B47F5" w:rsidRDefault="00A73754">
      <w:pPr>
        <w:wordWrap w:val="0"/>
        <w:spacing w:before="440" w:line="840" w:lineRule="atLeast"/>
        <w:ind w:left="980"/>
        <w:textAlignment w:val="baseline"/>
        <w:rPr>
          <w:sz w:val="43"/>
        </w:rPr>
      </w:pPr>
      <w:r>
        <w:rPr>
          <w:rFonts w:ascii="TimesNewRoman" w:eastAsia="TimesNewRoman" w:hAnsi="TimesNewRoman" w:cs="TimesNewRoman"/>
          <w:color w:val="000000"/>
          <w:sz w:val="43"/>
        </w:rPr>
        <w:t>单元主题：</w:t>
      </w:r>
      <w:r>
        <w:rPr>
          <w:rFonts w:ascii="TimesNewRoman" w:eastAsia="TimesNewRoman" w:hAnsi="TimesNewRoman" w:cs="TimesNewRoman"/>
          <w:color w:val="000000"/>
          <w:sz w:val="43"/>
        </w:rPr>
        <w:t xml:space="preserve"> Do Family Chores</w:t>
      </w:r>
    </w:p>
    <w:p w:rsidR="003B47F5" w:rsidRDefault="00A73754">
      <w:pPr>
        <w:wordWrap w:val="0"/>
        <w:spacing w:line="840" w:lineRule="atLeast"/>
        <w:ind w:left="980"/>
        <w:textAlignment w:val="baseline"/>
        <w:rPr>
          <w:sz w:val="43"/>
        </w:rPr>
      </w:pPr>
      <w:r>
        <w:rPr>
          <w:rFonts w:ascii="宋体" w:eastAsia="宋体" w:hAnsi="宋体" w:cs="宋体"/>
          <w:color w:val="000000"/>
          <w:sz w:val="43"/>
        </w:rPr>
        <w:t>该主题属于</w:t>
      </w:r>
      <w:r>
        <w:rPr>
          <w:rFonts w:ascii="宋体" w:eastAsia="宋体" w:hAnsi="宋体" w:cs="宋体"/>
          <w:color w:val="000000"/>
          <w:sz w:val="43"/>
        </w:rPr>
        <w:t>“</w:t>
      </w:r>
      <w:r>
        <w:rPr>
          <w:rFonts w:ascii="宋体" w:eastAsia="宋体" w:hAnsi="宋体" w:cs="宋体"/>
          <w:color w:val="000000"/>
          <w:sz w:val="43"/>
        </w:rPr>
        <w:t>人与自我</w:t>
      </w:r>
      <w:r>
        <w:rPr>
          <w:rFonts w:ascii="宋体" w:eastAsia="宋体" w:hAnsi="宋体" w:cs="宋体"/>
          <w:color w:val="000000"/>
          <w:sz w:val="43"/>
        </w:rPr>
        <w:t>”</w:t>
      </w:r>
      <w:r>
        <w:rPr>
          <w:rFonts w:ascii="宋体" w:eastAsia="宋体" w:hAnsi="宋体" w:cs="宋体"/>
          <w:color w:val="000000"/>
          <w:sz w:val="43"/>
        </w:rPr>
        <w:t>范畴，涉及</w:t>
      </w:r>
      <w:r>
        <w:rPr>
          <w:rFonts w:ascii="宋体" w:eastAsia="宋体" w:hAnsi="宋体" w:cs="宋体"/>
          <w:color w:val="000000"/>
          <w:sz w:val="43"/>
        </w:rPr>
        <w:t>“</w:t>
      </w:r>
      <w:r>
        <w:rPr>
          <w:rFonts w:ascii="宋体" w:eastAsia="宋体" w:hAnsi="宋体" w:cs="宋体"/>
          <w:color w:val="000000"/>
          <w:sz w:val="43"/>
        </w:rPr>
        <w:t>劳动习惯与技能，热爱劳动</w:t>
      </w:r>
      <w:r>
        <w:rPr>
          <w:rFonts w:ascii="宋体" w:eastAsia="宋体" w:hAnsi="宋体" w:cs="宋体"/>
          <w:color w:val="000000"/>
          <w:sz w:val="43"/>
        </w:rPr>
        <w:t>”</w:t>
      </w:r>
      <w:r>
        <w:rPr>
          <w:rFonts w:ascii="宋体" w:eastAsia="宋体" w:hAnsi="宋体" w:cs="宋体"/>
          <w:color w:val="000000"/>
          <w:sz w:val="43"/>
        </w:rPr>
        <w:t>。</w:t>
      </w:r>
    </w:p>
    <w:p w:rsidR="003B47F5" w:rsidRDefault="00A73754">
      <w:pPr>
        <w:wordWrap w:val="0"/>
        <w:spacing w:before="440" w:line="660" w:lineRule="atLeast"/>
        <w:ind w:left="980"/>
        <w:textAlignment w:val="baseline"/>
        <w:rPr>
          <w:sz w:val="47"/>
        </w:rPr>
      </w:pPr>
      <w:r>
        <w:rPr>
          <w:rFonts w:ascii="黑体" w:eastAsia="黑体" w:hAnsi="黑体" w:cs="黑体"/>
          <w:color w:val="000000"/>
          <w:sz w:val="47"/>
        </w:rPr>
        <w:t>一、单元内容分析</w:t>
      </w:r>
    </w:p>
    <w:p w:rsidR="003B47F5" w:rsidRDefault="00A73754">
      <w:pPr>
        <w:wordWrap w:val="0"/>
        <w:spacing w:before="360" w:line="840" w:lineRule="atLeast"/>
        <w:ind w:left="20" w:right="100" w:firstLine="960"/>
        <w:textAlignment w:val="baseline"/>
        <w:rPr>
          <w:sz w:val="43"/>
        </w:rPr>
      </w:pPr>
      <w:r>
        <w:rPr>
          <w:rFonts w:ascii="宋体" w:eastAsia="宋体" w:hAnsi="宋体" w:cs="宋体"/>
          <w:color w:val="000000"/>
          <w:sz w:val="43"/>
        </w:rPr>
        <w:t>本单元内容围绕</w:t>
      </w:r>
      <w:r>
        <w:rPr>
          <w:rFonts w:ascii="宋体" w:eastAsia="宋体" w:hAnsi="宋体" w:cs="宋体"/>
          <w:color w:val="000000"/>
          <w:sz w:val="43"/>
        </w:rPr>
        <w:t xml:space="preserve"> Do </w:t>
      </w:r>
      <w:r>
        <w:rPr>
          <w:rFonts w:ascii="宋体" w:eastAsia="宋体" w:hAnsi="宋体" w:cs="宋体"/>
          <w:color w:val="000000"/>
          <w:sz w:val="43"/>
        </w:rPr>
        <w:t>Family Chores</w:t>
      </w:r>
      <w:r>
        <w:rPr>
          <w:rFonts w:ascii="宋体" w:eastAsia="宋体" w:hAnsi="宋体" w:cs="宋体"/>
          <w:color w:val="000000"/>
          <w:sz w:val="43"/>
        </w:rPr>
        <w:t>这一主题展开，涉及四个语篇，包括两组对话、一个配图故事和一篇配图说明性短文。</w:t>
      </w:r>
    </w:p>
    <w:p w:rsidR="003B47F5" w:rsidRDefault="00A73754">
      <w:pPr>
        <w:wordWrap w:val="0"/>
        <w:spacing w:line="840" w:lineRule="atLeast"/>
        <w:ind w:left="20" w:right="20" w:firstLine="960"/>
        <w:textAlignment w:val="baseline"/>
        <w:rPr>
          <w:sz w:val="43"/>
        </w:rPr>
      </w:pPr>
      <w:r>
        <w:rPr>
          <w:rFonts w:ascii="宋体" w:eastAsia="宋体" w:hAnsi="宋体" w:cs="宋体"/>
          <w:color w:val="000000"/>
          <w:sz w:val="43"/>
        </w:rPr>
        <w:t>语篇一是小学生日常生活对话。三位小学生在放学回家的路上商量一起踢足球，但因为各自要回家帮家长做家务，最终三人约定周末一起踢足球。该语篇旨在引发学生思考放学后是否应该做家务。</w:t>
      </w:r>
    </w:p>
    <w:p w:rsidR="003B47F5" w:rsidRDefault="00A73754">
      <w:pPr>
        <w:wordWrap w:val="0"/>
        <w:spacing w:line="840" w:lineRule="atLeast"/>
        <w:ind w:left="20" w:right="20" w:firstLine="960"/>
        <w:textAlignment w:val="baseline"/>
        <w:rPr>
          <w:sz w:val="43"/>
        </w:rPr>
      </w:pPr>
      <w:r>
        <w:rPr>
          <w:rFonts w:ascii="宋体" w:eastAsia="宋体" w:hAnsi="宋体" w:cs="宋体"/>
          <w:color w:val="000000"/>
          <w:sz w:val="43"/>
        </w:rPr>
        <w:t>语篇二也是小学生日常生活对话。</w:t>
      </w:r>
      <w:r>
        <w:rPr>
          <w:rFonts w:ascii="宋体" w:eastAsia="宋体" w:hAnsi="宋体" w:cs="宋体"/>
          <w:color w:val="000000"/>
          <w:sz w:val="43"/>
        </w:rPr>
        <w:t xml:space="preserve">Joy </w:t>
      </w:r>
      <w:r>
        <w:rPr>
          <w:rFonts w:ascii="宋体" w:eastAsia="宋体" w:hAnsi="宋体" w:cs="宋体"/>
          <w:color w:val="000000"/>
          <w:sz w:val="43"/>
        </w:rPr>
        <w:t>打电话邀请</w:t>
      </w:r>
      <w:r>
        <w:rPr>
          <w:rFonts w:ascii="宋体" w:eastAsia="宋体" w:hAnsi="宋体" w:cs="宋体"/>
          <w:color w:val="000000"/>
          <w:sz w:val="43"/>
        </w:rPr>
        <w:t xml:space="preserve"> Bill</w:t>
      </w:r>
      <w:r>
        <w:rPr>
          <w:rFonts w:ascii="宋体" w:eastAsia="宋体" w:hAnsi="宋体" w:cs="宋体"/>
          <w:color w:val="000000"/>
          <w:sz w:val="43"/>
        </w:rPr>
        <w:t>一起玩，</w:t>
      </w:r>
      <w:r>
        <w:rPr>
          <w:rFonts w:ascii="宋体" w:eastAsia="宋体" w:hAnsi="宋体" w:cs="宋体"/>
          <w:color w:val="000000"/>
          <w:sz w:val="43"/>
        </w:rPr>
        <w:t xml:space="preserve">Bill </w:t>
      </w:r>
      <w:r>
        <w:rPr>
          <w:rFonts w:ascii="宋体" w:eastAsia="宋体" w:hAnsi="宋体" w:cs="宋体"/>
          <w:color w:val="000000"/>
          <w:sz w:val="43"/>
        </w:rPr>
        <w:t>委婉表示暂时不行，因为正在做家务，最终两人约定做完家务后再一起玩。语篇拓展和延伸了家务劳动这一主题内容，呈现了有关询问家务劳动的具体内容、做家务的感受等相关语</w:t>
      </w:r>
      <w:r>
        <w:rPr>
          <w:rFonts w:ascii="宋体" w:eastAsia="宋体" w:hAnsi="宋体" w:cs="宋体"/>
          <w:color w:val="000000"/>
          <w:sz w:val="43"/>
        </w:rPr>
        <w:t>言和打电话使用的基本句式。</w:t>
      </w:r>
    </w:p>
    <w:p w:rsidR="003B47F5" w:rsidRDefault="003B47F5">
      <w:pPr>
        <w:wordWrap w:val="0"/>
        <w:spacing w:line="480" w:lineRule="exact"/>
        <w:textAlignment w:val="baseline"/>
        <w:rPr>
          <w:sz w:val="41"/>
        </w:rPr>
      </w:pPr>
    </w:p>
    <w:p w:rsidR="003B47F5" w:rsidRDefault="00A73754">
      <w:pPr>
        <w:wordWrap w:val="0"/>
        <w:spacing w:line="560" w:lineRule="atLeast"/>
        <w:ind w:left="160"/>
        <w:textAlignment w:val="baseline"/>
        <w:rPr>
          <w:sz w:val="41"/>
        </w:rPr>
      </w:pPr>
      <w:r>
        <w:rPr>
          <w:rFonts w:ascii="楷体" w:eastAsia="楷体" w:hAnsi="楷体" w:cs="楷体"/>
          <w:color w:val="000000"/>
          <w:sz w:val="41"/>
        </w:rPr>
        <w:t>150</w:t>
      </w:r>
    </w:p>
    <w:p w:rsidR="003B47F5" w:rsidRDefault="003B47F5"/>
    <w:p w:rsidR="003B47F5" w:rsidRDefault="003B47F5">
      <w:pPr>
        <w:sectPr w:rsidR="003B47F5">
          <w:headerReference w:type="default" r:id="rId313"/>
          <w:footerReference w:type="default" r:id="rId314"/>
          <w:pgSz w:w="20880" w:h="29500"/>
          <w:pgMar w:top="2320" w:right="3040" w:bottom="2320" w:left="3040" w:header="2020" w:footer="2020" w:gutter="0"/>
          <w:cols w:space="720"/>
        </w:sectPr>
      </w:pPr>
    </w:p>
    <w:p w:rsidR="003B47F5" w:rsidRDefault="00A73754">
      <w:pPr>
        <w:wordWrap w:val="0"/>
        <w:spacing w:before="360" w:line="800" w:lineRule="atLeast"/>
        <w:ind w:left="40" w:firstLine="960"/>
        <w:textAlignment w:val="baseline"/>
        <w:rPr>
          <w:sz w:val="49"/>
        </w:rPr>
      </w:pPr>
      <w:r>
        <w:rPr>
          <w:rFonts w:ascii="宋体" w:eastAsia="宋体" w:hAnsi="宋体" w:cs="宋体"/>
          <w:b/>
          <w:color w:val="000000"/>
          <w:sz w:val="49"/>
        </w:rPr>
        <w:lastRenderedPageBreak/>
        <w:t>学生通过前两个语篇的学习，能够与他人交流自己做家务的基本情况。</w:t>
      </w:r>
    </w:p>
    <w:p w:rsidR="003B47F5" w:rsidRDefault="00A73754">
      <w:pPr>
        <w:wordWrap w:val="0"/>
        <w:spacing w:line="800" w:lineRule="atLeast"/>
        <w:ind w:left="40" w:right="20" w:firstLine="960"/>
        <w:textAlignment w:val="baseline"/>
        <w:rPr>
          <w:sz w:val="49"/>
        </w:rPr>
      </w:pPr>
      <w:r>
        <w:rPr>
          <w:rFonts w:ascii="宋体" w:eastAsia="宋体" w:hAnsi="宋体" w:cs="宋体"/>
          <w:b/>
          <w:color w:val="000000"/>
          <w:sz w:val="49"/>
        </w:rPr>
        <w:t>语篇三是配图故事。故事主人公</w:t>
      </w:r>
      <w:r>
        <w:rPr>
          <w:rFonts w:ascii="宋体" w:eastAsia="宋体" w:hAnsi="宋体" w:cs="宋体"/>
          <w:b/>
          <w:color w:val="000000"/>
          <w:sz w:val="49"/>
        </w:rPr>
        <w:t xml:space="preserve"> Charlie</w:t>
      </w:r>
      <w:r>
        <w:rPr>
          <w:rFonts w:ascii="宋体" w:eastAsia="宋体" w:hAnsi="宋体" w:cs="宋体"/>
          <w:b/>
          <w:color w:val="000000"/>
          <w:sz w:val="49"/>
        </w:rPr>
        <w:t>不喜欢做家务，他想了解伙伴们在家是否做家务，于是他询问了几位好朋友，发现身边的好朋友都做家务，而且每个人分担的家务不同。调查结束后，他明白了作为家庭的一员，应该主动承担家务。语篇复现了交流做家务的主要句式和词汇。该语篇有助于引导学生进一步体会做家务的意义与价值，形成积极的情感体验，养成主动做家务的习惯。</w:t>
      </w:r>
    </w:p>
    <w:p w:rsidR="003B47F5" w:rsidRDefault="00A73754">
      <w:pPr>
        <w:wordWrap w:val="0"/>
        <w:spacing w:line="800" w:lineRule="atLeast"/>
        <w:ind w:left="40" w:right="20" w:firstLine="960"/>
        <w:textAlignment w:val="baseline"/>
        <w:rPr>
          <w:sz w:val="49"/>
        </w:rPr>
      </w:pPr>
      <w:r>
        <w:rPr>
          <w:rFonts w:ascii="宋体" w:eastAsia="宋体" w:hAnsi="宋体" w:cs="宋体"/>
          <w:b/>
          <w:color w:val="000000"/>
          <w:sz w:val="49"/>
        </w:rPr>
        <w:t>语篇四是配图说明文</w:t>
      </w:r>
      <w:r>
        <w:rPr>
          <w:rFonts w:ascii="宋体" w:eastAsia="宋体" w:hAnsi="宋体" w:cs="宋体"/>
          <w:b/>
          <w:color w:val="000000"/>
          <w:sz w:val="49"/>
        </w:rPr>
        <w:t>。语篇展望科技进步与发展，介绍机器人为人类社会发展带来的便利和帮助。该语篇有助于引发学生思考：伴随科技的进步，机器人能为提升人们的生活品质做哪些工作</w:t>
      </w:r>
      <w:r>
        <w:rPr>
          <w:rFonts w:ascii="宋体" w:eastAsia="宋体" w:hAnsi="宋体" w:cs="宋体"/>
          <w:b/>
          <w:color w:val="000000"/>
          <w:sz w:val="49"/>
        </w:rPr>
        <w:t>?</w:t>
      </w:r>
      <w:r>
        <w:rPr>
          <w:rFonts w:ascii="宋体" w:eastAsia="宋体" w:hAnsi="宋体" w:cs="宋体"/>
          <w:b/>
          <w:color w:val="000000"/>
          <w:sz w:val="49"/>
        </w:rPr>
        <w:t>有了机器人，小学生是否还需要学习做家务</w:t>
      </w:r>
      <w:r>
        <w:rPr>
          <w:rFonts w:ascii="宋体" w:eastAsia="宋体" w:hAnsi="宋体" w:cs="宋体"/>
          <w:b/>
          <w:color w:val="000000"/>
          <w:sz w:val="49"/>
        </w:rPr>
        <w:t>?</w:t>
      </w:r>
      <w:r>
        <w:rPr>
          <w:rFonts w:ascii="宋体" w:eastAsia="宋体" w:hAnsi="宋体" w:cs="宋体"/>
          <w:b/>
          <w:color w:val="000000"/>
          <w:sz w:val="49"/>
        </w:rPr>
        <w:t>语篇为学生提供了深度思考和语言实践的空间。</w:t>
      </w:r>
    </w:p>
    <w:p w:rsidR="003B47F5" w:rsidRDefault="00A73754">
      <w:pPr>
        <w:wordWrap w:val="0"/>
        <w:spacing w:line="800" w:lineRule="atLeast"/>
        <w:ind w:left="1000"/>
        <w:textAlignment w:val="baseline"/>
        <w:rPr>
          <w:sz w:val="49"/>
        </w:rPr>
      </w:pPr>
      <w:r>
        <w:rPr>
          <w:rFonts w:ascii="宋体" w:eastAsia="宋体" w:hAnsi="宋体" w:cs="宋体"/>
          <w:b/>
          <w:color w:val="000000"/>
          <w:sz w:val="49"/>
        </w:rPr>
        <w:t>以下为学生需要在本单元学习的主要内容。</w:t>
      </w:r>
    </w:p>
    <w:tbl>
      <w:tblPr>
        <w:tblW w:w="0" w:type="auto"/>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720"/>
        <w:gridCol w:w="3080"/>
        <w:gridCol w:w="4660"/>
        <w:gridCol w:w="4080"/>
      </w:tblGrid>
      <w:tr w:rsidR="003B47F5">
        <w:trPr>
          <w:trHeight w:val="820"/>
        </w:trPr>
        <w:tc>
          <w:tcPr>
            <w:tcW w:w="14540" w:type="dxa"/>
            <w:gridSpan w:val="4"/>
            <w:vAlign w:val="center"/>
          </w:tcPr>
          <w:p w:rsidR="003B47F5" w:rsidRDefault="00A73754">
            <w:pPr>
              <w:wordWrap w:val="0"/>
              <w:spacing w:line="520" w:lineRule="atLeast"/>
              <w:jc w:val="center"/>
              <w:textAlignment w:val="baseline"/>
              <w:rPr>
                <w:sz w:val="39"/>
              </w:rPr>
            </w:pPr>
            <w:r>
              <w:rPr>
                <w:rFonts w:ascii="宋体" w:eastAsia="宋体" w:hAnsi="宋体" w:cs="宋体"/>
                <w:b/>
                <w:color w:val="000000"/>
                <w:sz w:val="39"/>
              </w:rPr>
              <w:t>单元主题</w:t>
            </w:r>
            <w:r>
              <w:rPr>
                <w:rFonts w:ascii="宋体" w:eastAsia="宋体" w:hAnsi="宋体" w:cs="宋体"/>
                <w:b/>
                <w:color w:val="000000"/>
                <w:sz w:val="39"/>
              </w:rPr>
              <w:t>: Do Family Chores</w:t>
            </w:r>
          </w:p>
        </w:tc>
      </w:tr>
      <w:tr w:rsidR="003B47F5">
        <w:trPr>
          <w:trHeight w:val="1280"/>
        </w:trPr>
        <w:tc>
          <w:tcPr>
            <w:tcW w:w="272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语篇</w:t>
            </w:r>
          </w:p>
        </w:tc>
        <w:tc>
          <w:tcPr>
            <w:tcW w:w="308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主要意义</w:t>
            </w:r>
          </w:p>
        </w:tc>
        <w:tc>
          <w:tcPr>
            <w:tcW w:w="466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主要句式与词汇</w:t>
            </w:r>
          </w:p>
        </w:tc>
        <w:tc>
          <w:tcPr>
            <w:tcW w:w="408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技能与策略学习要点</w:t>
            </w:r>
          </w:p>
        </w:tc>
      </w:tr>
      <w:tr w:rsidR="003B47F5">
        <w:trPr>
          <w:trHeight w:val="5060"/>
        </w:trPr>
        <w:tc>
          <w:tcPr>
            <w:tcW w:w="2720" w:type="dxa"/>
          </w:tcPr>
          <w:p w:rsidR="003B47F5" w:rsidRDefault="00A73754">
            <w:pPr>
              <w:wordWrap w:val="0"/>
              <w:spacing w:before="220" w:line="520" w:lineRule="atLeast"/>
              <w:jc w:val="center"/>
              <w:textAlignment w:val="baseline"/>
              <w:rPr>
                <w:sz w:val="39"/>
              </w:rPr>
            </w:pPr>
            <w:r>
              <w:rPr>
                <w:rFonts w:ascii="宋体" w:eastAsia="宋体" w:hAnsi="宋体" w:cs="宋体"/>
                <w:b/>
                <w:color w:val="000000"/>
                <w:sz w:val="39"/>
              </w:rPr>
              <w:t>1. “Do YouDo Chores at Home?”(</w:t>
            </w:r>
            <w:r>
              <w:rPr>
                <w:rFonts w:ascii="宋体" w:eastAsia="宋体" w:hAnsi="宋体" w:cs="宋体"/>
                <w:b/>
                <w:color w:val="000000"/>
                <w:sz w:val="39"/>
              </w:rPr>
              <w:t>对话</w:t>
            </w:r>
            <w:r>
              <w:rPr>
                <w:rFonts w:ascii="宋体" w:eastAsia="宋体" w:hAnsi="宋体" w:cs="宋体"/>
                <w:b/>
                <w:color w:val="000000"/>
                <w:sz w:val="39"/>
              </w:rPr>
              <w:t>)</w:t>
            </w:r>
          </w:p>
        </w:tc>
        <w:tc>
          <w:tcPr>
            <w:tcW w:w="3080" w:type="dxa"/>
          </w:tcPr>
          <w:p w:rsidR="003B47F5" w:rsidRDefault="00A73754">
            <w:pPr>
              <w:wordWrap w:val="0"/>
              <w:spacing w:before="200" w:line="520" w:lineRule="atLeast"/>
              <w:jc w:val="center"/>
              <w:textAlignment w:val="baseline"/>
              <w:rPr>
                <w:sz w:val="39"/>
              </w:rPr>
            </w:pPr>
            <w:r>
              <w:rPr>
                <w:rFonts w:ascii="宋体" w:eastAsia="宋体" w:hAnsi="宋体" w:cs="宋体"/>
                <w:b/>
                <w:color w:val="000000"/>
                <w:sz w:val="39"/>
              </w:rPr>
              <w:t>做家务是小学生应承担的责任。</w:t>
            </w:r>
          </w:p>
        </w:tc>
        <w:tc>
          <w:tcPr>
            <w:tcW w:w="4660" w:type="dxa"/>
          </w:tcPr>
          <w:p w:rsidR="003B47F5" w:rsidRDefault="00A73754">
            <w:pPr>
              <w:wordWrap w:val="0"/>
              <w:spacing w:before="200" w:after="160" w:line="660" w:lineRule="atLeast"/>
              <w:ind w:left="120" w:right="740"/>
              <w:textAlignment w:val="baseline"/>
              <w:rPr>
                <w:sz w:val="39"/>
              </w:rPr>
            </w:pPr>
            <w:r>
              <w:rPr>
                <w:rFonts w:ascii="宋体" w:eastAsia="宋体" w:hAnsi="宋体" w:cs="宋体"/>
                <w:b/>
                <w:color w:val="000000"/>
                <w:sz w:val="39"/>
              </w:rPr>
              <w:t>询问、介绍做家务的情况：</w:t>
            </w:r>
          </w:p>
          <w:p w:rsidR="003B47F5" w:rsidRDefault="00A73754">
            <w:pPr>
              <w:wordWrap w:val="0"/>
              <w:spacing w:after="60" w:line="660" w:lineRule="atLeast"/>
              <w:ind w:left="120"/>
              <w:textAlignment w:val="baseline"/>
              <w:rPr>
                <w:sz w:val="39"/>
              </w:rPr>
            </w:pPr>
            <w:r>
              <w:rPr>
                <w:rFonts w:ascii="宋体" w:eastAsia="宋体" w:hAnsi="宋体" w:cs="宋体"/>
                <w:b/>
                <w:color w:val="000000"/>
                <w:sz w:val="39"/>
              </w:rPr>
              <w:t>Do you</w:t>
            </w:r>
            <w:r>
              <w:rPr>
                <w:rFonts w:ascii="宋体" w:eastAsia="宋体" w:hAnsi="宋体" w:cs="宋体"/>
                <w:b/>
                <w:color w:val="000000"/>
                <w:sz w:val="39"/>
              </w:rPr>
              <w:t xml:space="preserve"> do chores at home?Yes, I…</w:t>
            </w:r>
          </w:p>
          <w:p w:rsidR="003B47F5" w:rsidRDefault="00A73754">
            <w:pPr>
              <w:wordWrap w:val="0"/>
              <w:spacing w:after="80" w:line="660" w:lineRule="atLeast"/>
              <w:ind w:left="120"/>
              <w:textAlignment w:val="baseline"/>
              <w:rPr>
                <w:sz w:val="39"/>
              </w:rPr>
            </w:pPr>
            <w:r>
              <w:rPr>
                <w:rFonts w:ascii="宋体" w:eastAsia="宋体" w:hAnsi="宋体" w:cs="宋体"/>
                <w:b/>
                <w:color w:val="000000"/>
                <w:sz w:val="39"/>
              </w:rPr>
              <w:t>家务事项</w:t>
            </w:r>
            <w:r>
              <w:rPr>
                <w:rFonts w:ascii="宋体" w:eastAsia="宋体" w:hAnsi="宋体" w:cs="宋体"/>
                <w:b/>
                <w:color w:val="000000"/>
                <w:sz w:val="39"/>
              </w:rPr>
              <w:t>: do chores,wash clothes, sweep the floor, tidy my desk, clean</w:t>
            </w:r>
          </w:p>
          <w:p w:rsidR="003B47F5" w:rsidRDefault="00A73754">
            <w:pPr>
              <w:wordWrap w:val="0"/>
              <w:spacing w:after="100" w:line="660" w:lineRule="atLeast"/>
              <w:ind w:left="120"/>
              <w:textAlignment w:val="baseline"/>
              <w:rPr>
                <w:sz w:val="39"/>
              </w:rPr>
            </w:pPr>
            <w:r>
              <w:rPr>
                <w:rFonts w:ascii="宋体" w:eastAsia="宋体" w:hAnsi="宋体" w:cs="宋体"/>
                <w:b/>
                <w:color w:val="000000"/>
                <w:sz w:val="39"/>
              </w:rPr>
              <w:t>my room, water</w:t>
            </w:r>
          </w:p>
          <w:p w:rsidR="003B47F5" w:rsidRDefault="00A73754">
            <w:pPr>
              <w:wordWrap w:val="0"/>
              <w:spacing w:line="660" w:lineRule="atLeast"/>
              <w:ind w:left="120"/>
              <w:textAlignment w:val="baseline"/>
              <w:rPr>
                <w:sz w:val="39"/>
              </w:rPr>
            </w:pPr>
            <w:r>
              <w:rPr>
                <w:rFonts w:ascii="宋体" w:eastAsia="宋体" w:hAnsi="宋体" w:cs="宋体"/>
                <w:b/>
                <w:color w:val="000000"/>
                <w:sz w:val="39"/>
              </w:rPr>
              <w:t>the flowers</w:t>
            </w:r>
          </w:p>
        </w:tc>
        <w:tc>
          <w:tcPr>
            <w:tcW w:w="4080" w:type="dxa"/>
          </w:tcPr>
          <w:p w:rsidR="003B47F5" w:rsidRDefault="00A73754">
            <w:pPr>
              <w:wordWrap w:val="0"/>
              <w:spacing w:before="220" w:after="80" w:line="660" w:lineRule="atLeast"/>
              <w:ind w:left="480" w:right="160" w:hanging="220"/>
              <w:textAlignment w:val="baseline"/>
              <w:rPr>
                <w:sz w:val="39"/>
              </w:rPr>
            </w:pPr>
            <w:r>
              <w:rPr>
                <w:rFonts w:ascii="宋体" w:eastAsia="宋体" w:hAnsi="宋体" w:cs="宋体"/>
                <w:b/>
                <w:color w:val="000000"/>
                <w:sz w:val="39"/>
              </w:rPr>
              <w:t>·</w:t>
            </w:r>
            <w:r>
              <w:rPr>
                <w:rFonts w:ascii="宋体" w:eastAsia="宋体" w:hAnsi="宋体" w:cs="宋体"/>
                <w:b/>
                <w:color w:val="000000"/>
                <w:sz w:val="39"/>
              </w:rPr>
              <w:t>询问和应答有关做家务的信息；</w:t>
            </w:r>
          </w:p>
          <w:p w:rsidR="003B47F5" w:rsidRDefault="00A73754">
            <w:pPr>
              <w:wordWrap w:val="0"/>
              <w:spacing w:line="660" w:lineRule="atLeast"/>
              <w:ind w:left="480" w:right="380" w:hanging="220"/>
              <w:textAlignment w:val="baseline"/>
              <w:rPr>
                <w:sz w:val="39"/>
              </w:rPr>
            </w:pPr>
            <w:r>
              <w:rPr>
                <w:rFonts w:ascii="宋体" w:eastAsia="宋体" w:hAnsi="宋体" w:cs="宋体"/>
                <w:b/>
                <w:color w:val="000000"/>
                <w:sz w:val="39"/>
              </w:rPr>
              <w:t>·</w:t>
            </w:r>
            <w:r>
              <w:rPr>
                <w:rFonts w:ascii="宋体" w:eastAsia="宋体" w:hAnsi="宋体" w:cs="宋体"/>
                <w:b/>
                <w:color w:val="000000"/>
                <w:sz w:val="39"/>
              </w:rPr>
              <w:t>根据图片和标题，推测对话的主题、语境，事件的发生、发展和结局。</w:t>
            </w:r>
          </w:p>
        </w:tc>
      </w:tr>
    </w:tbl>
    <w:p w:rsidR="003B47F5" w:rsidRDefault="003B47F5">
      <w:pPr>
        <w:wordWrap w:val="0"/>
        <w:spacing w:line="380" w:lineRule="exact"/>
        <w:jc w:val="left"/>
        <w:textAlignment w:val="baseline"/>
        <w:rPr>
          <w:sz w:val="36"/>
        </w:rPr>
      </w:pPr>
    </w:p>
    <w:p w:rsidR="003B47F5" w:rsidRDefault="003B47F5">
      <w:pPr>
        <w:wordWrap w:val="0"/>
        <w:spacing w:line="380" w:lineRule="exact"/>
        <w:jc w:val="left"/>
        <w:textAlignment w:val="baseline"/>
        <w:rPr>
          <w:sz w:val="36"/>
        </w:rPr>
      </w:pPr>
    </w:p>
    <w:p w:rsidR="003B47F5" w:rsidRDefault="003B47F5">
      <w:pPr>
        <w:wordWrap w:val="0"/>
        <w:spacing w:line="380" w:lineRule="exact"/>
        <w:jc w:val="left"/>
        <w:textAlignment w:val="baseline"/>
        <w:rPr>
          <w:sz w:val="36"/>
        </w:rPr>
      </w:pPr>
    </w:p>
    <w:p w:rsidR="003B47F5" w:rsidRDefault="003B47F5">
      <w:pPr>
        <w:wordWrap w:val="0"/>
        <w:spacing w:line="380" w:lineRule="exact"/>
        <w:jc w:val="left"/>
        <w:textAlignment w:val="baseline"/>
        <w:rPr>
          <w:sz w:val="36"/>
        </w:rPr>
      </w:pPr>
    </w:p>
    <w:p w:rsidR="003B47F5" w:rsidRDefault="003B47F5">
      <w:pPr>
        <w:wordWrap w:val="0"/>
        <w:spacing w:line="380" w:lineRule="exact"/>
        <w:jc w:val="left"/>
        <w:textAlignment w:val="baseline"/>
        <w:rPr>
          <w:sz w:val="36"/>
        </w:rPr>
      </w:pPr>
    </w:p>
    <w:p w:rsidR="003B47F5" w:rsidRDefault="003B47F5">
      <w:pPr>
        <w:wordWrap w:val="0"/>
        <w:spacing w:line="380" w:lineRule="exact"/>
        <w:jc w:val="left"/>
        <w:textAlignment w:val="baseline"/>
        <w:rPr>
          <w:sz w:val="36"/>
        </w:rPr>
      </w:pPr>
    </w:p>
    <w:p w:rsidR="003B47F5" w:rsidRDefault="00A73754">
      <w:pPr>
        <w:wordWrap w:val="0"/>
        <w:spacing w:line="500" w:lineRule="atLeast"/>
        <w:ind w:right="180"/>
        <w:jc w:val="right"/>
        <w:textAlignment w:val="baseline"/>
        <w:rPr>
          <w:sz w:val="36"/>
        </w:rPr>
      </w:pPr>
      <w:r>
        <w:rPr>
          <w:rFonts w:ascii="楷体" w:eastAsia="楷体" w:hAnsi="楷体" w:cs="楷体"/>
          <w:b/>
          <w:color w:val="000000"/>
          <w:sz w:val="36"/>
        </w:rPr>
        <w:t>151</w:t>
      </w:r>
    </w:p>
    <w:p w:rsidR="003B47F5" w:rsidRDefault="003B47F5"/>
    <w:p w:rsidR="003B47F5" w:rsidRDefault="003B47F5">
      <w:pPr>
        <w:sectPr w:rsidR="003B47F5">
          <w:headerReference w:type="default" r:id="rId315"/>
          <w:footerReference w:type="default" r:id="rId316"/>
          <w:pgSz w:w="20880" w:h="29500"/>
          <w:pgMar w:top="2340" w:right="3040" w:bottom="2340" w:left="3040" w:header="2040" w:footer="2040" w:gutter="0"/>
          <w:cols w:space="720"/>
        </w:sectPr>
      </w:pPr>
    </w:p>
    <w:p w:rsidR="003B47F5" w:rsidRDefault="00A73754">
      <w:pPr>
        <w:wordWrap w:val="0"/>
        <w:spacing w:before="360" w:line="680" w:lineRule="atLeast"/>
        <w:ind w:right="360"/>
        <w:jc w:val="right"/>
        <w:textAlignment w:val="baseline"/>
        <w:rPr>
          <w:sz w:val="50"/>
        </w:rPr>
      </w:pPr>
      <w:r>
        <w:rPr>
          <w:rFonts w:ascii="黑体" w:eastAsia="黑体" w:hAnsi="黑体" w:cs="黑体"/>
          <w:b/>
          <w:color w:val="000000"/>
          <w:sz w:val="50"/>
        </w:rPr>
        <w:lastRenderedPageBreak/>
        <w:t>续表</w:t>
      </w:r>
    </w:p>
    <w:tbl>
      <w:tblPr>
        <w:tblW w:w="0" w:type="auto"/>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700"/>
        <w:gridCol w:w="3080"/>
        <w:gridCol w:w="4660"/>
        <w:gridCol w:w="4100"/>
      </w:tblGrid>
      <w:tr w:rsidR="003B47F5">
        <w:trPr>
          <w:trHeight w:val="740"/>
        </w:trPr>
        <w:tc>
          <w:tcPr>
            <w:tcW w:w="14540" w:type="dxa"/>
            <w:gridSpan w:val="4"/>
            <w:vAlign w:val="center"/>
          </w:tcPr>
          <w:p w:rsidR="003B47F5" w:rsidRDefault="00A73754">
            <w:pPr>
              <w:wordWrap w:val="0"/>
              <w:spacing w:line="500" w:lineRule="atLeast"/>
              <w:jc w:val="center"/>
              <w:textAlignment w:val="baseline"/>
              <w:rPr>
                <w:sz w:val="38"/>
              </w:rPr>
            </w:pPr>
            <w:r>
              <w:rPr>
                <w:rFonts w:ascii="楷体" w:eastAsia="楷体" w:hAnsi="楷体" w:cs="楷体"/>
                <w:b/>
                <w:color w:val="000000"/>
                <w:sz w:val="38"/>
              </w:rPr>
              <w:t>单元主题</w:t>
            </w:r>
            <w:r>
              <w:rPr>
                <w:rFonts w:ascii="楷体" w:eastAsia="楷体" w:hAnsi="楷体" w:cs="楷体"/>
                <w:b/>
                <w:color w:val="000000"/>
                <w:sz w:val="38"/>
              </w:rPr>
              <w:t>: Do Family Chores</w:t>
            </w:r>
          </w:p>
        </w:tc>
      </w:tr>
      <w:tr w:rsidR="003B47F5">
        <w:trPr>
          <w:trHeight w:val="1180"/>
        </w:trPr>
        <w:tc>
          <w:tcPr>
            <w:tcW w:w="2700" w:type="dxa"/>
            <w:vAlign w:val="center"/>
          </w:tcPr>
          <w:p w:rsidR="003B47F5" w:rsidRDefault="00A73754">
            <w:pPr>
              <w:wordWrap w:val="0"/>
              <w:spacing w:line="500" w:lineRule="atLeast"/>
              <w:jc w:val="center"/>
              <w:textAlignment w:val="baseline"/>
              <w:rPr>
                <w:sz w:val="38"/>
              </w:rPr>
            </w:pPr>
            <w:r>
              <w:rPr>
                <w:rFonts w:ascii="黑体" w:eastAsia="黑体" w:hAnsi="黑体" w:cs="黑体"/>
                <w:b/>
                <w:color w:val="000000"/>
                <w:sz w:val="38"/>
              </w:rPr>
              <w:t>语篇</w:t>
            </w:r>
          </w:p>
        </w:tc>
        <w:tc>
          <w:tcPr>
            <w:tcW w:w="3080" w:type="dxa"/>
            <w:vAlign w:val="center"/>
          </w:tcPr>
          <w:p w:rsidR="003B47F5" w:rsidRDefault="00A73754">
            <w:pPr>
              <w:wordWrap w:val="0"/>
              <w:spacing w:line="500" w:lineRule="atLeast"/>
              <w:textAlignment w:val="baseline"/>
              <w:rPr>
                <w:sz w:val="38"/>
              </w:rPr>
            </w:pPr>
            <w:r>
              <w:rPr>
                <w:rFonts w:ascii="黑体" w:eastAsia="黑体" w:hAnsi="黑体" w:cs="黑体"/>
                <w:b/>
                <w:color w:val="000000"/>
                <w:sz w:val="38"/>
              </w:rPr>
              <w:t>主要意义</w:t>
            </w:r>
          </w:p>
        </w:tc>
        <w:tc>
          <w:tcPr>
            <w:tcW w:w="4660" w:type="dxa"/>
            <w:vAlign w:val="center"/>
          </w:tcPr>
          <w:p w:rsidR="003B47F5" w:rsidRDefault="00A73754">
            <w:pPr>
              <w:wordWrap w:val="0"/>
              <w:spacing w:line="500" w:lineRule="atLeast"/>
              <w:textAlignment w:val="baseline"/>
              <w:rPr>
                <w:sz w:val="38"/>
              </w:rPr>
            </w:pPr>
            <w:r>
              <w:rPr>
                <w:rFonts w:ascii="黑体" w:eastAsia="黑体" w:hAnsi="黑体" w:cs="黑体"/>
                <w:b/>
                <w:color w:val="000000"/>
                <w:sz w:val="38"/>
              </w:rPr>
              <w:t>主要句式与词汇</w:t>
            </w:r>
          </w:p>
        </w:tc>
        <w:tc>
          <w:tcPr>
            <w:tcW w:w="4100" w:type="dxa"/>
            <w:vAlign w:val="center"/>
          </w:tcPr>
          <w:p w:rsidR="003B47F5" w:rsidRDefault="00A73754">
            <w:pPr>
              <w:wordWrap w:val="0"/>
              <w:spacing w:line="500" w:lineRule="atLeast"/>
              <w:jc w:val="center"/>
              <w:textAlignment w:val="baseline"/>
              <w:rPr>
                <w:sz w:val="38"/>
              </w:rPr>
            </w:pPr>
            <w:r>
              <w:rPr>
                <w:rFonts w:ascii="黑体" w:eastAsia="黑体" w:hAnsi="黑体" w:cs="黑体"/>
                <w:b/>
                <w:color w:val="000000"/>
                <w:sz w:val="38"/>
              </w:rPr>
              <w:t>技能与策略学习要点</w:t>
            </w:r>
          </w:p>
        </w:tc>
      </w:tr>
      <w:tr w:rsidR="003B47F5">
        <w:trPr>
          <w:trHeight w:val="3820"/>
        </w:trPr>
        <w:tc>
          <w:tcPr>
            <w:tcW w:w="2700" w:type="dxa"/>
          </w:tcPr>
          <w:p w:rsidR="003B47F5" w:rsidRDefault="00A73754">
            <w:pPr>
              <w:wordWrap w:val="0"/>
              <w:spacing w:before="140" w:after="140" w:line="520" w:lineRule="atLeast"/>
              <w:ind w:left="60"/>
              <w:textAlignment w:val="baseline"/>
              <w:rPr>
                <w:sz w:val="38"/>
              </w:rPr>
            </w:pPr>
            <w:r>
              <w:rPr>
                <w:rFonts w:ascii="宋体" w:eastAsia="宋体" w:hAnsi="宋体" w:cs="宋体"/>
                <w:b/>
                <w:color w:val="000000"/>
                <w:sz w:val="38"/>
              </w:rPr>
              <w:t>2. “What</w:t>
            </w:r>
          </w:p>
          <w:p w:rsidR="003B47F5" w:rsidRDefault="00A73754">
            <w:pPr>
              <w:wordWrap w:val="0"/>
              <w:spacing w:after="140" w:line="520" w:lineRule="atLeast"/>
              <w:ind w:left="560"/>
              <w:textAlignment w:val="baseline"/>
              <w:rPr>
                <w:sz w:val="38"/>
              </w:rPr>
            </w:pPr>
            <w:r>
              <w:rPr>
                <w:rFonts w:ascii="宋体" w:eastAsia="宋体" w:hAnsi="宋体" w:cs="宋体"/>
                <w:b/>
                <w:color w:val="000000"/>
                <w:sz w:val="38"/>
              </w:rPr>
              <w:t>Chores Do</w:t>
            </w:r>
          </w:p>
          <w:p w:rsidR="003B47F5" w:rsidRDefault="00A73754">
            <w:pPr>
              <w:wordWrap w:val="0"/>
              <w:spacing w:after="120" w:line="520" w:lineRule="atLeast"/>
              <w:ind w:left="560"/>
              <w:textAlignment w:val="baseline"/>
              <w:rPr>
                <w:sz w:val="38"/>
              </w:rPr>
            </w:pPr>
            <w:r>
              <w:rPr>
                <w:rFonts w:ascii="宋体" w:eastAsia="宋体" w:hAnsi="宋体" w:cs="宋体"/>
                <w:b/>
                <w:color w:val="000000"/>
                <w:sz w:val="38"/>
              </w:rPr>
              <w:t>You Do at</w:t>
            </w:r>
          </w:p>
          <w:p w:rsidR="003B47F5" w:rsidRDefault="00A73754">
            <w:pPr>
              <w:wordWrap w:val="0"/>
              <w:spacing w:after="100" w:line="520" w:lineRule="atLeast"/>
              <w:ind w:left="560"/>
              <w:textAlignment w:val="baseline"/>
              <w:rPr>
                <w:sz w:val="38"/>
              </w:rPr>
            </w:pPr>
            <w:r>
              <w:rPr>
                <w:rFonts w:ascii="宋体" w:eastAsia="宋体" w:hAnsi="宋体" w:cs="宋体"/>
                <w:b/>
                <w:color w:val="000000"/>
                <w:sz w:val="38"/>
              </w:rPr>
              <w:t>Home?”</w:t>
            </w:r>
          </w:p>
          <w:p w:rsidR="003B47F5" w:rsidRDefault="00A73754">
            <w:pPr>
              <w:wordWrap w:val="0"/>
              <w:spacing w:line="520" w:lineRule="atLeast"/>
              <w:ind w:left="560"/>
              <w:textAlignment w:val="baseline"/>
              <w:rPr>
                <w:sz w:val="38"/>
              </w:rPr>
            </w:pPr>
            <w:r>
              <w:rPr>
                <w:rFonts w:ascii="宋体" w:eastAsia="宋体" w:hAnsi="宋体" w:cs="宋体"/>
                <w:b/>
                <w:color w:val="000000"/>
                <w:sz w:val="38"/>
              </w:rPr>
              <w:t>(</w:t>
            </w:r>
            <w:r>
              <w:rPr>
                <w:rFonts w:ascii="宋体" w:eastAsia="宋体" w:hAnsi="宋体" w:cs="宋体"/>
                <w:b/>
                <w:color w:val="000000"/>
                <w:sz w:val="38"/>
              </w:rPr>
              <w:t>对话</w:t>
            </w:r>
            <w:r>
              <w:rPr>
                <w:rFonts w:ascii="宋体" w:eastAsia="宋体" w:hAnsi="宋体" w:cs="宋体"/>
                <w:b/>
                <w:color w:val="000000"/>
                <w:sz w:val="38"/>
              </w:rPr>
              <w:t>)</w:t>
            </w:r>
          </w:p>
        </w:tc>
        <w:tc>
          <w:tcPr>
            <w:tcW w:w="3080" w:type="dxa"/>
          </w:tcPr>
          <w:p w:rsidR="003B47F5" w:rsidRDefault="00A73754">
            <w:pPr>
              <w:wordWrap w:val="0"/>
              <w:spacing w:before="120" w:line="500" w:lineRule="atLeast"/>
              <w:textAlignment w:val="baseline"/>
              <w:rPr>
                <w:sz w:val="38"/>
              </w:rPr>
            </w:pPr>
            <w:r>
              <w:rPr>
                <w:rFonts w:ascii="宋体" w:eastAsia="宋体" w:hAnsi="宋体" w:cs="宋体"/>
                <w:b/>
                <w:color w:val="000000"/>
                <w:sz w:val="38"/>
              </w:rPr>
              <w:t>小学生应主动分担家务，树立劳动意识。</w:t>
            </w:r>
          </w:p>
        </w:tc>
        <w:tc>
          <w:tcPr>
            <w:tcW w:w="4660" w:type="dxa"/>
          </w:tcPr>
          <w:p w:rsidR="003B47F5" w:rsidRDefault="00A73754">
            <w:pPr>
              <w:wordWrap w:val="0"/>
              <w:spacing w:before="80" w:after="160" w:line="520" w:lineRule="atLeast"/>
              <w:ind w:left="60" w:right="300"/>
              <w:textAlignment w:val="baseline"/>
              <w:rPr>
                <w:sz w:val="38"/>
              </w:rPr>
            </w:pPr>
            <w:r>
              <w:rPr>
                <w:rFonts w:ascii="宋体" w:eastAsia="宋体" w:hAnsi="宋体" w:cs="宋体"/>
                <w:b/>
                <w:color w:val="000000"/>
                <w:sz w:val="38"/>
              </w:rPr>
              <w:t>询问、介绍做家务的情况：</w:t>
            </w:r>
          </w:p>
          <w:p w:rsidR="003B47F5" w:rsidRDefault="00A73754">
            <w:pPr>
              <w:wordWrap w:val="0"/>
              <w:spacing w:after="140" w:line="520" w:lineRule="atLeast"/>
              <w:ind w:left="60" w:right="300"/>
              <w:textAlignment w:val="baseline"/>
              <w:rPr>
                <w:sz w:val="38"/>
              </w:rPr>
            </w:pPr>
            <w:r>
              <w:rPr>
                <w:rFonts w:ascii="宋体" w:eastAsia="宋体" w:hAnsi="宋体" w:cs="宋体"/>
                <w:b/>
                <w:color w:val="000000"/>
                <w:sz w:val="38"/>
              </w:rPr>
              <w:t>What chores do you do at home?</w:t>
            </w:r>
          </w:p>
          <w:p w:rsidR="003B47F5" w:rsidRDefault="00A73754">
            <w:pPr>
              <w:wordWrap w:val="0"/>
              <w:spacing w:after="140" w:line="520" w:lineRule="atLeast"/>
              <w:ind w:left="60"/>
              <w:textAlignment w:val="baseline"/>
              <w:rPr>
                <w:sz w:val="38"/>
              </w:rPr>
            </w:pPr>
            <w:r>
              <w:rPr>
                <w:rFonts w:ascii="宋体" w:eastAsia="宋体" w:hAnsi="宋体" w:cs="宋体"/>
                <w:b/>
                <w:color w:val="000000"/>
                <w:sz w:val="38"/>
              </w:rPr>
              <w:t>I…</w:t>
            </w:r>
          </w:p>
          <w:p w:rsidR="003B47F5" w:rsidRDefault="00A73754">
            <w:pPr>
              <w:wordWrap w:val="0"/>
              <w:spacing w:line="520" w:lineRule="atLeast"/>
              <w:ind w:left="60" w:right="960"/>
              <w:textAlignment w:val="baseline"/>
              <w:rPr>
                <w:sz w:val="38"/>
              </w:rPr>
            </w:pPr>
            <w:r>
              <w:rPr>
                <w:rFonts w:ascii="宋体" w:eastAsia="宋体" w:hAnsi="宋体" w:cs="宋体"/>
                <w:b/>
                <w:color w:val="000000"/>
                <w:sz w:val="38"/>
              </w:rPr>
              <w:t>家务事项</w:t>
            </w:r>
            <w:r>
              <w:rPr>
                <w:rFonts w:ascii="宋体" w:eastAsia="宋体" w:hAnsi="宋体" w:cs="宋体"/>
                <w:b/>
                <w:color w:val="000000"/>
                <w:sz w:val="38"/>
              </w:rPr>
              <w:t>: water the plants, feed my fish</w:t>
            </w:r>
          </w:p>
        </w:tc>
        <w:tc>
          <w:tcPr>
            <w:tcW w:w="4100" w:type="dxa"/>
            <w:vAlign w:val="center"/>
          </w:tcPr>
          <w:p w:rsidR="003B47F5" w:rsidRDefault="00A73754">
            <w:pPr>
              <w:wordWrap w:val="0"/>
              <w:spacing w:line="500" w:lineRule="atLeast"/>
              <w:jc w:val="center"/>
              <w:textAlignment w:val="baseline"/>
              <w:rPr>
                <w:sz w:val="38"/>
              </w:rPr>
            </w:pPr>
            <w:r>
              <w:rPr>
                <w:rFonts w:ascii="宋体" w:eastAsia="宋体" w:hAnsi="宋体" w:cs="宋体"/>
                <w:b/>
                <w:color w:val="000000"/>
                <w:sz w:val="38"/>
              </w:rPr>
              <w:t>·</w:t>
            </w:r>
            <w:r>
              <w:rPr>
                <w:rFonts w:ascii="宋体" w:eastAsia="宋体" w:hAnsi="宋体" w:cs="宋体"/>
                <w:b/>
                <w:color w:val="000000"/>
                <w:sz w:val="38"/>
              </w:rPr>
              <w:t>在看图、听对话的过程中，获取并梳理有关时间、人物，事件的发生、发展和结局的信息。</w:t>
            </w:r>
          </w:p>
        </w:tc>
      </w:tr>
      <w:tr w:rsidR="003B47F5">
        <w:trPr>
          <w:trHeight w:val="4860"/>
        </w:trPr>
        <w:tc>
          <w:tcPr>
            <w:tcW w:w="2700" w:type="dxa"/>
          </w:tcPr>
          <w:p w:rsidR="003B47F5" w:rsidRDefault="00A73754">
            <w:pPr>
              <w:wordWrap w:val="0"/>
              <w:spacing w:before="140" w:after="140" w:line="520" w:lineRule="atLeast"/>
              <w:ind w:left="60"/>
              <w:textAlignment w:val="baseline"/>
              <w:rPr>
                <w:sz w:val="38"/>
              </w:rPr>
            </w:pPr>
            <w:r>
              <w:rPr>
                <w:rFonts w:ascii="宋体" w:eastAsia="宋体" w:hAnsi="宋体" w:cs="宋体"/>
                <w:b/>
                <w:color w:val="000000"/>
                <w:sz w:val="38"/>
              </w:rPr>
              <w:t>3. “Charlie’ s</w:t>
            </w:r>
          </w:p>
          <w:p w:rsidR="003B47F5" w:rsidRDefault="00A73754">
            <w:pPr>
              <w:wordWrap w:val="0"/>
              <w:spacing w:after="120" w:line="520" w:lineRule="atLeast"/>
              <w:ind w:left="460"/>
              <w:textAlignment w:val="baseline"/>
              <w:rPr>
                <w:sz w:val="38"/>
              </w:rPr>
            </w:pPr>
            <w:r>
              <w:rPr>
                <w:rFonts w:ascii="宋体" w:eastAsia="宋体" w:hAnsi="宋体" w:cs="宋体"/>
                <w:b/>
                <w:color w:val="000000"/>
                <w:sz w:val="38"/>
              </w:rPr>
              <w:t>Chores”</w:t>
            </w:r>
          </w:p>
          <w:p w:rsidR="003B47F5" w:rsidRDefault="00A73754">
            <w:pPr>
              <w:wordWrap w:val="0"/>
              <w:spacing w:line="520" w:lineRule="atLeast"/>
              <w:ind w:left="460"/>
              <w:textAlignment w:val="baseline"/>
              <w:rPr>
                <w:sz w:val="38"/>
              </w:rPr>
            </w:pPr>
            <w:r>
              <w:rPr>
                <w:rFonts w:ascii="宋体" w:eastAsia="宋体" w:hAnsi="宋体" w:cs="宋体"/>
                <w:b/>
                <w:color w:val="000000"/>
                <w:sz w:val="38"/>
              </w:rPr>
              <w:t>(</w:t>
            </w:r>
            <w:r>
              <w:rPr>
                <w:rFonts w:ascii="宋体" w:eastAsia="宋体" w:hAnsi="宋体" w:cs="宋体"/>
                <w:b/>
                <w:color w:val="000000"/>
                <w:sz w:val="38"/>
              </w:rPr>
              <w:t>配图故事</w:t>
            </w:r>
            <w:r>
              <w:rPr>
                <w:rFonts w:ascii="宋体" w:eastAsia="宋体" w:hAnsi="宋体" w:cs="宋体"/>
                <w:b/>
                <w:color w:val="000000"/>
                <w:sz w:val="38"/>
              </w:rPr>
              <w:t>)</w:t>
            </w:r>
          </w:p>
        </w:tc>
        <w:tc>
          <w:tcPr>
            <w:tcW w:w="3080" w:type="dxa"/>
          </w:tcPr>
          <w:p w:rsidR="003B47F5" w:rsidRDefault="00A73754">
            <w:pPr>
              <w:wordWrap w:val="0"/>
              <w:spacing w:before="100" w:after="100" w:line="520" w:lineRule="atLeast"/>
              <w:ind w:left="60" w:right="300"/>
              <w:textAlignment w:val="baseline"/>
              <w:rPr>
                <w:sz w:val="38"/>
              </w:rPr>
            </w:pPr>
            <w:r>
              <w:rPr>
                <w:rFonts w:ascii="宋体" w:eastAsia="宋体" w:hAnsi="宋体" w:cs="宋体"/>
                <w:b/>
                <w:color w:val="000000"/>
                <w:sz w:val="38"/>
              </w:rPr>
              <w:t>小学生应主动分担家务，感受劳动的快乐，合理安排学习、</w:t>
            </w:r>
          </w:p>
          <w:p w:rsidR="003B47F5" w:rsidRDefault="00A73754">
            <w:pPr>
              <w:wordWrap w:val="0"/>
              <w:spacing w:after="100" w:line="520" w:lineRule="atLeast"/>
              <w:ind w:left="60"/>
              <w:textAlignment w:val="baseline"/>
              <w:rPr>
                <w:sz w:val="38"/>
              </w:rPr>
            </w:pPr>
            <w:r>
              <w:rPr>
                <w:rFonts w:ascii="宋体" w:eastAsia="宋体" w:hAnsi="宋体" w:cs="宋体"/>
                <w:b/>
                <w:color w:val="000000"/>
                <w:sz w:val="38"/>
              </w:rPr>
              <w:t>生活与家务</w:t>
            </w:r>
          </w:p>
          <w:p w:rsidR="003B47F5" w:rsidRDefault="00A73754">
            <w:pPr>
              <w:wordWrap w:val="0"/>
              <w:spacing w:line="520" w:lineRule="atLeast"/>
              <w:ind w:left="60"/>
              <w:textAlignment w:val="baseline"/>
              <w:rPr>
                <w:sz w:val="38"/>
              </w:rPr>
            </w:pPr>
            <w:r>
              <w:rPr>
                <w:rFonts w:ascii="宋体" w:eastAsia="宋体" w:hAnsi="宋体" w:cs="宋体"/>
                <w:b/>
                <w:color w:val="000000"/>
                <w:sz w:val="38"/>
              </w:rPr>
              <w:t>劳动。</w:t>
            </w:r>
          </w:p>
        </w:tc>
        <w:tc>
          <w:tcPr>
            <w:tcW w:w="4660" w:type="dxa"/>
          </w:tcPr>
          <w:p w:rsidR="003B47F5" w:rsidRDefault="00A73754">
            <w:pPr>
              <w:wordWrap w:val="0"/>
              <w:spacing w:before="100" w:after="140" w:line="520" w:lineRule="atLeast"/>
              <w:ind w:left="60" w:right="580"/>
              <w:textAlignment w:val="baseline"/>
              <w:rPr>
                <w:sz w:val="38"/>
              </w:rPr>
            </w:pPr>
            <w:r>
              <w:rPr>
                <w:rFonts w:ascii="宋体" w:eastAsia="宋体" w:hAnsi="宋体" w:cs="宋体"/>
                <w:b/>
                <w:color w:val="000000"/>
                <w:sz w:val="38"/>
              </w:rPr>
              <w:t>表达对做家务的态度：</w:t>
            </w:r>
            <w:r>
              <w:rPr>
                <w:rFonts w:ascii="宋体" w:eastAsia="宋体" w:hAnsi="宋体" w:cs="宋体"/>
                <w:b/>
                <w:color w:val="000000"/>
                <w:sz w:val="38"/>
              </w:rPr>
              <w:t>I'm happy to help them.I understand…</w:t>
            </w:r>
          </w:p>
          <w:p w:rsidR="003B47F5" w:rsidRDefault="00A73754">
            <w:pPr>
              <w:wordWrap w:val="0"/>
              <w:spacing w:after="60" w:line="520" w:lineRule="atLeast"/>
              <w:ind w:left="60" w:right="580"/>
              <w:textAlignment w:val="baseline"/>
              <w:rPr>
                <w:sz w:val="38"/>
              </w:rPr>
            </w:pPr>
            <w:r>
              <w:rPr>
                <w:rFonts w:ascii="宋体" w:eastAsia="宋体" w:hAnsi="宋体" w:cs="宋体"/>
                <w:b/>
                <w:color w:val="000000"/>
                <w:sz w:val="38"/>
              </w:rPr>
              <w:t>We all should do chores.I will help my parents.</w:t>
            </w:r>
          </w:p>
          <w:p w:rsidR="003B47F5" w:rsidRDefault="00A73754">
            <w:pPr>
              <w:wordWrap w:val="0"/>
              <w:spacing w:line="520" w:lineRule="atLeast"/>
              <w:ind w:left="60" w:right="140"/>
              <w:textAlignment w:val="baseline"/>
              <w:rPr>
                <w:sz w:val="38"/>
              </w:rPr>
            </w:pPr>
            <w:r>
              <w:rPr>
                <w:rFonts w:ascii="宋体" w:eastAsia="宋体" w:hAnsi="宋体" w:cs="宋体"/>
                <w:b/>
                <w:color w:val="000000"/>
                <w:sz w:val="38"/>
              </w:rPr>
              <w:t>家务事项</w:t>
            </w:r>
            <w:r>
              <w:rPr>
                <w:rFonts w:ascii="宋体" w:eastAsia="宋体" w:hAnsi="宋体" w:cs="宋体"/>
                <w:b/>
                <w:color w:val="000000"/>
                <w:sz w:val="38"/>
              </w:rPr>
              <w:t>: walk the dog,make breakfast, wash vegetables, feed my fish,make my bed, cook dinner</w:t>
            </w:r>
          </w:p>
        </w:tc>
        <w:tc>
          <w:tcPr>
            <w:tcW w:w="4100" w:type="dxa"/>
          </w:tcPr>
          <w:p w:rsidR="003B47F5" w:rsidRDefault="00A73754">
            <w:pPr>
              <w:wordWrap w:val="0"/>
              <w:spacing w:before="100" w:after="160" w:line="520" w:lineRule="atLeast"/>
              <w:ind w:left="440" w:right="300" w:hanging="260"/>
              <w:textAlignment w:val="baseline"/>
              <w:rPr>
                <w:sz w:val="38"/>
              </w:rPr>
            </w:pPr>
            <w:r>
              <w:rPr>
                <w:rFonts w:ascii="宋体" w:eastAsia="宋体" w:hAnsi="宋体" w:cs="宋体"/>
                <w:b/>
                <w:color w:val="000000"/>
                <w:sz w:val="38"/>
              </w:rPr>
              <w:t>·</w:t>
            </w:r>
            <w:r>
              <w:rPr>
                <w:rFonts w:ascii="宋体" w:eastAsia="宋体" w:hAnsi="宋体" w:cs="宋体"/>
                <w:b/>
                <w:color w:val="000000"/>
                <w:sz w:val="38"/>
              </w:rPr>
              <w:t>在听、读故事的过程中，提取、梳理故事中人物所做的家务；</w:t>
            </w:r>
          </w:p>
          <w:p w:rsidR="003B47F5" w:rsidRDefault="00A73754">
            <w:pPr>
              <w:wordWrap w:val="0"/>
              <w:spacing w:line="520" w:lineRule="atLeast"/>
              <w:ind w:left="440" w:right="300" w:hanging="260"/>
              <w:textAlignment w:val="baseline"/>
              <w:rPr>
                <w:sz w:val="38"/>
              </w:rPr>
            </w:pPr>
            <w:r>
              <w:rPr>
                <w:rFonts w:ascii="宋体" w:eastAsia="宋体" w:hAnsi="宋体" w:cs="宋体"/>
                <w:b/>
                <w:color w:val="000000"/>
                <w:sz w:val="38"/>
              </w:rPr>
              <w:t>·</w:t>
            </w:r>
            <w:r>
              <w:rPr>
                <w:rFonts w:ascii="宋体" w:eastAsia="宋体" w:hAnsi="宋体" w:cs="宋体"/>
                <w:b/>
                <w:color w:val="000000"/>
                <w:sz w:val="38"/>
              </w:rPr>
              <w:t>得体表达对做家务的态度和观点。</w:t>
            </w:r>
          </w:p>
        </w:tc>
      </w:tr>
      <w:tr w:rsidR="003B47F5">
        <w:trPr>
          <w:trHeight w:val="6320"/>
        </w:trPr>
        <w:tc>
          <w:tcPr>
            <w:tcW w:w="2700" w:type="dxa"/>
          </w:tcPr>
          <w:p w:rsidR="003B47F5" w:rsidRDefault="00A73754">
            <w:pPr>
              <w:wordWrap w:val="0"/>
              <w:spacing w:before="80" w:line="500" w:lineRule="atLeast"/>
              <w:jc w:val="center"/>
              <w:textAlignment w:val="baseline"/>
              <w:rPr>
                <w:sz w:val="38"/>
              </w:rPr>
            </w:pPr>
            <w:r>
              <w:rPr>
                <w:rFonts w:ascii="宋体" w:eastAsia="宋体" w:hAnsi="宋体" w:cs="宋体"/>
                <w:b/>
                <w:color w:val="000000"/>
                <w:sz w:val="38"/>
              </w:rPr>
              <w:t>4. “Robots”(</w:t>
            </w:r>
            <w:r>
              <w:rPr>
                <w:rFonts w:ascii="宋体" w:eastAsia="宋体" w:hAnsi="宋体" w:cs="宋体"/>
                <w:b/>
                <w:color w:val="000000"/>
                <w:sz w:val="38"/>
              </w:rPr>
              <w:t>配图说明文</w:t>
            </w:r>
            <w:r>
              <w:rPr>
                <w:rFonts w:ascii="宋体" w:eastAsia="宋体" w:hAnsi="宋体" w:cs="宋体"/>
                <w:b/>
                <w:color w:val="000000"/>
                <w:sz w:val="38"/>
              </w:rPr>
              <w:t>)</w:t>
            </w:r>
          </w:p>
        </w:tc>
        <w:tc>
          <w:tcPr>
            <w:tcW w:w="3080" w:type="dxa"/>
          </w:tcPr>
          <w:p w:rsidR="003B47F5" w:rsidRDefault="00A73754">
            <w:pPr>
              <w:wordWrap w:val="0"/>
              <w:spacing w:before="60" w:line="500" w:lineRule="atLeast"/>
              <w:textAlignment w:val="baseline"/>
              <w:rPr>
                <w:sz w:val="38"/>
              </w:rPr>
            </w:pPr>
            <w:r>
              <w:rPr>
                <w:rFonts w:ascii="宋体" w:eastAsia="宋体" w:hAnsi="宋体" w:cs="宋体"/>
                <w:b/>
                <w:color w:val="000000"/>
                <w:sz w:val="38"/>
              </w:rPr>
              <w:t>机器人为人们生活提供了便利，但小学生仍应该学做家务，掌握生活技能，享受劳动快乐。</w:t>
            </w:r>
          </w:p>
        </w:tc>
        <w:tc>
          <w:tcPr>
            <w:tcW w:w="4660" w:type="dxa"/>
          </w:tcPr>
          <w:p w:rsidR="003B47F5" w:rsidRDefault="00A73754">
            <w:pPr>
              <w:wordWrap w:val="0"/>
              <w:spacing w:before="60" w:after="140" w:line="520" w:lineRule="atLeast"/>
              <w:ind w:left="60"/>
              <w:textAlignment w:val="baseline"/>
              <w:rPr>
                <w:sz w:val="38"/>
              </w:rPr>
            </w:pPr>
            <w:r>
              <w:rPr>
                <w:rFonts w:ascii="宋体" w:eastAsia="宋体" w:hAnsi="宋体" w:cs="宋体"/>
                <w:b/>
                <w:color w:val="000000"/>
                <w:sz w:val="38"/>
              </w:rPr>
              <w:t>介绍机器人：</w:t>
            </w:r>
          </w:p>
          <w:p w:rsidR="003B47F5" w:rsidRDefault="00A73754">
            <w:pPr>
              <w:wordWrap w:val="0"/>
              <w:spacing w:after="200" w:line="520" w:lineRule="atLeast"/>
              <w:ind w:left="60" w:right="140"/>
              <w:textAlignment w:val="baseline"/>
              <w:rPr>
                <w:sz w:val="38"/>
              </w:rPr>
            </w:pPr>
            <w:r>
              <w:rPr>
                <w:rFonts w:ascii="宋体" w:eastAsia="宋体" w:hAnsi="宋体" w:cs="宋体"/>
                <w:b/>
                <w:color w:val="000000"/>
                <w:sz w:val="38"/>
              </w:rPr>
              <w:t>Robots have come into our lives.</w:t>
            </w:r>
          </w:p>
          <w:p w:rsidR="003B47F5" w:rsidRDefault="00A73754">
            <w:pPr>
              <w:wordWrap w:val="0"/>
              <w:spacing w:after="100" w:line="520" w:lineRule="atLeast"/>
              <w:ind w:left="60" w:right="580"/>
              <w:textAlignment w:val="baseline"/>
              <w:rPr>
                <w:sz w:val="38"/>
              </w:rPr>
            </w:pPr>
            <w:r>
              <w:rPr>
                <w:rFonts w:ascii="宋体" w:eastAsia="宋体" w:hAnsi="宋体" w:cs="宋体"/>
                <w:b/>
                <w:color w:val="000000"/>
                <w:sz w:val="38"/>
              </w:rPr>
              <w:t>They are becoming more and more helpful.</w:t>
            </w:r>
          </w:p>
          <w:p w:rsidR="003B47F5" w:rsidRDefault="00A73754">
            <w:pPr>
              <w:wordWrap w:val="0"/>
              <w:spacing w:after="120" w:line="520" w:lineRule="atLeast"/>
              <w:ind w:left="60"/>
              <w:textAlignment w:val="baseline"/>
              <w:rPr>
                <w:sz w:val="38"/>
              </w:rPr>
            </w:pPr>
            <w:r>
              <w:rPr>
                <w:rFonts w:ascii="宋体" w:eastAsia="宋体" w:hAnsi="宋体" w:cs="宋体"/>
                <w:b/>
                <w:color w:val="000000"/>
                <w:sz w:val="38"/>
              </w:rPr>
              <w:t>Robots can…</w:t>
            </w:r>
          </w:p>
          <w:p w:rsidR="003B47F5" w:rsidRDefault="00A73754">
            <w:pPr>
              <w:wordWrap w:val="0"/>
              <w:spacing w:after="140" w:line="520" w:lineRule="atLeast"/>
              <w:ind w:left="60" w:right="580"/>
              <w:textAlignment w:val="baseline"/>
              <w:rPr>
                <w:sz w:val="38"/>
              </w:rPr>
            </w:pPr>
            <w:r>
              <w:rPr>
                <w:rFonts w:ascii="宋体" w:eastAsia="宋体" w:hAnsi="宋体" w:cs="宋体"/>
                <w:b/>
                <w:color w:val="000000"/>
                <w:sz w:val="38"/>
              </w:rPr>
              <w:t>机器人能做的事：</w:t>
            </w:r>
            <w:r>
              <w:rPr>
                <w:rFonts w:ascii="宋体" w:eastAsia="宋体" w:hAnsi="宋体" w:cs="宋体"/>
                <w:b/>
                <w:color w:val="000000"/>
                <w:sz w:val="38"/>
              </w:rPr>
              <w:t xml:space="preserve"> takefood and drinks to sick</w:t>
            </w:r>
          </w:p>
          <w:p w:rsidR="003B47F5" w:rsidRDefault="00A73754">
            <w:pPr>
              <w:wordWrap w:val="0"/>
              <w:spacing w:after="80" w:line="520" w:lineRule="atLeast"/>
              <w:ind w:left="60"/>
              <w:textAlignment w:val="baseline"/>
              <w:rPr>
                <w:sz w:val="38"/>
              </w:rPr>
            </w:pPr>
            <w:r>
              <w:rPr>
                <w:rFonts w:ascii="宋体" w:eastAsia="宋体" w:hAnsi="宋体" w:cs="宋体"/>
                <w:b/>
                <w:color w:val="000000"/>
                <w:sz w:val="38"/>
              </w:rPr>
              <w:t>people, help doctors,</w:t>
            </w:r>
          </w:p>
          <w:p w:rsidR="003B47F5" w:rsidRDefault="00A73754">
            <w:pPr>
              <w:wordWrap w:val="0"/>
              <w:spacing w:line="520" w:lineRule="atLeast"/>
              <w:ind w:left="60"/>
              <w:textAlignment w:val="baseline"/>
              <w:rPr>
                <w:sz w:val="38"/>
              </w:rPr>
            </w:pPr>
            <w:r>
              <w:rPr>
                <w:rFonts w:ascii="宋体" w:eastAsia="宋体" w:hAnsi="宋体" w:cs="宋体"/>
                <w:b/>
                <w:color w:val="000000"/>
                <w:sz w:val="38"/>
              </w:rPr>
              <w:t>study your needs, help you clean your house, cook food</w:t>
            </w:r>
          </w:p>
        </w:tc>
        <w:tc>
          <w:tcPr>
            <w:tcW w:w="4100" w:type="dxa"/>
          </w:tcPr>
          <w:p w:rsidR="003B47F5" w:rsidRDefault="00A73754">
            <w:pPr>
              <w:wordWrap w:val="0"/>
              <w:spacing w:before="60" w:after="160" w:line="520" w:lineRule="atLeast"/>
              <w:ind w:left="440" w:right="300" w:hanging="260"/>
              <w:textAlignment w:val="baseline"/>
              <w:rPr>
                <w:sz w:val="38"/>
              </w:rPr>
            </w:pPr>
            <w:r>
              <w:rPr>
                <w:rFonts w:ascii="宋体" w:eastAsia="宋体" w:hAnsi="宋体" w:cs="宋体"/>
                <w:b/>
                <w:color w:val="000000"/>
                <w:sz w:val="38"/>
              </w:rPr>
              <w:t>·</w:t>
            </w:r>
            <w:r>
              <w:rPr>
                <w:rFonts w:ascii="宋体" w:eastAsia="宋体" w:hAnsi="宋体" w:cs="宋体"/>
                <w:b/>
                <w:color w:val="000000"/>
                <w:sz w:val="38"/>
              </w:rPr>
              <w:t>找出文段中段落主题句，体会主题句与段落内容之间的关系；</w:t>
            </w:r>
          </w:p>
          <w:p w:rsidR="003B47F5" w:rsidRDefault="00A73754">
            <w:pPr>
              <w:wordWrap w:val="0"/>
              <w:spacing w:line="520" w:lineRule="atLeast"/>
              <w:ind w:left="440" w:hanging="260"/>
              <w:textAlignment w:val="baseline"/>
              <w:rPr>
                <w:sz w:val="38"/>
              </w:rPr>
            </w:pPr>
            <w:r>
              <w:rPr>
                <w:rFonts w:ascii="宋体" w:eastAsia="宋体" w:hAnsi="宋体" w:cs="宋体"/>
                <w:b/>
                <w:color w:val="000000"/>
                <w:sz w:val="38"/>
              </w:rPr>
              <w:t>·</w:t>
            </w:r>
            <w:r>
              <w:rPr>
                <w:rFonts w:ascii="宋体" w:eastAsia="宋体" w:hAnsi="宋体" w:cs="宋体"/>
                <w:b/>
                <w:color w:val="000000"/>
                <w:sz w:val="38"/>
              </w:rPr>
              <w:t>结合自己创意设计的机器人形象写几句话，并向同伴介绍</w:t>
            </w:r>
            <w:r>
              <w:rPr>
                <w:rFonts w:ascii="宋体" w:eastAsia="宋体" w:hAnsi="宋体" w:cs="宋体"/>
                <w:b/>
                <w:color w:val="000000"/>
                <w:sz w:val="38"/>
              </w:rPr>
              <w:t xml:space="preserve">, </w:t>
            </w:r>
            <w:r>
              <w:rPr>
                <w:rFonts w:ascii="宋体" w:eastAsia="宋体" w:hAnsi="宋体" w:cs="宋体"/>
                <w:b/>
                <w:color w:val="000000"/>
                <w:sz w:val="38"/>
              </w:rPr>
              <w:t>如</w:t>
            </w:r>
            <w:r>
              <w:rPr>
                <w:rFonts w:ascii="宋体" w:eastAsia="宋体" w:hAnsi="宋体" w:cs="宋体"/>
                <w:b/>
                <w:color w:val="000000"/>
                <w:sz w:val="38"/>
              </w:rPr>
              <w:t>“This is arobot.”“It is...”“Ithas…”“It can…”“I think…”</w:t>
            </w:r>
            <w:r>
              <w:rPr>
                <w:rFonts w:ascii="宋体" w:eastAsia="宋体" w:hAnsi="宋体" w:cs="宋体"/>
                <w:b/>
                <w:color w:val="000000"/>
                <w:sz w:val="38"/>
              </w:rPr>
              <w:t>等。</w:t>
            </w:r>
          </w:p>
        </w:tc>
      </w:tr>
    </w:tbl>
    <w:p w:rsidR="003B47F5" w:rsidRDefault="003B47F5">
      <w:pPr>
        <w:wordWrap w:val="0"/>
        <w:spacing w:line="420" w:lineRule="exact"/>
        <w:jc w:val="left"/>
        <w:textAlignment w:val="baseline"/>
        <w:rPr>
          <w:sz w:val="42"/>
        </w:rPr>
      </w:pPr>
    </w:p>
    <w:p w:rsidR="003B47F5" w:rsidRDefault="00A73754">
      <w:pPr>
        <w:wordWrap w:val="0"/>
        <w:spacing w:line="580" w:lineRule="atLeast"/>
        <w:ind w:left="20"/>
        <w:textAlignment w:val="baseline"/>
        <w:rPr>
          <w:sz w:val="42"/>
        </w:rPr>
      </w:pPr>
      <w:r>
        <w:rPr>
          <w:rFonts w:ascii="仿宋" w:eastAsia="仿宋" w:hAnsi="仿宋" w:cs="仿宋"/>
          <w:b/>
          <w:color w:val="000000"/>
          <w:sz w:val="42"/>
        </w:rPr>
        <w:t>152</w:t>
      </w:r>
    </w:p>
    <w:p w:rsidR="003B47F5" w:rsidRDefault="003B47F5"/>
    <w:p w:rsidR="003B47F5" w:rsidRDefault="003B47F5">
      <w:pPr>
        <w:sectPr w:rsidR="003B47F5">
          <w:headerReference w:type="default" r:id="rId317"/>
          <w:footerReference w:type="default" r:id="rId318"/>
          <w:pgSz w:w="20880" w:h="29500"/>
          <w:pgMar w:top="2340" w:right="3160" w:bottom="2340" w:left="3160" w:header="2040" w:footer="2040" w:gutter="0"/>
          <w:cols w:space="720"/>
        </w:sectPr>
      </w:pPr>
    </w:p>
    <w:p w:rsidR="003B47F5" w:rsidRDefault="00A73754">
      <w:pPr>
        <w:wordWrap w:val="0"/>
        <w:spacing w:line="0" w:lineRule="atLeast"/>
        <w:textAlignment w:val="baseline"/>
      </w:pPr>
      <w:r>
        <w:rPr>
          <w:noProof/>
        </w:rPr>
        <w:lastRenderedPageBreak/>
        <w:drawing>
          <wp:anchor distT="0" distB="0" distL="0" distR="0" simplePos="0" relativeHeight="251620352" behindDoc="1" locked="0" layoutInCell="1" allowOverlap="1">
            <wp:simplePos x="0" y="0"/>
            <wp:positionH relativeFrom="page">
              <wp:posOffset>0</wp:posOffset>
            </wp:positionH>
            <wp:positionV relativeFrom="page">
              <wp:posOffset>0</wp:posOffset>
            </wp:positionV>
            <wp:extent cx="13258800" cy="18732500"/>
            <wp:effectExtent l="0" t="0" r="0" b="0"/>
            <wp:wrapNone/>
            <wp:docPr id="14" name="Drawing 14"/>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pic:cNvPicPr>
                  </pic:nvPicPr>
                  <pic:blipFill>
                    <a:blip r:embed="rId319"/>
                    <a:stretch>
                      <a:fillRect/>
                    </a:stretch>
                  </pic:blipFill>
                  <pic:spPr>
                    <a:xfrm>
                      <a:off x="0" y="0"/>
                      <a:ext cx="13258800" cy="18732500"/>
                    </a:xfrm>
                    <a:prstGeom prst="rect">
                      <a:avLst/>
                    </a:prstGeom>
                  </pic:spPr>
                </pic:pic>
              </a:graphicData>
            </a:graphic>
          </wp:anchor>
        </w:drawing>
      </w:r>
      <w:r>
        <w:rPr>
          <w:noProof/>
        </w:rPr>
        <mc:AlternateContent>
          <mc:Choice Requires="wps">
            <w:drawing>
              <wp:anchor distT="0" distB="0" distL="0" distR="0" simplePos="0" relativeHeight="251621376" behindDoc="0" locked="0" layoutInCell="1" allowOverlap="1">
                <wp:simplePos x="0" y="0"/>
                <wp:positionH relativeFrom="page">
                  <wp:posOffset>2552700</wp:posOffset>
                </wp:positionH>
                <wp:positionV relativeFrom="page">
                  <wp:posOffset>2247900</wp:posOffset>
                </wp:positionV>
                <wp:extent cx="8915400" cy="4699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8915400" cy="469900"/>
                        </a:xfrm>
                        <a:prstGeom prst="rect">
                          <a:avLst/>
                        </a:prstGeom>
                        <a:noFill/>
                        <a:ln w="6350">
                          <a:noFill/>
                        </a:ln>
                      </wps:spPr>
                      <wps:txbx>
                        <w:txbxContent>
                          <w:p w:rsidR="003B47F5" w:rsidRDefault="00A73754">
                            <w:pPr>
                              <w:wordWrap w:val="0"/>
                              <w:spacing w:line="660" w:lineRule="atLeast"/>
                              <w:textAlignment w:val="baseline"/>
                              <w:rPr>
                                <w:sz w:val="49"/>
                              </w:rPr>
                            </w:pPr>
                            <w:r>
                              <w:rPr>
                                <w:rFonts w:ascii="宋体" w:eastAsia="宋体" w:hAnsi="宋体" w:cs="宋体"/>
                                <w:color w:val="000000"/>
                                <w:sz w:val="49"/>
                              </w:rPr>
                              <w:t>本单元的四个语篇从不同视角谈论家务劳动，单元内各语篇与单</w:t>
                            </w:r>
                          </w:p>
                        </w:txbxContent>
                      </wps:txbx>
                      <wps:bodyPr vert="horz" wrap="square" lIns="0" tIns="0" rIns="0" bIns="0" anchor="t">
                        <a:noAutofit/>
                      </wps:bodyPr>
                    </wps:wsp>
                  </a:graphicData>
                </a:graphic>
              </wp:anchor>
            </w:drawing>
          </mc:Choice>
          <mc:Fallback>
            <w:pict>
              <v:shape id="文本框 15" o:spid="_x0000_s1030" type="#_x0000_t202" style="position:absolute;left:0;text-align:left;margin-left:201pt;margin-top:177pt;width:702pt;height:37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" filled="f" stroked="f" strokeweight=".5pt">
                <v:textbox inset="0,0,0,0">
                  <w:txbxContent>
                    <w:p w:rsidR="003B47F5" w:rsidRDefault="00A73754">
                      <w:pPr>
                        <w:wordWrap w:val="0"/>
                        <w:spacing w:line="660" w:lineRule="atLeast"/>
                        <w:textAlignment w:val="baseline"/>
                        <w:rPr>
                          <w:sz w:val="49"/>
                        </w:rPr>
                      </w:pPr>
                      <w:r>
                        <w:rPr>
                          <w:rFonts w:ascii="宋体" w:eastAsia="宋体" w:hAnsi="宋体" w:cs="宋体"/>
                          <w:color w:val="000000"/>
                          <w:sz w:val="49"/>
                        </w:rPr>
                        <w:t>本单元的四个语篇从不同视角谈论家务劳动，单元内各语篇与单</w:t>
                      </w:r>
                    </w:p>
                  </w:txbxContent>
                </v:textbox>
                <w10:wrap anchorx="page" anchory="page"/>
              </v:shape>
            </w:pict>
          </mc:Fallback>
        </mc:AlternateContent>
      </w:r>
      <w:r>
        <w:rPr>
          <w:noProof/>
        </w:rPr>
        <mc:AlternateContent>
          <mc:Choice Requires="wps">
            <w:drawing>
              <wp:anchor distT="0" distB="0" distL="0" distR="0" simplePos="0" relativeHeight="251622400" behindDoc="0" locked="0" layoutInCell="1" allowOverlap="1">
                <wp:simplePos x="0" y="0"/>
                <wp:positionH relativeFrom="page">
                  <wp:posOffset>1955800</wp:posOffset>
                </wp:positionH>
                <wp:positionV relativeFrom="page">
                  <wp:posOffset>2794000</wp:posOffset>
                </wp:positionV>
                <wp:extent cx="9537700" cy="4699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9537700" cy="469900"/>
                        </a:xfrm>
                        <a:prstGeom prst="rect">
                          <a:avLst/>
                        </a:prstGeom>
                        <a:noFill/>
                        <a:ln w="6350">
                          <a:noFill/>
                        </a:ln>
                      </wps:spPr>
                      <wps:txbx>
                        <w:txbxContent>
                          <w:p w:rsidR="003B47F5" w:rsidRDefault="00A73754">
                            <w:pPr>
                              <w:wordWrap w:val="0"/>
                              <w:spacing w:line="660" w:lineRule="atLeast"/>
                              <w:textAlignment w:val="baseline"/>
                              <w:rPr>
                                <w:sz w:val="49"/>
                              </w:rPr>
                            </w:pPr>
                            <w:r>
                              <w:rPr>
                                <w:rFonts w:ascii="宋体" w:eastAsia="宋体" w:hAnsi="宋体" w:cs="宋体"/>
                                <w:color w:val="000000"/>
                                <w:sz w:val="49"/>
                              </w:rPr>
                              <w:t>元主题之间，以及各语篇之间相互关联，构成三个子主题，即</w:t>
                            </w:r>
                            <w:r>
                              <w:rPr>
                                <w:rFonts w:ascii="宋体" w:eastAsia="宋体" w:hAnsi="宋体" w:cs="宋体"/>
                                <w:color w:val="000000"/>
                                <w:sz w:val="49"/>
                              </w:rPr>
                              <w:t>“</w:t>
                            </w:r>
                            <w:r>
                              <w:rPr>
                                <w:rFonts w:ascii="宋体" w:eastAsia="宋体" w:hAnsi="宋体" w:cs="宋体"/>
                                <w:color w:val="000000"/>
                                <w:sz w:val="49"/>
                              </w:rPr>
                              <w:t>认识</w:t>
                            </w:r>
                          </w:p>
                        </w:txbxContent>
                      </wps:txbx>
                      <wps:bodyPr vert="horz" wrap="square" lIns="0" tIns="0" rIns="0" bIns="0" anchor="t">
                        <a:noAutofit/>
                      </wps:bodyPr>
                    </wps:wsp>
                  </a:graphicData>
                </a:graphic>
              </wp:anchor>
            </w:drawing>
          </mc:Choice>
          <mc:Fallback>
            <w:pict>
              <v:shape id="文本框 16" o:spid="_x0000_s1031" type="#_x0000_t202" style="position:absolute;left:0;text-align:left;margin-left:154pt;margin-top:220pt;width:751pt;height:37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" filled="f" stroked="f" strokeweight=".5pt">
                <v:textbox inset="0,0,0,0">
                  <w:txbxContent>
                    <w:p w:rsidR="003B47F5" w:rsidRDefault="00A73754">
                      <w:pPr>
                        <w:wordWrap w:val="0"/>
                        <w:spacing w:line="660" w:lineRule="atLeast"/>
                        <w:textAlignment w:val="baseline"/>
                        <w:rPr>
                          <w:sz w:val="49"/>
                        </w:rPr>
                      </w:pPr>
                      <w:r>
                        <w:rPr>
                          <w:rFonts w:ascii="宋体" w:eastAsia="宋体" w:hAnsi="宋体" w:cs="宋体"/>
                          <w:color w:val="000000"/>
                          <w:sz w:val="49"/>
                        </w:rPr>
                        <w:t>元主题之间，以及各语篇之间相互关联，构成三个子主题，即</w:t>
                      </w:r>
                      <w:r>
                        <w:rPr>
                          <w:rFonts w:ascii="宋体" w:eastAsia="宋体" w:hAnsi="宋体" w:cs="宋体"/>
                          <w:color w:val="000000"/>
                          <w:sz w:val="49"/>
                        </w:rPr>
                        <w:t>“</w:t>
                      </w:r>
                      <w:r>
                        <w:rPr>
                          <w:rFonts w:ascii="宋体" w:eastAsia="宋体" w:hAnsi="宋体" w:cs="宋体"/>
                          <w:color w:val="000000"/>
                          <w:sz w:val="49"/>
                        </w:rPr>
                        <w:t>认识</w:t>
                      </w:r>
                    </w:p>
                  </w:txbxContent>
                </v:textbox>
                <w10:wrap anchorx="page" anchory="page"/>
              </v:shape>
            </w:pict>
          </mc:Fallback>
        </mc:AlternateContent>
      </w:r>
      <w:r>
        <w:rPr>
          <w:noProof/>
        </w:rPr>
        <mc:AlternateContent>
          <mc:Choice Requires="wps">
            <w:drawing>
              <wp:anchor distT="0" distB="0" distL="0" distR="0" simplePos="0" relativeHeight="251623424" behindDoc="0" locked="0" layoutInCell="1" allowOverlap="1">
                <wp:simplePos x="0" y="0"/>
                <wp:positionH relativeFrom="page">
                  <wp:posOffset>1955800</wp:posOffset>
                </wp:positionH>
                <wp:positionV relativeFrom="page">
                  <wp:posOffset>3327400</wp:posOffset>
                </wp:positionV>
                <wp:extent cx="9690100" cy="4699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9690100" cy="469900"/>
                        </a:xfrm>
                        <a:prstGeom prst="rect">
                          <a:avLst/>
                        </a:prstGeom>
                        <a:noFill/>
                        <a:ln w="6350">
                          <a:noFill/>
                        </a:ln>
                      </wps:spPr>
                      <wps:txbx>
                        <w:txbxContent>
                          <w:p w:rsidR="003B47F5" w:rsidRDefault="00A73754">
                            <w:pPr>
                              <w:wordWrap w:val="0"/>
                              <w:spacing w:line="660" w:lineRule="atLeast"/>
                              <w:textAlignment w:val="baseline"/>
                              <w:rPr>
                                <w:sz w:val="49"/>
                              </w:rPr>
                            </w:pPr>
                            <w:r>
                              <w:rPr>
                                <w:rFonts w:ascii="宋体" w:eastAsia="宋体" w:hAnsi="宋体" w:cs="宋体"/>
                                <w:color w:val="000000"/>
                                <w:sz w:val="49"/>
                              </w:rPr>
                              <w:t>参与家务劳动的意义与价值</w:t>
                            </w:r>
                            <w:r>
                              <w:rPr>
                                <w:rFonts w:ascii="宋体" w:eastAsia="宋体" w:hAnsi="宋体" w:cs="宋体"/>
                                <w:color w:val="000000"/>
                                <w:sz w:val="49"/>
                              </w:rPr>
                              <w:t>”“</w:t>
                            </w:r>
                            <w:r>
                              <w:rPr>
                                <w:rFonts w:ascii="宋体" w:eastAsia="宋体" w:hAnsi="宋体" w:cs="宋体"/>
                                <w:color w:val="000000"/>
                                <w:sz w:val="49"/>
                              </w:rPr>
                              <w:t>主动承担家务，合理安排学习与生活</w:t>
                            </w:r>
                            <w:r>
                              <w:rPr>
                                <w:rFonts w:ascii="宋体" w:eastAsia="宋体" w:hAnsi="宋体" w:cs="宋体"/>
                                <w:color w:val="000000"/>
                                <w:sz w:val="49"/>
                              </w:rPr>
                              <w:t>”</w:t>
                            </w:r>
                          </w:p>
                        </w:txbxContent>
                      </wps:txbx>
                      <wps:bodyPr vert="horz" wrap="square" lIns="0" tIns="0" rIns="0" bIns="0" anchor="t">
                        <a:noAutofit/>
                      </wps:bodyPr>
                    </wps:wsp>
                  </a:graphicData>
                </a:graphic>
              </wp:anchor>
            </w:drawing>
          </mc:Choice>
          <mc:Fallback>
            <w:pict>
              <v:shape id="文本框 17" o:spid="_x0000_s1032" type="#_x0000_t202" style="position:absolute;left:0;text-align:left;margin-left:154pt;margin-top:262pt;width:763pt;height:37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" filled="f" stroked="f" strokeweight=".5pt">
                <v:textbox inset="0,0,0,0">
                  <w:txbxContent>
                    <w:p w:rsidR="003B47F5" w:rsidRDefault="00A73754">
                      <w:pPr>
                        <w:wordWrap w:val="0"/>
                        <w:spacing w:line="660" w:lineRule="atLeast"/>
                        <w:textAlignment w:val="baseline"/>
                        <w:rPr>
                          <w:sz w:val="49"/>
                        </w:rPr>
                      </w:pPr>
                      <w:r>
                        <w:rPr>
                          <w:rFonts w:ascii="宋体" w:eastAsia="宋体" w:hAnsi="宋体" w:cs="宋体"/>
                          <w:color w:val="000000"/>
                          <w:sz w:val="49"/>
                        </w:rPr>
                        <w:t>参与家务劳动的意义与价值</w:t>
                      </w:r>
                      <w:r>
                        <w:rPr>
                          <w:rFonts w:ascii="宋体" w:eastAsia="宋体" w:hAnsi="宋体" w:cs="宋体"/>
                          <w:color w:val="000000"/>
                          <w:sz w:val="49"/>
                        </w:rPr>
                        <w:t>”“</w:t>
                      </w:r>
                      <w:r>
                        <w:rPr>
                          <w:rFonts w:ascii="宋体" w:eastAsia="宋体" w:hAnsi="宋体" w:cs="宋体"/>
                          <w:color w:val="000000"/>
                          <w:sz w:val="49"/>
                        </w:rPr>
                        <w:t>主动承担家务，合理安排学习与生活</w:t>
                      </w:r>
                      <w:r>
                        <w:rPr>
                          <w:rFonts w:ascii="宋体" w:eastAsia="宋体" w:hAnsi="宋体" w:cs="宋体"/>
                          <w:color w:val="000000"/>
                          <w:sz w:val="49"/>
                        </w:rPr>
                        <w:t>”</w:t>
                      </w:r>
                    </w:p>
                  </w:txbxContent>
                </v:textbox>
                <w10:wrap anchorx="page" anchory="page"/>
              </v:shape>
            </w:pict>
          </mc:Fallback>
        </mc:AlternateContent>
      </w:r>
      <w:r>
        <w:rPr>
          <w:noProof/>
        </w:rPr>
        <mc:AlternateContent>
          <mc:Choice Requires="wps">
            <w:drawing>
              <wp:anchor distT="0" distB="0" distL="0" distR="0" simplePos="0" relativeHeight="251624448" behindDoc="0" locked="0" layoutInCell="1" allowOverlap="1">
                <wp:simplePos x="0" y="0"/>
                <wp:positionH relativeFrom="page">
                  <wp:posOffset>1943100</wp:posOffset>
                </wp:positionH>
                <wp:positionV relativeFrom="page">
                  <wp:posOffset>3860800</wp:posOffset>
                </wp:positionV>
                <wp:extent cx="9410700" cy="4699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9410700" cy="469900"/>
                        </a:xfrm>
                        <a:prstGeom prst="rect">
                          <a:avLst/>
                        </a:prstGeom>
                        <a:noFill/>
                        <a:ln w="6350">
                          <a:noFill/>
                        </a:ln>
                      </wps:spPr>
                      <wps:txbx>
                        <w:txbxContent>
                          <w:p w:rsidR="003B47F5" w:rsidRDefault="00A73754">
                            <w:pPr>
                              <w:wordWrap w:val="0"/>
                              <w:spacing w:line="660" w:lineRule="atLeast"/>
                              <w:textAlignment w:val="baseline"/>
                              <w:rPr>
                                <w:sz w:val="49"/>
                              </w:rPr>
                            </w:pPr>
                            <w:r>
                              <w:rPr>
                                <w:rFonts w:ascii="宋体" w:eastAsia="宋体" w:hAnsi="宋体" w:cs="宋体"/>
                                <w:color w:val="000000"/>
                                <w:sz w:val="49"/>
                              </w:rPr>
                              <w:t>和</w:t>
                            </w:r>
                            <w:r>
                              <w:rPr>
                                <w:rFonts w:ascii="宋体" w:eastAsia="宋体" w:hAnsi="宋体" w:cs="宋体"/>
                                <w:color w:val="000000"/>
                                <w:sz w:val="49"/>
                              </w:rPr>
                              <w:t>“</w:t>
                            </w:r>
                            <w:r>
                              <w:rPr>
                                <w:rFonts w:ascii="宋体" w:eastAsia="宋体" w:hAnsi="宋体" w:cs="宋体"/>
                                <w:color w:val="000000"/>
                                <w:sz w:val="49"/>
                              </w:rPr>
                              <w:t>享受劳动快乐，体验劳动创造幸福</w:t>
                            </w:r>
                            <w:r>
                              <w:rPr>
                                <w:rFonts w:ascii="宋体" w:eastAsia="宋体" w:hAnsi="宋体" w:cs="宋体"/>
                                <w:color w:val="000000"/>
                                <w:sz w:val="49"/>
                              </w:rPr>
                              <w:t>”(</w:t>
                            </w:r>
                            <w:r>
                              <w:rPr>
                                <w:rFonts w:ascii="宋体" w:eastAsia="宋体" w:hAnsi="宋体" w:cs="宋体"/>
                                <w:color w:val="000000"/>
                                <w:sz w:val="49"/>
                              </w:rPr>
                              <w:t>见图</w:t>
                            </w:r>
                            <w:r>
                              <w:rPr>
                                <w:rFonts w:ascii="宋体" w:eastAsia="宋体" w:hAnsi="宋体" w:cs="宋体"/>
                                <w:color w:val="000000"/>
                                <w:sz w:val="49"/>
                              </w:rPr>
                              <w:t>4)</w:t>
                            </w:r>
                            <w:r>
                              <w:rPr>
                                <w:rFonts w:ascii="宋体" w:eastAsia="宋体" w:hAnsi="宋体" w:cs="宋体"/>
                                <w:color w:val="000000"/>
                                <w:sz w:val="49"/>
                              </w:rPr>
                              <w:t>。各课围绕单元主</w:t>
                            </w:r>
                          </w:p>
                        </w:txbxContent>
                      </wps:txbx>
                      <wps:bodyPr vert="horz" wrap="square" lIns="0" tIns="0" rIns="0" bIns="0" anchor="t">
                        <a:noAutofit/>
                      </wps:bodyPr>
                    </wps:wsp>
                  </a:graphicData>
                </a:graphic>
              </wp:anchor>
            </w:drawing>
          </mc:Choice>
          <mc:Fallback>
            <w:pict>
              <v:shape id="文本框 18" o:spid="_x0000_s1033" type="#_x0000_t202" style="position:absolute;left:0;text-align:left;margin-left:153pt;margin-top:304pt;width:741pt;height:37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" filled="f" stroked="f" strokeweight=".5pt">
                <v:textbox inset="0,0,0,0">
                  <w:txbxContent>
                    <w:p w:rsidR="003B47F5" w:rsidRDefault="00A73754">
                      <w:pPr>
                        <w:wordWrap w:val="0"/>
                        <w:spacing w:line="660" w:lineRule="atLeast"/>
                        <w:textAlignment w:val="baseline"/>
                        <w:rPr>
                          <w:sz w:val="49"/>
                        </w:rPr>
                      </w:pPr>
                      <w:r>
                        <w:rPr>
                          <w:rFonts w:ascii="宋体" w:eastAsia="宋体" w:hAnsi="宋体" w:cs="宋体"/>
                          <w:color w:val="000000"/>
                          <w:sz w:val="49"/>
                        </w:rPr>
                        <w:t>和</w:t>
                      </w:r>
                      <w:r>
                        <w:rPr>
                          <w:rFonts w:ascii="宋体" w:eastAsia="宋体" w:hAnsi="宋体" w:cs="宋体"/>
                          <w:color w:val="000000"/>
                          <w:sz w:val="49"/>
                        </w:rPr>
                        <w:t>“</w:t>
                      </w:r>
                      <w:r>
                        <w:rPr>
                          <w:rFonts w:ascii="宋体" w:eastAsia="宋体" w:hAnsi="宋体" w:cs="宋体"/>
                          <w:color w:val="000000"/>
                          <w:sz w:val="49"/>
                        </w:rPr>
                        <w:t>享受劳动快乐，体验劳动创造幸福</w:t>
                      </w:r>
                      <w:r>
                        <w:rPr>
                          <w:rFonts w:ascii="宋体" w:eastAsia="宋体" w:hAnsi="宋体" w:cs="宋体"/>
                          <w:color w:val="000000"/>
                          <w:sz w:val="49"/>
                        </w:rPr>
                        <w:t>”(</w:t>
                      </w:r>
                      <w:r>
                        <w:rPr>
                          <w:rFonts w:ascii="宋体" w:eastAsia="宋体" w:hAnsi="宋体" w:cs="宋体"/>
                          <w:color w:val="000000"/>
                          <w:sz w:val="49"/>
                        </w:rPr>
                        <w:t>见图</w:t>
                      </w:r>
                      <w:r>
                        <w:rPr>
                          <w:rFonts w:ascii="宋体" w:eastAsia="宋体" w:hAnsi="宋体" w:cs="宋体"/>
                          <w:color w:val="000000"/>
                          <w:sz w:val="49"/>
                        </w:rPr>
                        <w:t>4)</w:t>
                      </w:r>
                      <w:r>
                        <w:rPr>
                          <w:rFonts w:ascii="宋体" w:eastAsia="宋体" w:hAnsi="宋体" w:cs="宋体"/>
                          <w:color w:val="000000"/>
                          <w:sz w:val="49"/>
                        </w:rPr>
                        <w:t>。各课围绕单元主</w:t>
                      </w:r>
                    </w:p>
                  </w:txbxContent>
                </v:textbox>
                <w10:wrap anchorx="page" anchory="page"/>
              </v:shape>
            </w:pict>
          </mc:Fallback>
        </mc:AlternateContent>
      </w:r>
      <w:r>
        <w:rPr>
          <w:noProof/>
        </w:rPr>
        <mc:AlternateContent>
          <mc:Choice Requires="wps">
            <w:drawing>
              <wp:anchor distT="0" distB="0" distL="0" distR="0" simplePos="0" relativeHeight="251625472" behindDoc="0" locked="0" layoutInCell="1" allowOverlap="1">
                <wp:simplePos x="0" y="0"/>
                <wp:positionH relativeFrom="page">
                  <wp:posOffset>1943100</wp:posOffset>
                </wp:positionH>
                <wp:positionV relativeFrom="page">
                  <wp:posOffset>4394200</wp:posOffset>
                </wp:positionV>
                <wp:extent cx="9220200" cy="4699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9220200" cy="469900"/>
                        </a:xfrm>
                        <a:prstGeom prst="rect">
                          <a:avLst/>
                        </a:prstGeom>
                        <a:noFill/>
                        <a:ln w="6350">
                          <a:noFill/>
                        </a:ln>
                      </wps:spPr>
                      <wps:txbx>
                        <w:txbxContent>
                          <w:p w:rsidR="003B47F5" w:rsidRDefault="00A73754">
                            <w:pPr>
                              <w:wordWrap w:val="0"/>
                              <w:spacing w:line="660" w:lineRule="atLeast"/>
                              <w:textAlignment w:val="baseline"/>
                              <w:rPr>
                                <w:sz w:val="49"/>
                              </w:rPr>
                            </w:pPr>
                            <w:r>
                              <w:rPr>
                                <w:rFonts w:ascii="宋体" w:eastAsia="宋体" w:hAnsi="宋体" w:cs="宋体"/>
                                <w:color w:val="000000"/>
                                <w:sz w:val="49"/>
                              </w:rPr>
                              <w:t>题展开，各课之间既相对独立，又相互关联。学习活动按照学习理</w:t>
                            </w:r>
                          </w:p>
                        </w:txbxContent>
                      </wps:txbx>
                      <wps:bodyPr vert="horz" wrap="square" lIns="0" tIns="0" rIns="0" bIns="0" anchor="t">
                        <a:noAutofit/>
                      </wps:bodyPr>
                    </wps:wsp>
                  </a:graphicData>
                </a:graphic>
              </wp:anchor>
            </w:drawing>
          </mc:Choice>
          <mc:Fallback>
            <w:pict>
              <v:shape id="文本框 19" o:spid="_x0000_s1034" type="#_x0000_t202" style="position:absolute;left:0;text-align:left;margin-left:153pt;margin-top:346pt;width:726pt;height:37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" filled="f" stroked="f" strokeweight=".5pt">
                <v:textbox inset="0,0,0,0">
                  <w:txbxContent>
                    <w:p w:rsidR="003B47F5" w:rsidRDefault="00A73754">
                      <w:pPr>
                        <w:wordWrap w:val="0"/>
                        <w:spacing w:line="660" w:lineRule="atLeast"/>
                        <w:textAlignment w:val="baseline"/>
                        <w:rPr>
                          <w:sz w:val="49"/>
                        </w:rPr>
                      </w:pPr>
                      <w:r>
                        <w:rPr>
                          <w:rFonts w:ascii="宋体" w:eastAsia="宋体" w:hAnsi="宋体" w:cs="宋体"/>
                          <w:color w:val="000000"/>
                          <w:sz w:val="49"/>
                        </w:rPr>
                        <w:t>题展开，各课之间既相对独立，又相互关联。学习活动按照学习理</w:t>
                      </w:r>
                    </w:p>
                  </w:txbxContent>
                </v:textbox>
                <w10:wrap anchorx="page" anchory="page"/>
              </v:shape>
            </w:pict>
          </mc:Fallback>
        </mc:AlternateContent>
      </w:r>
      <w:r>
        <w:rPr>
          <w:noProof/>
        </w:rPr>
        <mc:AlternateContent>
          <mc:Choice Requires="wps">
            <w:drawing>
              <wp:anchor distT="0" distB="0" distL="0" distR="0" simplePos="0" relativeHeight="251626496" behindDoc="0" locked="0" layoutInCell="1" allowOverlap="1">
                <wp:simplePos x="0" y="0"/>
                <wp:positionH relativeFrom="page">
                  <wp:posOffset>1943100</wp:posOffset>
                </wp:positionH>
                <wp:positionV relativeFrom="page">
                  <wp:posOffset>4914900</wp:posOffset>
                </wp:positionV>
                <wp:extent cx="9537700" cy="4699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9537700" cy="469900"/>
                        </a:xfrm>
                        <a:prstGeom prst="rect">
                          <a:avLst/>
                        </a:prstGeom>
                        <a:noFill/>
                        <a:ln w="6350">
                          <a:noFill/>
                        </a:ln>
                      </wps:spPr>
                      <wps:txbx>
                        <w:txbxContent>
                          <w:p w:rsidR="003B47F5" w:rsidRDefault="00A73754">
                            <w:pPr>
                              <w:wordWrap w:val="0"/>
                              <w:spacing w:line="660" w:lineRule="atLeast"/>
                              <w:textAlignment w:val="baseline"/>
                              <w:rPr>
                                <w:sz w:val="49"/>
                              </w:rPr>
                            </w:pPr>
                            <w:r>
                              <w:rPr>
                                <w:rFonts w:ascii="宋体" w:eastAsia="宋体" w:hAnsi="宋体" w:cs="宋体"/>
                                <w:color w:val="000000"/>
                                <w:sz w:val="49"/>
                              </w:rPr>
                              <w:t>解、应用实践和迁移创新三个层次逐步展开，循序渐进，螺旋上升。</w:t>
                            </w:r>
                          </w:p>
                        </w:txbxContent>
                      </wps:txbx>
                      <wps:bodyPr vert="horz" wrap="square" lIns="0" tIns="0" rIns="0" bIns="0" anchor="t">
                        <a:noAutofit/>
                      </wps:bodyPr>
                    </wps:wsp>
                  </a:graphicData>
                </a:graphic>
              </wp:anchor>
            </w:drawing>
          </mc:Choice>
          <mc:Fallback>
            <w:pict>
              <v:shape id="文本框 20" o:spid="_x0000_s1035" type="#_x0000_t202" style="position:absolute;left:0;text-align:left;margin-left:153pt;margin-top:387pt;width:751pt;height:37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" filled="f" stroked="f" strokeweight=".5pt">
                <v:textbox inset="0,0,0,0">
                  <w:txbxContent>
                    <w:p w:rsidR="003B47F5" w:rsidRDefault="00A73754">
                      <w:pPr>
                        <w:wordWrap w:val="0"/>
                        <w:spacing w:line="660" w:lineRule="atLeast"/>
                        <w:textAlignment w:val="baseline"/>
                        <w:rPr>
                          <w:sz w:val="49"/>
                        </w:rPr>
                      </w:pPr>
                      <w:r>
                        <w:rPr>
                          <w:rFonts w:ascii="宋体" w:eastAsia="宋体" w:hAnsi="宋体" w:cs="宋体"/>
                          <w:color w:val="000000"/>
                          <w:sz w:val="49"/>
                        </w:rPr>
                        <w:t>解、应用实践和迁移创新三个层次逐步展开，循序渐进，螺旋上升。</w:t>
                      </w:r>
                    </w:p>
                  </w:txbxContent>
                </v:textbox>
                <w10:wrap anchorx="page" anchory="page"/>
              </v:shape>
            </w:pict>
          </mc:Fallback>
        </mc:AlternateContent>
      </w:r>
      <w:r>
        <w:rPr>
          <w:noProof/>
        </w:rPr>
        <mc:AlternateContent>
          <mc:Choice Requires="wps">
            <w:drawing>
              <wp:anchor distT="0" distB="0" distL="0" distR="0" simplePos="0" relativeHeight="251627520" behindDoc="0" locked="0" layoutInCell="1" allowOverlap="1">
                <wp:simplePos x="0" y="0"/>
                <wp:positionH relativeFrom="page">
                  <wp:posOffset>1955800</wp:posOffset>
                </wp:positionH>
                <wp:positionV relativeFrom="page">
                  <wp:posOffset>5473700</wp:posOffset>
                </wp:positionV>
                <wp:extent cx="9537700" cy="4699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9537700" cy="469900"/>
                        </a:xfrm>
                        <a:prstGeom prst="rect">
                          <a:avLst/>
                        </a:prstGeom>
                        <a:noFill/>
                        <a:ln w="6350">
                          <a:noFill/>
                        </a:ln>
                      </wps:spPr>
                      <wps:txbx>
                        <w:txbxContent>
                          <w:p w:rsidR="003B47F5" w:rsidRDefault="00A73754">
                            <w:pPr>
                              <w:wordWrap w:val="0"/>
                              <w:spacing w:line="660" w:lineRule="atLeast"/>
                              <w:textAlignment w:val="baseline"/>
                              <w:rPr>
                                <w:sz w:val="49"/>
                              </w:rPr>
                            </w:pPr>
                            <w:r>
                              <w:rPr>
                                <w:rFonts w:ascii="宋体" w:eastAsia="宋体" w:hAnsi="宋体" w:cs="宋体"/>
                                <w:color w:val="000000"/>
                                <w:sz w:val="49"/>
                              </w:rPr>
                              <w:t>学生将零散的知识内容有意义地联系起来，构建基于主题的结构化知</w:t>
                            </w:r>
                          </w:p>
                        </w:txbxContent>
                      </wps:txbx>
                      <wps:bodyPr vert="horz" wrap="square" lIns="0" tIns="0" rIns="0" bIns="0" anchor="t">
                        <a:noAutofit/>
                      </wps:bodyPr>
                    </wps:wsp>
                  </a:graphicData>
                </a:graphic>
              </wp:anchor>
            </w:drawing>
          </mc:Choice>
          <mc:Fallback>
            <w:pict>
              <v:shape id="文本框 21" o:spid="_x0000_s1036" type="#_x0000_t202" style="position:absolute;left:0;text-align:left;margin-left:154pt;margin-top:431pt;width:751pt;height:37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" filled="f" stroked="f" strokeweight=".5pt">
                <v:textbox inset="0,0,0,0">
                  <w:txbxContent>
                    <w:p w:rsidR="003B47F5" w:rsidRDefault="00A73754">
                      <w:pPr>
                        <w:wordWrap w:val="0"/>
                        <w:spacing w:line="660" w:lineRule="atLeast"/>
                        <w:textAlignment w:val="baseline"/>
                        <w:rPr>
                          <w:sz w:val="49"/>
                        </w:rPr>
                      </w:pPr>
                      <w:r>
                        <w:rPr>
                          <w:rFonts w:ascii="宋体" w:eastAsia="宋体" w:hAnsi="宋体" w:cs="宋体"/>
                          <w:color w:val="000000"/>
                          <w:sz w:val="49"/>
                        </w:rPr>
                        <w:t>学生将零散的知识内容有意义地联系起来，构建基于主题的结构化知</w:t>
                      </w:r>
                    </w:p>
                  </w:txbxContent>
                </v:textbox>
                <w10:wrap anchorx="page" anchory="page"/>
              </v:shape>
            </w:pict>
          </mc:Fallback>
        </mc:AlternateContent>
      </w:r>
      <w:r>
        <w:rPr>
          <w:noProof/>
        </w:rPr>
        <mc:AlternateContent>
          <mc:Choice Requires="wps">
            <w:drawing>
              <wp:anchor distT="0" distB="0" distL="0" distR="0" simplePos="0" relativeHeight="251628544" behindDoc="0" locked="0" layoutInCell="1" allowOverlap="1">
                <wp:simplePos x="0" y="0"/>
                <wp:positionH relativeFrom="page">
                  <wp:posOffset>1955800</wp:posOffset>
                </wp:positionH>
                <wp:positionV relativeFrom="page">
                  <wp:posOffset>6007100</wp:posOffset>
                </wp:positionV>
                <wp:extent cx="8293100" cy="4699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8293100" cy="469900"/>
                        </a:xfrm>
                        <a:prstGeom prst="rect">
                          <a:avLst/>
                        </a:prstGeom>
                        <a:noFill/>
                        <a:ln w="6350">
                          <a:noFill/>
                        </a:ln>
                      </wps:spPr>
                      <wps:txbx>
                        <w:txbxContent>
                          <w:p w:rsidR="003B47F5" w:rsidRDefault="00A73754">
                            <w:pPr>
                              <w:wordWrap w:val="0"/>
                              <w:spacing w:line="660" w:lineRule="atLeast"/>
                              <w:textAlignment w:val="baseline"/>
                              <w:rPr>
                                <w:sz w:val="49"/>
                              </w:rPr>
                            </w:pPr>
                            <w:r>
                              <w:rPr>
                                <w:rFonts w:ascii="宋体" w:eastAsia="宋体" w:hAnsi="宋体" w:cs="宋体"/>
                                <w:color w:val="000000"/>
                                <w:sz w:val="49"/>
                              </w:rPr>
                              <w:t>识，发展语言运用能力，形成正确的劳动观念和价值判断。</w:t>
                            </w:r>
                          </w:p>
                        </w:txbxContent>
                      </wps:txbx>
                      <wps:bodyPr vert="horz" wrap="square" lIns="0" tIns="0" rIns="0" bIns="0" anchor="t">
                        <a:noAutofit/>
                      </wps:bodyPr>
                    </wps:wsp>
                  </a:graphicData>
                </a:graphic>
              </wp:anchor>
            </w:drawing>
          </mc:Choice>
          <mc:Fallback>
            <w:pict>
              <v:shape id="文本框 22" o:spid="_x0000_s1037" type="#_x0000_t202" style="position:absolute;left:0;text-align:left;margin-left:154pt;margin-top:473pt;width:653pt;height:37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" filled="f" stroked="f" strokeweight=".5pt">
                <v:textbox inset="0,0,0,0">
                  <w:txbxContent>
                    <w:p w:rsidR="003B47F5" w:rsidRDefault="00A73754">
                      <w:pPr>
                        <w:wordWrap w:val="0"/>
                        <w:spacing w:line="660" w:lineRule="atLeast"/>
                        <w:textAlignment w:val="baseline"/>
                        <w:rPr>
                          <w:sz w:val="49"/>
                        </w:rPr>
                      </w:pPr>
                      <w:r>
                        <w:rPr>
                          <w:rFonts w:ascii="宋体" w:eastAsia="宋体" w:hAnsi="宋体" w:cs="宋体"/>
                          <w:color w:val="000000"/>
                          <w:sz w:val="49"/>
                        </w:rPr>
                        <w:t>识，发展语言运用能力，形成正确的劳动观念和价值判断。</w:t>
                      </w:r>
                    </w:p>
                  </w:txbxContent>
                </v:textbox>
                <w10:wrap anchorx="page" anchory="page"/>
              </v:shape>
            </w:pict>
          </mc:Fallback>
        </mc:AlternateContent>
      </w:r>
      <w:r>
        <w:rPr>
          <w:noProof/>
        </w:rPr>
        <mc:AlternateContent>
          <mc:Choice Requires="wps">
            <w:drawing>
              <wp:anchor distT="0" distB="0" distL="0" distR="0" simplePos="0" relativeHeight="251629568" behindDoc="0" locked="0" layoutInCell="1" allowOverlap="1">
                <wp:simplePos x="0" y="0"/>
                <wp:positionH relativeFrom="page">
                  <wp:posOffset>5054600</wp:posOffset>
                </wp:positionH>
                <wp:positionV relativeFrom="page">
                  <wp:posOffset>7569200</wp:posOffset>
                </wp:positionV>
                <wp:extent cx="3187700" cy="4191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3187700" cy="419100"/>
                        </a:xfrm>
                        <a:prstGeom prst="rect">
                          <a:avLst/>
                        </a:prstGeom>
                        <a:noFill/>
                        <a:ln w="6350">
                          <a:noFill/>
                        </a:ln>
                      </wps:spPr>
                      <wps:txbx>
                        <w:txbxContent>
                          <w:p w:rsidR="003B47F5" w:rsidRDefault="00A73754">
                            <w:pPr>
                              <w:wordWrap w:val="0"/>
                              <w:spacing w:line="580" w:lineRule="atLeast"/>
                              <w:textAlignment w:val="baseline"/>
                              <w:rPr>
                                <w:sz w:val="43"/>
                              </w:rPr>
                            </w:pPr>
                            <w:r>
                              <w:rPr>
                                <w:rFonts w:ascii="TimesNewRoman" w:eastAsia="TimesNewRoman" w:hAnsi="TimesNewRoman" w:cs="TimesNewRoman"/>
                                <w:color w:val="000000"/>
                                <w:sz w:val="43"/>
                              </w:rPr>
                              <w:t>单元主题</w:t>
                            </w:r>
                            <w:r>
                              <w:rPr>
                                <w:rFonts w:ascii="TimesNewRoman" w:eastAsia="TimesNewRoman" w:hAnsi="TimesNewRoman" w:cs="TimesNewRoman"/>
                                <w:color w:val="000000"/>
                                <w:sz w:val="43"/>
                              </w:rPr>
                              <w:t>: Do Family Chores</w:t>
                            </w:r>
                          </w:p>
                        </w:txbxContent>
                      </wps:txbx>
                      <wps:bodyPr vert="horz" wrap="square" lIns="0" tIns="0" rIns="0" bIns="0" anchor="t">
                        <a:noAutofit/>
                      </wps:bodyPr>
                    </wps:wsp>
                  </a:graphicData>
                </a:graphic>
              </wp:anchor>
            </w:drawing>
          </mc:Choice>
          <mc:Fallback>
            <w:pict>
              <v:shape id="文本框 23" o:spid="_x0000_s1038" type="#_x0000_t202" style="position:absolute;left:0;text-align:left;margin-left:398pt;margin-top:596pt;width:251pt;height:33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" filled="f" stroked="f" strokeweight=".5pt">
                <v:textbox inset="0,0,0,0">
                  <w:txbxContent>
                    <w:p w:rsidR="003B47F5" w:rsidRDefault="00A73754">
                      <w:pPr>
                        <w:wordWrap w:val="0"/>
                        <w:spacing w:line="580" w:lineRule="atLeast"/>
                        <w:textAlignment w:val="baseline"/>
                        <w:rPr>
                          <w:sz w:val="43"/>
                        </w:rPr>
                      </w:pPr>
                      <w:r>
                        <w:rPr>
                          <w:rFonts w:ascii="TimesNewRoman" w:eastAsia="TimesNewRoman" w:hAnsi="TimesNewRoman" w:cs="TimesNewRoman"/>
                          <w:color w:val="000000"/>
                          <w:sz w:val="43"/>
                        </w:rPr>
                        <w:t>单元主题</w:t>
                      </w:r>
                      <w:r>
                        <w:rPr>
                          <w:rFonts w:ascii="TimesNewRoman" w:eastAsia="TimesNewRoman" w:hAnsi="TimesNewRoman" w:cs="TimesNewRoman"/>
                          <w:color w:val="000000"/>
                          <w:sz w:val="43"/>
                        </w:rPr>
                        <w:t>: Do Family Chores</w:t>
                      </w:r>
                    </w:p>
                  </w:txbxContent>
                </v:textbox>
                <w10:wrap anchorx="page" anchory="page"/>
              </v:shape>
            </w:pict>
          </mc:Fallback>
        </mc:AlternateContent>
      </w:r>
      <w:r>
        <w:rPr>
          <w:noProof/>
        </w:rPr>
        <mc:AlternateContent>
          <mc:Choice Requires="wps">
            <w:drawing>
              <wp:anchor distT="0" distB="0" distL="0" distR="0" simplePos="0" relativeHeight="251630592" behindDoc="0" locked="0" layoutInCell="1" allowOverlap="1">
                <wp:simplePos x="0" y="0"/>
                <wp:positionH relativeFrom="page">
                  <wp:posOffset>6858000</wp:posOffset>
                </wp:positionH>
                <wp:positionV relativeFrom="page">
                  <wp:posOffset>8915400</wp:posOffset>
                </wp:positionV>
                <wp:extent cx="1905000" cy="3429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905000" cy="342900"/>
                        </a:xfrm>
                        <a:prstGeom prst="rect">
                          <a:avLst/>
                        </a:prstGeom>
                        <a:noFill/>
                        <a:ln w="6350">
                          <a:noFill/>
                        </a:ln>
                      </wps:spPr>
                      <wps:txbx>
                        <w:txbxContent>
                          <w:p w:rsidR="003B47F5" w:rsidRDefault="00A73754">
                            <w:pPr>
                              <w:wordWrap w:val="0"/>
                              <w:spacing w:line="460" w:lineRule="atLeast"/>
                              <w:textAlignment w:val="baseline"/>
                              <w:rPr>
                                <w:sz w:val="34"/>
                              </w:rPr>
                            </w:pPr>
                            <w:r>
                              <w:rPr>
                                <w:rFonts w:ascii="宋体" w:eastAsia="宋体" w:hAnsi="宋体" w:cs="宋体"/>
                                <w:color w:val="000000"/>
                                <w:sz w:val="34"/>
                              </w:rPr>
                              <w:t>Lesson 3</w:t>
                            </w:r>
                            <w:r>
                              <w:rPr>
                                <w:rFonts w:ascii="宋体" w:eastAsia="宋体" w:hAnsi="宋体" w:cs="宋体"/>
                                <w:color w:val="000000"/>
                                <w:sz w:val="34"/>
                              </w:rPr>
                              <w:t>配图故事</w:t>
                            </w:r>
                          </w:p>
                        </w:txbxContent>
                      </wps:txbx>
                      <wps:bodyPr vert="horz" wrap="square" lIns="0" tIns="0" rIns="0" bIns="0" anchor="t">
                        <a:noAutofit/>
                      </wps:bodyPr>
                    </wps:wsp>
                  </a:graphicData>
                </a:graphic>
              </wp:anchor>
            </w:drawing>
          </mc:Choice>
          <mc:Fallback>
            <w:pict>
              <v:shape id="文本框 24" o:spid="_x0000_s1039" type="#_x0000_t202" style="position:absolute;left:0;text-align:left;margin-left:540pt;margin-top:702pt;width:150pt;height:27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" filled="f" stroked="f" strokeweight=".5pt">
                <v:textbox inset="0,0,0,0">
                  <w:txbxContent>
                    <w:p w:rsidR="003B47F5" w:rsidRDefault="00A73754">
                      <w:pPr>
                        <w:wordWrap w:val="0"/>
                        <w:spacing w:line="460" w:lineRule="atLeast"/>
                        <w:textAlignment w:val="baseline"/>
                        <w:rPr>
                          <w:sz w:val="34"/>
                        </w:rPr>
                      </w:pPr>
                      <w:r>
                        <w:rPr>
                          <w:rFonts w:ascii="宋体" w:eastAsia="宋体" w:hAnsi="宋体" w:cs="宋体"/>
                          <w:color w:val="000000"/>
                          <w:sz w:val="34"/>
                        </w:rPr>
                        <w:t>Lesson 3</w:t>
                      </w:r>
                      <w:r>
                        <w:rPr>
                          <w:rFonts w:ascii="宋体" w:eastAsia="宋体" w:hAnsi="宋体" w:cs="宋体"/>
                          <w:color w:val="000000"/>
                          <w:sz w:val="34"/>
                        </w:rPr>
                        <w:t>配图故事</w:t>
                      </w:r>
                    </w:p>
                  </w:txbxContent>
                </v:textbox>
                <w10:wrap anchorx="page" anchory="page"/>
              </v:shape>
            </w:pict>
          </mc:Fallback>
        </mc:AlternateContent>
      </w:r>
      <w:r>
        <w:rPr>
          <w:noProof/>
        </w:rPr>
        <mc:AlternateContent>
          <mc:Choice Requires="wps">
            <w:drawing>
              <wp:anchor distT="0" distB="0" distL="0" distR="0" simplePos="0" relativeHeight="251631616" behindDoc="0" locked="0" layoutInCell="1" allowOverlap="1">
                <wp:simplePos x="0" y="0"/>
                <wp:positionH relativeFrom="page">
                  <wp:posOffset>6883400</wp:posOffset>
                </wp:positionH>
                <wp:positionV relativeFrom="page">
                  <wp:posOffset>9207500</wp:posOffset>
                </wp:positionV>
                <wp:extent cx="1765300" cy="3429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765300" cy="342900"/>
                        </a:xfrm>
                        <a:prstGeom prst="rect">
                          <a:avLst/>
                        </a:prstGeom>
                        <a:noFill/>
                        <a:ln w="6350">
                          <a:noFill/>
                        </a:ln>
                      </wps:spPr>
                      <wps:txbx>
                        <w:txbxContent>
                          <w:p w:rsidR="003B47F5" w:rsidRDefault="00A73754">
                            <w:pPr>
                              <w:wordWrap w:val="0"/>
                              <w:spacing w:line="460" w:lineRule="atLeast"/>
                              <w:textAlignment w:val="baseline"/>
                              <w:rPr>
                                <w:sz w:val="34"/>
                              </w:rPr>
                            </w:pPr>
                            <w:r>
                              <w:rPr>
                                <w:rFonts w:ascii="TimesNewRoman" w:eastAsia="TimesNewRoman" w:hAnsi="TimesNewRoman" w:cs="TimesNewRoman"/>
                                <w:color w:val="000000"/>
                                <w:sz w:val="34"/>
                              </w:rPr>
                              <w:t>“Charlie's Chores”</w:t>
                            </w:r>
                          </w:p>
                        </w:txbxContent>
                      </wps:txbx>
                      <wps:bodyPr vert="horz" wrap="square" lIns="0" tIns="0" rIns="0" bIns="0" anchor="t">
                        <a:noAutofit/>
                      </wps:bodyPr>
                    </wps:wsp>
                  </a:graphicData>
                </a:graphic>
              </wp:anchor>
            </w:drawing>
          </mc:Choice>
          <mc:Fallback>
            <w:pict>
              <v:shape id="文本框 25" o:spid="_x0000_s1040" type="#_x0000_t202" style="position:absolute;left:0;text-align:left;margin-left:542pt;margin-top:725pt;width:139pt;height:27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" filled="f" stroked="f" strokeweight=".5pt">
                <v:textbox inset="0,0,0,0">
                  <w:txbxContent>
                    <w:p w:rsidR="003B47F5" w:rsidRDefault="00A73754">
                      <w:pPr>
                        <w:wordWrap w:val="0"/>
                        <w:spacing w:line="460" w:lineRule="atLeast"/>
                        <w:textAlignment w:val="baseline"/>
                        <w:rPr>
                          <w:sz w:val="34"/>
                        </w:rPr>
                      </w:pPr>
                      <w:r>
                        <w:rPr>
                          <w:rFonts w:ascii="TimesNewRoman" w:eastAsia="TimesNewRoman" w:hAnsi="TimesNewRoman" w:cs="TimesNewRoman"/>
                          <w:color w:val="000000"/>
                          <w:sz w:val="34"/>
                        </w:rPr>
                        <w:t>“Charlie's Chores”</w:t>
                      </w:r>
                    </w:p>
                  </w:txbxContent>
                </v:textbox>
                <w10:wrap anchorx="page" anchory="page"/>
              </v:shape>
            </w:pict>
          </mc:Fallback>
        </mc:AlternateContent>
      </w:r>
      <w:r>
        <w:rPr>
          <w:noProof/>
        </w:rPr>
        <mc:AlternateContent>
          <mc:Choice Requires="wps">
            <w:drawing>
              <wp:anchor distT="0" distB="0" distL="0" distR="0" simplePos="0" relativeHeight="251632640" behindDoc="0" locked="0" layoutInCell="1" allowOverlap="1">
                <wp:simplePos x="0" y="0"/>
                <wp:positionH relativeFrom="page">
                  <wp:posOffset>8978900</wp:posOffset>
                </wp:positionH>
                <wp:positionV relativeFrom="page">
                  <wp:posOffset>8928100</wp:posOffset>
                </wp:positionV>
                <wp:extent cx="2057400" cy="3429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2057400" cy="342900"/>
                        </a:xfrm>
                        <a:prstGeom prst="rect">
                          <a:avLst/>
                        </a:prstGeom>
                        <a:noFill/>
                        <a:ln w="6350">
                          <a:noFill/>
                        </a:ln>
                      </wps:spPr>
                      <wps:txbx>
                        <w:txbxContent>
                          <w:p w:rsidR="003B47F5" w:rsidRDefault="00A73754">
                            <w:pPr>
                              <w:wordWrap w:val="0"/>
                              <w:spacing w:line="460" w:lineRule="atLeast"/>
                              <w:textAlignment w:val="baseline"/>
                              <w:rPr>
                                <w:sz w:val="33"/>
                              </w:rPr>
                            </w:pPr>
                            <w:r>
                              <w:rPr>
                                <w:rFonts w:ascii="宋体" w:eastAsia="宋体" w:hAnsi="宋体" w:cs="宋体"/>
                                <w:color w:val="000000"/>
                                <w:sz w:val="33"/>
                              </w:rPr>
                              <w:t>Lesson 4</w:t>
                            </w:r>
                            <w:r>
                              <w:rPr>
                                <w:rFonts w:ascii="宋体" w:eastAsia="宋体" w:hAnsi="宋体" w:cs="宋体"/>
                                <w:color w:val="000000"/>
                                <w:sz w:val="33"/>
                              </w:rPr>
                              <w:t>配图说明文</w:t>
                            </w:r>
                          </w:p>
                        </w:txbxContent>
                      </wps:txbx>
                      <wps:bodyPr vert="horz" wrap="square" lIns="0" tIns="0" rIns="0" bIns="0" anchor="t">
                        <a:noAutofit/>
                      </wps:bodyPr>
                    </wps:wsp>
                  </a:graphicData>
                </a:graphic>
              </wp:anchor>
            </w:drawing>
          </mc:Choice>
          <mc:Fallback>
            <w:pict>
              <v:shape id="文本框 26" o:spid="_x0000_s1041" type="#_x0000_t202" style="position:absolute;left:0;text-align:left;margin-left:707pt;margin-top:703pt;width:162pt;height:27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" filled="f" stroked="f" strokeweight=".5pt">
                <v:textbox inset="0,0,0,0">
                  <w:txbxContent>
                    <w:p w:rsidR="003B47F5" w:rsidRDefault="00A73754">
                      <w:pPr>
                        <w:wordWrap w:val="0"/>
                        <w:spacing w:line="460" w:lineRule="atLeast"/>
                        <w:textAlignment w:val="baseline"/>
                        <w:rPr>
                          <w:sz w:val="33"/>
                        </w:rPr>
                      </w:pPr>
                      <w:r>
                        <w:rPr>
                          <w:rFonts w:ascii="宋体" w:eastAsia="宋体" w:hAnsi="宋体" w:cs="宋体"/>
                          <w:color w:val="000000"/>
                          <w:sz w:val="33"/>
                        </w:rPr>
                        <w:t>Lesson 4</w:t>
                      </w:r>
                      <w:r>
                        <w:rPr>
                          <w:rFonts w:ascii="宋体" w:eastAsia="宋体" w:hAnsi="宋体" w:cs="宋体"/>
                          <w:color w:val="000000"/>
                          <w:sz w:val="33"/>
                        </w:rPr>
                        <w:t>配图说明文</w:t>
                      </w:r>
                    </w:p>
                  </w:txbxContent>
                </v:textbox>
                <w10:wrap anchorx="page" anchory="page"/>
              </v:shape>
            </w:pict>
          </mc:Fallback>
        </mc:AlternateContent>
      </w:r>
      <w:r>
        <w:rPr>
          <w:noProof/>
        </w:rPr>
        <mc:AlternateContent>
          <mc:Choice Requires="wps">
            <w:drawing>
              <wp:anchor distT="0" distB="0" distL="0" distR="0" simplePos="0" relativeHeight="251633664" behindDoc="0" locked="0" layoutInCell="1" allowOverlap="1">
                <wp:simplePos x="0" y="0"/>
                <wp:positionH relativeFrom="page">
                  <wp:posOffset>2717800</wp:posOffset>
                </wp:positionH>
                <wp:positionV relativeFrom="page">
                  <wp:posOffset>8928100</wp:posOffset>
                </wp:positionV>
                <wp:extent cx="1282700" cy="3429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282700" cy="342900"/>
                        </a:xfrm>
                        <a:prstGeom prst="rect">
                          <a:avLst/>
                        </a:prstGeom>
                        <a:noFill/>
                        <a:ln w="6350">
                          <a:noFill/>
                        </a:ln>
                      </wps:spPr>
                      <wps:txbx>
                        <w:txbxContent>
                          <w:p w:rsidR="003B47F5" w:rsidRDefault="00A73754">
                            <w:pPr>
                              <w:wordWrap w:val="0"/>
                              <w:spacing w:line="460" w:lineRule="atLeast"/>
                              <w:textAlignment w:val="baseline"/>
                              <w:rPr>
                                <w:sz w:val="34"/>
                              </w:rPr>
                            </w:pPr>
                            <w:r>
                              <w:rPr>
                                <w:rFonts w:ascii="TimesNewRoman" w:eastAsia="TimesNewRoman" w:hAnsi="TimesNewRoman" w:cs="TimesNewRoman"/>
                                <w:color w:val="000000"/>
                                <w:sz w:val="34"/>
                              </w:rPr>
                              <w:t xml:space="preserve">Lesson </w:t>
                            </w:r>
                            <w:r>
                              <w:rPr>
                                <w:rFonts w:ascii="TimesNewRoman" w:eastAsia="TimesNewRoman" w:hAnsi="TimesNewRoman" w:cs="TimesNewRoman"/>
                                <w:color w:val="000000"/>
                                <w:sz w:val="34"/>
                              </w:rPr>
                              <w:t>1</w:t>
                            </w:r>
                            <w:r>
                              <w:rPr>
                                <w:rFonts w:ascii="TimesNewRoman" w:eastAsia="TimesNewRoman" w:hAnsi="TimesNewRoman" w:cs="TimesNewRoman"/>
                                <w:color w:val="000000"/>
                                <w:sz w:val="34"/>
                              </w:rPr>
                              <w:t>对话</w:t>
                            </w:r>
                          </w:p>
                        </w:txbxContent>
                      </wps:txbx>
                      <wps:bodyPr vert="horz" wrap="square" lIns="0" tIns="0" rIns="0" bIns="0" anchor="t">
                        <a:noAutofit/>
                      </wps:bodyPr>
                    </wps:wsp>
                  </a:graphicData>
                </a:graphic>
              </wp:anchor>
            </w:drawing>
          </mc:Choice>
          <mc:Fallback>
            <w:pict>
              <v:shape id="文本框 27" o:spid="_x0000_s1042" type="#_x0000_t202" style="position:absolute;left:0;text-align:left;margin-left:214pt;margin-top:703pt;width:101pt;height:27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" filled="f" stroked="f" strokeweight=".5pt">
                <v:textbox inset="0,0,0,0">
                  <w:txbxContent>
                    <w:p w:rsidR="003B47F5" w:rsidRDefault="00A73754">
                      <w:pPr>
                        <w:wordWrap w:val="0"/>
                        <w:spacing w:line="460" w:lineRule="atLeast"/>
                        <w:textAlignment w:val="baseline"/>
                        <w:rPr>
                          <w:sz w:val="34"/>
                        </w:rPr>
                      </w:pPr>
                      <w:r>
                        <w:rPr>
                          <w:rFonts w:ascii="TimesNewRoman" w:eastAsia="TimesNewRoman" w:hAnsi="TimesNewRoman" w:cs="TimesNewRoman"/>
                          <w:color w:val="000000"/>
                          <w:sz w:val="34"/>
                        </w:rPr>
                        <w:t xml:space="preserve">Lesson </w:t>
                      </w:r>
                      <w:r>
                        <w:rPr>
                          <w:rFonts w:ascii="TimesNewRoman" w:eastAsia="TimesNewRoman" w:hAnsi="TimesNewRoman" w:cs="TimesNewRoman"/>
                          <w:color w:val="000000"/>
                          <w:sz w:val="34"/>
                        </w:rPr>
                        <w:t>1</w:t>
                      </w:r>
                      <w:r>
                        <w:rPr>
                          <w:rFonts w:ascii="TimesNewRoman" w:eastAsia="TimesNewRoman" w:hAnsi="TimesNewRoman" w:cs="TimesNewRoman"/>
                          <w:color w:val="000000"/>
                          <w:sz w:val="34"/>
                        </w:rPr>
                        <w:t>对话</w:t>
                      </w:r>
                    </w:p>
                  </w:txbxContent>
                </v:textbox>
                <w10:wrap anchorx="page" anchory="page"/>
              </v:shape>
            </w:pict>
          </mc:Fallback>
        </mc:AlternateContent>
      </w:r>
      <w:r>
        <w:rPr>
          <w:noProof/>
        </w:rPr>
        <mc:AlternateContent>
          <mc:Choice Requires="wps">
            <w:drawing>
              <wp:anchor distT="0" distB="0" distL="0" distR="0" simplePos="0" relativeHeight="251634688" behindDoc="0" locked="0" layoutInCell="1" allowOverlap="1">
                <wp:simplePos x="0" y="0"/>
                <wp:positionH relativeFrom="page">
                  <wp:posOffset>2438400</wp:posOffset>
                </wp:positionH>
                <wp:positionV relativeFrom="page">
                  <wp:posOffset>9194800</wp:posOffset>
                </wp:positionV>
                <wp:extent cx="1981200" cy="3429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981200" cy="342900"/>
                        </a:xfrm>
                        <a:prstGeom prst="rect">
                          <a:avLst/>
                        </a:prstGeom>
                        <a:noFill/>
                        <a:ln w="6350">
                          <a:noFill/>
                        </a:ln>
                      </wps:spPr>
                      <wps:txbx>
                        <w:txbxContent>
                          <w:p w:rsidR="003B47F5" w:rsidRDefault="00A73754">
                            <w:pPr>
                              <w:wordWrap w:val="0"/>
                              <w:spacing w:line="460" w:lineRule="atLeast"/>
                              <w:textAlignment w:val="baseline"/>
                              <w:rPr>
                                <w:sz w:val="34"/>
                              </w:rPr>
                            </w:pPr>
                            <w:r>
                              <w:rPr>
                                <w:rFonts w:ascii="TimesNewRoman" w:eastAsia="TimesNewRoman" w:hAnsi="TimesNewRoman" w:cs="TimesNewRoman"/>
                                <w:color w:val="000000"/>
                                <w:sz w:val="34"/>
                              </w:rPr>
                              <w:t xml:space="preserve">“Do You Do Chores </w:t>
                            </w:r>
                          </w:p>
                        </w:txbxContent>
                      </wps:txbx>
                      <wps:bodyPr vert="horz" wrap="square" lIns="0" tIns="0" rIns="0" bIns="0" anchor="t">
                        <a:noAutofit/>
                      </wps:bodyPr>
                    </wps:wsp>
                  </a:graphicData>
                </a:graphic>
              </wp:anchor>
            </w:drawing>
          </mc:Choice>
          <mc:Fallback>
            <w:pict>
              <v:shape id="文本框 28" o:spid="_x0000_s1043" type="#_x0000_t202" style="position:absolute;left:0;text-align:left;margin-left:192pt;margin-top:724pt;width:156pt;height:27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" filled="f" stroked="f" strokeweight=".5pt">
                <v:textbox inset="0,0,0,0">
                  <w:txbxContent>
                    <w:p w:rsidR="003B47F5" w:rsidRDefault="00A73754">
                      <w:pPr>
                        <w:wordWrap w:val="0"/>
                        <w:spacing w:line="460" w:lineRule="atLeast"/>
                        <w:textAlignment w:val="baseline"/>
                        <w:rPr>
                          <w:sz w:val="34"/>
                        </w:rPr>
                      </w:pPr>
                      <w:r>
                        <w:rPr>
                          <w:rFonts w:ascii="TimesNewRoman" w:eastAsia="TimesNewRoman" w:hAnsi="TimesNewRoman" w:cs="TimesNewRoman"/>
                          <w:color w:val="000000"/>
                          <w:sz w:val="34"/>
                        </w:rPr>
                        <w:t xml:space="preserve">“Do You Do Chores </w:t>
                      </w:r>
                    </w:p>
                  </w:txbxContent>
                </v:textbox>
                <w10:wrap anchorx="page" anchory="page"/>
              </v:shape>
            </w:pict>
          </mc:Fallback>
        </mc:AlternateContent>
      </w:r>
      <w:r>
        <w:rPr>
          <w:noProof/>
        </w:rPr>
        <mc:AlternateContent>
          <mc:Choice Requires="wps">
            <w:drawing>
              <wp:anchor distT="0" distB="0" distL="0" distR="0" simplePos="0" relativeHeight="251635712" behindDoc="0" locked="0" layoutInCell="1" allowOverlap="1">
                <wp:simplePos x="0" y="0"/>
                <wp:positionH relativeFrom="page">
                  <wp:posOffset>2870200</wp:posOffset>
                </wp:positionH>
                <wp:positionV relativeFrom="page">
                  <wp:posOffset>9436100</wp:posOffset>
                </wp:positionV>
                <wp:extent cx="1079500" cy="3429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079500" cy="342900"/>
                        </a:xfrm>
                        <a:prstGeom prst="rect">
                          <a:avLst/>
                        </a:prstGeom>
                        <a:noFill/>
                        <a:ln w="6350">
                          <a:noFill/>
                        </a:ln>
                      </wps:spPr>
                      <wps:txbx>
                        <w:txbxContent>
                          <w:p w:rsidR="003B47F5" w:rsidRDefault="00A73754">
                            <w:pPr>
                              <w:wordWrap w:val="0"/>
                              <w:spacing w:line="460" w:lineRule="atLeast"/>
                              <w:textAlignment w:val="baseline"/>
                              <w:rPr>
                                <w:sz w:val="34"/>
                              </w:rPr>
                            </w:pPr>
                            <w:r>
                              <w:rPr>
                                <w:rFonts w:ascii="TimesNewRoman" w:eastAsia="TimesNewRoman" w:hAnsi="TimesNewRoman" w:cs="TimesNewRoman"/>
                                <w:color w:val="000000"/>
                                <w:sz w:val="34"/>
                              </w:rPr>
                              <w:t>at Home?”</w:t>
                            </w:r>
                          </w:p>
                        </w:txbxContent>
                      </wps:txbx>
                      <wps:bodyPr vert="horz" wrap="square" lIns="0" tIns="0" rIns="0" bIns="0" anchor="t">
                        <a:noAutofit/>
                      </wps:bodyPr>
                    </wps:wsp>
                  </a:graphicData>
                </a:graphic>
              </wp:anchor>
            </w:drawing>
          </mc:Choice>
          <mc:Fallback>
            <w:pict>
              <v:shape id="文本框 29" o:spid="_x0000_s1044" type="#_x0000_t202" style="position:absolute;left:0;text-align:left;margin-left:226pt;margin-top:743pt;width:85pt;height:27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" filled="f" stroked="f" strokeweight=".5pt">
                <v:textbox inset="0,0,0,0">
                  <w:txbxContent>
                    <w:p w:rsidR="003B47F5" w:rsidRDefault="00A73754">
                      <w:pPr>
                        <w:wordWrap w:val="0"/>
                        <w:spacing w:line="460" w:lineRule="atLeast"/>
                        <w:textAlignment w:val="baseline"/>
                        <w:rPr>
                          <w:sz w:val="34"/>
                        </w:rPr>
                      </w:pPr>
                      <w:r>
                        <w:rPr>
                          <w:rFonts w:ascii="TimesNewRoman" w:eastAsia="TimesNewRoman" w:hAnsi="TimesNewRoman" w:cs="TimesNewRoman"/>
                          <w:color w:val="000000"/>
                          <w:sz w:val="34"/>
                        </w:rPr>
                        <w:t>at Home?”</w:t>
                      </w:r>
                    </w:p>
                  </w:txbxContent>
                </v:textbox>
                <w10:wrap anchorx="page" anchory="page"/>
              </v:shape>
            </w:pict>
          </mc:Fallback>
        </mc:AlternateContent>
      </w:r>
      <w:r>
        <w:rPr>
          <w:noProof/>
        </w:rPr>
        <mc:AlternateContent>
          <mc:Choice Requires="wps">
            <w:drawing>
              <wp:anchor distT="0" distB="0" distL="0" distR="0" simplePos="0" relativeHeight="251636736" behindDoc="0" locked="0" layoutInCell="1" allowOverlap="1">
                <wp:simplePos x="0" y="0"/>
                <wp:positionH relativeFrom="page">
                  <wp:posOffset>4902200</wp:posOffset>
                </wp:positionH>
                <wp:positionV relativeFrom="page">
                  <wp:posOffset>8915400</wp:posOffset>
                </wp:positionV>
                <wp:extent cx="1028700" cy="2921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028700" cy="292100"/>
                        </a:xfrm>
                        <a:prstGeom prst="rect">
                          <a:avLst/>
                        </a:prstGeom>
                        <a:noFill/>
                        <a:ln w="6350">
                          <a:noFill/>
                        </a:ln>
                      </wps:spPr>
                      <wps:txbx>
                        <w:txbxContent>
                          <w:p w:rsidR="003B47F5" w:rsidRDefault="00A73754">
                            <w:pPr>
                              <w:wordWrap w:val="0"/>
                              <w:spacing w:line="380" w:lineRule="atLeast"/>
                              <w:textAlignment w:val="baseline"/>
                              <w:rPr>
                                <w:sz w:val="27"/>
                              </w:rPr>
                            </w:pPr>
                            <w:r>
                              <w:rPr>
                                <w:rFonts w:ascii="TimesNewRoman" w:eastAsia="TimesNewRoman" w:hAnsi="TimesNewRoman" w:cs="TimesNewRoman"/>
                                <w:color w:val="000000"/>
                                <w:sz w:val="27"/>
                              </w:rPr>
                              <w:t>Lesson 2</w:t>
                            </w:r>
                            <w:r>
                              <w:rPr>
                                <w:rFonts w:ascii="TimesNewRoman" w:eastAsia="TimesNewRoman" w:hAnsi="TimesNewRoman" w:cs="TimesNewRoman"/>
                                <w:color w:val="000000"/>
                                <w:sz w:val="27"/>
                              </w:rPr>
                              <w:t>对话</w:t>
                            </w:r>
                          </w:p>
                        </w:txbxContent>
                      </wps:txbx>
                      <wps:bodyPr vert="horz" wrap="square" lIns="0" tIns="0" rIns="0" bIns="0" anchor="t">
                        <a:noAutofit/>
                      </wps:bodyPr>
                    </wps:wsp>
                  </a:graphicData>
                </a:graphic>
              </wp:anchor>
            </w:drawing>
          </mc:Choice>
          <mc:Fallback>
            <w:pict>
              <v:shape id="文本框 30" o:spid="_x0000_s1045" type="#_x0000_t202" style="position:absolute;left:0;text-align:left;margin-left:386pt;margin-top:702pt;width:81pt;height:23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" filled="f" stroked="f" strokeweight=".5pt">
                <v:textbox inset="0,0,0,0">
                  <w:txbxContent>
                    <w:p w:rsidR="003B47F5" w:rsidRDefault="00A73754">
                      <w:pPr>
                        <w:wordWrap w:val="0"/>
                        <w:spacing w:line="380" w:lineRule="atLeast"/>
                        <w:textAlignment w:val="baseline"/>
                        <w:rPr>
                          <w:sz w:val="27"/>
                        </w:rPr>
                      </w:pPr>
                      <w:r>
                        <w:rPr>
                          <w:rFonts w:ascii="TimesNewRoman" w:eastAsia="TimesNewRoman" w:hAnsi="TimesNewRoman" w:cs="TimesNewRoman"/>
                          <w:color w:val="000000"/>
                          <w:sz w:val="27"/>
                        </w:rPr>
                        <w:t>Lesson 2</w:t>
                      </w:r>
                      <w:r>
                        <w:rPr>
                          <w:rFonts w:ascii="TimesNewRoman" w:eastAsia="TimesNewRoman" w:hAnsi="TimesNewRoman" w:cs="TimesNewRoman"/>
                          <w:color w:val="000000"/>
                          <w:sz w:val="27"/>
                        </w:rPr>
                        <w:t>对话</w:t>
                      </w:r>
                    </w:p>
                  </w:txbxContent>
                </v:textbox>
                <w10:wrap anchorx="page" anchory="page"/>
              </v:shape>
            </w:pict>
          </mc:Fallback>
        </mc:AlternateContent>
      </w:r>
      <w:r>
        <w:rPr>
          <w:noProof/>
        </w:rPr>
        <mc:AlternateContent>
          <mc:Choice Requires="wps">
            <w:drawing>
              <wp:anchor distT="0" distB="0" distL="0" distR="0" simplePos="0" relativeHeight="251637760" behindDoc="0" locked="0" layoutInCell="1" allowOverlap="1">
                <wp:simplePos x="0" y="0"/>
                <wp:positionH relativeFrom="page">
                  <wp:posOffset>4775200</wp:posOffset>
                </wp:positionH>
                <wp:positionV relativeFrom="page">
                  <wp:posOffset>9182100</wp:posOffset>
                </wp:positionV>
                <wp:extent cx="1498600" cy="2921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498600" cy="292100"/>
                        </a:xfrm>
                        <a:prstGeom prst="rect">
                          <a:avLst/>
                        </a:prstGeom>
                        <a:noFill/>
                        <a:ln w="6350">
                          <a:noFill/>
                        </a:ln>
                      </wps:spPr>
                      <wps:txbx>
                        <w:txbxContent>
                          <w:p w:rsidR="003B47F5" w:rsidRDefault="00A73754">
                            <w:pPr>
                              <w:wordWrap w:val="0"/>
                              <w:spacing w:line="380" w:lineRule="atLeast"/>
                              <w:textAlignment w:val="baseline"/>
                              <w:rPr>
                                <w:sz w:val="27"/>
                              </w:rPr>
                            </w:pPr>
                            <w:r>
                              <w:rPr>
                                <w:rFonts w:ascii="宋体" w:eastAsia="宋体" w:hAnsi="宋体" w:cs="宋体"/>
                                <w:color w:val="000000"/>
                                <w:sz w:val="27"/>
                              </w:rPr>
                              <w:t>“What Chores Do</w:t>
                            </w:r>
                          </w:p>
                        </w:txbxContent>
                      </wps:txbx>
                      <wps:bodyPr vert="horz" wrap="square" lIns="0" tIns="0" rIns="0" bIns="0" anchor="t">
                        <a:noAutofit/>
                      </wps:bodyPr>
                    </wps:wsp>
                  </a:graphicData>
                </a:graphic>
              </wp:anchor>
            </w:drawing>
          </mc:Choice>
          <mc:Fallback>
            <w:pict>
              <v:shape id="文本框 31" o:spid="_x0000_s1046" type="#_x0000_t202" style="position:absolute;left:0;text-align:left;margin-left:376pt;margin-top:723pt;width:118pt;height:23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" filled="f" stroked="f" strokeweight=".5pt">
                <v:textbox inset="0,0,0,0">
                  <w:txbxContent>
                    <w:p w:rsidR="003B47F5" w:rsidRDefault="00A73754">
                      <w:pPr>
                        <w:wordWrap w:val="0"/>
                        <w:spacing w:line="380" w:lineRule="atLeast"/>
                        <w:textAlignment w:val="baseline"/>
                        <w:rPr>
                          <w:sz w:val="27"/>
                        </w:rPr>
                      </w:pPr>
                      <w:r>
                        <w:rPr>
                          <w:rFonts w:ascii="宋体" w:eastAsia="宋体" w:hAnsi="宋体" w:cs="宋体"/>
                          <w:color w:val="000000"/>
                          <w:sz w:val="27"/>
                        </w:rPr>
                        <w:t>“What Chores Do</w:t>
                      </w:r>
                    </w:p>
                  </w:txbxContent>
                </v:textbox>
                <w10:wrap anchorx="page" anchory="page"/>
              </v:shape>
            </w:pict>
          </mc:Fallback>
        </mc:AlternateContent>
      </w:r>
      <w:r>
        <w:rPr>
          <w:noProof/>
        </w:rPr>
        <mc:AlternateContent>
          <mc:Choice Requires="wps">
            <w:drawing>
              <wp:anchor distT="0" distB="0" distL="0" distR="0" simplePos="0" relativeHeight="251638784" behindDoc="0" locked="0" layoutInCell="1" allowOverlap="1">
                <wp:simplePos x="0" y="0"/>
                <wp:positionH relativeFrom="page">
                  <wp:posOffset>4724400</wp:posOffset>
                </wp:positionH>
                <wp:positionV relativeFrom="page">
                  <wp:posOffset>9423400</wp:posOffset>
                </wp:positionV>
                <wp:extent cx="1587500" cy="2921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587500" cy="292100"/>
                        </a:xfrm>
                        <a:prstGeom prst="rect">
                          <a:avLst/>
                        </a:prstGeom>
                        <a:noFill/>
                        <a:ln w="6350">
                          <a:noFill/>
                        </a:ln>
                      </wps:spPr>
                      <wps:txbx>
                        <w:txbxContent>
                          <w:p w:rsidR="003B47F5" w:rsidRDefault="00A73754">
                            <w:pPr>
                              <w:wordWrap w:val="0"/>
                              <w:spacing w:line="380" w:lineRule="atLeast"/>
                              <w:textAlignment w:val="baseline"/>
                              <w:rPr>
                                <w:sz w:val="27"/>
                              </w:rPr>
                            </w:pPr>
                            <w:r>
                              <w:rPr>
                                <w:rFonts w:ascii="宋体" w:eastAsia="宋体" w:hAnsi="宋体" w:cs="宋体"/>
                                <w:color w:val="000000"/>
                                <w:sz w:val="27"/>
                              </w:rPr>
                              <w:t>You Do at Home?”</w:t>
                            </w:r>
                          </w:p>
                        </w:txbxContent>
                      </wps:txbx>
                      <wps:bodyPr vert="horz" wrap="square" lIns="0" tIns="0" rIns="0" bIns="0" anchor="t">
                        <a:noAutofit/>
                      </wps:bodyPr>
                    </wps:wsp>
                  </a:graphicData>
                </a:graphic>
              </wp:anchor>
            </w:drawing>
          </mc:Choice>
          <mc:Fallback>
            <w:pict>
              <v:shape id="文本框 32" o:spid="_x0000_s1047" type="#_x0000_t202" style="position:absolute;left:0;text-align:left;margin-left:372pt;margin-top:742pt;width:125pt;height:23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" filled="f" stroked="f" strokeweight=".5pt">
                <v:textbox inset="0,0,0,0">
                  <w:txbxContent>
                    <w:p w:rsidR="003B47F5" w:rsidRDefault="00A73754">
                      <w:pPr>
                        <w:wordWrap w:val="0"/>
                        <w:spacing w:line="380" w:lineRule="atLeast"/>
                        <w:textAlignment w:val="baseline"/>
                        <w:rPr>
                          <w:sz w:val="27"/>
                        </w:rPr>
                      </w:pPr>
                      <w:r>
                        <w:rPr>
                          <w:rFonts w:ascii="宋体" w:eastAsia="宋体" w:hAnsi="宋体" w:cs="宋体"/>
                          <w:color w:val="000000"/>
                          <w:sz w:val="27"/>
                        </w:rPr>
                        <w:t>You Do at Home?”</w:t>
                      </w:r>
                    </w:p>
                  </w:txbxContent>
                </v:textbox>
                <w10:wrap anchorx="page" anchory="page"/>
              </v:shape>
            </w:pict>
          </mc:Fallback>
        </mc:AlternateContent>
      </w:r>
      <w:r>
        <w:rPr>
          <w:noProof/>
        </w:rPr>
        <mc:AlternateContent>
          <mc:Choice Requires="wps">
            <w:drawing>
              <wp:anchor distT="0" distB="0" distL="0" distR="0" simplePos="0" relativeHeight="251639808" behindDoc="0" locked="0" layoutInCell="1" allowOverlap="1">
                <wp:simplePos x="0" y="0"/>
                <wp:positionH relativeFrom="page">
                  <wp:posOffset>9499600</wp:posOffset>
                </wp:positionH>
                <wp:positionV relativeFrom="page">
                  <wp:posOffset>9182100</wp:posOffset>
                </wp:positionV>
                <wp:extent cx="990600" cy="2921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990600" cy="292100"/>
                        </a:xfrm>
                        <a:prstGeom prst="rect">
                          <a:avLst/>
                        </a:prstGeom>
                        <a:noFill/>
                        <a:ln w="6350">
                          <a:noFill/>
                        </a:ln>
                      </wps:spPr>
                      <wps:txbx>
                        <w:txbxContent>
                          <w:p w:rsidR="003B47F5" w:rsidRDefault="00A73754">
                            <w:pPr>
                              <w:wordWrap w:val="0"/>
                              <w:spacing w:line="380" w:lineRule="atLeast"/>
                              <w:textAlignment w:val="baseline"/>
                              <w:rPr>
                                <w:sz w:val="27"/>
                              </w:rPr>
                            </w:pPr>
                            <w:r>
                              <w:rPr>
                                <w:rFonts w:ascii="宋体" w:eastAsia="宋体" w:hAnsi="宋体" w:cs="宋体"/>
                                <w:color w:val="000000"/>
                                <w:sz w:val="27"/>
                              </w:rPr>
                              <w:t>“Robots”</w:t>
                            </w:r>
                          </w:p>
                        </w:txbxContent>
                      </wps:txbx>
                      <wps:bodyPr vert="horz" wrap="square" lIns="0" tIns="0" rIns="0" bIns="0" anchor="t">
                        <a:noAutofit/>
                      </wps:bodyPr>
                    </wps:wsp>
                  </a:graphicData>
                </a:graphic>
              </wp:anchor>
            </w:drawing>
          </mc:Choice>
          <mc:Fallback>
            <w:pict>
              <v:shape id="文本框 33" o:spid="_x0000_s1048" type="#_x0000_t202" style="position:absolute;left:0;text-align:left;margin-left:748pt;margin-top:723pt;width:78pt;height:23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" filled="f" stroked="f" strokeweight=".5pt">
                <v:textbox inset="0,0,0,0">
                  <w:txbxContent>
                    <w:p w:rsidR="003B47F5" w:rsidRDefault="00A73754">
                      <w:pPr>
                        <w:wordWrap w:val="0"/>
                        <w:spacing w:line="380" w:lineRule="atLeast"/>
                        <w:textAlignment w:val="baseline"/>
                        <w:rPr>
                          <w:sz w:val="27"/>
                        </w:rPr>
                      </w:pPr>
                      <w:r>
                        <w:rPr>
                          <w:rFonts w:ascii="宋体" w:eastAsia="宋体" w:hAnsi="宋体" w:cs="宋体"/>
                          <w:color w:val="000000"/>
                          <w:sz w:val="27"/>
                        </w:rPr>
                        <w:t>“Robots”</w:t>
                      </w:r>
                    </w:p>
                  </w:txbxContent>
                </v:textbox>
                <w10:wrap anchorx="page" anchory="page"/>
              </v:shape>
            </w:pict>
          </mc:Fallback>
        </mc:AlternateContent>
      </w:r>
      <w:r>
        <w:rPr>
          <w:noProof/>
        </w:rPr>
        <mc:AlternateContent>
          <mc:Choice Requires="wps">
            <w:drawing>
              <wp:anchor distT="0" distB="0" distL="0" distR="0" simplePos="0" relativeHeight="251640832" behindDoc="0" locked="0" layoutInCell="1" allowOverlap="1">
                <wp:simplePos x="0" y="0"/>
                <wp:positionH relativeFrom="page">
                  <wp:posOffset>2501900</wp:posOffset>
                </wp:positionH>
                <wp:positionV relativeFrom="page">
                  <wp:posOffset>9791700</wp:posOffset>
                </wp:positionV>
                <wp:extent cx="1498600" cy="2921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498600" cy="292100"/>
                        </a:xfrm>
                        <a:prstGeom prst="rect">
                          <a:avLst/>
                        </a:prstGeom>
                        <a:noFill/>
                        <a:ln w="6350">
                          <a:noFill/>
                        </a:ln>
                      </wps:spPr>
                      <wps:txbx>
                        <w:txbxContent>
                          <w:p w:rsidR="003B47F5" w:rsidRDefault="00A73754">
                            <w:pPr>
                              <w:wordWrap w:val="0"/>
                              <w:spacing w:line="380" w:lineRule="atLeast"/>
                              <w:textAlignment w:val="baseline"/>
                              <w:rPr>
                                <w:sz w:val="27"/>
                              </w:rPr>
                            </w:pPr>
                            <w:r>
                              <w:rPr>
                                <w:rFonts w:ascii="宋体" w:eastAsia="宋体" w:hAnsi="宋体" w:cs="宋体"/>
                                <w:color w:val="000000"/>
                                <w:sz w:val="27"/>
                              </w:rPr>
                              <w:t>交流、讨论放学后</w:t>
                            </w:r>
                          </w:p>
                        </w:txbxContent>
                      </wps:txbx>
                      <wps:bodyPr vert="horz" wrap="square" lIns="0" tIns="0" rIns="0" bIns="0" anchor="t">
                        <a:noAutofit/>
                      </wps:bodyPr>
                    </wps:wsp>
                  </a:graphicData>
                </a:graphic>
              </wp:anchor>
            </w:drawing>
          </mc:Choice>
          <mc:Fallback>
            <w:pict>
              <v:shape id="文本框 34" o:spid="_x0000_s1049" type="#_x0000_t202" style="position:absolute;left:0;text-align:left;margin-left:197pt;margin-top:771pt;width:118pt;height:23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" filled="f" stroked="f" strokeweight=".5pt">
                <v:textbox inset="0,0,0,0">
                  <w:txbxContent>
                    <w:p w:rsidR="003B47F5" w:rsidRDefault="00A73754">
                      <w:pPr>
                        <w:wordWrap w:val="0"/>
                        <w:spacing w:line="380" w:lineRule="atLeast"/>
                        <w:textAlignment w:val="baseline"/>
                        <w:rPr>
                          <w:sz w:val="27"/>
                        </w:rPr>
                      </w:pPr>
                      <w:r>
                        <w:rPr>
                          <w:rFonts w:ascii="宋体" w:eastAsia="宋体" w:hAnsi="宋体" w:cs="宋体"/>
                          <w:color w:val="000000"/>
                          <w:sz w:val="27"/>
                        </w:rPr>
                        <w:t>交流、讨论放学后</w:t>
                      </w:r>
                    </w:p>
                  </w:txbxContent>
                </v:textbox>
                <w10:wrap anchorx="page" anchory="page"/>
              </v:shape>
            </w:pict>
          </mc:Fallback>
        </mc:AlternateContent>
      </w:r>
      <w:r>
        <w:rPr>
          <w:noProof/>
        </w:rPr>
        <mc:AlternateContent>
          <mc:Choice Requires="wps">
            <w:drawing>
              <wp:anchor distT="0" distB="0" distL="0" distR="0" simplePos="0" relativeHeight="251641856" behindDoc="0" locked="0" layoutInCell="1" allowOverlap="1">
                <wp:simplePos x="0" y="0"/>
                <wp:positionH relativeFrom="page">
                  <wp:posOffset>2501900</wp:posOffset>
                </wp:positionH>
                <wp:positionV relativeFrom="page">
                  <wp:posOffset>10045700</wp:posOffset>
                </wp:positionV>
                <wp:extent cx="1498600" cy="2921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498600" cy="292100"/>
                        </a:xfrm>
                        <a:prstGeom prst="rect">
                          <a:avLst/>
                        </a:prstGeom>
                        <a:noFill/>
                        <a:ln w="6350">
                          <a:noFill/>
                        </a:ln>
                      </wps:spPr>
                      <wps:txbx>
                        <w:txbxContent>
                          <w:p w:rsidR="003B47F5" w:rsidRDefault="00A73754">
                            <w:pPr>
                              <w:wordWrap w:val="0"/>
                              <w:spacing w:line="380" w:lineRule="atLeast"/>
                              <w:textAlignment w:val="baseline"/>
                              <w:rPr>
                                <w:sz w:val="27"/>
                              </w:rPr>
                            </w:pPr>
                            <w:r>
                              <w:rPr>
                                <w:rFonts w:ascii="宋体" w:eastAsia="宋体" w:hAnsi="宋体" w:cs="宋体"/>
                                <w:color w:val="000000"/>
                                <w:sz w:val="27"/>
                              </w:rPr>
                              <w:t>去踢球还是做家务</w:t>
                            </w:r>
                          </w:p>
                        </w:txbxContent>
                      </wps:txbx>
                      <wps:bodyPr vert="horz" wrap="square" lIns="0" tIns="0" rIns="0" bIns="0" anchor="t">
                        <a:noAutofit/>
                      </wps:bodyPr>
                    </wps:wsp>
                  </a:graphicData>
                </a:graphic>
              </wp:anchor>
            </w:drawing>
          </mc:Choice>
          <mc:Fallback>
            <w:pict>
              <v:shape id="文本框 35" o:spid="_x0000_s1050" type="#_x0000_t202" style="position:absolute;left:0;text-align:left;margin-left:197pt;margin-top:791pt;width:118pt;height:23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" filled="f" stroked="f" strokeweight=".5pt">
                <v:textbox inset="0,0,0,0">
                  <w:txbxContent>
                    <w:p w:rsidR="003B47F5" w:rsidRDefault="00A73754">
                      <w:pPr>
                        <w:wordWrap w:val="0"/>
                        <w:spacing w:line="380" w:lineRule="atLeast"/>
                        <w:textAlignment w:val="baseline"/>
                        <w:rPr>
                          <w:sz w:val="27"/>
                        </w:rPr>
                      </w:pPr>
                      <w:r>
                        <w:rPr>
                          <w:rFonts w:ascii="宋体" w:eastAsia="宋体" w:hAnsi="宋体" w:cs="宋体"/>
                          <w:color w:val="000000"/>
                          <w:sz w:val="27"/>
                        </w:rPr>
                        <w:t>去踢球还是做家务</w:t>
                      </w:r>
                    </w:p>
                  </w:txbxContent>
                </v:textbox>
                <w10:wrap anchorx="page" anchory="page"/>
              </v:shape>
            </w:pict>
          </mc:Fallback>
        </mc:AlternateContent>
      </w:r>
      <w:r>
        <w:rPr>
          <w:noProof/>
        </w:rPr>
        <mc:AlternateContent>
          <mc:Choice Requires="wps">
            <w:drawing>
              <wp:anchor distT="0" distB="0" distL="0" distR="0" simplePos="0" relativeHeight="251642880" behindDoc="0" locked="0" layoutInCell="1" allowOverlap="1">
                <wp:simplePos x="0" y="0"/>
                <wp:positionH relativeFrom="page">
                  <wp:posOffset>4622800</wp:posOffset>
                </wp:positionH>
                <wp:positionV relativeFrom="page">
                  <wp:posOffset>9779000</wp:posOffset>
                </wp:positionV>
                <wp:extent cx="1498600" cy="2921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498600" cy="292100"/>
                        </a:xfrm>
                        <a:prstGeom prst="rect">
                          <a:avLst/>
                        </a:prstGeom>
                        <a:noFill/>
                        <a:ln w="6350">
                          <a:noFill/>
                        </a:ln>
                      </wps:spPr>
                      <wps:txbx>
                        <w:txbxContent>
                          <w:p w:rsidR="003B47F5" w:rsidRDefault="00A73754">
                            <w:pPr>
                              <w:wordWrap w:val="0"/>
                              <w:spacing w:line="380" w:lineRule="atLeast"/>
                              <w:textAlignment w:val="baseline"/>
                              <w:rPr>
                                <w:sz w:val="27"/>
                              </w:rPr>
                            </w:pPr>
                            <w:r>
                              <w:rPr>
                                <w:rFonts w:ascii="宋体" w:eastAsia="宋体" w:hAnsi="宋体" w:cs="宋体"/>
                                <w:color w:val="000000"/>
                                <w:sz w:val="27"/>
                              </w:rPr>
                              <w:t>交流自己常做的家</w:t>
                            </w:r>
                          </w:p>
                        </w:txbxContent>
                      </wps:txbx>
                      <wps:bodyPr vert="horz" wrap="square" lIns="0" tIns="0" rIns="0" bIns="0" anchor="t">
                        <a:noAutofit/>
                      </wps:bodyPr>
                    </wps:wsp>
                  </a:graphicData>
                </a:graphic>
              </wp:anchor>
            </w:drawing>
          </mc:Choice>
          <mc:Fallback>
            <w:pict>
              <v:shape id="文本框 36" o:spid="_x0000_s1051" type="#_x0000_t202" style="position:absolute;left:0;text-align:left;margin-left:364pt;margin-top:770pt;width:118pt;height:23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" filled="f" stroked="f" strokeweight=".5pt">
                <v:textbox inset="0,0,0,0">
                  <w:txbxContent>
                    <w:p w:rsidR="003B47F5" w:rsidRDefault="00A73754">
                      <w:pPr>
                        <w:wordWrap w:val="0"/>
                        <w:spacing w:line="380" w:lineRule="atLeast"/>
                        <w:textAlignment w:val="baseline"/>
                        <w:rPr>
                          <w:sz w:val="27"/>
                        </w:rPr>
                      </w:pPr>
                      <w:r>
                        <w:rPr>
                          <w:rFonts w:ascii="宋体" w:eastAsia="宋体" w:hAnsi="宋体" w:cs="宋体"/>
                          <w:color w:val="000000"/>
                          <w:sz w:val="27"/>
                        </w:rPr>
                        <w:t>交流自己常做的家</w:t>
                      </w:r>
                    </w:p>
                  </w:txbxContent>
                </v:textbox>
                <w10:wrap anchorx="page" anchory="page"/>
              </v:shape>
            </w:pict>
          </mc:Fallback>
        </mc:AlternateContent>
      </w:r>
      <w:r>
        <w:rPr>
          <w:noProof/>
        </w:rPr>
        <mc:AlternateContent>
          <mc:Choice Requires="wps">
            <w:drawing>
              <wp:anchor distT="0" distB="0" distL="0" distR="0" simplePos="0" relativeHeight="251643904" behindDoc="0" locked="0" layoutInCell="1" allowOverlap="1">
                <wp:simplePos x="0" y="0"/>
                <wp:positionH relativeFrom="page">
                  <wp:posOffset>4622800</wp:posOffset>
                </wp:positionH>
                <wp:positionV relativeFrom="page">
                  <wp:posOffset>10045700</wp:posOffset>
                </wp:positionV>
                <wp:extent cx="1498600" cy="2921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498600" cy="292100"/>
                        </a:xfrm>
                        <a:prstGeom prst="rect">
                          <a:avLst/>
                        </a:prstGeom>
                        <a:noFill/>
                        <a:ln w="6350">
                          <a:noFill/>
                        </a:ln>
                      </wps:spPr>
                      <wps:txbx>
                        <w:txbxContent>
                          <w:p w:rsidR="003B47F5" w:rsidRDefault="00A73754">
                            <w:pPr>
                              <w:wordWrap w:val="0"/>
                              <w:spacing w:line="380" w:lineRule="atLeast"/>
                              <w:textAlignment w:val="baseline"/>
                              <w:rPr>
                                <w:sz w:val="27"/>
                              </w:rPr>
                            </w:pPr>
                            <w:r>
                              <w:rPr>
                                <w:rFonts w:ascii="宋体" w:eastAsia="宋体" w:hAnsi="宋体" w:cs="宋体"/>
                                <w:color w:val="000000"/>
                                <w:sz w:val="27"/>
                              </w:rPr>
                              <w:t>务和做家务的感受</w:t>
                            </w:r>
                          </w:p>
                        </w:txbxContent>
                      </wps:txbx>
                      <wps:bodyPr vert="horz" wrap="square" lIns="0" tIns="0" rIns="0" bIns="0" anchor="t">
                        <a:noAutofit/>
                      </wps:bodyPr>
                    </wps:wsp>
                  </a:graphicData>
                </a:graphic>
              </wp:anchor>
            </w:drawing>
          </mc:Choice>
          <mc:Fallback>
            <w:pict>
              <v:shape id="文本框 37" o:spid="_x0000_s1052" type="#_x0000_t202" style="position:absolute;left:0;text-align:left;margin-left:364pt;margin-top:791pt;width:118pt;height:23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" filled="f" stroked="f" strokeweight=".5pt">
                <v:textbox inset="0,0,0,0">
                  <w:txbxContent>
                    <w:p w:rsidR="003B47F5" w:rsidRDefault="00A73754">
                      <w:pPr>
                        <w:wordWrap w:val="0"/>
                        <w:spacing w:line="380" w:lineRule="atLeast"/>
                        <w:textAlignment w:val="baseline"/>
                        <w:rPr>
                          <w:sz w:val="27"/>
                        </w:rPr>
                      </w:pPr>
                      <w:r>
                        <w:rPr>
                          <w:rFonts w:ascii="宋体" w:eastAsia="宋体" w:hAnsi="宋体" w:cs="宋体"/>
                          <w:color w:val="000000"/>
                          <w:sz w:val="27"/>
                        </w:rPr>
                        <w:t>务和做家务的感受</w:t>
                      </w:r>
                    </w:p>
                  </w:txbxContent>
                </v:textbox>
                <w10:wrap anchorx="page" anchory="page"/>
              </v:shape>
            </w:pict>
          </mc:Fallback>
        </mc:AlternateContent>
      </w:r>
      <w:r>
        <w:rPr>
          <w:noProof/>
        </w:rPr>
        <mc:AlternateContent>
          <mc:Choice Requires="wps">
            <w:drawing>
              <wp:anchor distT="0" distB="0" distL="0" distR="0" simplePos="0" relativeHeight="251644928" behindDoc="0" locked="0" layoutInCell="1" allowOverlap="1">
                <wp:simplePos x="0" y="0"/>
                <wp:positionH relativeFrom="page">
                  <wp:posOffset>6870700</wp:posOffset>
                </wp:positionH>
                <wp:positionV relativeFrom="page">
                  <wp:posOffset>9537700</wp:posOffset>
                </wp:positionV>
                <wp:extent cx="1828800" cy="3429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342900"/>
                        </a:xfrm>
                        <a:prstGeom prst="rect">
                          <a:avLst/>
                        </a:prstGeom>
                        <a:noFill/>
                        <a:ln w="6350">
                          <a:noFill/>
                        </a:ln>
                      </wps:spPr>
                      <wps:txbx>
                        <w:txbxContent>
                          <w:p w:rsidR="003B47F5" w:rsidRDefault="00A73754">
                            <w:pPr>
                              <w:wordWrap w:val="0"/>
                              <w:spacing w:line="460" w:lineRule="atLeast"/>
                              <w:textAlignment w:val="baseline"/>
                              <w:rPr>
                                <w:sz w:val="33"/>
                              </w:rPr>
                            </w:pPr>
                            <w:r>
                              <w:rPr>
                                <w:rFonts w:ascii="宋体" w:eastAsia="宋体" w:hAnsi="宋体" w:cs="宋体"/>
                                <w:color w:val="000000"/>
                                <w:sz w:val="33"/>
                              </w:rPr>
                              <w:t>自我反思，树立对</w:t>
                            </w:r>
                          </w:p>
                        </w:txbxContent>
                      </wps:txbx>
                      <wps:bodyPr vert="horz" wrap="square" lIns="0" tIns="0" rIns="0" bIns="0" anchor="t">
                        <a:noAutofit/>
                      </wps:bodyPr>
                    </wps:wsp>
                  </a:graphicData>
                </a:graphic>
              </wp:anchor>
            </w:drawing>
          </mc:Choice>
          <mc:Fallback>
            <w:pict>
              <v:shape id="文本框 38" o:spid="_x0000_s1053" type="#_x0000_t202" style="position:absolute;left:0;text-align:left;margin-left:541pt;margin-top:751pt;width:2in;height:27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" filled="f" stroked="f" strokeweight=".5pt">
                <v:textbox inset="0,0,0,0">
                  <w:txbxContent>
                    <w:p w:rsidR="003B47F5" w:rsidRDefault="00A73754">
                      <w:pPr>
                        <w:wordWrap w:val="0"/>
                        <w:spacing w:line="460" w:lineRule="atLeast"/>
                        <w:textAlignment w:val="baseline"/>
                        <w:rPr>
                          <w:sz w:val="33"/>
                        </w:rPr>
                      </w:pPr>
                      <w:r>
                        <w:rPr>
                          <w:rFonts w:ascii="宋体" w:eastAsia="宋体" w:hAnsi="宋体" w:cs="宋体"/>
                          <w:color w:val="000000"/>
                          <w:sz w:val="33"/>
                        </w:rPr>
                        <w:t>自我反思，树立对</w:t>
                      </w:r>
                    </w:p>
                  </w:txbxContent>
                </v:textbox>
                <w10:wrap anchorx="page" anchory="page"/>
              </v:shape>
            </w:pict>
          </mc:Fallback>
        </mc:AlternateContent>
      </w:r>
      <w:r>
        <w:rPr>
          <w:noProof/>
        </w:rPr>
        <mc:AlternateContent>
          <mc:Choice Requires="wps">
            <w:drawing>
              <wp:anchor distT="0" distB="0" distL="0" distR="0" simplePos="0" relativeHeight="251645952" behindDoc="0" locked="0" layoutInCell="1" allowOverlap="1">
                <wp:simplePos x="0" y="0"/>
                <wp:positionH relativeFrom="page">
                  <wp:posOffset>6858000</wp:posOffset>
                </wp:positionH>
                <wp:positionV relativeFrom="page">
                  <wp:posOffset>9791700</wp:posOffset>
                </wp:positionV>
                <wp:extent cx="1828800" cy="3429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342900"/>
                        </a:xfrm>
                        <a:prstGeom prst="rect">
                          <a:avLst/>
                        </a:prstGeom>
                        <a:noFill/>
                        <a:ln w="6350">
                          <a:noFill/>
                        </a:ln>
                      </wps:spPr>
                      <wps:txbx>
                        <w:txbxContent>
                          <w:p w:rsidR="003B47F5" w:rsidRDefault="00A73754">
                            <w:pPr>
                              <w:wordWrap w:val="0"/>
                              <w:spacing w:line="460" w:lineRule="atLeast"/>
                              <w:textAlignment w:val="baseline"/>
                              <w:rPr>
                                <w:sz w:val="33"/>
                              </w:rPr>
                            </w:pPr>
                            <w:r>
                              <w:rPr>
                                <w:rFonts w:ascii="宋体" w:eastAsia="宋体" w:hAnsi="宋体" w:cs="宋体"/>
                                <w:color w:val="000000"/>
                                <w:sz w:val="33"/>
                              </w:rPr>
                              <w:t>做家务的正确态度</w:t>
                            </w:r>
                          </w:p>
                        </w:txbxContent>
                      </wps:txbx>
                      <wps:bodyPr vert="horz" wrap="square" lIns="0" tIns="0" rIns="0" bIns="0" anchor="t">
                        <a:noAutofit/>
                      </wps:bodyPr>
                    </wps:wsp>
                  </a:graphicData>
                </a:graphic>
              </wp:anchor>
            </w:drawing>
          </mc:Choice>
          <mc:Fallback>
            <w:pict>
              <v:shape id="文本框 39" o:spid="_x0000_s1054" type="#_x0000_t202" style="position:absolute;left:0;text-align:left;margin-left:540pt;margin-top:771pt;width:2in;height:27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" filled="f" stroked="f" strokeweight=".5pt">
                <v:textbox inset="0,0,0,0">
                  <w:txbxContent>
                    <w:p w:rsidR="003B47F5" w:rsidRDefault="00A73754">
                      <w:pPr>
                        <w:wordWrap w:val="0"/>
                        <w:spacing w:line="460" w:lineRule="atLeast"/>
                        <w:textAlignment w:val="baseline"/>
                        <w:rPr>
                          <w:sz w:val="33"/>
                        </w:rPr>
                      </w:pPr>
                      <w:r>
                        <w:rPr>
                          <w:rFonts w:ascii="宋体" w:eastAsia="宋体" w:hAnsi="宋体" w:cs="宋体"/>
                          <w:color w:val="000000"/>
                          <w:sz w:val="33"/>
                        </w:rPr>
                        <w:t>做家务的正确态度</w:t>
                      </w:r>
                    </w:p>
                  </w:txbxContent>
                </v:textbox>
                <w10:wrap anchorx="page" anchory="page"/>
              </v:shape>
            </w:pict>
          </mc:Fallback>
        </mc:AlternateContent>
      </w:r>
      <w:r>
        <w:rPr>
          <w:noProof/>
        </w:rPr>
        <mc:AlternateContent>
          <mc:Choice Requires="wps">
            <w:drawing>
              <wp:anchor distT="0" distB="0" distL="0" distR="0" simplePos="0" relativeHeight="251646976" behindDoc="0" locked="0" layoutInCell="1" allowOverlap="1">
                <wp:simplePos x="0" y="0"/>
                <wp:positionH relativeFrom="page">
                  <wp:posOffset>8928100</wp:posOffset>
                </wp:positionH>
                <wp:positionV relativeFrom="page">
                  <wp:posOffset>9537700</wp:posOffset>
                </wp:positionV>
                <wp:extent cx="2247900" cy="3429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2247900" cy="342900"/>
                        </a:xfrm>
                        <a:prstGeom prst="rect">
                          <a:avLst/>
                        </a:prstGeom>
                        <a:noFill/>
                        <a:ln w="6350">
                          <a:noFill/>
                        </a:ln>
                      </wps:spPr>
                      <wps:txbx>
                        <w:txbxContent>
                          <w:p w:rsidR="003B47F5" w:rsidRDefault="00A73754">
                            <w:pPr>
                              <w:wordWrap w:val="0"/>
                              <w:spacing w:line="460" w:lineRule="atLeast"/>
                              <w:textAlignment w:val="baseline"/>
                              <w:rPr>
                                <w:sz w:val="33"/>
                              </w:rPr>
                            </w:pPr>
                            <w:r>
                              <w:rPr>
                                <w:rFonts w:ascii="宋体" w:eastAsia="宋体" w:hAnsi="宋体" w:cs="宋体"/>
                                <w:color w:val="000000"/>
                                <w:sz w:val="33"/>
                              </w:rPr>
                              <w:t>讨论科技进步背景下，</w:t>
                            </w:r>
                          </w:p>
                        </w:txbxContent>
                      </wps:txbx>
                      <wps:bodyPr vert="horz" wrap="square" lIns="0" tIns="0" rIns="0" bIns="0" anchor="t">
                        <a:noAutofit/>
                      </wps:bodyPr>
                    </wps:wsp>
                  </a:graphicData>
                </a:graphic>
              </wp:anchor>
            </w:drawing>
          </mc:Choice>
          <mc:Fallback>
            <w:pict>
              <v:shape id="文本框 40" o:spid="_x0000_s1055" type="#_x0000_t202" style="position:absolute;left:0;text-align:left;margin-left:703pt;margin-top:751pt;width:177pt;height:27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" filled="f" stroked="f" strokeweight=".5pt">
                <v:textbox inset="0,0,0,0">
                  <w:txbxContent>
                    <w:p w:rsidR="003B47F5" w:rsidRDefault="00A73754">
                      <w:pPr>
                        <w:wordWrap w:val="0"/>
                        <w:spacing w:line="460" w:lineRule="atLeast"/>
                        <w:textAlignment w:val="baseline"/>
                        <w:rPr>
                          <w:sz w:val="33"/>
                        </w:rPr>
                      </w:pPr>
                      <w:r>
                        <w:rPr>
                          <w:rFonts w:ascii="宋体" w:eastAsia="宋体" w:hAnsi="宋体" w:cs="宋体"/>
                          <w:color w:val="000000"/>
                          <w:sz w:val="33"/>
                        </w:rPr>
                        <w:t>讨论科技进步背景下，</w:t>
                      </w:r>
                    </w:p>
                  </w:txbxContent>
                </v:textbox>
                <w10:wrap anchorx="page" anchory="page"/>
              </v:shape>
            </w:pict>
          </mc:Fallback>
        </mc:AlternateContent>
      </w:r>
      <w:r>
        <w:rPr>
          <w:noProof/>
        </w:rPr>
        <mc:AlternateContent>
          <mc:Choice Requires="wps">
            <w:drawing>
              <wp:anchor distT="0" distB="0" distL="0" distR="0" simplePos="0" relativeHeight="251648000" behindDoc="0" locked="0" layoutInCell="1" allowOverlap="1">
                <wp:simplePos x="0" y="0"/>
                <wp:positionH relativeFrom="page">
                  <wp:posOffset>8928100</wp:posOffset>
                </wp:positionH>
                <wp:positionV relativeFrom="page">
                  <wp:posOffset>9804400</wp:posOffset>
                </wp:positionV>
                <wp:extent cx="2032000" cy="3429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2032000" cy="342900"/>
                        </a:xfrm>
                        <a:prstGeom prst="rect">
                          <a:avLst/>
                        </a:prstGeom>
                        <a:noFill/>
                        <a:ln w="6350">
                          <a:noFill/>
                        </a:ln>
                      </wps:spPr>
                      <wps:txbx>
                        <w:txbxContent>
                          <w:p w:rsidR="003B47F5" w:rsidRDefault="00A73754">
                            <w:pPr>
                              <w:wordWrap w:val="0"/>
                              <w:spacing w:line="460" w:lineRule="atLeast"/>
                              <w:textAlignment w:val="baseline"/>
                              <w:rPr>
                                <w:sz w:val="33"/>
                              </w:rPr>
                            </w:pPr>
                            <w:r>
                              <w:rPr>
                                <w:rFonts w:ascii="宋体" w:eastAsia="宋体" w:hAnsi="宋体" w:cs="宋体"/>
                                <w:color w:val="000000"/>
                                <w:sz w:val="33"/>
                              </w:rPr>
                              <w:t>小学生做家务的意义</w:t>
                            </w:r>
                          </w:p>
                        </w:txbxContent>
                      </wps:txbx>
                      <wps:bodyPr vert="horz" wrap="square" lIns="0" tIns="0" rIns="0" bIns="0" anchor="t">
                        <a:noAutofit/>
                      </wps:bodyPr>
                    </wps:wsp>
                  </a:graphicData>
                </a:graphic>
              </wp:anchor>
            </w:drawing>
          </mc:Choice>
          <mc:Fallback>
            <w:pict>
              <v:shape id="文本框 41" o:spid="_x0000_s1056" type="#_x0000_t202" style="position:absolute;left:0;text-align:left;margin-left:703pt;margin-top:772pt;width:160pt;height:27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" filled="f" stroked="f" strokeweight=".5pt">
                <v:textbox inset="0,0,0,0">
                  <w:txbxContent>
                    <w:p w:rsidR="003B47F5" w:rsidRDefault="00A73754">
                      <w:pPr>
                        <w:wordWrap w:val="0"/>
                        <w:spacing w:line="460" w:lineRule="atLeast"/>
                        <w:textAlignment w:val="baseline"/>
                        <w:rPr>
                          <w:sz w:val="33"/>
                        </w:rPr>
                      </w:pPr>
                      <w:r>
                        <w:rPr>
                          <w:rFonts w:ascii="宋体" w:eastAsia="宋体" w:hAnsi="宋体" w:cs="宋体"/>
                          <w:color w:val="000000"/>
                          <w:sz w:val="33"/>
                        </w:rPr>
                        <w:t>小学生做家务的意义</w:t>
                      </w:r>
                    </w:p>
                  </w:txbxContent>
                </v:textbox>
                <w10:wrap anchorx="page" anchory="page"/>
              </v:shape>
            </w:pict>
          </mc:Fallback>
        </mc:AlternateContent>
      </w:r>
      <w:r>
        <w:rPr>
          <w:noProof/>
        </w:rPr>
        <mc:AlternateContent>
          <mc:Choice Requires="wps">
            <w:drawing>
              <wp:anchor distT="0" distB="0" distL="0" distR="0" simplePos="0" relativeHeight="251649024" behindDoc="0" locked="0" layoutInCell="1" allowOverlap="1">
                <wp:simplePos x="0" y="0"/>
                <wp:positionH relativeFrom="page">
                  <wp:posOffset>2844800</wp:posOffset>
                </wp:positionH>
                <wp:positionV relativeFrom="page">
                  <wp:posOffset>11226800</wp:posOffset>
                </wp:positionV>
                <wp:extent cx="2247900" cy="3429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2247900" cy="342900"/>
                        </a:xfrm>
                        <a:prstGeom prst="rect">
                          <a:avLst/>
                        </a:prstGeom>
                        <a:noFill/>
                        <a:ln w="6350">
                          <a:noFill/>
                        </a:ln>
                      </wps:spPr>
                      <wps:txbx>
                        <w:txbxContent>
                          <w:p w:rsidR="003B47F5" w:rsidRDefault="00A73754">
                            <w:pPr>
                              <w:wordWrap w:val="0"/>
                              <w:spacing w:line="460" w:lineRule="atLeast"/>
                              <w:textAlignment w:val="baseline"/>
                              <w:rPr>
                                <w:sz w:val="33"/>
                              </w:rPr>
                            </w:pPr>
                            <w:r>
                              <w:rPr>
                                <w:rFonts w:ascii="宋体" w:eastAsia="宋体" w:hAnsi="宋体" w:cs="宋体"/>
                                <w:color w:val="000000"/>
                                <w:sz w:val="33"/>
                              </w:rPr>
                              <w:t>小学生应承担家务劳动</w:t>
                            </w:r>
                          </w:p>
                        </w:txbxContent>
                      </wps:txbx>
                      <wps:bodyPr vert="horz" wrap="square" lIns="0" tIns="0" rIns="0" bIns="0" anchor="t">
                        <a:noAutofit/>
                      </wps:bodyPr>
                    </wps:wsp>
                  </a:graphicData>
                </a:graphic>
              </wp:anchor>
            </w:drawing>
          </mc:Choice>
          <mc:Fallback>
            <w:pict>
              <v:shape id="文本框 42" o:spid="_x0000_s1057" type="#_x0000_t202" style="position:absolute;left:0;text-align:left;margin-left:224pt;margin-top:884pt;width:177pt;height:27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" filled="f" stroked="f" strokeweight=".5pt">
                <v:textbox inset="0,0,0,0">
                  <w:txbxContent>
                    <w:p w:rsidR="003B47F5" w:rsidRDefault="00A73754">
                      <w:pPr>
                        <w:wordWrap w:val="0"/>
                        <w:spacing w:line="460" w:lineRule="atLeast"/>
                        <w:textAlignment w:val="baseline"/>
                        <w:rPr>
                          <w:sz w:val="33"/>
                        </w:rPr>
                      </w:pPr>
                      <w:r>
                        <w:rPr>
                          <w:rFonts w:ascii="宋体" w:eastAsia="宋体" w:hAnsi="宋体" w:cs="宋体"/>
                          <w:color w:val="000000"/>
                          <w:sz w:val="33"/>
                        </w:rPr>
                        <w:t>小学生应承担家务劳动</w:t>
                      </w:r>
                    </w:p>
                  </w:txbxContent>
                </v:textbox>
                <w10:wrap anchorx="page" anchory="page"/>
              </v:shape>
            </w:pict>
          </mc:Fallback>
        </mc:AlternateContent>
      </w:r>
      <w:r>
        <w:rPr>
          <w:noProof/>
        </w:rPr>
        <mc:AlternateContent>
          <mc:Choice Requires="wps">
            <w:drawing>
              <wp:anchor distT="0" distB="0" distL="0" distR="0" simplePos="0" relativeHeight="251650048" behindDoc="0" locked="0" layoutInCell="1" allowOverlap="1">
                <wp:simplePos x="0" y="0"/>
                <wp:positionH relativeFrom="page">
                  <wp:posOffset>5638800</wp:posOffset>
                </wp:positionH>
                <wp:positionV relativeFrom="page">
                  <wp:posOffset>11125200</wp:posOffset>
                </wp:positionV>
                <wp:extent cx="2247900" cy="3429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2247900" cy="342900"/>
                        </a:xfrm>
                        <a:prstGeom prst="rect">
                          <a:avLst/>
                        </a:prstGeom>
                        <a:noFill/>
                        <a:ln w="6350">
                          <a:noFill/>
                        </a:ln>
                      </wps:spPr>
                      <wps:txbx>
                        <w:txbxContent>
                          <w:p w:rsidR="003B47F5" w:rsidRDefault="00A73754">
                            <w:pPr>
                              <w:wordWrap w:val="0"/>
                              <w:spacing w:line="460" w:lineRule="atLeast"/>
                              <w:textAlignment w:val="baseline"/>
                              <w:rPr>
                                <w:sz w:val="33"/>
                              </w:rPr>
                            </w:pPr>
                            <w:r>
                              <w:rPr>
                                <w:rFonts w:ascii="宋体" w:eastAsia="宋体" w:hAnsi="宋体" w:cs="宋体"/>
                                <w:color w:val="000000"/>
                                <w:sz w:val="33"/>
                              </w:rPr>
                              <w:t>合理安排学习、生活与</w:t>
                            </w:r>
                          </w:p>
                        </w:txbxContent>
                      </wps:txbx>
                      <wps:bodyPr vert="horz" wrap="square" lIns="0" tIns="0" rIns="0" bIns="0" anchor="t">
                        <a:noAutofit/>
                      </wps:bodyPr>
                    </wps:wsp>
                  </a:graphicData>
                </a:graphic>
              </wp:anchor>
            </w:drawing>
          </mc:Choice>
          <mc:Fallback>
            <w:pict>
              <v:shape id="文本框 43" o:spid="_x0000_s1058" type="#_x0000_t202" style="position:absolute;left:0;text-align:left;margin-left:444pt;margin-top:876pt;width:177pt;height:27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" filled="f" stroked="f" strokeweight=".5pt">
                <v:textbox inset="0,0,0,0">
                  <w:txbxContent>
                    <w:p w:rsidR="003B47F5" w:rsidRDefault="00A73754">
                      <w:pPr>
                        <w:wordWrap w:val="0"/>
                        <w:spacing w:line="460" w:lineRule="atLeast"/>
                        <w:textAlignment w:val="baseline"/>
                        <w:rPr>
                          <w:sz w:val="33"/>
                        </w:rPr>
                      </w:pPr>
                      <w:r>
                        <w:rPr>
                          <w:rFonts w:ascii="宋体" w:eastAsia="宋体" w:hAnsi="宋体" w:cs="宋体"/>
                          <w:color w:val="000000"/>
                          <w:sz w:val="33"/>
                        </w:rPr>
                        <w:t>合理安排学习、生活与</w:t>
                      </w:r>
                    </w:p>
                  </w:txbxContent>
                </v:textbox>
                <w10:wrap anchorx="page" anchory="page"/>
              </v:shape>
            </w:pict>
          </mc:Fallback>
        </mc:AlternateContent>
      </w:r>
      <w:r>
        <w:rPr>
          <w:noProof/>
        </w:rPr>
        <mc:AlternateContent>
          <mc:Choice Requires="wps">
            <w:drawing>
              <wp:anchor distT="0" distB="0" distL="0" distR="0" simplePos="0" relativeHeight="251651072" behindDoc="0" locked="0" layoutInCell="1" allowOverlap="1">
                <wp:simplePos x="0" y="0"/>
                <wp:positionH relativeFrom="page">
                  <wp:posOffset>8547100</wp:posOffset>
                </wp:positionH>
                <wp:positionV relativeFrom="page">
                  <wp:posOffset>11125200</wp:posOffset>
                </wp:positionV>
                <wp:extent cx="2032000" cy="3429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2032000" cy="342900"/>
                        </a:xfrm>
                        <a:prstGeom prst="rect">
                          <a:avLst/>
                        </a:prstGeom>
                        <a:noFill/>
                        <a:ln w="6350">
                          <a:noFill/>
                        </a:ln>
                      </wps:spPr>
                      <wps:txbx>
                        <w:txbxContent>
                          <w:p w:rsidR="003B47F5" w:rsidRDefault="00A73754">
                            <w:pPr>
                              <w:wordWrap w:val="0"/>
                              <w:spacing w:line="460" w:lineRule="atLeast"/>
                              <w:textAlignment w:val="baseline"/>
                              <w:rPr>
                                <w:sz w:val="33"/>
                              </w:rPr>
                            </w:pPr>
                            <w:r>
                              <w:rPr>
                                <w:rFonts w:ascii="宋体" w:eastAsia="宋体" w:hAnsi="宋体" w:cs="宋体"/>
                                <w:color w:val="000000"/>
                                <w:sz w:val="33"/>
                              </w:rPr>
                              <w:t>享受劳动快乐，体验</w:t>
                            </w:r>
                          </w:p>
                        </w:txbxContent>
                      </wps:txbx>
                      <wps:bodyPr vert="horz" wrap="square" lIns="0" tIns="0" rIns="0" bIns="0" anchor="t">
                        <a:noAutofit/>
                      </wps:bodyPr>
                    </wps:wsp>
                  </a:graphicData>
                </a:graphic>
              </wp:anchor>
            </w:drawing>
          </mc:Choice>
          <mc:Fallback>
            <w:pict>
              <v:shape id="文本框 44" o:spid="_x0000_s1059" type="#_x0000_t202" style="position:absolute;left:0;text-align:left;margin-left:673pt;margin-top:876pt;width:160pt;height:27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" filled="f" stroked="f" strokeweight=".5pt">
                <v:textbox inset="0,0,0,0">
                  <w:txbxContent>
                    <w:p w:rsidR="003B47F5" w:rsidRDefault="00A73754">
                      <w:pPr>
                        <w:wordWrap w:val="0"/>
                        <w:spacing w:line="460" w:lineRule="atLeast"/>
                        <w:textAlignment w:val="baseline"/>
                        <w:rPr>
                          <w:sz w:val="33"/>
                        </w:rPr>
                      </w:pPr>
                      <w:r>
                        <w:rPr>
                          <w:rFonts w:ascii="宋体" w:eastAsia="宋体" w:hAnsi="宋体" w:cs="宋体"/>
                          <w:color w:val="000000"/>
                          <w:sz w:val="33"/>
                        </w:rPr>
                        <w:t>享受劳动快乐，体验</w:t>
                      </w:r>
                    </w:p>
                  </w:txbxContent>
                </v:textbox>
                <w10:wrap anchorx="page" anchory="page"/>
              </v:shape>
            </w:pict>
          </mc:Fallback>
        </mc:AlternateContent>
      </w:r>
      <w:r>
        <w:rPr>
          <w:noProof/>
        </w:rPr>
        <mc:AlternateContent>
          <mc:Choice Requires="wps">
            <w:drawing>
              <wp:anchor distT="0" distB="0" distL="0" distR="0" simplePos="0" relativeHeight="251652096" behindDoc="0" locked="0" layoutInCell="1" allowOverlap="1">
                <wp:simplePos x="0" y="0"/>
                <wp:positionH relativeFrom="page">
                  <wp:posOffset>6248400</wp:posOffset>
                </wp:positionH>
                <wp:positionV relativeFrom="page">
                  <wp:posOffset>11353800</wp:posOffset>
                </wp:positionV>
                <wp:extent cx="990600" cy="3429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990600" cy="342900"/>
                        </a:xfrm>
                        <a:prstGeom prst="rect">
                          <a:avLst/>
                        </a:prstGeom>
                        <a:noFill/>
                        <a:ln w="6350">
                          <a:noFill/>
                        </a:ln>
                      </wps:spPr>
                      <wps:txbx>
                        <w:txbxContent>
                          <w:p w:rsidR="003B47F5" w:rsidRDefault="00A73754">
                            <w:pPr>
                              <w:wordWrap w:val="0"/>
                              <w:spacing w:line="460" w:lineRule="atLeast"/>
                              <w:textAlignment w:val="baseline"/>
                              <w:rPr>
                                <w:sz w:val="33"/>
                              </w:rPr>
                            </w:pPr>
                            <w:r>
                              <w:rPr>
                                <w:rFonts w:ascii="宋体" w:eastAsia="宋体" w:hAnsi="宋体" w:cs="宋体"/>
                                <w:color w:val="000000"/>
                                <w:sz w:val="33"/>
                              </w:rPr>
                              <w:t>家务劳动</w:t>
                            </w:r>
                          </w:p>
                        </w:txbxContent>
                      </wps:txbx>
                      <wps:bodyPr vert="horz" wrap="square" lIns="0" tIns="0" rIns="0" bIns="0" anchor="t">
                        <a:noAutofit/>
                      </wps:bodyPr>
                    </wps:wsp>
                  </a:graphicData>
                </a:graphic>
              </wp:anchor>
            </w:drawing>
          </mc:Choice>
          <mc:Fallback>
            <w:pict>
              <v:shape id="文本框 45" o:spid="_x0000_s1060" type="#_x0000_t202" style="position:absolute;left:0;text-align:left;margin-left:492pt;margin-top:894pt;width:78pt;height: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" filled="f" stroked="f" strokeweight=".5pt">
                <v:textbox inset="0,0,0,0">
                  <w:txbxContent>
                    <w:p w:rsidR="003B47F5" w:rsidRDefault="00A73754">
                      <w:pPr>
                        <w:wordWrap w:val="0"/>
                        <w:spacing w:line="460" w:lineRule="atLeast"/>
                        <w:textAlignment w:val="baseline"/>
                        <w:rPr>
                          <w:sz w:val="33"/>
                        </w:rPr>
                      </w:pPr>
                      <w:r>
                        <w:rPr>
                          <w:rFonts w:ascii="宋体" w:eastAsia="宋体" w:hAnsi="宋体" w:cs="宋体"/>
                          <w:color w:val="000000"/>
                          <w:sz w:val="33"/>
                        </w:rPr>
                        <w:t>家务劳动</w:t>
                      </w:r>
                    </w:p>
                  </w:txbxContent>
                </v:textbox>
                <w10:wrap anchorx="page" anchory="page"/>
              </v:shape>
            </w:pict>
          </mc:Fallback>
        </mc:AlternateContent>
      </w:r>
      <w:r>
        <w:rPr>
          <w:noProof/>
        </w:rPr>
        <mc:AlternateContent>
          <mc:Choice Requires="wps">
            <w:drawing>
              <wp:anchor distT="0" distB="0" distL="0" distR="0" simplePos="0" relativeHeight="251653120" behindDoc="0" locked="0" layoutInCell="1" allowOverlap="1">
                <wp:simplePos x="0" y="0"/>
                <wp:positionH relativeFrom="page">
                  <wp:posOffset>8851900</wp:posOffset>
                </wp:positionH>
                <wp:positionV relativeFrom="page">
                  <wp:posOffset>11353800</wp:posOffset>
                </wp:positionV>
                <wp:extent cx="1409700" cy="3429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409700" cy="342900"/>
                        </a:xfrm>
                        <a:prstGeom prst="rect">
                          <a:avLst/>
                        </a:prstGeom>
                        <a:noFill/>
                        <a:ln w="6350">
                          <a:noFill/>
                        </a:ln>
                      </wps:spPr>
                      <wps:txbx>
                        <w:txbxContent>
                          <w:p w:rsidR="003B47F5" w:rsidRDefault="00A73754">
                            <w:pPr>
                              <w:wordWrap w:val="0"/>
                              <w:spacing w:line="460" w:lineRule="atLeast"/>
                              <w:textAlignment w:val="baseline"/>
                              <w:rPr>
                                <w:sz w:val="33"/>
                              </w:rPr>
                            </w:pPr>
                            <w:r>
                              <w:rPr>
                                <w:rFonts w:ascii="宋体" w:eastAsia="宋体" w:hAnsi="宋体" w:cs="宋体"/>
                                <w:color w:val="000000"/>
                                <w:sz w:val="33"/>
                              </w:rPr>
                              <w:t>劳动创造幸福</w:t>
                            </w:r>
                          </w:p>
                        </w:txbxContent>
                      </wps:txbx>
                      <wps:bodyPr vert="horz" wrap="square" lIns="0" tIns="0" rIns="0" bIns="0" anchor="t">
                        <a:noAutofit/>
                      </wps:bodyPr>
                    </wps:wsp>
                  </a:graphicData>
                </a:graphic>
              </wp:anchor>
            </w:drawing>
          </mc:Choice>
          <mc:Fallback>
            <w:pict>
              <v:shape id="文本框 46" o:spid="_x0000_s1061" type="#_x0000_t202" style="position:absolute;left:0;text-align:left;margin-left:697pt;margin-top:894pt;width:111pt;height: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" filled="f" stroked="f" strokeweight=".5pt">
                <v:textbox inset="0,0,0,0">
                  <w:txbxContent>
                    <w:p w:rsidR="003B47F5" w:rsidRDefault="00A73754">
                      <w:pPr>
                        <w:wordWrap w:val="0"/>
                        <w:spacing w:line="460" w:lineRule="atLeast"/>
                        <w:textAlignment w:val="baseline"/>
                        <w:rPr>
                          <w:sz w:val="33"/>
                        </w:rPr>
                      </w:pPr>
                      <w:r>
                        <w:rPr>
                          <w:rFonts w:ascii="宋体" w:eastAsia="宋体" w:hAnsi="宋体" w:cs="宋体"/>
                          <w:color w:val="000000"/>
                          <w:sz w:val="33"/>
                        </w:rPr>
                        <w:t>劳动创造幸福</w:t>
                      </w:r>
                    </w:p>
                  </w:txbxContent>
                </v:textbox>
                <w10:wrap anchorx="page" anchory="page"/>
              </v:shape>
            </w:pict>
          </mc:Fallback>
        </mc:AlternateContent>
      </w:r>
      <w:r>
        <w:rPr>
          <w:noProof/>
        </w:rPr>
        <mc:AlternateContent>
          <mc:Choice Requires="wps">
            <w:drawing>
              <wp:anchor distT="0" distB="0" distL="0" distR="0" simplePos="0" relativeHeight="251654144" behindDoc="0" locked="0" layoutInCell="1" allowOverlap="1">
                <wp:simplePos x="0" y="0"/>
                <wp:positionH relativeFrom="page">
                  <wp:posOffset>4864100</wp:posOffset>
                </wp:positionH>
                <wp:positionV relativeFrom="page">
                  <wp:posOffset>12230100</wp:posOffset>
                </wp:positionV>
                <wp:extent cx="3505200" cy="3429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3505200" cy="342900"/>
                        </a:xfrm>
                        <a:prstGeom prst="rect">
                          <a:avLst/>
                        </a:prstGeom>
                        <a:noFill/>
                        <a:ln w="6350">
                          <a:noFill/>
                        </a:ln>
                      </wps:spPr>
                      <wps:txbx>
                        <w:txbxContent>
                          <w:p w:rsidR="003B47F5" w:rsidRDefault="00A73754">
                            <w:pPr>
                              <w:wordWrap w:val="0"/>
                              <w:spacing w:line="460" w:lineRule="atLeast"/>
                              <w:textAlignment w:val="baseline"/>
                              <w:rPr>
                                <w:sz w:val="33"/>
                              </w:rPr>
                            </w:pPr>
                            <w:r>
                              <w:rPr>
                                <w:rFonts w:ascii="宋体" w:eastAsia="宋体" w:hAnsi="宋体" w:cs="宋体"/>
                                <w:color w:val="000000"/>
                                <w:sz w:val="33"/>
                              </w:rPr>
                              <w:t>绘制并分享</w:t>
                            </w:r>
                            <w:r>
                              <w:rPr>
                                <w:rFonts w:ascii="宋体" w:eastAsia="宋体" w:hAnsi="宋体" w:cs="宋体"/>
                                <w:color w:val="000000"/>
                                <w:sz w:val="33"/>
                              </w:rPr>
                              <w:t>“</w:t>
                            </w:r>
                            <w:r>
                              <w:rPr>
                                <w:rFonts w:ascii="宋体" w:eastAsia="宋体" w:hAnsi="宋体" w:cs="宋体"/>
                                <w:color w:val="000000"/>
                                <w:sz w:val="33"/>
                              </w:rPr>
                              <w:t>我是家庭小帮手</w:t>
                            </w:r>
                            <w:r>
                              <w:rPr>
                                <w:rFonts w:ascii="宋体" w:eastAsia="宋体" w:hAnsi="宋体" w:cs="宋体"/>
                                <w:color w:val="000000"/>
                                <w:sz w:val="33"/>
                              </w:rPr>
                              <w:t>”</w:t>
                            </w:r>
                            <w:r>
                              <w:rPr>
                                <w:rFonts w:ascii="宋体" w:eastAsia="宋体" w:hAnsi="宋体" w:cs="宋体"/>
                                <w:color w:val="000000"/>
                                <w:sz w:val="33"/>
                              </w:rPr>
                              <w:t>海报</w:t>
                            </w:r>
                          </w:p>
                        </w:txbxContent>
                      </wps:txbx>
                      <wps:bodyPr vert="horz" wrap="square" lIns="0" tIns="0" rIns="0" bIns="0" anchor="t">
                        <a:noAutofit/>
                      </wps:bodyPr>
                    </wps:wsp>
                  </a:graphicData>
                </a:graphic>
              </wp:anchor>
            </w:drawing>
          </mc:Choice>
          <mc:Fallback>
            <w:pict>
              <v:shape id="文本框 47" o:spid="_x0000_s1062" type="#_x0000_t202" style="position:absolute;left:0;text-align:left;margin-left:383pt;margin-top:963pt;width:276pt;height: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" filled="f" stroked="f" strokeweight=".5pt">
                <v:textbox inset="0,0,0,0">
                  <w:txbxContent>
                    <w:p w:rsidR="003B47F5" w:rsidRDefault="00A73754">
                      <w:pPr>
                        <w:wordWrap w:val="0"/>
                        <w:spacing w:line="460" w:lineRule="atLeast"/>
                        <w:textAlignment w:val="baseline"/>
                        <w:rPr>
                          <w:sz w:val="33"/>
                        </w:rPr>
                      </w:pPr>
                      <w:r>
                        <w:rPr>
                          <w:rFonts w:ascii="宋体" w:eastAsia="宋体" w:hAnsi="宋体" w:cs="宋体"/>
                          <w:color w:val="000000"/>
                          <w:sz w:val="33"/>
                        </w:rPr>
                        <w:t>绘制并分享</w:t>
                      </w:r>
                      <w:r>
                        <w:rPr>
                          <w:rFonts w:ascii="宋体" w:eastAsia="宋体" w:hAnsi="宋体" w:cs="宋体"/>
                          <w:color w:val="000000"/>
                          <w:sz w:val="33"/>
                        </w:rPr>
                        <w:t>“</w:t>
                      </w:r>
                      <w:r>
                        <w:rPr>
                          <w:rFonts w:ascii="宋体" w:eastAsia="宋体" w:hAnsi="宋体" w:cs="宋体"/>
                          <w:color w:val="000000"/>
                          <w:sz w:val="33"/>
                        </w:rPr>
                        <w:t>我是家庭小帮手</w:t>
                      </w:r>
                      <w:r>
                        <w:rPr>
                          <w:rFonts w:ascii="宋体" w:eastAsia="宋体" w:hAnsi="宋体" w:cs="宋体"/>
                          <w:color w:val="000000"/>
                          <w:sz w:val="33"/>
                        </w:rPr>
                        <w:t>”</w:t>
                      </w:r>
                      <w:r>
                        <w:rPr>
                          <w:rFonts w:ascii="宋体" w:eastAsia="宋体" w:hAnsi="宋体" w:cs="宋体"/>
                          <w:color w:val="000000"/>
                          <w:sz w:val="33"/>
                        </w:rPr>
                        <w:t>海报</w:t>
                      </w:r>
                    </w:p>
                  </w:txbxContent>
                </v:textbox>
                <w10:wrap anchorx="page" anchory="page"/>
              </v:shape>
            </w:pict>
          </mc:Fallback>
        </mc:AlternateContent>
      </w:r>
      <w:r>
        <w:rPr>
          <w:noProof/>
        </w:rPr>
        <mc:AlternateContent>
          <mc:Choice Requires="wps">
            <w:drawing>
              <wp:anchor distT="0" distB="0" distL="0" distR="0" simplePos="0" relativeHeight="251655168" behindDoc="0" locked="0" layoutInCell="1" allowOverlap="1">
                <wp:simplePos x="0" y="0"/>
                <wp:positionH relativeFrom="page">
                  <wp:posOffset>4572000</wp:posOffset>
                </wp:positionH>
                <wp:positionV relativeFrom="page">
                  <wp:posOffset>13106400</wp:posOffset>
                </wp:positionV>
                <wp:extent cx="4343400" cy="3429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4343400" cy="342900"/>
                        </a:xfrm>
                        <a:prstGeom prst="rect">
                          <a:avLst/>
                        </a:prstGeom>
                        <a:noFill/>
                        <a:ln w="6350">
                          <a:noFill/>
                        </a:ln>
                      </wps:spPr>
                      <wps:txbx>
                        <w:txbxContent>
                          <w:p w:rsidR="003B47F5" w:rsidRDefault="00A73754">
                            <w:pPr>
                              <w:wordWrap w:val="0"/>
                              <w:spacing w:line="460" w:lineRule="atLeast"/>
                              <w:textAlignment w:val="baseline"/>
                              <w:rPr>
                                <w:sz w:val="33"/>
                              </w:rPr>
                            </w:pPr>
                            <w:r>
                              <w:rPr>
                                <w:rFonts w:ascii="宋体" w:eastAsia="宋体" w:hAnsi="宋体" w:cs="宋体"/>
                                <w:color w:val="000000"/>
                                <w:sz w:val="33"/>
                              </w:rPr>
                              <w:t>劳动光荣，劳动快乐，承担家务是责任与义务</w:t>
                            </w:r>
                          </w:p>
                        </w:txbxContent>
                      </wps:txbx>
                      <wps:bodyPr vert="horz" wrap="square" lIns="0" tIns="0" rIns="0" bIns="0" anchor="t">
                        <a:noAutofit/>
                      </wps:bodyPr>
                    </wps:wsp>
                  </a:graphicData>
                </a:graphic>
              </wp:anchor>
            </w:drawing>
          </mc:Choice>
          <mc:Fallback>
            <w:pict>
              <v:shape id="文本框 48" o:spid="_x0000_s1063" type="#_x0000_t202" style="position:absolute;left:0;text-align:left;margin-left:5in;margin-top:1032pt;width:342pt;height:2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" filled="f" stroked="f" strokeweight=".5pt">
                <v:textbox inset="0,0,0,0">
                  <w:txbxContent>
                    <w:p w:rsidR="003B47F5" w:rsidRDefault="00A73754">
                      <w:pPr>
                        <w:wordWrap w:val="0"/>
                        <w:spacing w:line="460" w:lineRule="atLeast"/>
                        <w:textAlignment w:val="baseline"/>
                        <w:rPr>
                          <w:sz w:val="33"/>
                        </w:rPr>
                      </w:pPr>
                      <w:r>
                        <w:rPr>
                          <w:rFonts w:ascii="宋体" w:eastAsia="宋体" w:hAnsi="宋体" w:cs="宋体"/>
                          <w:color w:val="000000"/>
                          <w:sz w:val="33"/>
                        </w:rPr>
                        <w:t>劳动光荣，劳动快乐，承担家务是责任与义务</w:t>
                      </w:r>
                    </w:p>
                  </w:txbxContent>
                </v:textbox>
                <w10:wrap anchorx="page" anchory="page"/>
              </v:shape>
            </w:pict>
          </mc:Fallback>
        </mc:AlternateContent>
      </w:r>
      <w:r>
        <w:rPr>
          <w:noProof/>
        </w:rPr>
        <mc:AlternateContent>
          <mc:Choice Requires="wps">
            <w:drawing>
              <wp:anchor distT="0" distB="0" distL="0" distR="0" simplePos="0" relativeHeight="251656192" behindDoc="0" locked="0" layoutInCell="1" allowOverlap="1">
                <wp:simplePos x="0" y="0"/>
                <wp:positionH relativeFrom="page">
                  <wp:posOffset>3543300</wp:posOffset>
                </wp:positionH>
                <wp:positionV relativeFrom="page">
                  <wp:posOffset>13538200</wp:posOffset>
                </wp:positionV>
                <wp:extent cx="6438900" cy="3429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6438900" cy="342900"/>
                        </a:xfrm>
                        <a:prstGeom prst="rect">
                          <a:avLst/>
                        </a:prstGeom>
                        <a:noFill/>
                        <a:ln w="6350">
                          <a:noFill/>
                        </a:ln>
                      </wps:spPr>
                      <wps:txbx>
                        <w:txbxContent>
                          <w:p w:rsidR="003B47F5" w:rsidRDefault="00A73754">
                            <w:pPr>
                              <w:wordWrap w:val="0"/>
                              <w:spacing w:line="460" w:lineRule="atLeast"/>
                              <w:textAlignment w:val="baseline"/>
                              <w:rPr>
                                <w:sz w:val="33"/>
                              </w:rPr>
                            </w:pPr>
                            <w:r>
                              <w:rPr>
                                <w:rFonts w:ascii="宋体" w:eastAsia="宋体" w:hAnsi="宋体" w:cs="宋体"/>
                                <w:color w:val="000000"/>
                                <w:sz w:val="33"/>
                              </w:rPr>
                              <w:t>用所学语言介绍自己常做的家务，交流、分享自己对做家务的看法与</w:t>
                            </w:r>
                          </w:p>
                        </w:txbxContent>
                      </wps:txbx>
                      <wps:bodyPr vert="horz" wrap="square" lIns="0" tIns="0" rIns="0" bIns="0" anchor="t">
                        <a:noAutofit/>
                      </wps:bodyPr>
                    </wps:wsp>
                  </a:graphicData>
                </a:graphic>
              </wp:anchor>
            </w:drawing>
          </mc:Choice>
          <mc:Fallback>
            <w:pict>
              <v:shape id="文本框 49" o:spid="_x0000_s1064" type="#_x0000_t202" style="position:absolute;left:0;text-align:left;margin-left:279pt;margin-top:1066pt;width:507pt;height:2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" filled="f" stroked="f" strokeweight=".5pt">
                <v:textbox inset="0,0,0,0">
                  <w:txbxContent>
                    <w:p w:rsidR="003B47F5" w:rsidRDefault="00A73754">
                      <w:pPr>
                        <w:wordWrap w:val="0"/>
                        <w:spacing w:line="460" w:lineRule="atLeast"/>
                        <w:textAlignment w:val="baseline"/>
                        <w:rPr>
                          <w:sz w:val="33"/>
                        </w:rPr>
                      </w:pPr>
                      <w:r>
                        <w:rPr>
                          <w:rFonts w:ascii="宋体" w:eastAsia="宋体" w:hAnsi="宋体" w:cs="宋体"/>
                          <w:color w:val="000000"/>
                          <w:sz w:val="33"/>
                        </w:rPr>
                        <w:t>用所学语言介绍自己常做的家务，交流、分享自己对做家务的看法与</w:t>
                      </w:r>
                    </w:p>
                  </w:txbxContent>
                </v:textbox>
                <w10:wrap anchorx="page" anchory="page"/>
              </v:shape>
            </w:pict>
          </mc:Fallback>
        </mc:AlternateContent>
      </w:r>
      <w:r>
        <w:rPr>
          <w:noProof/>
        </w:rPr>
        <mc:AlternateContent>
          <mc:Choice Requires="wps">
            <w:drawing>
              <wp:anchor distT="0" distB="0" distL="0" distR="0" simplePos="0" relativeHeight="251657216" behindDoc="0" locked="0" layoutInCell="1" allowOverlap="1">
                <wp:simplePos x="0" y="0"/>
                <wp:positionH relativeFrom="page">
                  <wp:posOffset>4927600</wp:posOffset>
                </wp:positionH>
                <wp:positionV relativeFrom="page">
                  <wp:posOffset>13804900</wp:posOffset>
                </wp:positionV>
                <wp:extent cx="3289300" cy="3429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3289300" cy="342900"/>
                        </a:xfrm>
                        <a:prstGeom prst="rect">
                          <a:avLst/>
                        </a:prstGeom>
                        <a:noFill/>
                        <a:ln w="6350">
                          <a:noFill/>
                        </a:ln>
                      </wps:spPr>
                      <wps:txbx>
                        <w:txbxContent>
                          <w:p w:rsidR="003B47F5" w:rsidRDefault="00A73754">
                            <w:pPr>
                              <w:wordWrap w:val="0"/>
                              <w:spacing w:line="460" w:lineRule="atLeast"/>
                              <w:textAlignment w:val="baseline"/>
                              <w:rPr>
                                <w:sz w:val="33"/>
                              </w:rPr>
                            </w:pPr>
                            <w:r>
                              <w:rPr>
                                <w:rFonts w:ascii="宋体" w:eastAsia="宋体" w:hAnsi="宋体" w:cs="宋体"/>
                                <w:color w:val="000000"/>
                                <w:sz w:val="33"/>
                              </w:rPr>
                              <w:t>态度，表达承担家务劳动的意愿。</w:t>
                            </w:r>
                          </w:p>
                        </w:txbxContent>
                      </wps:txbx>
                      <wps:bodyPr vert="horz" wrap="square" lIns="0" tIns="0" rIns="0" bIns="0" anchor="t">
                        <a:noAutofit/>
                      </wps:bodyPr>
                    </wps:wsp>
                  </a:graphicData>
                </a:graphic>
              </wp:anchor>
            </w:drawing>
          </mc:Choice>
          <mc:Fallback>
            <w:pict>
              <v:shape id="文本框 50" o:spid="_x0000_s1065" type="#_x0000_t202" style="position:absolute;left:0;text-align:left;margin-left:388pt;margin-top:1087pt;width:259pt;height:2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" filled="f" stroked="f" strokeweight=".5pt">
                <v:textbox inset="0,0,0,0">
                  <w:txbxContent>
                    <w:p w:rsidR="003B47F5" w:rsidRDefault="00A73754">
                      <w:pPr>
                        <w:wordWrap w:val="0"/>
                        <w:spacing w:line="460" w:lineRule="atLeast"/>
                        <w:textAlignment w:val="baseline"/>
                        <w:rPr>
                          <w:sz w:val="33"/>
                        </w:rPr>
                      </w:pPr>
                      <w:r>
                        <w:rPr>
                          <w:rFonts w:ascii="宋体" w:eastAsia="宋体" w:hAnsi="宋体" w:cs="宋体"/>
                          <w:color w:val="000000"/>
                          <w:sz w:val="33"/>
                        </w:rPr>
                        <w:t>态度，表达承担家务劳动的意愿。</w:t>
                      </w:r>
                    </w:p>
                  </w:txbxContent>
                </v:textbox>
                <w10:wrap anchorx="page" anchory="page"/>
              </v:shape>
            </w:pict>
          </mc:Fallback>
        </mc:AlternateContent>
      </w:r>
      <w:r>
        <w:rPr>
          <w:noProof/>
        </w:rPr>
        <mc:AlternateContent>
          <mc:Choice Requires="wps">
            <w:drawing>
              <wp:anchor distT="0" distB="0" distL="0" distR="0" simplePos="0" relativeHeight="251658240" behindDoc="0" locked="0" layoutInCell="1" allowOverlap="1">
                <wp:simplePos x="0" y="0"/>
                <wp:positionH relativeFrom="page">
                  <wp:posOffset>3632200</wp:posOffset>
                </wp:positionH>
                <wp:positionV relativeFrom="page">
                  <wp:posOffset>14439900</wp:posOffset>
                </wp:positionV>
                <wp:extent cx="6172200" cy="4699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6172200" cy="469900"/>
                        </a:xfrm>
                        <a:prstGeom prst="rect">
                          <a:avLst/>
                        </a:prstGeom>
                        <a:noFill/>
                        <a:ln w="6350">
                          <a:noFill/>
                        </a:ln>
                      </wps:spPr>
                      <wps:txbx>
                        <w:txbxContent>
                          <w:p w:rsidR="003B47F5" w:rsidRPr="00C35672" w:rsidRDefault="00A73754" w:rsidP="00C35672">
                            <w:pPr>
                              <w:spacing w:line="660" w:lineRule="atLeast"/>
                              <w:jc w:val="center"/>
                              <w:textAlignment w:val="baseline"/>
                              <w:rPr>
                                <w:rFonts w:ascii="等线" w:eastAsia="等线" w:hAnsi="等线"/>
                                <w:b/>
                                <w:sz w:val="48"/>
                              </w:rPr>
                            </w:pPr>
                            <w:r w:rsidRPr="00C35672">
                              <w:rPr>
                                <w:rFonts w:ascii="等线" w:eastAsia="等线" w:hAnsi="等线" w:cs="宋体"/>
                                <w:b/>
                                <w:color w:val="000000"/>
                                <w:sz w:val="48"/>
                              </w:rPr>
                              <w:t>图</w:t>
                            </w:r>
                            <w:r w:rsidRPr="00C35672">
                              <w:rPr>
                                <w:rFonts w:ascii="等线" w:eastAsia="等线" w:hAnsi="等线" w:cs="宋体"/>
                                <w:b/>
                                <w:color w:val="000000"/>
                                <w:sz w:val="48"/>
                              </w:rPr>
                              <w:t>4 Do Family Chores</w:t>
                            </w:r>
                            <w:r w:rsidRPr="00C35672">
                              <w:rPr>
                                <w:rFonts w:ascii="等线" w:eastAsia="等线" w:hAnsi="等线" w:cs="宋体"/>
                                <w:b/>
                                <w:color w:val="000000"/>
                                <w:sz w:val="48"/>
                              </w:rPr>
                              <w:t>单元主题内容框架图</w:t>
                            </w:r>
                          </w:p>
                        </w:txbxContent>
                      </wps:txbx>
                      <wps:bodyPr vert="horz" wrap="square" lIns="0" tIns="0" rIns="0" bIns="0" anchor="t">
                        <a:noAutofit/>
                      </wps:bodyPr>
                    </wps:wsp>
                  </a:graphicData>
                </a:graphic>
              </wp:anchor>
            </w:drawing>
          </mc:Choice>
          <mc:Fallback>
            <w:pict>
              <v:shape id="文本框 51" o:spid="_x0000_s1066" type="#_x0000_t202" style="position:absolute;left:0;text-align:left;margin-left:286pt;margin-top:1137pt;width:486pt;height:3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" filled="f" stroked="f" strokeweight=".5pt">
                <v:textbox inset="0,0,0,0">
                  <w:txbxContent>
                    <w:p w:rsidR="003B47F5" w:rsidRPr="00C35672" w:rsidRDefault="00A73754" w:rsidP="00C35672">
                      <w:pPr>
                        <w:spacing w:line="660" w:lineRule="atLeast"/>
                        <w:jc w:val="center"/>
                        <w:textAlignment w:val="baseline"/>
                        <w:rPr>
                          <w:rFonts w:ascii="等线" w:eastAsia="等线" w:hAnsi="等线"/>
                          <w:b/>
                          <w:sz w:val="48"/>
                        </w:rPr>
                      </w:pPr>
                      <w:r w:rsidRPr="00C35672">
                        <w:rPr>
                          <w:rFonts w:ascii="等线" w:eastAsia="等线" w:hAnsi="等线" w:cs="宋体"/>
                          <w:b/>
                          <w:color w:val="000000"/>
                          <w:sz w:val="48"/>
                        </w:rPr>
                        <w:t>图</w:t>
                      </w:r>
                      <w:r w:rsidRPr="00C35672">
                        <w:rPr>
                          <w:rFonts w:ascii="等线" w:eastAsia="等线" w:hAnsi="等线" w:cs="宋体"/>
                          <w:b/>
                          <w:color w:val="000000"/>
                          <w:sz w:val="48"/>
                        </w:rPr>
                        <w:t>4 Do Family Chores</w:t>
                      </w:r>
                      <w:r w:rsidRPr="00C35672">
                        <w:rPr>
                          <w:rFonts w:ascii="等线" w:eastAsia="等线" w:hAnsi="等线" w:cs="宋体"/>
                          <w:b/>
                          <w:color w:val="000000"/>
                          <w:sz w:val="48"/>
                        </w:rPr>
                        <w:t>单元主题内容框架图</w:t>
                      </w:r>
                    </w:p>
                  </w:txbxContent>
                </v:textbox>
                <w10:wrap anchorx="page" anchory="page"/>
              </v:shape>
            </w:pict>
          </mc:Fallback>
        </mc:AlternateContent>
      </w:r>
      <w:r>
        <w:rPr>
          <w:noProof/>
        </w:rPr>
        <mc:AlternateContent>
          <mc:Choice Requires="wps">
            <w:drawing>
              <wp:anchor distT="0" distB="0" distL="0" distR="0" simplePos="0" relativeHeight="251659264" behindDoc="0" locked="0" layoutInCell="1" allowOverlap="1">
                <wp:simplePos x="0" y="0"/>
                <wp:positionH relativeFrom="page">
                  <wp:posOffset>10756900</wp:posOffset>
                </wp:positionH>
                <wp:positionV relativeFrom="page">
                  <wp:posOffset>17119600</wp:posOffset>
                </wp:positionV>
                <wp:extent cx="495300" cy="3556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495300" cy="355600"/>
                        </a:xfrm>
                        <a:prstGeom prst="rect">
                          <a:avLst/>
                        </a:prstGeom>
                        <a:noFill/>
                        <a:ln w="6350">
                          <a:noFill/>
                        </a:ln>
                      </wps:spPr>
                      <wps:txbx>
                        <w:txbxContent>
                          <w:p w:rsidR="003B47F5" w:rsidRDefault="00A73754">
                            <w:pPr>
                              <w:wordWrap w:val="0"/>
                              <w:spacing w:line="480" w:lineRule="atLeast"/>
                              <w:textAlignment w:val="baseline"/>
                              <w:rPr>
                                <w:sz w:val="35"/>
                              </w:rPr>
                            </w:pPr>
                            <w:r>
                              <w:rPr>
                                <w:rFonts w:ascii="楷体" w:eastAsia="楷体" w:hAnsi="楷体" w:cs="楷体"/>
                                <w:color w:val="000000"/>
                                <w:sz w:val="35"/>
                              </w:rPr>
                              <w:t>153</w:t>
                            </w:r>
                          </w:p>
                        </w:txbxContent>
                      </wps:txbx>
                      <wps:bodyPr vert="horz" wrap="square" lIns="0" tIns="0" rIns="0" bIns="0" anchor="t">
                        <a:noAutofit/>
                      </wps:bodyPr>
                    </wps:wsp>
                  </a:graphicData>
                </a:graphic>
              </wp:anchor>
            </w:drawing>
          </mc:Choice>
          <mc:Fallback>
            <w:pict>
              <v:shape id="文本框 52" o:spid="_x0000_s1067" type="#_x0000_t202" style="position:absolute;left:0;text-align:left;margin-left:847pt;margin-top:1348pt;width:39pt;height:28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" filled="f" stroked="f" strokeweight=".5pt">
                <v:textbox inset="0,0,0,0">
                  <w:txbxContent>
                    <w:p w:rsidR="003B47F5" w:rsidRDefault="00A73754">
                      <w:pPr>
                        <w:wordWrap w:val="0"/>
                        <w:spacing w:line="480" w:lineRule="atLeast"/>
                        <w:textAlignment w:val="baseline"/>
                        <w:rPr>
                          <w:sz w:val="35"/>
                        </w:rPr>
                      </w:pPr>
                      <w:r>
                        <w:rPr>
                          <w:rFonts w:ascii="楷体" w:eastAsia="楷体" w:hAnsi="楷体" w:cs="楷体"/>
                          <w:color w:val="000000"/>
                          <w:sz w:val="35"/>
                        </w:rPr>
                        <w:t>153</w:t>
                      </w:r>
                    </w:p>
                  </w:txbxContent>
                </v:textbox>
                <w10:wrap anchorx="page" anchory="page"/>
              </v:shape>
            </w:pict>
          </mc:Fallback>
        </mc:AlternateContent>
      </w:r>
    </w:p>
    <w:p w:rsidR="003B47F5" w:rsidRDefault="003B47F5"/>
    <w:p w:rsidR="003B47F5" w:rsidRDefault="003B47F5">
      <w:pPr>
        <w:sectPr w:rsidR="003B47F5">
          <w:headerReference w:type="default" r:id="rId320"/>
          <w:footerReference w:type="default" r:id="rId321"/>
          <w:pgSz w:w="20880" w:h="29500"/>
          <w:pgMar w:top="0" w:right="0" w:bottom="0" w:left="0" w:header="0" w:footer="0" w:gutter="0"/>
          <w:cols w:space="720"/>
        </w:sectPr>
      </w:pPr>
    </w:p>
    <w:p w:rsidR="003B47F5" w:rsidRDefault="00A73754">
      <w:pPr>
        <w:wordWrap w:val="0"/>
        <w:spacing w:before="700" w:line="760" w:lineRule="atLeast"/>
        <w:ind w:left="960"/>
        <w:textAlignment w:val="baseline"/>
        <w:rPr>
          <w:sz w:val="57"/>
        </w:rPr>
      </w:pPr>
      <w:r>
        <w:rPr>
          <w:rFonts w:ascii="黑体" w:eastAsia="黑体" w:hAnsi="黑体" w:cs="黑体"/>
          <w:b/>
          <w:color w:val="000000"/>
          <w:sz w:val="57"/>
        </w:rPr>
        <w:lastRenderedPageBreak/>
        <w:t>二、单元教学目标</w:t>
      </w:r>
    </w:p>
    <w:p w:rsidR="003B47F5" w:rsidRDefault="003B47F5">
      <w:pPr>
        <w:wordWrap w:val="0"/>
        <w:spacing w:line="660" w:lineRule="exact"/>
        <w:textAlignment w:val="baseline"/>
        <w:rPr>
          <w:sz w:val="57"/>
        </w:rPr>
      </w:pPr>
    </w:p>
    <w:tbl>
      <w:tblPr>
        <w:tblW w:w="0" w:type="auto"/>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8760"/>
        <w:gridCol w:w="5800"/>
      </w:tblGrid>
      <w:tr w:rsidR="003B47F5">
        <w:trPr>
          <w:trHeight w:val="840"/>
        </w:trPr>
        <w:tc>
          <w:tcPr>
            <w:tcW w:w="8760" w:type="dxa"/>
            <w:vAlign w:val="center"/>
          </w:tcPr>
          <w:p w:rsidR="003B47F5" w:rsidRDefault="00A73754">
            <w:pPr>
              <w:wordWrap w:val="0"/>
              <w:spacing w:line="520" w:lineRule="atLeast"/>
              <w:jc w:val="center"/>
              <w:textAlignment w:val="baseline"/>
              <w:rPr>
                <w:sz w:val="39"/>
              </w:rPr>
            </w:pPr>
            <w:r>
              <w:rPr>
                <w:rFonts w:ascii="黑体" w:eastAsia="黑体" w:hAnsi="黑体" w:cs="黑体"/>
                <w:b/>
                <w:color w:val="000000"/>
                <w:sz w:val="39"/>
              </w:rPr>
              <w:t>单元教学目标</w:t>
            </w:r>
          </w:p>
        </w:tc>
        <w:tc>
          <w:tcPr>
            <w:tcW w:w="5800" w:type="dxa"/>
            <w:vAlign w:val="center"/>
          </w:tcPr>
          <w:p w:rsidR="003B47F5" w:rsidRDefault="00A73754">
            <w:pPr>
              <w:wordWrap w:val="0"/>
              <w:spacing w:line="520" w:lineRule="atLeast"/>
              <w:jc w:val="center"/>
              <w:textAlignment w:val="baseline"/>
              <w:rPr>
                <w:sz w:val="39"/>
              </w:rPr>
            </w:pPr>
            <w:r>
              <w:rPr>
                <w:rFonts w:ascii="宋体" w:eastAsia="宋体" w:hAnsi="宋体" w:cs="宋体"/>
                <w:b/>
                <w:color w:val="000000"/>
                <w:sz w:val="39"/>
              </w:rPr>
              <w:t>语篇</w:t>
            </w:r>
          </w:p>
        </w:tc>
      </w:tr>
      <w:tr w:rsidR="003B47F5">
        <w:trPr>
          <w:trHeight w:val="2160"/>
        </w:trPr>
        <w:tc>
          <w:tcPr>
            <w:tcW w:w="8760" w:type="dxa"/>
            <w:vAlign w:val="center"/>
          </w:tcPr>
          <w:p w:rsidR="003B47F5" w:rsidRDefault="00A73754">
            <w:pPr>
              <w:wordWrap w:val="0"/>
              <w:spacing w:line="680" w:lineRule="atLeast"/>
              <w:ind w:left="160"/>
              <w:textAlignment w:val="baseline"/>
              <w:rPr>
                <w:sz w:val="39"/>
              </w:rPr>
            </w:pPr>
            <w:r>
              <w:rPr>
                <w:rFonts w:ascii="宋体" w:eastAsia="宋体" w:hAnsi="宋体" w:cs="宋体"/>
                <w:b/>
                <w:color w:val="000000"/>
                <w:sz w:val="39"/>
              </w:rPr>
              <w:t>本单元学习后，学生能够：</w:t>
            </w:r>
          </w:p>
          <w:p w:rsidR="003B47F5" w:rsidRDefault="00A73754">
            <w:pPr>
              <w:wordWrap w:val="0"/>
              <w:spacing w:line="680" w:lineRule="atLeast"/>
              <w:ind w:left="620" w:right="120" w:hanging="460"/>
              <w:textAlignment w:val="baseline"/>
              <w:rPr>
                <w:sz w:val="39"/>
              </w:rPr>
            </w:pPr>
            <w:r>
              <w:rPr>
                <w:rFonts w:ascii="宋体" w:eastAsia="宋体" w:hAnsi="宋体" w:cs="宋体"/>
                <w:b/>
                <w:color w:val="000000"/>
                <w:sz w:val="39"/>
              </w:rPr>
              <w:t>1.</w:t>
            </w:r>
            <w:r>
              <w:rPr>
                <w:rFonts w:ascii="宋体" w:eastAsia="宋体" w:hAnsi="宋体" w:cs="宋体"/>
                <w:b/>
                <w:color w:val="000000"/>
                <w:sz w:val="39"/>
              </w:rPr>
              <w:t>运用所学语言与小组成员交流、记录未来一周个人家务劳动计划，并向全班介绍。</w:t>
            </w:r>
          </w:p>
        </w:tc>
        <w:tc>
          <w:tcPr>
            <w:tcW w:w="5800" w:type="dxa"/>
            <w:vAlign w:val="center"/>
          </w:tcPr>
          <w:p w:rsidR="003B47F5" w:rsidRDefault="00A73754">
            <w:pPr>
              <w:wordWrap w:val="0"/>
              <w:spacing w:line="680" w:lineRule="atLeast"/>
              <w:jc w:val="center"/>
              <w:textAlignment w:val="baseline"/>
              <w:rPr>
                <w:sz w:val="39"/>
              </w:rPr>
            </w:pPr>
            <w:r>
              <w:rPr>
                <w:rFonts w:ascii="宋体" w:eastAsia="宋体" w:hAnsi="宋体" w:cs="宋体"/>
                <w:b/>
                <w:color w:val="000000"/>
                <w:sz w:val="39"/>
              </w:rPr>
              <w:t>1.</w:t>
            </w:r>
            <w:r>
              <w:rPr>
                <w:rFonts w:ascii="宋体" w:eastAsia="宋体" w:hAnsi="宋体" w:cs="宋体"/>
                <w:b/>
                <w:color w:val="000000"/>
                <w:sz w:val="39"/>
              </w:rPr>
              <w:t>对话</w:t>
            </w:r>
          </w:p>
          <w:p w:rsidR="003B47F5" w:rsidRDefault="00A73754">
            <w:pPr>
              <w:wordWrap w:val="0"/>
              <w:spacing w:line="680" w:lineRule="atLeast"/>
              <w:ind w:left="300" w:right="280"/>
              <w:jc w:val="center"/>
              <w:textAlignment w:val="baseline"/>
              <w:rPr>
                <w:sz w:val="39"/>
              </w:rPr>
            </w:pPr>
            <w:r>
              <w:rPr>
                <w:rFonts w:ascii="宋体" w:eastAsia="宋体" w:hAnsi="宋体" w:cs="宋体"/>
                <w:b/>
                <w:color w:val="000000"/>
                <w:sz w:val="39"/>
              </w:rPr>
              <w:t xml:space="preserve">“Do You Do </w:t>
            </w:r>
            <w:r>
              <w:rPr>
                <w:rFonts w:ascii="宋体" w:eastAsia="宋体" w:hAnsi="宋体" w:cs="宋体"/>
                <w:b/>
                <w:color w:val="000000"/>
                <w:sz w:val="39"/>
              </w:rPr>
              <w:t>Chores at Home?”(1</w:t>
            </w:r>
            <w:r>
              <w:rPr>
                <w:rFonts w:ascii="宋体" w:eastAsia="宋体" w:hAnsi="宋体" w:cs="宋体"/>
                <w:b/>
                <w:color w:val="000000"/>
                <w:sz w:val="39"/>
              </w:rPr>
              <w:t>课时</w:t>
            </w:r>
            <w:r>
              <w:rPr>
                <w:rFonts w:ascii="宋体" w:eastAsia="宋体" w:hAnsi="宋体" w:cs="宋体"/>
                <w:b/>
                <w:color w:val="000000"/>
                <w:sz w:val="39"/>
              </w:rPr>
              <w:t>)</w:t>
            </w:r>
          </w:p>
        </w:tc>
      </w:tr>
      <w:tr w:rsidR="003B47F5">
        <w:trPr>
          <w:trHeight w:val="2540"/>
        </w:trPr>
        <w:tc>
          <w:tcPr>
            <w:tcW w:w="8760" w:type="dxa"/>
            <w:vAlign w:val="center"/>
          </w:tcPr>
          <w:p w:rsidR="003B47F5" w:rsidRDefault="00A73754">
            <w:pPr>
              <w:wordWrap w:val="0"/>
              <w:spacing w:line="520" w:lineRule="atLeast"/>
              <w:ind w:left="460" w:hanging="460"/>
              <w:textAlignment w:val="baseline"/>
              <w:rPr>
                <w:sz w:val="39"/>
              </w:rPr>
            </w:pPr>
            <w:r>
              <w:rPr>
                <w:rFonts w:ascii="宋体" w:eastAsia="宋体" w:hAnsi="宋体" w:cs="宋体"/>
                <w:b/>
                <w:color w:val="000000"/>
                <w:sz w:val="39"/>
              </w:rPr>
              <w:t>2.(</w:t>
            </w:r>
            <w:r>
              <w:rPr>
                <w:rFonts w:ascii="宋体" w:eastAsia="宋体" w:hAnsi="宋体" w:cs="宋体"/>
                <w:b/>
                <w:color w:val="000000"/>
                <w:sz w:val="39"/>
              </w:rPr>
              <w:t>学</w:t>
            </w:r>
            <w:r>
              <w:rPr>
                <w:rFonts w:ascii="宋体" w:eastAsia="宋体" w:hAnsi="宋体" w:cs="宋体"/>
                <w:b/>
                <w:color w:val="000000"/>
                <w:sz w:val="39"/>
              </w:rPr>
              <w:t>)</w:t>
            </w:r>
            <w:r>
              <w:rPr>
                <w:rFonts w:ascii="宋体" w:eastAsia="宋体" w:hAnsi="宋体" w:cs="宋体"/>
                <w:b/>
                <w:color w:val="000000"/>
                <w:sz w:val="39"/>
              </w:rPr>
              <w:t>做一项家务，用喜欢的方式记录下来，并在班级内展示、介绍。</w:t>
            </w:r>
          </w:p>
        </w:tc>
        <w:tc>
          <w:tcPr>
            <w:tcW w:w="5800" w:type="dxa"/>
            <w:vAlign w:val="center"/>
          </w:tcPr>
          <w:p w:rsidR="003B47F5" w:rsidRDefault="00A73754">
            <w:pPr>
              <w:wordWrap w:val="0"/>
              <w:spacing w:line="680" w:lineRule="atLeast"/>
              <w:jc w:val="center"/>
              <w:textAlignment w:val="baseline"/>
              <w:rPr>
                <w:sz w:val="39"/>
              </w:rPr>
            </w:pPr>
            <w:r>
              <w:rPr>
                <w:rFonts w:ascii="宋体" w:eastAsia="宋体" w:hAnsi="宋体" w:cs="宋体"/>
                <w:b/>
                <w:color w:val="000000"/>
                <w:sz w:val="39"/>
              </w:rPr>
              <w:t>2.</w:t>
            </w:r>
            <w:r>
              <w:rPr>
                <w:rFonts w:ascii="宋体" w:eastAsia="宋体" w:hAnsi="宋体" w:cs="宋体"/>
                <w:b/>
                <w:color w:val="000000"/>
                <w:sz w:val="39"/>
              </w:rPr>
              <w:t>对话</w:t>
            </w:r>
          </w:p>
          <w:p w:rsidR="003B47F5" w:rsidRDefault="00A73754">
            <w:pPr>
              <w:wordWrap w:val="0"/>
              <w:spacing w:line="680" w:lineRule="atLeast"/>
              <w:ind w:left="1320" w:right="1340"/>
              <w:jc w:val="center"/>
              <w:textAlignment w:val="baseline"/>
              <w:rPr>
                <w:sz w:val="39"/>
              </w:rPr>
            </w:pPr>
            <w:r>
              <w:rPr>
                <w:rFonts w:ascii="宋体" w:eastAsia="宋体" w:hAnsi="宋体" w:cs="宋体"/>
                <w:b/>
                <w:color w:val="000000"/>
                <w:sz w:val="39"/>
              </w:rPr>
              <w:t>“What Chores DoYou Do at Home?”(1</w:t>
            </w:r>
            <w:r>
              <w:rPr>
                <w:rFonts w:ascii="宋体" w:eastAsia="宋体" w:hAnsi="宋体" w:cs="宋体"/>
                <w:b/>
                <w:color w:val="000000"/>
                <w:sz w:val="39"/>
              </w:rPr>
              <w:t>课时</w:t>
            </w:r>
            <w:r>
              <w:rPr>
                <w:rFonts w:ascii="宋体" w:eastAsia="宋体" w:hAnsi="宋体" w:cs="宋体"/>
                <w:b/>
                <w:color w:val="000000"/>
                <w:sz w:val="39"/>
              </w:rPr>
              <w:t>)</w:t>
            </w:r>
          </w:p>
        </w:tc>
      </w:tr>
      <w:tr w:rsidR="003B47F5">
        <w:trPr>
          <w:trHeight w:val="2120"/>
        </w:trPr>
        <w:tc>
          <w:tcPr>
            <w:tcW w:w="8760" w:type="dxa"/>
            <w:vAlign w:val="center"/>
          </w:tcPr>
          <w:p w:rsidR="003B47F5" w:rsidRDefault="00A73754">
            <w:pPr>
              <w:wordWrap w:val="0"/>
              <w:spacing w:line="680" w:lineRule="atLeast"/>
              <w:ind w:left="160"/>
              <w:textAlignment w:val="baseline"/>
              <w:rPr>
                <w:sz w:val="39"/>
              </w:rPr>
            </w:pPr>
            <w:r>
              <w:rPr>
                <w:rFonts w:ascii="宋体" w:eastAsia="宋体" w:hAnsi="宋体" w:cs="宋体"/>
                <w:b/>
                <w:color w:val="000000"/>
                <w:sz w:val="39"/>
              </w:rPr>
              <w:t>3.</w:t>
            </w:r>
            <w:r>
              <w:rPr>
                <w:rFonts w:ascii="宋体" w:eastAsia="宋体" w:hAnsi="宋体" w:cs="宋体"/>
                <w:b/>
                <w:color w:val="000000"/>
                <w:sz w:val="39"/>
              </w:rPr>
              <w:t>描述主人公对做家务的态度变化过程。</w:t>
            </w:r>
          </w:p>
          <w:p w:rsidR="003B47F5" w:rsidRDefault="00A73754">
            <w:pPr>
              <w:wordWrap w:val="0"/>
              <w:spacing w:line="680" w:lineRule="atLeast"/>
              <w:ind w:left="620" w:right="120" w:hanging="460"/>
              <w:textAlignment w:val="baseline"/>
              <w:rPr>
                <w:sz w:val="39"/>
              </w:rPr>
            </w:pPr>
            <w:r>
              <w:rPr>
                <w:rFonts w:ascii="宋体" w:eastAsia="宋体" w:hAnsi="宋体" w:cs="宋体"/>
                <w:b/>
                <w:color w:val="000000"/>
                <w:sz w:val="39"/>
              </w:rPr>
              <w:t>4.</w:t>
            </w:r>
            <w:r>
              <w:rPr>
                <w:rFonts w:ascii="宋体" w:eastAsia="宋体" w:hAnsi="宋体" w:cs="宋体"/>
                <w:b/>
                <w:color w:val="000000"/>
                <w:sz w:val="39"/>
              </w:rPr>
              <w:t>与同伴交流、分享自己常做的家务和做家务的感受。</w:t>
            </w:r>
          </w:p>
        </w:tc>
        <w:tc>
          <w:tcPr>
            <w:tcW w:w="5800" w:type="dxa"/>
            <w:vAlign w:val="center"/>
          </w:tcPr>
          <w:p w:rsidR="003B47F5" w:rsidRDefault="00A73754">
            <w:pPr>
              <w:wordWrap w:val="0"/>
              <w:spacing w:line="680" w:lineRule="atLeast"/>
              <w:jc w:val="center"/>
              <w:textAlignment w:val="baseline"/>
              <w:rPr>
                <w:sz w:val="39"/>
              </w:rPr>
            </w:pPr>
            <w:r>
              <w:rPr>
                <w:rFonts w:ascii="宋体" w:eastAsia="宋体" w:hAnsi="宋体" w:cs="宋体"/>
                <w:b/>
                <w:color w:val="000000"/>
                <w:sz w:val="39"/>
              </w:rPr>
              <w:t>3.</w:t>
            </w:r>
            <w:r>
              <w:rPr>
                <w:rFonts w:ascii="宋体" w:eastAsia="宋体" w:hAnsi="宋体" w:cs="宋体"/>
                <w:b/>
                <w:color w:val="000000"/>
                <w:sz w:val="39"/>
              </w:rPr>
              <w:t>配图故事</w:t>
            </w:r>
          </w:p>
          <w:p w:rsidR="003B47F5" w:rsidRDefault="00A73754">
            <w:pPr>
              <w:wordWrap w:val="0"/>
              <w:spacing w:line="680" w:lineRule="atLeast"/>
              <w:ind w:left="1320" w:right="1340"/>
              <w:jc w:val="center"/>
              <w:textAlignment w:val="baseline"/>
              <w:rPr>
                <w:sz w:val="39"/>
              </w:rPr>
            </w:pPr>
            <w:r>
              <w:rPr>
                <w:rFonts w:ascii="宋体" w:eastAsia="宋体" w:hAnsi="宋体" w:cs="宋体"/>
                <w:b/>
                <w:color w:val="000000"/>
                <w:sz w:val="39"/>
              </w:rPr>
              <w:t>“Charlie’ s Chores”(1</w:t>
            </w:r>
            <w:r>
              <w:rPr>
                <w:rFonts w:ascii="宋体" w:eastAsia="宋体" w:hAnsi="宋体" w:cs="宋体"/>
                <w:b/>
                <w:color w:val="000000"/>
                <w:sz w:val="39"/>
              </w:rPr>
              <w:t>课时</w:t>
            </w:r>
            <w:r>
              <w:rPr>
                <w:rFonts w:ascii="宋体" w:eastAsia="宋体" w:hAnsi="宋体" w:cs="宋体"/>
                <w:b/>
                <w:color w:val="000000"/>
                <w:sz w:val="39"/>
              </w:rPr>
              <w:t>)</w:t>
            </w:r>
          </w:p>
        </w:tc>
      </w:tr>
      <w:tr w:rsidR="003B47F5">
        <w:trPr>
          <w:trHeight w:val="3620"/>
        </w:trPr>
        <w:tc>
          <w:tcPr>
            <w:tcW w:w="8760" w:type="dxa"/>
            <w:vAlign w:val="center"/>
          </w:tcPr>
          <w:p w:rsidR="003B47F5" w:rsidRDefault="00A73754">
            <w:pPr>
              <w:wordWrap w:val="0"/>
              <w:spacing w:line="680" w:lineRule="atLeast"/>
              <w:ind w:left="620" w:right="120" w:hanging="460"/>
              <w:textAlignment w:val="baseline"/>
              <w:rPr>
                <w:sz w:val="39"/>
              </w:rPr>
            </w:pPr>
            <w:r>
              <w:rPr>
                <w:rFonts w:ascii="宋体" w:eastAsia="宋体" w:hAnsi="宋体" w:cs="宋体"/>
                <w:b/>
                <w:color w:val="000000"/>
                <w:sz w:val="39"/>
              </w:rPr>
              <w:t>5.</w:t>
            </w:r>
            <w:r>
              <w:rPr>
                <w:rFonts w:ascii="宋体" w:eastAsia="宋体" w:hAnsi="宋体" w:cs="宋体"/>
                <w:b/>
                <w:color w:val="000000"/>
                <w:sz w:val="39"/>
              </w:rPr>
              <w:t>创意设计一个机器人形象，在班级内介绍、描述机器人的外形和能为人们提供的服务与帮助等。</w:t>
            </w:r>
          </w:p>
          <w:p w:rsidR="003B47F5" w:rsidRDefault="00A73754">
            <w:pPr>
              <w:wordWrap w:val="0"/>
              <w:spacing w:line="680" w:lineRule="atLeast"/>
              <w:ind w:left="620" w:right="120" w:hanging="460"/>
              <w:textAlignment w:val="baseline"/>
              <w:rPr>
                <w:sz w:val="39"/>
              </w:rPr>
            </w:pPr>
            <w:r>
              <w:rPr>
                <w:rFonts w:ascii="宋体" w:eastAsia="宋体" w:hAnsi="宋体" w:cs="宋体"/>
                <w:b/>
                <w:color w:val="000000"/>
                <w:sz w:val="39"/>
              </w:rPr>
              <w:t>6.</w:t>
            </w:r>
            <w:r>
              <w:rPr>
                <w:rFonts w:ascii="宋体" w:eastAsia="宋体" w:hAnsi="宋体" w:cs="宋体"/>
                <w:b/>
                <w:color w:val="000000"/>
                <w:sz w:val="39"/>
              </w:rPr>
              <w:t>与同伴交流，在机器人能够帮助人们做家务</w:t>
            </w:r>
            <w:r>
              <w:rPr>
                <w:rFonts w:ascii="宋体" w:eastAsia="宋体" w:hAnsi="宋体" w:cs="宋体"/>
                <w:b/>
                <w:color w:val="000000"/>
                <w:sz w:val="39"/>
              </w:rPr>
              <w:t>的情况下，小学生学做家务的必要性。</w:t>
            </w:r>
          </w:p>
        </w:tc>
        <w:tc>
          <w:tcPr>
            <w:tcW w:w="5800" w:type="dxa"/>
            <w:vAlign w:val="center"/>
          </w:tcPr>
          <w:p w:rsidR="003B47F5" w:rsidRDefault="00A73754">
            <w:pPr>
              <w:wordWrap w:val="0"/>
              <w:spacing w:line="680" w:lineRule="atLeast"/>
              <w:jc w:val="center"/>
              <w:textAlignment w:val="baseline"/>
              <w:rPr>
                <w:sz w:val="39"/>
              </w:rPr>
            </w:pPr>
            <w:r>
              <w:rPr>
                <w:rFonts w:ascii="宋体" w:eastAsia="宋体" w:hAnsi="宋体" w:cs="宋体"/>
                <w:b/>
                <w:color w:val="000000"/>
                <w:sz w:val="39"/>
              </w:rPr>
              <w:t>4.</w:t>
            </w:r>
            <w:r>
              <w:rPr>
                <w:rFonts w:ascii="宋体" w:eastAsia="宋体" w:hAnsi="宋体" w:cs="宋体"/>
                <w:b/>
                <w:color w:val="000000"/>
                <w:sz w:val="39"/>
              </w:rPr>
              <w:t>配图说明文</w:t>
            </w:r>
          </w:p>
          <w:p w:rsidR="003B47F5" w:rsidRDefault="00A73754">
            <w:pPr>
              <w:wordWrap w:val="0"/>
              <w:spacing w:line="680" w:lineRule="atLeast"/>
              <w:jc w:val="center"/>
              <w:textAlignment w:val="baseline"/>
              <w:rPr>
                <w:sz w:val="39"/>
              </w:rPr>
            </w:pPr>
            <w:r>
              <w:rPr>
                <w:rFonts w:ascii="宋体" w:eastAsia="宋体" w:hAnsi="宋体" w:cs="宋体"/>
                <w:b/>
                <w:color w:val="000000"/>
                <w:sz w:val="39"/>
              </w:rPr>
              <w:t>“Robots”</w:t>
            </w:r>
          </w:p>
          <w:p w:rsidR="003B47F5" w:rsidRDefault="00A73754">
            <w:pPr>
              <w:wordWrap w:val="0"/>
              <w:spacing w:line="680" w:lineRule="atLeast"/>
              <w:jc w:val="center"/>
              <w:textAlignment w:val="baseline"/>
              <w:rPr>
                <w:sz w:val="39"/>
              </w:rPr>
            </w:pPr>
            <w:r>
              <w:rPr>
                <w:rFonts w:ascii="宋体" w:eastAsia="宋体" w:hAnsi="宋体" w:cs="宋体"/>
                <w:b/>
                <w:color w:val="000000"/>
                <w:sz w:val="39"/>
              </w:rPr>
              <w:t>(1</w:t>
            </w:r>
            <w:r>
              <w:rPr>
                <w:rFonts w:ascii="宋体" w:eastAsia="宋体" w:hAnsi="宋体" w:cs="宋体"/>
                <w:b/>
                <w:color w:val="000000"/>
                <w:sz w:val="39"/>
              </w:rPr>
              <w:t>课时</w:t>
            </w:r>
            <w:r>
              <w:rPr>
                <w:rFonts w:ascii="宋体" w:eastAsia="宋体" w:hAnsi="宋体" w:cs="宋体"/>
                <w:b/>
                <w:color w:val="000000"/>
                <w:sz w:val="39"/>
              </w:rPr>
              <w:t>)</w:t>
            </w:r>
          </w:p>
        </w:tc>
      </w:tr>
    </w:tbl>
    <w:p w:rsidR="003B47F5" w:rsidRDefault="003B47F5">
      <w:pPr>
        <w:wordWrap w:val="0"/>
        <w:spacing w:line="660" w:lineRule="exact"/>
        <w:jc w:val="left"/>
        <w:textAlignment w:val="baseline"/>
        <w:rPr>
          <w:sz w:val="58"/>
        </w:rPr>
      </w:pPr>
    </w:p>
    <w:p w:rsidR="003B47F5" w:rsidRDefault="00A73754">
      <w:pPr>
        <w:wordWrap w:val="0"/>
        <w:spacing w:line="760" w:lineRule="atLeast"/>
        <w:ind w:left="960"/>
        <w:textAlignment w:val="baseline"/>
        <w:rPr>
          <w:sz w:val="57"/>
        </w:rPr>
      </w:pPr>
      <w:r>
        <w:rPr>
          <w:rFonts w:ascii="黑体" w:eastAsia="黑体" w:hAnsi="黑体" w:cs="黑体"/>
          <w:b/>
          <w:color w:val="000000"/>
          <w:sz w:val="57"/>
        </w:rPr>
        <w:t>三、案例评析</w:t>
      </w:r>
    </w:p>
    <w:p w:rsidR="003B47F5" w:rsidRDefault="00A73754">
      <w:pPr>
        <w:wordWrap w:val="0"/>
        <w:spacing w:before="380" w:line="840" w:lineRule="atLeast"/>
        <w:ind w:firstLine="960"/>
        <w:textAlignment w:val="baseline"/>
        <w:rPr>
          <w:sz w:val="48"/>
        </w:rPr>
      </w:pPr>
      <w:r>
        <w:rPr>
          <w:rFonts w:ascii="宋体" w:eastAsia="宋体" w:hAnsi="宋体" w:cs="宋体"/>
          <w:b/>
          <w:color w:val="000000"/>
          <w:sz w:val="48"/>
        </w:rPr>
        <w:t>本案例中，教师从培养学生的核心素养出发，围绕</w:t>
      </w:r>
      <w:r>
        <w:rPr>
          <w:rFonts w:ascii="宋体" w:eastAsia="宋体" w:hAnsi="宋体" w:cs="宋体"/>
          <w:b/>
          <w:color w:val="000000"/>
          <w:sz w:val="48"/>
        </w:rPr>
        <w:t xml:space="preserve"> Do FamilyChores</w:t>
      </w:r>
      <w:r>
        <w:rPr>
          <w:rFonts w:ascii="宋体" w:eastAsia="宋体" w:hAnsi="宋体" w:cs="宋体"/>
          <w:b/>
          <w:color w:val="000000"/>
          <w:sz w:val="48"/>
        </w:rPr>
        <w:t>这一单元主题，对单元内各语篇进行深入研读与分析，挖掘出语篇蕴含的育人价值，在主题意义和语篇内容之间建立关联，整合单元内各板块学习内容，明确预期的核心素养综合表现，搭建单元内容框架</w:t>
      </w:r>
      <w:r>
        <w:rPr>
          <w:rFonts w:ascii="宋体" w:eastAsia="宋体" w:hAnsi="宋体" w:cs="宋体"/>
          <w:b/>
          <w:color w:val="000000"/>
          <w:sz w:val="48"/>
        </w:rPr>
        <w:t xml:space="preserve"> (</w:t>
      </w:r>
      <w:r>
        <w:rPr>
          <w:rFonts w:ascii="宋体" w:eastAsia="宋体" w:hAnsi="宋体" w:cs="宋体"/>
          <w:b/>
          <w:color w:val="000000"/>
          <w:sz w:val="48"/>
        </w:rPr>
        <w:t>见图</w:t>
      </w:r>
      <w:r>
        <w:rPr>
          <w:rFonts w:ascii="宋体" w:eastAsia="宋体" w:hAnsi="宋体" w:cs="宋体"/>
          <w:b/>
          <w:color w:val="000000"/>
          <w:sz w:val="48"/>
        </w:rPr>
        <w:t>4)</w:t>
      </w:r>
      <w:r>
        <w:rPr>
          <w:rFonts w:ascii="宋体" w:eastAsia="宋体" w:hAnsi="宋体" w:cs="宋体"/>
          <w:b/>
          <w:color w:val="000000"/>
          <w:sz w:val="48"/>
        </w:rPr>
        <w:t>，形成单元育人蓝图。单元设计遵循小学高年级学生的认知规律和思维特点，从学生生活经验出发，由浅入深、由具体到</w:t>
      </w:r>
      <w:r>
        <w:rPr>
          <w:rFonts w:ascii="宋体" w:eastAsia="宋体" w:hAnsi="宋体" w:cs="宋体"/>
          <w:b/>
          <w:color w:val="000000"/>
          <w:sz w:val="48"/>
        </w:rPr>
        <w:t>抽象，不断引导学生将个人对所学语篇的理解和思考与语言的真实运用相结合，做到知行合一，实现课程育人。</w:t>
      </w:r>
    </w:p>
    <w:p w:rsidR="003B47F5" w:rsidRDefault="003B47F5">
      <w:pPr>
        <w:wordWrap w:val="0"/>
        <w:spacing w:line="860" w:lineRule="exact"/>
        <w:textAlignment w:val="baseline"/>
        <w:rPr>
          <w:sz w:val="48"/>
        </w:rPr>
      </w:pPr>
    </w:p>
    <w:p w:rsidR="003B47F5" w:rsidRDefault="00A73754">
      <w:pPr>
        <w:wordWrap w:val="0"/>
        <w:spacing w:line="480" w:lineRule="atLeast"/>
        <w:ind w:left="100"/>
        <w:textAlignment w:val="baseline"/>
        <w:rPr>
          <w:sz w:val="35"/>
        </w:rPr>
      </w:pPr>
      <w:r>
        <w:rPr>
          <w:rFonts w:ascii="楷体" w:eastAsia="楷体" w:hAnsi="楷体" w:cs="楷体"/>
          <w:b/>
          <w:color w:val="000000"/>
          <w:sz w:val="35"/>
        </w:rPr>
        <w:t>154</w:t>
      </w:r>
    </w:p>
    <w:p w:rsidR="003B47F5" w:rsidRDefault="003B47F5"/>
    <w:p w:rsidR="003B47F5" w:rsidRDefault="003B47F5">
      <w:pPr>
        <w:sectPr w:rsidR="003B47F5">
          <w:headerReference w:type="default" r:id="rId322"/>
          <w:footerReference w:type="default" r:id="rId323"/>
          <w:pgSz w:w="20880" w:h="29500"/>
          <w:pgMar w:top="2340" w:right="3060" w:bottom="2340" w:left="3060" w:header="2040" w:footer="2040" w:gutter="0"/>
          <w:cols w:space="720"/>
        </w:sectPr>
      </w:pPr>
    </w:p>
    <w:p w:rsidR="003B47F5" w:rsidRDefault="00A73754">
      <w:pPr>
        <w:wordWrap w:val="0"/>
        <w:spacing w:before="360" w:line="840" w:lineRule="atLeast"/>
        <w:ind w:firstLine="960"/>
        <w:textAlignment w:val="baseline"/>
        <w:rPr>
          <w:sz w:val="49"/>
        </w:rPr>
      </w:pPr>
      <w:r>
        <w:rPr>
          <w:rFonts w:ascii="宋体" w:eastAsia="宋体" w:hAnsi="宋体" w:cs="宋体"/>
          <w:color w:val="000000"/>
          <w:sz w:val="49"/>
        </w:rPr>
        <w:lastRenderedPageBreak/>
        <w:t>学生在前三个课时中，通过学习对话及配图故事，能够逐渐运用所学语言与同伴围绕</w:t>
      </w:r>
      <w:r>
        <w:rPr>
          <w:rFonts w:ascii="宋体" w:eastAsia="宋体" w:hAnsi="宋体" w:cs="宋体"/>
          <w:color w:val="000000"/>
          <w:sz w:val="49"/>
        </w:rPr>
        <w:t>“</w:t>
      </w:r>
      <w:r>
        <w:rPr>
          <w:rFonts w:ascii="宋体" w:eastAsia="宋体" w:hAnsi="宋体" w:cs="宋体"/>
          <w:color w:val="000000"/>
          <w:sz w:val="49"/>
        </w:rPr>
        <w:t>做家务</w:t>
      </w:r>
      <w:r>
        <w:rPr>
          <w:rFonts w:ascii="宋体" w:eastAsia="宋体" w:hAnsi="宋体" w:cs="宋体"/>
          <w:color w:val="000000"/>
          <w:sz w:val="49"/>
        </w:rPr>
        <w:t>”</w:t>
      </w:r>
      <w:r>
        <w:rPr>
          <w:rFonts w:ascii="宋体" w:eastAsia="宋体" w:hAnsi="宋体" w:cs="宋体"/>
          <w:color w:val="000000"/>
          <w:sz w:val="49"/>
        </w:rPr>
        <w:t>进行介绍和交流，如介绍自己平时是否做家务，介绍本组成员下周的家务劳动计划；用喜欢的方式记录自己主动学习做家务的过程，向同伴介绍自己能做的家务及做家务的感受；描述他人从不喜欢做家务到愿意承担家务的变化过程，自我反思并表达自己对做家务的认识。第四课时，学生通过阅读配图说明文，</w:t>
      </w:r>
      <w:r>
        <w:rPr>
          <w:rFonts w:ascii="宋体" w:eastAsia="宋体" w:hAnsi="宋体" w:cs="宋体"/>
          <w:color w:val="000000"/>
          <w:sz w:val="49"/>
        </w:rPr>
        <w:t>运用在该语篇及前三个语篇学习并积累的语言与同伴讨论、评价机器人对人们日常生活的帮助，基于自己的创意设计，绘制机器人形象，并向同伴介绍；分析、讨论在科技发展的背景下，如果机器人能帮助人们做家务，小学生是否还有必要学习做家务，得出正确的结论。</w:t>
      </w:r>
    </w:p>
    <w:p w:rsidR="003B47F5" w:rsidRDefault="00A73754">
      <w:pPr>
        <w:wordWrap w:val="0"/>
        <w:spacing w:line="840" w:lineRule="atLeast"/>
        <w:ind w:firstLine="960"/>
        <w:textAlignment w:val="baseline"/>
        <w:rPr>
          <w:sz w:val="49"/>
        </w:rPr>
      </w:pPr>
      <w:r>
        <w:rPr>
          <w:rFonts w:ascii="宋体" w:eastAsia="宋体" w:hAnsi="宋体" w:cs="宋体"/>
          <w:color w:val="000000"/>
          <w:sz w:val="49"/>
        </w:rPr>
        <w:t>在单元学习中，学生学习运用语言、理解语篇意义的过程也是学生情感、态度与价值观逐渐发展的过程。学生通过交流和讨论做家务的意义，整合性地学习和运用语言知识，将零散的知识内容有意义地联结起来，建构连贯的知识结构，树立对做家务的正确认识，并将其迁移到新的情境中，解决新问题，深化对</w:t>
      </w:r>
      <w:r>
        <w:rPr>
          <w:rFonts w:ascii="宋体" w:eastAsia="宋体" w:hAnsi="宋体" w:cs="宋体"/>
          <w:color w:val="000000"/>
          <w:sz w:val="49"/>
        </w:rPr>
        <w:t>单元主题的认知，形成对家务劳动的正确态度和价值判断。</w:t>
      </w:r>
    </w:p>
    <w:p w:rsidR="003B47F5" w:rsidRDefault="00A73754">
      <w:pPr>
        <w:wordWrap w:val="0"/>
        <w:spacing w:before="380" w:line="780" w:lineRule="atLeast"/>
        <w:ind w:left="960"/>
        <w:textAlignment w:val="baseline"/>
        <w:rPr>
          <w:sz w:val="58"/>
        </w:rPr>
      </w:pPr>
      <w:r>
        <w:rPr>
          <w:rFonts w:ascii="黑体" w:eastAsia="黑体" w:hAnsi="黑体" w:cs="黑体"/>
          <w:color w:val="000000"/>
          <w:sz w:val="58"/>
        </w:rPr>
        <w:t>四、案例语篇</w:t>
      </w:r>
    </w:p>
    <w:p w:rsidR="003B47F5" w:rsidRDefault="00A73754">
      <w:pPr>
        <w:wordWrap w:val="0"/>
        <w:spacing w:before="440" w:line="760" w:lineRule="atLeast"/>
        <w:ind w:left="960"/>
        <w:textAlignment w:val="baseline"/>
        <w:rPr>
          <w:sz w:val="56"/>
        </w:rPr>
      </w:pPr>
      <w:r>
        <w:rPr>
          <w:rFonts w:ascii="宋体" w:eastAsia="宋体" w:hAnsi="宋体" w:cs="宋体"/>
          <w:color w:val="000000"/>
          <w:sz w:val="56"/>
        </w:rPr>
        <w:t>语篇一</w:t>
      </w:r>
    </w:p>
    <w:p w:rsidR="003B47F5" w:rsidRDefault="00A73754">
      <w:pPr>
        <w:wordWrap w:val="0"/>
        <w:spacing w:line="840" w:lineRule="atLeast"/>
        <w:ind w:left="4360"/>
        <w:textAlignment w:val="baseline"/>
        <w:rPr>
          <w:sz w:val="50"/>
        </w:rPr>
      </w:pPr>
      <w:r>
        <w:rPr>
          <w:rFonts w:ascii="TimesNewRoman" w:eastAsia="TimesNewRoman" w:hAnsi="TimesNewRoman" w:cs="TimesNewRoman"/>
          <w:color w:val="000000"/>
          <w:sz w:val="50"/>
        </w:rPr>
        <w:t>Do You Do Chores at Home?</w:t>
      </w:r>
    </w:p>
    <w:p w:rsidR="003B47F5" w:rsidRDefault="00A73754">
      <w:pPr>
        <w:wordWrap w:val="0"/>
        <w:spacing w:line="840" w:lineRule="atLeast"/>
        <w:ind w:left="2380" w:right="20" w:hanging="1420"/>
        <w:textAlignment w:val="baseline"/>
        <w:rPr>
          <w:sz w:val="50"/>
        </w:rPr>
      </w:pPr>
      <w:r>
        <w:rPr>
          <w:rFonts w:ascii="TimesNewRoman" w:eastAsia="TimesNewRoman" w:hAnsi="TimesNewRoman" w:cs="TimesNewRoman"/>
          <w:color w:val="000000"/>
          <w:sz w:val="50"/>
        </w:rPr>
        <w:t>Andy: Hi, Lily. Are you free after school? Can we play football together?</w:t>
      </w:r>
    </w:p>
    <w:p w:rsidR="003B47F5" w:rsidRDefault="00A73754">
      <w:pPr>
        <w:wordWrap w:val="0"/>
        <w:spacing w:line="840" w:lineRule="atLeast"/>
        <w:ind w:left="2380" w:hanging="1420"/>
        <w:textAlignment w:val="baseline"/>
        <w:rPr>
          <w:sz w:val="50"/>
        </w:rPr>
      </w:pPr>
      <w:r>
        <w:rPr>
          <w:rFonts w:ascii="TimesNewRoman" w:eastAsia="TimesNewRoman" w:hAnsi="TimesNewRoman" w:cs="TimesNewRoman"/>
          <w:color w:val="000000"/>
          <w:sz w:val="50"/>
        </w:rPr>
        <w:t>Lily:  Sorry. I can't play with you today. My mother is busy at work.</w:t>
      </w:r>
      <w:r>
        <w:rPr>
          <w:rFonts w:ascii="TimesNewRoman" w:eastAsia="TimesNewRoman" w:hAnsi="TimesNewRoman" w:cs="TimesNewRoman"/>
          <w:color w:val="000000"/>
          <w:sz w:val="50"/>
        </w:rPr>
        <w:t>I'm going to help her at home. I'm going to wash clothes and sweep the floor.</w:t>
      </w:r>
    </w:p>
    <w:p w:rsidR="003B47F5" w:rsidRDefault="00A73754">
      <w:pPr>
        <w:wordWrap w:val="0"/>
        <w:spacing w:line="840" w:lineRule="atLeast"/>
        <w:ind w:left="960"/>
        <w:textAlignment w:val="baseline"/>
        <w:rPr>
          <w:sz w:val="50"/>
        </w:rPr>
      </w:pPr>
      <w:r>
        <w:rPr>
          <w:rFonts w:ascii="TimesNewRoman" w:eastAsia="TimesNewRoman" w:hAnsi="TimesNewRoman" w:cs="TimesNewRoman"/>
          <w:color w:val="000000"/>
          <w:sz w:val="50"/>
        </w:rPr>
        <w:t>Andy: Whataboutyou,Bill?Canyouplaywithme?</w:t>
      </w:r>
    </w:p>
    <w:p w:rsidR="003B47F5" w:rsidRDefault="00A73754">
      <w:pPr>
        <w:wordWrap w:val="0"/>
        <w:spacing w:line="840" w:lineRule="atLeast"/>
        <w:ind w:left="2380" w:right="160" w:hanging="1420"/>
        <w:textAlignment w:val="baseline"/>
        <w:rPr>
          <w:sz w:val="50"/>
        </w:rPr>
      </w:pPr>
      <w:r>
        <w:rPr>
          <w:rFonts w:ascii="TimesNewRoman" w:eastAsia="TimesNewRoman" w:hAnsi="TimesNewRoman" w:cs="TimesNewRoman"/>
          <w:color w:val="000000"/>
          <w:sz w:val="50"/>
        </w:rPr>
        <w:t>Bill:     Sorry, I can't. I'm going to tidy my desk and clean my room.Do you do chores at home, Andy?</w:t>
      </w:r>
    </w:p>
    <w:p w:rsidR="003B47F5" w:rsidRDefault="003B47F5">
      <w:pPr>
        <w:wordWrap w:val="0"/>
        <w:spacing w:line="380" w:lineRule="exact"/>
        <w:textAlignment w:val="baseline"/>
        <w:rPr>
          <w:sz w:val="35"/>
        </w:rPr>
      </w:pPr>
    </w:p>
    <w:p w:rsidR="003B47F5" w:rsidRDefault="00A73754">
      <w:pPr>
        <w:wordWrap w:val="0"/>
        <w:spacing w:line="480" w:lineRule="atLeast"/>
        <w:ind w:right="160"/>
        <w:jc w:val="right"/>
        <w:textAlignment w:val="baseline"/>
        <w:rPr>
          <w:sz w:val="35"/>
        </w:rPr>
      </w:pPr>
      <w:r>
        <w:rPr>
          <w:rFonts w:ascii="楷体" w:eastAsia="楷体" w:hAnsi="楷体" w:cs="楷体"/>
          <w:color w:val="000000"/>
          <w:sz w:val="35"/>
        </w:rPr>
        <w:t>155</w:t>
      </w:r>
    </w:p>
    <w:p w:rsidR="003B47F5" w:rsidRDefault="00A73754">
      <w:pPr>
        <w:wordWrap w:val="0"/>
        <w:spacing w:before="400" w:line="820" w:lineRule="atLeast"/>
        <w:ind w:left="2380" w:right="40" w:hanging="1420"/>
        <w:textAlignment w:val="baseline"/>
        <w:rPr>
          <w:sz w:val="48"/>
        </w:rPr>
      </w:pPr>
      <w:r>
        <w:rPr>
          <w:rFonts w:ascii="TimesNewRoman" w:eastAsia="TimesNewRoman" w:hAnsi="TimesNewRoman" w:cs="TimesNewRoman"/>
          <w:b/>
          <w:color w:val="000000"/>
          <w:sz w:val="48"/>
        </w:rPr>
        <w:lastRenderedPageBreak/>
        <w:t>Andy: Ye</w:t>
      </w:r>
      <w:r>
        <w:rPr>
          <w:rFonts w:ascii="TimesNewRoman" w:eastAsia="TimesNewRoman" w:hAnsi="TimesNewRoman" w:cs="TimesNewRoman"/>
          <w:b/>
          <w:color w:val="000000"/>
          <w:sz w:val="48"/>
        </w:rPr>
        <w:t>s, I help my parents water the flowers. Can we play football together this weekend?</w:t>
      </w:r>
    </w:p>
    <w:p w:rsidR="003B47F5" w:rsidRDefault="00A73754" w:rsidP="00C35672">
      <w:pPr>
        <w:wordWrap w:val="0"/>
        <w:spacing w:line="820" w:lineRule="atLeast"/>
        <w:ind w:left="960"/>
        <w:textAlignment w:val="baseline"/>
        <w:rPr>
          <w:sz w:val="48"/>
        </w:rPr>
      </w:pPr>
      <w:r>
        <w:rPr>
          <w:rFonts w:ascii="TimesNewRoman" w:eastAsia="TimesNewRoman" w:hAnsi="TimesNewRoman" w:cs="TimesNewRoman"/>
          <w:b/>
          <w:color w:val="000000"/>
          <w:sz w:val="48"/>
        </w:rPr>
        <w:t>Lily &amp; Bill: Sure. That's great</w:t>
      </w:r>
    </w:p>
    <w:p w:rsidR="003B47F5" w:rsidRDefault="00A73754">
      <w:pPr>
        <w:wordWrap w:val="0"/>
        <w:spacing w:line="720" w:lineRule="atLeast"/>
        <w:ind w:left="960"/>
        <w:textAlignment w:val="baseline"/>
        <w:rPr>
          <w:sz w:val="54"/>
        </w:rPr>
      </w:pPr>
      <w:r>
        <w:rPr>
          <w:rFonts w:ascii="宋体" w:eastAsia="宋体" w:hAnsi="宋体" w:cs="宋体"/>
          <w:b/>
          <w:color w:val="000000"/>
          <w:sz w:val="54"/>
        </w:rPr>
        <w:t>语篇二</w:t>
      </w:r>
    </w:p>
    <w:p w:rsidR="003B47F5" w:rsidRDefault="00A73754">
      <w:pPr>
        <w:wordWrap w:val="0"/>
        <w:spacing w:line="820" w:lineRule="atLeast"/>
        <w:ind w:left="3760"/>
        <w:textAlignment w:val="baseline"/>
        <w:rPr>
          <w:sz w:val="48"/>
        </w:rPr>
      </w:pPr>
      <w:r>
        <w:rPr>
          <w:rFonts w:ascii="TimesNewRoman" w:eastAsia="TimesNewRoman" w:hAnsi="TimesNewRoman" w:cs="TimesNewRoman"/>
          <w:b/>
          <w:color w:val="000000"/>
          <w:sz w:val="48"/>
        </w:rPr>
        <w:t>What Chores Do You Do at Home?</w:t>
      </w:r>
    </w:p>
    <w:p w:rsidR="003B47F5" w:rsidRDefault="00A73754">
      <w:pPr>
        <w:wordWrap w:val="0"/>
        <w:spacing w:line="820" w:lineRule="atLeast"/>
        <w:ind w:left="960"/>
        <w:textAlignment w:val="baseline"/>
        <w:rPr>
          <w:sz w:val="48"/>
        </w:rPr>
      </w:pPr>
      <w:r>
        <w:rPr>
          <w:rFonts w:ascii="TimesNewRoman" w:eastAsia="TimesNewRoman" w:hAnsi="TimesNewRoman" w:cs="TimesNewRoman"/>
          <w:b/>
          <w:color w:val="000000"/>
          <w:sz w:val="48"/>
        </w:rPr>
        <w:t>Bill: Hello. This is Bill.</w:t>
      </w:r>
    </w:p>
    <w:p w:rsidR="003B47F5" w:rsidRDefault="00A73754">
      <w:pPr>
        <w:wordWrap w:val="0"/>
        <w:spacing w:line="820" w:lineRule="atLeast"/>
        <w:ind w:left="960"/>
        <w:textAlignment w:val="baseline"/>
        <w:rPr>
          <w:sz w:val="48"/>
        </w:rPr>
      </w:pPr>
      <w:r>
        <w:rPr>
          <w:rFonts w:ascii="TimesNewRoman" w:eastAsia="TimesNewRoman" w:hAnsi="TimesNewRoman" w:cs="TimesNewRoman"/>
          <w:b/>
          <w:color w:val="000000"/>
          <w:sz w:val="48"/>
        </w:rPr>
        <w:t>Joy: Hi, Bill. This is Joy. Can you play with me?</w:t>
      </w:r>
    </w:p>
    <w:p w:rsidR="003B47F5" w:rsidRDefault="00A73754">
      <w:pPr>
        <w:wordWrap w:val="0"/>
        <w:spacing w:line="820" w:lineRule="atLeast"/>
        <w:ind w:left="960"/>
        <w:textAlignment w:val="baseline"/>
        <w:rPr>
          <w:sz w:val="48"/>
        </w:rPr>
      </w:pPr>
      <w:r>
        <w:rPr>
          <w:rFonts w:ascii="TimesNewRoman" w:eastAsia="TimesNewRoman" w:hAnsi="TimesNewRoman" w:cs="TimesNewRoman"/>
          <w:b/>
          <w:color w:val="000000"/>
          <w:sz w:val="48"/>
        </w:rPr>
        <w:t xml:space="preserve">Bill: Sorry, not now. I'm </w:t>
      </w:r>
      <w:r>
        <w:rPr>
          <w:rFonts w:ascii="TimesNewRoman" w:eastAsia="TimesNewRoman" w:hAnsi="TimesNewRoman" w:cs="TimesNewRoman"/>
          <w:b/>
          <w:color w:val="000000"/>
          <w:sz w:val="48"/>
        </w:rPr>
        <w:t>doing my chores.</w:t>
      </w:r>
    </w:p>
    <w:p w:rsidR="003B47F5" w:rsidRDefault="00A73754">
      <w:pPr>
        <w:wordWrap w:val="0"/>
        <w:spacing w:line="820" w:lineRule="atLeast"/>
        <w:ind w:left="960"/>
        <w:textAlignment w:val="baseline"/>
        <w:rPr>
          <w:sz w:val="48"/>
        </w:rPr>
      </w:pPr>
      <w:r>
        <w:rPr>
          <w:rFonts w:ascii="TimesNewRoman" w:eastAsia="TimesNewRoman" w:hAnsi="TimesNewRoman" w:cs="TimesNewRoman"/>
          <w:b/>
          <w:color w:val="000000"/>
          <w:sz w:val="48"/>
        </w:rPr>
        <w:t>Joy: Do you usually do chores at home?</w:t>
      </w:r>
    </w:p>
    <w:p w:rsidR="003B47F5" w:rsidRDefault="00A73754">
      <w:pPr>
        <w:wordWrap w:val="0"/>
        <w:spacing w:line="820" w:lineRule="atLeast"/>
        <w:ind w:left="2020" w:hanging="1060"/>
        <w:textAlignment w:val="baseline"/>
        <w:rPr>
          <w:sz w:val="48"/>
        </w:rPr>
      </w:pPr>
      <w:r>
        <w:rPr>
          <w:rFonts w:ascii="TimesNewRoman" w:eastAsia="TimesNewRoman" w:hAnsi="TimesNewRoman" w:cs="TimesNewRoman"/>
          <w:b/>
          <w:color w:val="000000"/>
          <w:sz w:val="48"/>
        </w:rPr>
        <w:t>Bill: Yes, I usually water the plants. I also enjoy feeding my fish. I'm sweeping the floor now. What chores do you usually do at home?</w:t>
      </w:r>
    </w:p>
    <w:p w:rsidR="003B47F5" w:rsidRDefault="00A73754">
      <w:pPr>
        <w:wordWrap w:val="0"/>
        <w:spacing w:line="820" w:lineRule="atLeast"/>
        <w:ind w:left="2020" w:right="20" w:hanging="1060"/>
        <w:textAlignment w:val="baseline"/>
        <w:rPr>
          <w:sz w:val="48"/>
        </w:rPr>
      </w:pPr>
      <w:r>
        <w:rPr>
          <w:rFonts w:ascii="TimesNewRoman" w:eastAsia="TimesNewRoman" w:hAnsi="TimesNewRoman" w:cs="TimesNewRoman"/>
          <w:b/>
          <w:color w:val="000000"/>
          <w:sz w:val="48"/>
        </w:rPr>
        <w:t>Joy: I usually tidy my desk and clean my room. Do you like doing</w:t>
      </w:r>
      <w:r>
        <w:rPr>
          <w:rFonts w:ascii="TimesNewRoman" w:eastAsia="TimesNewRoman" w:hAnsi="TimesNewRoman" w:cs="TimesNewRoman"/>
          <w:b/>
          <w:color w:val="000000"/>
          <w:sz w:val="48"/>
        </w:rPr>
        <w:t xml:space="preserve"> chores?</w:t>
      </w:r>
    </w:p>
    <w:p w:rsidR="003B47F5" w:rsidRDefault="00A73754">
      <w:pPr>
        <w:wordWrap w:val="0"/>
        <w:spacing w:line="820" w:lineRule="atLeast"/>
        <w:ind w:left="960"/>
        <w:textAlignment w:val="baseline"/>
        <w:rPr>
          <w:sz w:val="48"/>
        </w:rPr>
      </w:pPr>
      <w:r>
        <w:rPr>
          <w:rFonts w:ascii="TimesNewRoman" w:eastAsia="TimesNewRoman" w:hAnsi="TimesNewRoman" w:cs="TimesNewRoman"/>
          <w:b/>
          <w:color w:val="000000"/>
          <w:sz w:val="48"/>
        </w:rPr>
        <w:t>Bill: Yes, I enjoy helping my parents.</w:t>
      </w:r>
    </w:p>
    <w:p w:rsidR="003B47F5" w:rsidRDefault="00A73754">
      <w:pPr>
        <w:wordWrap w:val="0"/>
        <w:spacing w:line="820" w:lineRule="atLeast"/>
        <w:ind w:left="960"/>
        <w:textAlignment w:val="baseline"/>
        <w:rPr>
          <w:sz w:val="48"/>
        </w:rPr>
      </w:pPr>
      <w:r>
        <w:rPr>
          <w:rFonts w:ascii="TimesNewRoman" w:eastAsia="TimesNewRoman" w:hAnsi="TimesNewRoman" w:cs="TimesNewRoman"/>
          <w:b/>
          <w:color w:val="000000"/>
          <w:sz w:val="48"/>
        </w:rPr>
        <w:t>Joy: Me too. Call me when you' re free.</w:t>
      </w:r>
    </w:p>
    <w:p w:rsidR="003B47F5" w:rsidRDefault="00A73754">
      <w:pPr>
        <w:wordWrap w:val="0"/>
        <w:spacing w:line="820" w:lineRule="atLeast"/>
        <w:ind w:left="960"/>
        <w:textAlignment w:val="baseline"/>
        <w:rPr>
          <w:sz w:val="48"/>
        </w:rPr>
      </w:pPr>
      <w:r>
        <w:rPr>
          <w:rFonts w:ascii="TimesNewRoman" w:eastAsia="TimesNewRoman" w:hAnsi="TimesNewRoman" w:cs="TimesNewRoman"/>
          <w:b/>
          <w:color w:val="000000"/>
          <w:sz w:val="48"/>
        </w:rPr>
        <w:t>Bill: OK. Bye.</w:t>
      </w:r>
    </w:p>
    <w:p w:rsidR="003B47F5" w:rsidRDefault="003B47F5">
      <w:pPr>
        <w:wordWrap w:val="0"/>
        <w:spacing w:line="840" w:lineRule="exact"/>
        <w:textAlignment w:val="baseline"/>
        <w:rPr>
          <w:sz w:val="48"/>
        </w:rPr>
      </w:pPr>
    </w:p>
    <w:p w:rsidR="003B47F5" w:rsidRDefault="00A73754">
      <w:pPr>
        <w:wordWrap w:val="0"/>
        <w:spacing w:line="720" w:lineRule="atLeast"/>
        <w:ind w:left="960"/>
        <w:textAlignment w:val="baseline"/>
        <w:rPr>
          <w:sz w:val="53"/>
        </w:rPr>
      </w:pPr>
      <w:r>
        <w:rPr>
          <w:rFonts w:ascii="宋体" w:eastAsia="宋体" w:hAnsi="宋体" w:cs="宋体"/>
          <w:b/>
          <w:color w:val="000000"/>
          <w:sz w:val="53"/>
        </w:rPr>
        <w:t>语篇三</w:t>
      </w:r>
    </w:p>
    <w:p w:rsidR="003B47F5" w:rsidRDefault="00A73754">
      <w:pPr>
        <w:wordWrap w:val="0"/>
        <w:spacing w:line="820" w:lineRule="atLeast"/>
        <w:jc w:val="center"/>
        <w:textAlignment w:val="baseline"/>
        <w:rPr>
          <w:sz w:val="48"/>
        </w:rPr>
      </w:pPr>
      <w:r>
        <w:rPr>
          <w:rFonts w:ascii="TimesNewRoman" w:eastAsia="TimesNewRoman" w:hAnsi="TimesNewRoman" w:cs="TimesNewRoman"/>
          <w:b/>
          <w:color w:val="000000"/>
          <w:sz w:val="48"/>
        </w:rPr>
        <w:t>Charlie's Chores</w:t>
      </w:r>
    </w:p>
    <w:p w:rsidR="003B47F5" w:rsidRDefault="00A73754">
      <w:pPr>
        <w:wordWrap w:val="0"/>
        <w:spacing w:line="820" w:lineRule="atLeast"/>
        <w:ind w:right="20" w:firstLine="960"/>
        <w:textAlignment w:val="baseline"/>
        <w:rPr>
          <w:sz w:val="48"/>
        </w:rPr>
      </w:pPr>
      <w:r>
        <w:rPr>
          <w:rFonts w:ascii="TimesNewRoman" w:eastAsia="TimesNewRoman" w:hAnsi="TimesNewRoman" w:cs="TimesNewRoman"/>
          <w:b/>
          <w:color w:val="000000"/>
          <w:sz w:val="48"/>
        </w:rPr>
        <w:t>Charlie doesn't like doing family chores at all. He likes to play with his friends in the park. Charlie asks his friends about thei</w:t>
      </w:r>
      <w:r>
        <w:rPr>
          <w:rFonts w:ascii="TimesNewRoman" w:eastAsia="TimesNewRoman" w:hAnsi="TimesNewRoman" w:cs="TimesNewRoman"/>
          <w:b/>
          <w:color w:val="000000"/>
          <w:sz w:val="48"/>
        </w:rPr>
        <w:t>r chores.</w:t>
      </w:r>
    </w:p>
    <w:p w:rsidR="003B47F5" w:rsidRDefault="00A73754">
      <w:pPr>
        <w:wordWrap w:val="0"/>
        <w:spacing w:line="820" w:lineRule="atLeast"/>
        <w:ind w:left="960"/>
        <w:textAlignment w:val="baseline"/>
        <w:rPr>
          <w:sz w:val="48"/>
        </w:rPr>
      </w:pPr>
      <w:r>
        <w:rPr>
          <w:rFonts w:ascii="TimesNewRoman" w:eastAsia="TimesNewRoman" w:hAnsi="TimesNewRoman" w:cs="TimesNewRoman"/>
          <w:b/>
          <w:color w:val="000000"/>
          <w:sz w:val="48"/>
        </w:rPr>
        <w:t>Charlie: What do you have to do at home, Daniel?</w:t>
      </w:r>
    </w:p>
    <w:p w:rsidR="003B47F5" w:rsidRDefault="00A73754">
      <w:pPr>
        <w:wordWrap w:val="0"/>
        <w:spacing w:line="820" w:lineRule="atLeast"/>
        <w:ind w:left="960"/>
        <w:textAlignment w:val="baseline"/>
        <w:rPr>
          <w:sz w:val="48"/>
        </w:rPr>
      </w:pPr>
      <w:r>
        <w:rPr>
          <w:rFonts w:ascii="TimesNewRoman" w:eastAsia="TimesNewRoman" w:hAnsi="TimesNewRoman" w:cs="TimesNewRoman"/>
          <w:b/>
          <w:color w:val="000000"/>
          <w:sz w:val="48"/>
        </w:rPr>
        <w:t>Daniel: I have to do homework every day.</w:t>
      </w:r>
    </w:p>
    <w:p w:rsidR="003B47F5" w:rsidRDefault="00A73754">
      <w:pPr>
        <w:wordWrap w:val="0"/>
        <w:spacing w:line="820" w:lineRule="atLeast"/>
        <w:ind w:left="2680" w:right="20" w:hanging="1720"/>
        <w:textAlignment w:val="baseline"/>
        <w:rPr>
          <w:sz w:val="48"/>
        </w:rPr>
      </w:pPr>
      <w:r>
        <w:rPr>
          <w:rFonts w:ascii="TimesNewRoman" w:eastAsia="TimesNewRoman" w:hAnsi="TimesNewRoman" w:cs="TimesNewRoman"/>
          <w:b/>
          <w:color w:val="000000"/>
          <w:sz w:val="48"/>
        </w:rPr>
        <w:t xml:space="preserve">Charlie: But we all have to do homework. What about chores? You know, I always have to do chores. I have to walk the dog and feed him every day. I have to </w:t>
      </w:r>
      <w:r>
        <w:rPr>
          <w:rFonts w:ascii="TimesNewRoman" w:eastAsia="TimesNewRoman" w:hAnsi="TimesNewRoman" w:cs="TimesNewRoman"/>
          <w:b/>
          <w:color w:val="000000"/>
          <w:sz w:val="48"/>
        </w:rPr>
        <w:t>wash him once a week. Then Ihave to help my mum make breakfast. And I don't have time</w:t>
      </w:r>
    </w:p>
    <w:p w:rsidR="003B47F5" w:rsidRDefault="003B47F5">
      <w:pPr>
        <w:wordWrap w:val="0"/>
        <w:spacing w:line="440" w:lineRule="exact"/>
        <w:textAlignment w:val="baseline"/>
        <w:rPr>
          <w:sz w:val="39"/>
        </w:rPr>
      </w:pPr>
    </w:p>
    <w:p w:rsidR="003B47F5" w:rsidRDefault="00A73754">
      <w:pPr>
        <w:wordWrap w:val="0"/>
        <w:spacing w:line="520" w:lineRule="atLeast"/>
        <w:ind w:left="120"/>
        <w:textAlignment w:val="baseline"/>
        <w:rPr>
          <w:sz w:val="39"/>
        </w:rPr>
      </w:pPr>
      <w:r>
        <w:rPr>
          <w:rFonts w:ascii="楷体" w:eastAsia="楷体" w:hAnsi="楷体" w:cs="楷体"/>
          <w:b/>
          <w:color w:val="000000"/>
          <w:sz w:val="39"/>
        </w:rPr>
        <w:t>156</w:t>
      </w:r>
    </w:p>
    <w:p w:rsidR="003B47F5" w:rsidRDefault="003B47F5"/>
    <w:p w:rsidR="003B47F5" w:rsidRDefault="003B47F5">
      <w:pPr>
        <w:sectPr w:rsidR="003B47F5">
          <w:headerReference w:type="default" r:id="rId324"/>
          <w:footerReference w:type="default" r:id="rId325"/>
          <w:pgSz w:w="20880" w:h="29500"/>
          <w:pgMar w:top="2320" w:right="3040" w:bottom="2320" w:left="3040" w:header="2020" w:footer="2020" w:gutter="0"/>
          <w:cols w:space="720"/>
        </w:sectPr>
      </w:pPr>
    </w:p>
    <w:p w:rsidR="003B47F5" w:rsidRDefault="00A73754">
      <w:pPr>
        <w:wordWrap w:val="0"/>
        <w:spacing w:before="440" w:line="820" w:lineRule="atLeast"/>
        <w:ind w:left="2720"/>
        <w:textAlignment w:val="baseline"/>
        <w:rPr>
          <w:sz w:val="48"/>
        </w:rPr>
      </w:pPr>
      <w:r>
        <w:rPr>
          <w:rFonts w:ascii="TimesNewRoman" w:eastAsia="TimesNewRoman" w:hAnsi="TimesNewRoman" w:cs="TimesNewRoman"/>
          <w:color w:val="000000"/>
          <w:sz w:val="48"/>
        </w:rPr>
        <w:lastRenderedPageBreak/>
        <w:t>to play. What about you, Sue?</w:t>
      </w:r>
    </w:p>
    <w:p w:rsidR="003B47F5" w:rsidRDefault="00A73754">
      <w:pPr>
        <w:wordWrap w:val="0"/>
        <w:spacing w:line="820" w:lineRule="atLeast"/>
        <w:ind w:left="980"/>
        <w:textAlignment w:val="baseline"/>
        <w:rPr>
          <w:sz w:val="48"/>
        </w:rPr>
      </w:pPr>
      <w:r>
        <w:rPr>
          <w:rFonts w:ascii="TimesNewRoman" w:eastAsia="TimesNewRoman" w:hAnsi="TimesNewRoman" w:cs="TimesNewRoman"/>
          <w:color w:val="000000"/>
          <w:sz w:val="48"/>
        </w:rPr>
        <w:t>Sue: Well, I feed the fish and wash vegetables every day.</w:t>
      </w:r>
    </w:p>
    <w:p w:rsidR="003B47F5" w:rsidRDefault="00A73754">
      <w:pPr>
        <w:wordWrap w:val="0"/>
        <w:spacing w:line="820" w:lineRule="atLeast"/>
        <w:ind w:left="980"/>
        <w:textAlignment w:val="baseline"/>
        <w:rPr>
          <w:sz w:val="48"/>
        </w:rPr>
      </w:pPr>
      <w:r>
        <w:rPr>
          <w:rFonts w:ascii="TimesNewRoman" w:eastAsia="TimesNewRoman" w:hAnsi="TimesNewRoman" w:cs="TimesNewRoman"/>
          <w:color w:val="000000"/>
          <w:sz w:val="48"/>
        </w:rPr>
        <w:t>Charlie: I do so many chores at home. What about you, Li</w:t>
      </w:r>
      <w:r>
        <w:rPr>
          <w:rFonts w:ascii="TimesNewRoman" w:eastAsia="TimesNewRoman" w:hAnsi="TimesNewRoman" w:cs="TimesNewRoman"/>
          <w:color w:val="000000"/>
          <w:sz w:val="48"/>
        </w:rPr>
        <w:t>sa?</w:t>
      </w:r>
    </w:p>
    <w:p w:rsidR="003B47F5" w:rsidRDefault="00A73754">
      <w:pPr>
        <w:wordWrap w:val="0"/>
        <w:spacing w:line="820" w:lineRule="atLeast"/>
        <w:ind w:left="2160" w:hanging="1180"/>
        <w:textAlignment w:val="baseline"/>
        <w:rPr>
          <w:sz w:val="48"/>
        </w:rPr>
      </w:pPr>
      <w:r>
        <w:rPr>
          <w:rFonts w:ascii="TimesNewRoman" w:eastAsia="TimesNewRoman" w:hAnsi="TimesNewRoman" w:cs="TimesNewRoman"/>
          <w:color w:val="000000"/>
          <w:sz w:val="48"/>
        </w:rPr>
        <w:t>Lisa: Every week I help my parents do some cleaning at home. I'm happy to help them because they always help me too.</w:t>
      </w:r>
    </w:p>
    <w:p w:rsidR="003B47F5" w:rsidRDefault="00A73754">
      <w:pPr>
        <w:wordWrap w:val="0"/>
        <w:spacing w:line="820" w:lineRule="atLeast"/>
        <w:ind w:left="980"/>
        <w:textAlignment w:val="baseline"/>
        <w:rPr>
          <w:sz w:val="48"/>
        </w:rPr>
      </w:pPr>
      <w:r>
        <w:rPr>
          <w:rFonts w:ascii="TimesNewRoman" w:eastAsia="TimesNewRoman" w:hAnsi="TimesNewRoman" w:cs="TimesNewRoman"/>
          <w:color w:val="000000"/>
          <w:sz w:val="48"/>
        </w:rPr>
        <w:t>Charlie: Do you do chores at home, Ann?</w:t>
      </w:r>
    </w:p>
    <w:p w:rsidR="003B47F5" w:rsidRDefault="00A73754">
      <w:pPr>
        <w:wordWrap w:val="0"/>
        <w:spacing w:line="820" w:lineRule="atLeast"/>
        <w:ind w:left="2160" w:right="40" w:hanging="1180"/>
        <w:textAlignment w:val="baseline"/>
        <w:rPr>
          <w:sz w:val="48"/>
        </w:rPr>
      </w:pPr>
      <w:r>
        <w:rPr>
          <w:rFonts w:ascii="TimesNewRoman" w:eastAsia="TimesNewRoman" w:hAnsi="TimesNewRoman" w:cs="TimesNewRoman"/>
          <w:color w:val="000000"/>
          <w:sz w:val="48"/>
        </w:rPr>
        <w:t>Ann: Sure. I make my bed every morning before school. I also help my mum cook dinner every even</w:t>
      </w:r>
      <w:r>
        <w:rPr>
          <w:rFonts w:ascii="TimesNewRoman" w:eastAsia="TimesNewRoman" w:hAnsi="TimesNewRoman" w:cs="TimesNewRoman"/>
          <w:color w:val="000000"/>
          <w:sz w:val="48"/>
        </w:rPr>
        <w:t>ing.</w:t>
      </w:r>
    </w:p>
    <w:p w:rsidR="003B47F5" w:rsidRDefault="00A73754">
      <w:pPr>
        <w:wordWrap w:val="0"/>
        <w:spacing w:line="820" w:lineRule="atLeast"/>
        <w:ind w:left="2580" w:right="20" w:hanging="1600"/>
        <w:textAlignment w:val="baseline"/>
        <w:rPr>
          <w:sz w:val="48"/>
        </w:rPr>
      </w:pPr>
      <w:r>
        <w:rPr>
          <w:rFonts w:ascii="TimesNewRoman" w:eastAsia="TimesNewRoman" w:hAnsi="TimesNewRoman" w:cs="TimesNewRoman"/>
          <w:color w:val="000000"/>
          <w:sz w:val="48"/>
        </w:rPr>
        <w:t>Charlie: You are really helpful. Now I understand that we all should do chores, so I will do them to help my parents.</w:t>
      </w:r>
    </w:p>
    <w:p w:rsidR="003B47F5" w:rsidRDefault="003B47F5">
      <w:pPr>
        <w:wordWrap w:val="0"/>
        <w:spacing w:line="640" w:lineRule="exact"/>
        <w:textAlignment w:val="baseline"/>
        <w:rPr>
          <w:sz w:val="53"/>
        </w:rPr>
      </w:pPr>
    </w:p>
    <w:p w:rsidR="003B47F5" w:rsidRDefault="00A73754">
      <w:pPr>
        <w:wordWrap w:val="0"/>
        <w:spacing w:line="720" w:lineRule="atLeast"/>
        <w:ind w:left="980"/>
        <w:textAlignment w:val="baseline"/>
        <w:rPr>
          <w:sz w:val="53"/>
        </w:rPr>
      </w:pPr>
      <w:r>
        <w:rPr>
          <w:rFonts w:ascii="宋体" w:eastAsia="宋体" w:hAnsi="宋体" w:cs="宋体"/>
          <w:color w:val="000000"/>
          <w:sz w:val="53"/>
        </w:rPr>
        <w:t>语篇四</w:t>
      </w:r>
    </w:p>
    <w:p w:rsidR="003B47F5" w:rsidRDefault="00A73754">
      <w:pPr>
        <w:wordWrap w:val="0"/>
        <w:spacing w:line="720" w:lineRule="atLeast"/>
        <w:jc w:val="center"/>
        <w:textAlignment w:val="baseline"/>
        <w:rPr>
          <w:sz w:val="54"/>
        </w:rPr>
      </w:pPr>
      <w:r>
        <w:rPr>
          <w:rFonts w:ascii="TimesNewRoman" w:eastAsia="TimesNewRoman" w:hAnsi="TimesNewRoman" w:cs="TimesNewRoman"/>
          <w:color w:val="000000"/>
          <w:sz w:val="54"/>
        </w:rPr>
        <w:t>Robots</w:t>
      </w:r>
    </w:p>
    <w:p w:rsidR="003B47F5" w:rsidRDefault="00A73754">
      <w:pPr>
        <w:wordWrap w:val="0"/>
        <w:spacing w:line="820" w:lineRule="atLeast"/>
        <w:ind w:firstLine="980"/>
        <w:textAlignment w:val="baseline"/>
        <w:rPr>
          <w:sz w:val="48"/>
        </w:rPr>
      </w:pPr>
      <w:r>
        <w:rPr>
          <w:rFonts w:ascii="TimesNewRoman" w:eastAsia="TimesNewRoman" w:hAnsi="TimesNewRoman" w:cs="TimesNewRoman"/>
          <w:color w:val="000000"/>
          <w:sz w:val="48"/>
        </w:rPr>
        <w:t xml:space="preserve">Robots have come into our lives. They are becoming more and more </w:t>
      </w:r>
      <w:r>
        <w:rPr>
          <w:rFonts w:ascii="TimesNewRoman" w:eastAsia="TimesNewRoman" w:hAnsi="TimesNewRoman" w:cs="TimesNewRoman"/>
          <w:color w:val="000000"/>
          <w:sz w:val="48"/>
        </w:rPr>
        <w:t>helpful. For example, when some sick people cannot walk, robots can take food and drinks to them. Robots can help doctors too.</w:t>
      </w:r>
    </w:p>
    <w:p w:rsidR="003B47F5" w:rsidRDefault="00A73754">
      <w:pPr>
        <w:wordWrap w:val="0"/>
        <w:spacing w:line="820" w:lineRule="atLeast"/>
        <w:ind w:firstLine="980"/>
        <w:textAlignment w:val="baseline"/>
        <w:rPr>
          <w:sz w:val="48"/>
        </w:rPr>
      </w:pPr>
      <w:r>
        <w:rPr>
          <w:rFonts w:ascii="TimesNewRoman" w:eastAsia="TimesNewRoman" w:hAnsi="TimesNewRoman" w:cs="TimesNewRoman"/>
          <w:color w:val="000000"/>
          <w:sz w:val="48"/>
        </w:rPr>
        <w:t>Many people use robots to do chores. Some robots can study your needs. Then they know how to help you clean your house and how to</w:t>
      </w:r>
      <w:r>
        <w:rPr>
          <w:rFonts w:ascii="TimesNewRoman" w:eastAsia="TimesNewRoman" w:hAnsi="TimesNewRoman" w:cs="TimesNewRoman"/>
          <w:color w:val="000000"/>
          <w:sz w:val="48"/>
        </w:rPr>
        <w:t xml:space="preserve"> cook food for you. In a few years, maybe robots will know how to do all chores!</w:t>
      </w:r>
    </w:p>
    <w:p w:rsidR="003B47F5" w:rsidRDefault="003B47F5">
      <w:pPr>
        <w:wordWrap w:val="0"/>
        <w:spacing w:line="840" w:lineRule="exact"/>
        <w:textAlignment w:val="baseline"/>
        <w:rPr>
          <w:sz w:val="48"/>
        </w:rPr>
      </w:pPr>
    </w:p>
    <w:p w:rsidR="003B47F5" w:rsidRDefault="00A73754">
      <w:pPr>
        <w:wordWrap w:val="0"/>
        <w:spacing w:line="680" w:lineRule="atLeast"/>
        <w:jc w:val="center"/>
        <w:textAlignment w:val="baseline"/>
        <w:rPr>
          <w:sz w:val="50"/>
        </w:rPr>
      </w:pPr>
      <w:r>
        <w:rPr>
          <w:rFonts w:ascii="黑体" w:eastAsia="黑体" w:hAnsi="黑体" w:cs="黑体"/>
          <w:color w:val="000000"/>
          <w:sz w:val="50"/>
        </w:rPr>
        <w:t>案例</w:t>
      </w:r>
      <w:r>
        <w:rPr>
          <w:rFonts w:ascii="黑体" w:eastAsia="黑体" w:hAnsi="黑体" w:cs="黑体"/>
          <w:color w:val="000000"/>
          <w:sz w:val="50"/>
        </w:rPr>
        <w:t>3  5~6</w:t>
      </w:r>
      <w:r>
        <w:rPr>
          <w:rFonts w:ascii="黑体" w:eastAsia="黑体" w:hAnsi="黑体" w:cs="黑体"/>
          <w:color w:val="000000"/>
          <w:sz w:val="50"/>
        </w:rPr>
        <w:t>年级对话语篇教学设计</w:t>
      </w:r>
    </w:p>
    <w:p w:rsidR="003B47F5" w:rsidRDefault="00A73754">
      <w:pPr>
        <w:wordWrap w:val="0"/>
        <w:spacing w:line="780" w:lineRule="atLeast"/>
        <w:jc w:val="center"/>
        <w:textAlignment w:val="baseline"/>
        <w:rPr>
          <w:sz w:val="58"/>
        </w:rPr>
      </w:pPr>
      <w:r>
        <w:rPr>
          <w:rFonts w:ascii="TimesNewRoman" w:eastAsia="TimesNewRoman" w:hAnsi="TimesNewRoman" w:cs="TimesNewRoman"/>
          <w:color w:val="000000"/>
          <w:sz w:val="58"/>
        </w:rPr>
        <w:t>“Do You Do Chores at Home?”</w:t>
      </w:r>
    </w:p>
    <w:p w:rsidR="003B47F5" w:rsidRDefault="003B47F5">
      <w:pPr>
        <w:wordWrap w:val="0"/>
        <w:spacing w:line="700" w:lineRule="exact"/>
        <w:jc w:val="center"/>
        <w:textAlignment w:val="baseline"/>
        <w:rPr>
          <w:sz w:val="58"/>
        </w:rPr>
      </w:pPr>
    </w:p>
    <w:p w:rsidR="003B47F5" w:rsidRDefault="00A73754">
      <w:pPr>
        <w:wordWrap w:val="0"/>
        <w:spacing w:line="800" w:lineRule="atLeast"/>
        <w:ind w:left="960" w:firstLine="20"/>
        <w:textAlignment w:val="baseline"/>
        <w:rPr>
          <w:sz w:val="59"/>
        </w:rPr>
      </w:pPr>
      <w:r>
        <w:rPr>
          <w:rFonts w:ascii="黑体" w:eastAsia="黑体" w:hAnsi="黑体" w:cs="黑体"/>
          <w:color w:val="000000"/>
          <w:sz w:val="59"/>
        </w:rPr>
        <w:t>一、语篇研读</w:t>
      </w:r>
    </w:p>
    <w:p w:rsidR="003B47F5" w:rsidRDefault="00A73754">
      <w:pPr>
        <w:wordWrap w:val="0"/>
        <w:spacing w:before="360" w:line="840" w:lineRule="atLeast"/>
        <w:ind w:firstLine="980"/>
        <w:textAlignment w:val="baseline"/>
        <w:rPr>
          <w:sz w:val="47"/>
        </w:rPr>
      </w:pPr>
      <w:r>
        <w:rPr>
          <w:rFonts w:ascii="宋体" w:eastAsia="宋体" w:hAnsi="宋体" w:cs="宋体"/>
          <w:color w:val="000000"/>
          <w:sz w:val="47"/>
        </w:rPr>
        <w:t>主题和内容：本课语篇为小学生日常对话，内容围绕学生放学后的时间安排展开。放学回家的路上，</w:t>
      </w:r>
      <w:r>
        <w:rPr>
          <w:rFonts w:ascii="宋体" w:eastAsia="宋体" w:hAnsi="宋体" w:cs="宋体"/>
          <w:color w:val="000000"/>
          <w:sz w:val="47"/>
        </w:rPr>
        <w:t xml:space="preserve"> Andy</w:t>
      </w:r>
      <w:r>
        <w:rPr>
          <w:rFonts w:ascii="宋体" w:eastAsia="宋体" w:hAnsi="宋体" w:cs="宋体"/>
          <w:color w:val="000000"/>
          <w:sz w:val="47"/>
        </w:rPr>
        <w:t>邀请同学</w:t>
      </w:r>
      <w:r>
        <w:rPr>
          <w:rFonts w:ascii="宋体" w:eastAsia="宋体" w:hAnsi="宋体" w:cs="宋体"/>
          <w:color w:val="000000"/>
          <w:sz w:val="47"/>
        </w:rPr>
        <w:t xml:space="preserve"> Lily</w:t>
      </w:r>
      <w:r>
        <w:rPr>
          <w:rFonts w:ascii="宋体" w:eastAsia="宋体" w:hAnsi="宋体" w:cs="宋体"/>
          <w:color w:val="000000"/>
          <w:sz w:val="47"/>
        </w:rPr>
        <w:t>和</w:t>
      </w:r>
      <w:r>
        <w:rPr>
          <w:rFonts w:ascii="宋体" w:eastAsia="宋体" w:hAnsi="宋体" w:cs="宋体"/>
          <w:color w:val="000000"/>
          <w:sz w:val="47"/>
        </w:rPr>
        <w:t xml:space="preserve"> Bill</w:t>
      </w:r>
      <w:r>
        <w:rPr>
          <w:rFonts w:ascii="宋体" w:eastAsia="宋体" w:hAnsi="宋体" w:cs="宋体"/>
          <w:color w:val="000000"/>
          <w:sz w:val="47"/>
        </w:rPr>
        <w:t>一起踢足球，两位同学表示回家后要帮助家长做家务。最后，三人约定在周末一起踢足球。</w:t>
      </w:r>
    </w:p>
    <w:p w:rsidR="003B47F5" w:rsidRDefault="003B47F5">
      <w:pPr>
        <w:wordWrap w:val="0"/>
        <w:spacing w:line="460" w:lineRule="exact"/>
        <w:textAlignment w:val="baseline"/>
        <w:rPr>
          <w:sz w:val="39"/>
        </w:rPr>
      </w:pPr>
    </w:p>
    <w:p w:rsidR="003B47F5" w:rsidRDefault="00A73754">
      <w:pPr>
        <w:wordWrap w:val="0"/>
        <w:spacing w:line="520" w:lineRule="atLeast"/>
        <w:ind w:right="180"/>
        <w:jc w:val="right"/>
        <w:textAlignment w:val="baseline"/>
        <w:rPr>
          <w:sz w:val="39"/>
        </w:rPr>
      </w:pPr>
      <w:r>
        <w:rPr>
          <w:rFonts w:ascii="楷体" w:eastAsia="楷体" w:hAnsi="楷体" w:cs="楷体"/>
          <w:color w:val="000000"/>
          <w:sz w:val="39"/>
        </w:rPr>
        <w:t>157</w:t>
      </w:r>
    </w:p>
    <w:p w:rsidR="003B47F5" w:rsidRDefault="003B47F5"/>
    <w:p w:rsidR="003B47F5" w:rsidRDefault="003B47F5">
      <w:pPr>
        <w:sectPr w:rsidR="003B47F5">
          <w:headerReference w:type="default" r:id="rId326"/>
          <w:footerReference w:type="default" r:id="rId327"/>
          <w:pgSz w:w="20880" w:h="29500"/>
          <w:pgMar w:top="2320" w:right="3040" w:bottom="2320" w:left="3040" w:header="2020" w:footer="2020" w:gutter="0"/>
          <w:cols w:space="720"/>
        </w:sectPr>
      </w:pPr>
    </w:p>
    <w:p w:rsidR="003B47F5" w:rsidRDefault="00A73754">
      <w:pPr>
        <w:wordWrap w:val="0"/>
        <w:spacing w:before="400" w:line="860" w:lineRule="atLeast"/>
        <w:ind w:left="20" w:right="20" w:firstLine="960"/>
        <w:textAlignment w:val="baseline"/>
        <w:rPr>
          <w:sz w:val="47"/>
        </w:rPr>
      </w:pPr>
      <w:r>
        <w:rPr>
          <w:rFonts w:ascii="宋体" w:eastAsia="宋体" w:hAnsi="宋体" w:cs="宋体"/>
          <w:b/>
          <w:color w:val="000000"/>
          <w:sz w:val="47"/>
        </w:rPr>
        <w:lastRenderedPageBreak/>
        <w:t>意义和价值：作者通过描述</w:t>
      </w:r>
      <w:r>
        <w:rPr>
          <w:rFonts w:ascii="宋体" w:eastAsia="宋体" w:hAnsi="宋体" w:cs="宋体"/>
          <w:b/>
          <w:color w:val="000000"/>
          <w:sz w:val="47"/>
        </w:rPr>
        <w:t xml:space="preserve"> Lily </w:t>
      </w:r>
      <w:r>
        <w:rPr>
          <w:rFonts w:ascii="宋体" w:eastAsia="宋体" w:hAnsi="宋体" w:cs="宋体"/>
          <w:b/>
          <w:color w:val="000000"/>
          <w:sz w:val="47"/>
        </w:rPr>
        <w:t>和</w:t>
      </w:r>
      <w:r>
        <w:rPr>
          <w:rFonts w:ascii="宋体" w:eastAsia="宋体" w:hAnsi="宋体" w:cs="宋体"/>
          <w:b/>
          <w:color w:val="000000"/>
          <w:sz w:val="47"/>
        </w:rPr>
        <w:t xml:space="preserve"> Bill </w:t>
      </w:r>
      <w:r>
        <w:rPr>
          <w:rFonts w:ascii="宋体" w:eastAsia="宋体" w:hAnsi="宋体" w:cs="宋体"/>
          <w:b/>
          <w:color w:val="000000"/>
          <w:sz w:val="47"/>
        </w:rPr>
        <w:t>为帮助父母做家务，礼貌地拒绝</w:t>
      </w:r>
      <w:r>
        <w:rPr>
          <w:rFonts w:ascii="宋体" w:eastAsia="宋体" w:hAnsi="宋体" w:cs="宋体"/>
          <w:b/>
          <w:color w:val="000000"/>
          <w:sz w:val="47"/>
        </w:rPr>
        <w:t xml:space="preserve"> Andy </w:t>
      </w:r>
      <w:r>
        <w:rPr>
          <w:rFonts w:ascii="宋体" w:eastAsia="宋体" w:hAnsi="宋体" w:cs="宋体"/>
          <w:b/>
          <w:color w:val="000000"/>
          <w:sz w:val="47"/>
        </w:rPr>
        <w:t>放学后一起踢足球的邀约，使学生认识到做家务是家庭成员的应尽责任。</w:t>
      </w:r>
    </w:p>
    <w:p w:rsidR="003B47F5" w:rsidRDefault="00A73754">
      <w:pPr>
        <w:wordWrap w:val="0"/>
        <w:spacing w:line="860" w:lineRule="atLeast"/>
        <w:ind w:left="20" w:firstLine="960"/>
        <w:textAlignment w:val="baseline"/>
        <w:rPr>
          <w:sz w:val="47"/>
        </w:rPr>
      </w:pPr>
      <w:r>
        <w:rPr>
          <w:rFonts w:ascii="宋体" w:eastAsia="宋体" w:hAnsi="宋体" w:cs="宋体"/>
          <w:b/>
          <w:color w:val="000000"/>
          <w:sz w:val="47"/>
        </w:rPr>
        <w:t>方式和方法：该对话是比较典型的学生日常生活对话，涉及介绍小学生日常所做家务的词汇，如</w:t>
      </w:r>
      <w:r>
        <w:rPr>
          <w:rFonts w:ascii="宋体" w:eastAsia="宋体" w:hAnsi="宋体" w:cs="宋体"/>
          <w:b/>
          <w:color w:val="000000"/>
          <w:sz w:val="47"/>
        </w:rPr>
        <w:t xml:space="preserve"> do chores</w:t>
      </w:r>
      <w:r>
        <w:rPr>
          <w:rFonts w:ascii="宋体" w:eastAsia="宋体" w:hAnsi="宋体" w:cs="宋体"/>
          <w:b/>
          <w:color w:val="000000"/>
          <w:sz w:val="47"/>
        </w:rPr>
        <w:t>、</w:t>
      </w:r>
      <w:r>
        <w:rPr>
          <w:rFonts w:ascii="宋体" w:eastAsia="宋体" w:hAnsi="宋体" w:cs="宋体"/>
          <w:b/>
          <w:color w:val="000000"/>
          <w:sz w:val="47"/>
        </w:rPr>
        <w:t xml:space="preserve"> wash clothes</w:t>
      </w:r>
      <w:r>
        <w:rPr>
          <w:rFonts w:ascii="宋体" w:eastAsia="宋体" w:hAnsi="宋体" w:cs="宋体"/>
          <w:b/>
          <w:color w:val="000000"/>
          <w:sz w:val="47"/>
        </w:rPr>
        <w:t>、</w:t>
      </w:r>
      <w:r>
        <w:rPr>
          <w:rFonts w:ascii="宋体" w:eastAsia="宋体" w:hAnsi="宋体" w:cs="宋体"/>
          <w:b/>
          <w:color w:val="000000"/>
          <w:sz w:val="47"/>
        </w:rPr>
        <w:t xml:space="preserve"> sweep thefloor</w:t>
      </w:r>
      <w:r>
        <w:rPr>
          <w:rFonts w:ascii="宋体" w:eastAsia="宋体" w:hAnsi="宋体" w:cs="宋体"/>
          <w:b/>
          <w:color w:val="000000"/>
          <w:sz w:val="47"/>
        </w:rPr>
        <w:t>、</w:t>
      </w:r>
      <w:r>
        <w:rPr>
          <w:rFonts w:ascii="宋体" w:eastAsia="宋体" w:hAnsi="宋体" w:cs="宋体"/>
          <w:b/>
          <w:color w:val="000000"/>
          <w:sz w:val="47"/>
        </w:rPr>
        <w:t xml:space="preserve"> tidy my desk</w:t>
      </w:r>
      <w:r>
        <w:rPr>
          <w:rFonts w:ascii="宋体" w:eastAsia="宋体" w:hAnsi="宋体" w:cs="宋体"/>
          <w:b/>
          <w:color w:val="000000"/>
          <w:sz w:val="47"/>
        </w:rPr>
        <w:t>、</w:t>
      </w:r>
      <w:r>
        <w:rPr>
          <w:rFonts w:ascii="宋体" w:eastAsia="宋体" w:hAnsi="宋体" w:cs="宋体"/>
          <w:b/>
          <w:color w:val="000000"/>
          <w:sz w:val="47"/>
        </w:rPr>
        <w:t xml:space="preserve"> clean my room</w:t>
      </w:r>
      <w:r>
        <w:rPr>
          <w:rFonts w:ascii="宋体" w:eastAsia="宋体" w:hAnsi="宋体" w:cs="宋体"/>
          <w:b/>
          <w:color w:val="000000"/>
          <w:sz w:val="47"/>
        </w:rPr>
        <w:t>、</w:t>
      </w:r>
      <w:r>
        <w:rPr>
          <w:rFonts w:ascii="宋体" w:eastAsia="宋体" w:hAnsi="宋体" w:cs="宋体"/>
          <w:b/>
          <w:color w:val="000000"/>
          <w:sz w:val="47"/>
        </w:rPr>
        <w:t xml:space="preserve"> water the flowers;</w:t>
      </w:r>
      <w:r>
        <w:rPr>
          <w:rFonts w:ascii="宋体" w:eastAsia="宋体" w:hAnsi="宋体" w:cs="宋体"/>
          <w:b/>
          <w:color w:val="000000"/>
          <w:sz w:val="47"/>
        </w:rPr>
        <w:t>交流做家务时使用的主要句式，如</w:t>
      </w:r>
      <w:r>
        <w:rPr>
          <w:rFonts w:ascii="宋体" w:eastAsia="宋体" w:hAnsi="宋体" w:cs="宋体"/>
          <w:b/>
          <w:color w:val="000000"/>
          <w:sz w:val="47"/>
        </w:rPr>
        <w:t>“Do you do ch</w:t>
      </w:r>
      <w:r>
        <w:rPr>
          <w:rFonts w:ascii="宋体" w:eastAsia="宋体" w:hAnsi="宋体" w:cs="宋体"/>
          <w:b/>
          <w:color w:val="000000"/>
          <w:sz w:val="47"/>
        </w:rPr>
        <w:t>ores at home? Yes, I…”</w:t>
      </w:r>
      <w:r>
        <w:rPr>
          <w:rFonts w:ascii="宋体" w:eastAsia="宋体" w:hAnsi="宋体" w:cs="宋体"/>
          <w:b/>
          <w:color w:val="000000"/>
          <w:sz w:val="47"/>
        </w:rPr>
        <w:t>。三位小学生在表达自己放学后打算做的事情时使用了一般将来时，学生在前面的课程中已经接触并学习过该时态。该对话情节简单，易于理解，具有现实意义和教育意义。</w:t>
      </w:r>
    </w:p>
    <w:p w:rsidR="003B47F5" w:rsidRDefault="00A73754">
      <w:pPr>
        <w:wordWrap w:val="0"/>
        <w:spacing w:before="400" w:line="780" w:lineRule="atLeast"/>
        <w:ind w:left="980"/>
        <w:textAlignment w:val="baseline"/>
        <w:rPr>
          <w:sz w:val="58"/>
        </w:rPr>
      </w:pPr>
      <w:r>
        <w:rPr>
          <w:rFonts w:ascii="黑体" w:eastAsia="黑体" w:hAnsi="黑体" w:cs="黑体"/>
          <w:b/>
          <w:color w:val="000000"/>
          <w:sz w:val="58"/>
        </w:rPr>
        <w:t>二、教学目标</w:t>
      </w:r>
    </w:p>
    <w:p w:rsidR="003B47F5" w:rsidRDefault="00A73754">
      <w:pPr>
        <w:wordWrap w:val="0"/>
        <w:spacing w:before="520" w:line="860" w:lineRule="atLeast"/>
        <w:ind w:left="980"/>
        <w:textAlignment w:val="baseline"/>
        <w:rPr>
          <w:sz w:val="47"/>
        </w:rPr>
      </w:pPr>
      <w:r>
        <w:rPr>
          <w:rFonts w:ascii="宋体" w:eastAsia="宋体" w:hAnsi="宋体" w:cs="宋体"/>
          <w:b/>
          <w:color w:val="000000"/>
          <w:sz w:val="47"/>
        </w:rPr>
        <w:t>通过本课时学习，学生能够：</w:t>
      </w:r>
    </w:p>
    <w:p w:rsidR="003B47F5" w:rsidRDefault="00A73754">
      <w:pPr>
        <w:wordWrap w:val="0"/>
        <w:spacing w:line="860" w:lineRule="atLeast"/>
        <w:ind w:left="20" w:right="20" w:firstLine="960"/>
        <w:textAlignment w:val="baseline"/>
        <w:rPr>
          <w:sz w:val="47"/>
        </w:rPr>
      </w:pPr>
      <w:r>
        <w:rPr>
          <w:rFonts w:ascii="宋体" w:eastAsia="宋体" w:hAnsi="宋体" w:cs="宋体"/>
          <w:b/>
          <w:color w:val="000000"/>
          <w:sz w:val="47"/>
        </w:rPr>
        <w:t>1.</w:t>
      </w:r>
      <w:r>
        <w:rPr>
          <w:rFonts w:ascii="宋体" w:eastAsia="宋体" w:hAnsi="宋体" w:cs="宋体"/>
          <w:b/>
          <w:color w:val="000000"/>
          <w:sz w:val="47"/>
        </w:rPr>
        <w:t>在看、听、说的活动中，获取、梳理对话中三位小学生所做的家务劳动；</w:t>
      </w:r>
      <w:r>
        <w:rPr>
          <w:rFonts w:ascii="宋体" w:eastAsia="宋体" w:hAnsi="宋体" w:cs="宋体"/>
          <w:b/>
          <w:color w:val="000000"/>
          <w:sz w:val="47"/>
        </w:rPr>
        <w:t>(</w:t>
      </w:r>
      <w:r>
        <w:rPr>
          <w:rFonts w:ascii="宋体" w:eastAsia="宋体" w:hAnsi="宋体" w:cs="宋体"/>
          <w:b/>
          <w:color w:val="000000"/>
          <w:sz w:val="47"/>
        </w:rPr>
        <w:t>学习理解</w:t>
      </w:r>
      <w:r>
        <w:rPr>
          <w:rFonts w:ascii="宋体" w:eastAsia="宋体" w:hAnsi="宋体" w:cs="宋体"/>
          <w:b/>
          <w:color w:val="000000"/>
          <w:sz w:val="47"/>
        </w:rPr>
        <w:t>)</w:t>
      </w:r>
    </w:p>
    <w:p w:rsidR="003B47F5" w:rsidRDefault="00A73754">
      <w:pPr>
        <w:wordWrap w:val="0"/>
        <w:spacing w:line="860" w:lineRule="atLeast"/>
        <w:ind w:left="20" w:right="20" w:firstLine="960"/>
        <w:textAlignment w:val="baseline"/>
        <w:rPr>
          <w:sz w:val="47"/>
        </w:rPr>
      </w:pPr>
      <w:r>
        <w:rPr>
          <w:rFonts w:ascii="宋体" w:eastAsia="宋体" w:hAnsi="宋体" w:cs="宋体"/>
          <w:b/>
          <w:color w:val="000000"/>
          <w:sz w:val="47"/>
        </w:rPr>
        <w:t>2.</w:t>
      </w:r>
      <w:r>
        <w:rPr>
          <w:rFonts w:ascii="宋体" w:eastAsia="宋体" w:hAnsi="宋体" w:cs="宋体"/>
          <w:b/>
          <w:color w:val="000000"/>
          <w:sz w:val="47"/>
        </w:rPr>
        <w:t>在教师的帮助下，分角色表演对话</w:t>
      </w:r>
      <w:r>
        <w:rPr>
          <w:rFonts w:ascii="宋体" w:eastAsia="宋体" w:hAnsi="宋体" w:cs="宋体"/>
          <w:b/>
          <w:color w:val="000000"/>
          <w:sz w:val="47"/>
        </w:rPr>
        <w:t>(</w:t>
      </w:r>
      <w:r>
        <w:rPr>
          <w:rFonts w:ascii="宋体" w:eastAsia="宋体" w:hAnsi="宋体" w:cs="宋体"/>
          <w:b/>
          <w:color w:val="000000"/>
          <w:sz w:val="47"/>
        </w:rPr>
        <w:t>程度较好的学生可以尝试转述、介绍三位小学生放学后的活动选择</w:t>
      </w:r>
      <w:r>
        <w:rPr>
          <w:rFonts w:ascii="宋体" w:eastAsia="宋体" w:hAnsi="宋体" w:cs="宋体"/>
          <w:b/>
          <w:color w:val="000000"/>
          <w:sz w:val="47"/>
        </w:rPr>
        <w:t>)</w:t>
      </w:r>
      <w:r>
        <w:rPr>
          <w:rFonts w:ascii="宋体" w:eastAsia="宋体" w:hAnsi="宋体" w:cs="宋体"/>
          <w:b/>
          <w:color w:val="000000"/>
          <w:sz w:val="47"/>
        </w:rPr>
        <w:t>；</w:t>
      </w:r>
      <w:r>
        <w:rPr>
          <w:rFonts w:ascii="宋体" w:eastAsia="宋体" w:hAnsi="宋体" w:cs="宋体"/>
          <w:b/>
          <w:color w:val="000000"/>
          <w:sz w:val="47"/>
        </w:rPr>
        <w:t>(</w:t>
      </w:r>
      <w:r>
        <w:rPr>
          <w:rFonts w:ascii="宋体" w:eastAsia="宋体" w:hAnsi="宋体" w:cs="宋体"/>
          <w:b/>
          <w:color w:val="000000"/>
          <w:sz w:val="47"/>
        </w:rPr>
        <w:t>应用实践</w:t>
      </w:r>
      <w:r>
        <w:rPr>
          <w:rFonts w:ascii="宋体" w:eastAsia="宋体" w:hAnsi="宋体" w:cs="宋体"/>
          <w:b/>
          <w:color w:val="000000"/>
          <w:sz w:val="47"/>
        </w:rPr>
        <w:t>)</w:t>
      </w:r>
    </w:p>
    <w:p w:rsidR="003B47F5" w:rsidRDefault="00A73754">
      <w:pPr>
        <w:wordWrap w:val="0"/>
        <w:spacing w:line="860" w:lineRule="atLeast"/>
        <w:ind w:left="980"/>
        <w:textAlignment w:val="baseline"/>
        <w:rPr>
          <w:sz w:val="47"/>
        </w:rPr>
      </w:pPr>
      <w:r>
        <w:rPr>
          <w:rFonts w:ascii="宋体" w:eastAsia="宋体" w:hAnsi="宋体" w:cs="宋体"/>
          <w:b/>
          <w:color w:val="000000"/>
          <w:sz w:val="47"/>
        </w:rPr>
        <w:t>3.</w:t>
      </w:r>
      <w:r>
        <w:rPr>
          <w:rFonts w:ascii="宋体" w:eastAsia="宋体" w:hAnsi="宋体" w:cs="宋体"/>
          <w:b/>
          <w:color w:val="000000"/>
          <w:sz w:val="47"/>
        </w:rPr>
        <w:t>简要评价对话中三位小学生的做法；</w:t>
      </w:r>
      <w:r>
        <w:rPr>
          <w:rFonts w:ascii="宋体" w:eastAsia="宋体" w:hAnsi="宋体" w:cs="宋体"/>
          <w:b/>
          <w:color w:val="000000"/>
          <w:sz w:val="47"/>
        </w:rPr>
        <w:t>(</w:t>
      </w:r>
      <w:r>
        <w:rPr>
          <w:rFonts w:ascii="宋体" w:eastAsia="宋体" w:hAnsi="宋体" w:cs="宋体"/>
          <w:b/>
          <w:color w:val="000000"/>
          <w:sz w:val="47"/>
        </w:rPr>
        <w:t>迁移创新</w:t>
      </w:r>
      <w:r>
        <w:rPr>
          <w:rFonts w:ascii="宋体" w:eastAsia="宋体" w:hAnsi="宋体" w:cs="宋体"/>
          <w:b/>
          <w:color w:val="000000"/>
          <w:sz w:val="47"/>
        </w:rPr>
        <w:t>)</w:t>
      </w:r>
    </w:p>
    <w:p w:rsidR="003B47F5" w:rsidRDefault="00A73754">
      <w:pPr>
        <w:wordWrap w:val="0"/>
        <w:spacing w:line="860" w:lineRule="atLeast"/>
        <w:ind w:left="20" w:right="40" w:firstLine="960"/>
        <w:textAlignment w:val="baseline"/>
        <w:rPr>
          <w:sz w:val="47"/>
        </w:rPr>
      </w:pPr>
      <w:r>
        <w:rPr>
          <w:rFonts w:ascii="宋体" w:eastAsia="宋体" w:hAnsi="宋体" w:cs="宋体"/>
          <w:b/>
          <w:color w:val="000000"/>
          <w:sz w:val="47"/>
        </w:rPr>
        <w:t>4.</w:t>
      </w:r>
      <w:r>
        <w:rPr>
          <w:rFonts w:ascii="宋体" w:eastAsia="宋体" w:hAnsi="宋体" w:cs="宋体"/>
          <w:b/>
          <w:color w:val="000000"/>
          <w:sz w:val="47"/>
        </w:rPr>
        <w:t>在小组内交流下周个人家务</w:t>
      </w:r>
      <w:r>
        <w:rPr>
          <w:rFonts w:ascii="宋体" w:eastAsia="宋体" w:hAnsi="宋体" w:cs="宋体"/>
          <w:b/>
          <w:color w:val="000000"/>
          <w:sz w:val="47"/>
        </w:rPr>
        <w:t>劳动计划，并向全班汇报交流结果。</w:t>
      </w:r>
      <w:r>
        <w:rPr>
          <w:rFonts w:ascii="宋体" w:eastAsia="宋体" w:hAnsi="宋体" w:cs="宋体"/>
          <w:b/>
          <w:color w:val="000000"/>
          <w:sz w:val="47"/>
        </w:rPr>
        <w:t>(</w:t>
      </w:r>
      <w:r>
        <w:rPr>
          <w:rFonts w:ascii="宋体" w:eastAsia="宋体" w:hAnsi="宋体" w:cs="宋体"/>
          <w:b/>
          <w:color w:val="000000"/>
          <w:sz w:val="47"/>
        </w:rPr>
        <w:t>迁移创新</w:t>
      </w:r>
      <w:r>
        <w:rPr>
          <w:rFonts w:ascii="宋体" w:eastAsia="宋体" w:hAnsi="宋体" w:cs="宋体"/>
          <w:b/>
          <w:color w:val="000000"/>
          <w:sz w:val="47"/>
        </w:rPr>
        <w:t>)</w:t>
      </w:r>
    </w:p>
    <w:p w:rsidR="003B47F5" w:rsidRDefault="00A73754">
      <w:pPr>
        <w:wordWrap w:val="0"/>
        <w:spacing w:line="860" w:lineRule="atLeast"/>
        <w:ind w:left="980"/>
        <w:textAlignment w:val="baseline"/>
        <w:rPr>
          <w:sz w:val="47"/>
        </w:rPr>
      </w:pPr>
      <w:r>
        <w:rPr>
          <w:rFonts w:ascii="宋体" w:eastAsia="宋体" w:hAnsi="宋体" w:cs="宋体"/>
          <w:b/>
          <w:color w:val="000000"/>
          <w:sz w:val="47"/>
        </w:rPr>
        <w:t>完成课时目标所需的主要句式和词汇如下。</w:t>
      </w:r>
    </w:p>
    <w:p w:rsidR="003B47F5" w:rsidRDefault="00A73754">
      <w:pPr>
        <w:wordWrap w:val="0"/>
        <w:spacing w:line="600" w:lineRule="atLeast"/>
        <w:ind w:left="980"/>
        <w:textAlignment w:val="baseline"/>
        <w:rPr>
          <w:sz w:val="44"/>
        </w:rPr>
      </w:pPr>
      <w:r>
        <w:rPr>
          <w:rFonts w:ascii="黑体" w:eastAsia="黑体" w:hAnsi="黑体" w:cs="黑体"/>
          <w:b/>
          <w:color w:val="000000"/>
          <w:sz w:val="44"/>
        </w:rPr>
        <w:t>【核心短语】</w:t>
      </w:r>
    </w:p>
    <w:p w:rsidR="003B47F5" w:rsidRDefault="00A73754">
      <w:pPr>
        <w:wordWrap w:val="0"/>
        <w:spacing w:line="860" w:lineRule="atLeast"/>
        <w:ind w:left="20" w:right="20" w:firstLine="960"/>
        <w:textAlignment w:val="baseline"/>
        <w:rPr>
          <w:sz w:val="49"/>
        </w:rPr>
      </w:pPr>
      <w:r>
        <w:rPr>
          <w:rFonts w:ascii="TimesNewRoman" w:eastAsia="TimesNewRoman" w:hAnsi="TimesNewRoman" w:cs="TimesNewRoman"/>
          <w:b/>
          <w:color w:val="000000"/>
          <w:sz w:val="49"/>
        </w:rPr>
        <w:t>do chores, wash clothes, sweep the floor, tidy my desk, clean my room, water the flowers</w:t>
      </w:r>
    </w:p>
    <w:p w:rsidR="003B47F5" w:rsidRDefault="00A73754">
      <w:pPr>
        <w:wordWrap w:val="0"/>
        <w:spacing w:line="600" w:lineRule="atLeast"/>
        <w:ind w:left="980"/>
        <w:textAlignment w:val="baseline"/>
        <w:rPr>
          <w:sz w:val="44"/>
        </w:rPr>
      </w:pPr>
      <w:r>
        <w:rPr>
          <w:rFonts w:ascii="黑体" w:eastAsia="黑体" w:hAnsi="黑体" w:cs="黑体"/>
          <w:b/>
          <w:color w:val="000000"/>
          <w:sz w:val="44"/>
        </w:rPr>
        <w:t>【核心句型】</w:t>
      </w:r>
    </w:p>
    <w:p w:rsidR="003B47F5" w:rsidRDefault="00A73754">
      <w:pPr>
        <w:tabs>
          <w:tab w:val="left" w:leader="middleDot" w:pos="7720"/>
        </w:tabs>
        <w:wordWrap w:val="0"/>
        <w:spacing w:line="680" w:lineRule="atLeast"/>
        <w:ind w:left="980"/>
        <w:textAlignment w:val="baseline"/>
        <w:rPr>
          <w:sz w:val="49"/>
        </w:rPr>
      </w:pPr>
      <w:r>
        <w:rPr>
          <w:rFonts w:ascii="TimesNewRoman" w:eastAsia="TimesNewRoman" w:hAnsi="TimesNewRoman" w:cs="TimesNewRoman"/>
          <w:b/>
          <w:color w:val="000000"/>
          <w:sz w:val="38"/>
        </w:rPr>
        <w:t>I think…(helpful, kind, hardworking</w:t>
      </w:r>
      <w:r>
        <w:tab/>
      </w:r>
      <w:r>
        <w:rPr>
          <w:rFonts w:ascii="TimesNewRoman" w:eastAsia="TimesNewRoman" w:hAnsi="TimesNewRoman" w:cs="TimesNewRoman"/>
          <w:b/>
          <w:color w:val="000000"/>
          <w:sz w:val="49"/>
        </w:rPr>
        <w:t>)</w:t>
      </w:r>
    </w:p>
    <w:p w:rsidR="003B47F5" w:rsidRDefault="00A73754">
      <w:pPr>
        <w:wordWrap w:val="0"/>
        <w:spacing w:line="660" w:lineRule="atLeast"/>
        <w:ind w:left="980"/>
        <w:textAlignment w:val="baseline"/>
        <w:rPr>
          <w:sz w:val="49"/>
        </w:rPr>
      </w:pPr>
      <w:r>
        <w:rPr>
          <w:rFonts w:ascii="TimesNewRoman" w:eastAsia="TimesNewRoman" w:hAnsi="TimesNewRoman" w:cs="TimesNewRoman"/>
          <w:b/>
          <w:color w:val="000000"/>
          <w:sz w:val="49"/>
        </w:rPr>
        <w:t>I'm going to…</w:t>
      </w:r>
    </w:p>
    <w:p w:rsidR="003B47F5" w:rsidRDefault="00A73754">
      <w:pPr>
        <w:wordWrap w:val="0"/>
        <w:spacing w:line="660" w:lineRule="atLeast"/>
        <w:ind w:left="1080"/>
        <w:textAlignment w:val="baseline"/>
        <w:rPr>
          <w:sz w:val="49"/>
        </w:rPr>
      </w:pPr>
      <w:r>
        <w:rPr>
          <w:rFonts w:ascii="TimesNewRoman" w:eastAsia="TimesNewRoman" w:hAnsi="TimesNewRoman" w:cs="TimesNewRoman"/>
          <w:b/>
          <w:color w:val="000000"/>
          <w:sz w:val="49"/>
        </w:rPr>
        <w:t>… is going to…</w:t>
      </w:r>
    </w:p>
    <w:p w:rsidR="003B47F5" w:rsidRDefault="003B47F5">
      <w:pPr>
        <w:wordWrap w:val="0"/>
        <w:spacing w:line="500" w:lineRule="exact"/>
        <w:textAlignment w:val="baseline"/>
        <w:rPr>
          <w:sz w:val="41"/>
        </w:rPr>
      </w:pPr>
    </w:p>
    <w:p w:rsidR="003B47F5" w:rsidRDefault="00A73754">
      <w:pPr>
        <w:wordWrap w:val="0"/>
        <w:spacing w:line="560" w:lineRule="atLeast"/>
        <w:ind w:left="160"/>
        <w:textAlignment w:val="baseline"/>
        <w:rPr>
          <w:sz w:val="41"/>
        </w:rPr>
      </w:pPr>
      <w:r>
        <w:rPr>
          <w:rFonts w:ascii="楷体" w:eastAsia="楷体" w:hAnsi="楷体" w:cs="楷体"/>
          <w:b/>
          <w:color w:val="000000"/>
          <w:sz w:val="41"/>
        </w:rPr>
        <w:t>158</w:t>
      </w:r>
    </w:p>
    <w:p w:rsidR="003B47F5" w:rsidRDefault="003B47F5"/>
    <w:p w:rsidR="003B47F5" w:rsidRDefault="003B47F5">
      <w:pPr>
        <w:sectPr w:rsidR="003B47F5">
          <w:headerReference w:type="default" r:id="rId328"/>
          <w:footerReference w:type="default" r:id="rId329"/>
          <w:pgSz w:w="20880" w:h="29500"/>
          <w:pgMar w:top="2320" w:right="3040" w:bottom="2320" w:left="3040" w:header="2020" w:footer="2020" w:gutter="0"/>
          <w:cols w:space="720"/>
        </w:sectPr>
      </w:pPr>
    </w:p>
    <w:p w:rsidR="003B47F5" w:rsidRDefault="00A73754">
      <w:pPr>
        <w:wordWrap w:val="0"/>
        <w:spacing w:before="660" w:line="780" w:lineRule="atLeast"/>
        <w:ind w:left="940"/>
        <w:textAlignment w:val="baseline"/>
        <w:rPr>
          <w:sz w:val="58"/>
        </w:rPr>
      </w:pPr>
      <w:r>
        <w:rPr>
          <w:rFonts w:ascii="黑体" w:eastAsia="黑体" w:hAnsi="黑体" w:cs="黑体"/>
          <w:b/>
          <w:color w:val="000000"/>
          <w:sz w:val="58"/>
        </w:rPr>
        <w:lastRenderedPageBreak/>
        <w:t>三、教学过程</w:t>
      </w:r>
    </w:p>
    <w:p w:rsidR="003B47F5" w:rsidRDefault="003B47F5">
      <w:pPr>
        <w:wordWrap w:val="0"/>
        <w:spacing w:line="600" w:lineRule="exact"/>
        <w:textAlignment w:val="baseline"/>
        <w:rPr>
          <w:sz w:val="58"/>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200"/>
        <w:gridCol w:w="6820"/>
        <w:gridCol w:w="4540"/>
      </w:tblGrid>
      <w:tr w:rsidR="003B47F5">
        <w:trPr>
          <w:trHeight w:val="700"/>
        </w:trPr>
        <w:tc>
          <w:tcPr>
            <w:tcW w:w="3200" w:type="dxa"/>
            <w:vAlign w:val="center"/>
          </w:tcPr>
          <w:p w:rsidR="003B47F5" w:rsidRDefault="00A73754">
            <w:pPr>
              <w:wordWrap w:val="0"/>
              <w:spacing w:line="540" w:lineRule="atLeast"/>
              <w:jc w:val="center"/>
              <w:textAlignment w:val="baseline"/>
              <w:rPr>
                <w:sz w:val="41"/>
              </w:rPr>
            </w:pPr>
            <w:r>
              <w:rPr>
                <w:rFonts w:ascii="黑体" w:eastAsia="黑体" w:hAnsi="黑体" w:cs="黑体"/>
                <w:b/>
                <w:color w:val="000000"/>
                <w:sz w:val="41"/>
              </w:rPr>
              <w:t>教学目标</w:t>
            </w:r>
          </w:p>
        </w:tc>
        <w:tc>
          <w:tcPr>
            <w:tcW w:w="6820" w:type="dxa"/>
            <w:vAlign w:val="center"/>
          </w:tcPr>
          <w:p w:rsidR="003B47F5" w:rsidRDefault="00A73754">
            <w:pPr>
              <w:wordWrap w:val="0"/>
              <w:spacing w:line="540" w:lineRule="atLeast"/>
              <w:jc w:val="center"/>
              <w:textAlignment w:val="baseline"/>
              <w:rPr>
                <w:sz w:val="41"/>
              </w:rPr>
            </w:pPr>
            <w:r>
              <w:rPr>
                <w:rFonts w:ascii="黑体" w:eastAsia="黑体" w:hAnsi="黑体" w:cs="黑体"/>
                <w:b/>
                <w:color w:val="000000"/>
                <w:sz w:val="41"/>
              </w:rPr>
              <w:t>学习活动</w:t>
            </w:r>
          </w:p>
        </w:tc>
        <w:tc>
          <w:tcPr>
            <w:tcW w:w="4540" w:type="dxa"/>
            <w:vAlign w:val="center"/>
          </w:tcPr>
          <w:p w:rsidR="003B47F5" w:rsidRDefault="00A73754">
            <w:pPr>
              <w:wordWrap w:val="0"/>
              <w:spacing w:line="540" w:lineRule="atLeast"/>
              <w:jc w:val="center"/>
              <w:textAlignment w:val="baseline"/>
              <w:rPr>
                <w:sz w:val="41"/>
              </w:rPr>
            </w:pPr>
            <w:r>
              <w:rPr>
                <w:rFonts w:ascii="黑体" w:eastAsia="黑体" w:hAnsi="黑体" w:cs="黑体"/>
                <w:b/>
                <w:color w:val="000000"/>
                <w:sz w:val="41"/>
              </w:rPr>
              <w:t>效果评价</w:t>
            </w:r>
          </w:p>
        </w:tc>
      </w:tr>
      <w:tr w:rsidR="003B47F5">
        <w:trPr>
          <w:trHeight w:val="12500"/>
        </w:trPr>
        <w:tc>
          <w:tcPr>
            <w:tcW w:w="3200" w:type="dxa"/>
          </w:tcPr>
          <w:p w:rsidR="003B47F5" w:rsidRDefault="00A73754">
            <w:pPr>
              <w:wordWrap w:val="0"/>
              <w:spacing w:before="200" w:line="540" w:lineRule="atLeast"/>
              <w:jc w:val="center"/>
              <w:textAlignment w:val="baseline"/>
              <w:rPr>
                <w:sz w:val="41"/>
              </w:rPr>
            </w:pPr>
            <w:r>
              <w:rPr>
                <w:rFonts w:ascii="宋体" w:eastAsia="宋体" w:hAnsi="宋体" w:cs="宋体"/>
                <w:b/>
                <w:color w:val="000000"/>
                <w:sz w:val="41"/>
              </w:rPr>
              <w:t>1.</w:t>
            </w:r>
            <w:r>
              <w:rPr>
                <w:rFonts w:ascii="宋体" w:eastAsia="宋体" w:hAnsi="宋体" w:cs="宋体"/>
                <w:b/>
                <w:color w:val="000000"/>
                <w:sz w:val="41"/>
              </w:rPr>
              <w:t>在看、听、说的活</w:t>
            </w:r>
            <w:r>
              <w:rPr>
                <w:rFonts w:ascii="宋体" w:eastAsia="宋体" w:hAnsi="宋体" w:cs="宋体"/>
                <w:b/>
                <w:color w:val="000000"/>
                <w:sz w:val="41"/>
              </w:rPr>
              <w:t xml:space="preserve"> </w:t>
            </w:r>
            <w:r>
              <w:rPr>
                <w:rFonts w:ascii="宋体" w:eastAsia="宋体" w:hAnsi="宋体" w:cs="宋体"/>
                <w:b/>
                <w:color w:val="000000"/>
                <w:sz w:val="41"/>
              </w:rPr>
              <w:t>动</w:t>
            </w:r>
            <w:r>
              <w:rPr>
                <w:rFonts w:ascii="宋体" w:eastAsia="宋体" w:hAnsi="宋体" w:cs="宋体"/>
                <w:b/>
                <w:color w:val="000000"/>
                <w:sz w:val="41"/>
              </w:rPr>
              <w:t xml:space="preserve"> </w:t>
            </w:r>
            <w:r>
              <w:rPr>
                <w:rFonts w:ascii="宋体" w:eastAsia="宋体" w:hAnsi="宋体" w:cs="宋体"/>
                <w:b/>
                <w:color w:val="000000"/>
                <w:sz w:val="41"/>
              </w:rPr>
              <w:t>中，获取、梳理对话中三位小学生所做的家务劳动。</w:t>
            </w:r>
            <w:r>
              <w:rPr>
                <w:rFonts w:ascii="仿宋" w:eastAsia="仿宋" w:hAnsi="仿宋" w:cs="仿宋"/>
                <w:b/>
                <w:color w:val="000000"/>
                <w:sz w:val="41"/>
              </w:rPr>
              <w:t>(</w:t>
            </w:r>
            <w:r>
              <w:rPr>
                <w:rFonts w:ascii="仿宋" w:eastAsia="仿宋" w:hAnsi="仿宋" w:cs="仿宋"/>
                <w:b/>
                <w:color w:val="000000"/>
                <w:sz w:val="41"/>
              </w:rPr>
              <w:t>学习理解</w:t>
            </w:r>
            <w:r>
              <w:rPr>
                <w:rFonts w:ascii="仿宋" w:eastAsia="仿宋" w:hAnsi="仿宋" w:cs="仿宋"/>
                <w:b/>
                <w:color w:val="000000"/>
                <w:sz w:val="41"/>
              </w:rPr>
              <w:t>)</w:t>
            </w:r>
          </w:p>
        </w:tc>
        <w:tc>
          <w:tcPr>
            <w:tcW w:w="6820" w:type="dxa"/>
          </w:tcPr>
          <w:p w:rsidR="003B47F5" w:rsidRDefault="00A73754">
            <w:pPr>
              <w:wordWrap w:val="0"/>
              <w:spacing w:before="200" w:after="40" w:line="580" w:lineRule="atLeast"/>
              <w:ind w:left="600" w:right="100" w:hanging="460"/>
              <w:textAlignment w:val="baseline"/>
              <w:rPr>
                <w:sz w:val="41"/>
              </w:rPr>
            </w:pPr>
            <w:r>
              <w:rPr>
                <w:rFonts w:ascii="宋体" w:eastAsia="宋体" w:hAnsi="宋体" w:cs="宋体"/>
                <w:b/>
                <w:color w:val="000000"/>
                <w:sz w:val="41"/>
              </w:rPr>
              <w:t>1.</w:t>
            </w:r>
            <w:r>
              <w:rPr>
                <w:rFonts w:ascii="宋体" w:eastAsia="宋体" w:hAnsi="宋体" w:cs="宋体"/>
                <w:b/>
                <w:color w:val="000000"/>
                <w:sz w:val="41"/>
              </w:rPr>
              <w:t>学生基于图片和已有经验，在教师的启发下，预测对话内容，感知新语言</w:t>
            </w:r>
            <w:r>
              <w:rPr>
                <w:rFonts w:ascii="宋体" w:eastAsia="宋体" w:hAnsi="宋体" w:cs="宋体"/>
                <w:b/>
                <w:color w:val="000000"/>
                <w:sz w:val="41"/>
              </w:rPr>
              <w:t xml:space="preserve">, </w:t>
            </w:r>
            <w:r>
              <w:rPr>
                <w:rFonts w:ascii="宋体" w:eastAsia="宋体" w:hAnsi="宋体" w:cs="宋体"/>
                <w:b/>
                <w:color w:val="000000"/>
                <w:sz w:val="41"/>
              </w:rPr>
              <w:t>如</w:t>
            </w:r>
            <w:r>
              <w:rPr>
                <w:rFonts w:ascii="宋体" w:eastAsia="宋体" w:hAnsi="宋体" w:cs="宋体"/>
                <w:b/>
                <w:color w:val="000000"/>
                <w:sz w:val="41"/>
              </w:rPr>
              <w:t>“Who are they?Where are they? What are they goingto do?”</w:t>
            </w:r>
            <w:r>
              <w:rPr>
                <w:rFonts w:ascii="宋体" w:eastAsia="宋体" w:hAnsi="宋体" w:cs="宋体"/>
                <w:b/>
                <w:color w:val="000000"/>
                <w:sz w:val="41"/>
              </w:rPr>
              <w:t>。</w:t>
            </w:r>
          </w:p>
          <w:p w:rsidR="003B47F5" w:rsidRDefault="00A73754">
            <w:pPr>
              <w:wordWrap w:val="0"/>
              <w:spacing w:after="100" w:line="580" w:lineRule="atLeast"/>
              <w:ind w:left="600" w:right="100" w:hanging="460"/>
              <w:textAlignment w:val="baseline"/>
              <w:rPr>
                <w:sz w:val="41"/>
              </w:rPr>
            </w:pPr>
            <w:r>
              <w:rPr>
                <w:rFonts w:ascii="宋体" w:eastAsia="宋体" w:hAnsi="宋体" w:cs="宋体"/>
                <w:b/>
                <w:color w:val="000000"/>
                <w:sz w:val="41"/>
              </w:rPr>
              <w:t>2.</w:t>
            </w:r>
            <w:r>
              <w:rPr>
                <w:rFonts w:ascii="宋体" w:eastAsia="宋体" w:hAnsi="宋体" w:cs="宋体"/>
                <w:b/>
                <w:color w:val="000000"/>
                <w:sz w:val="41"/>
              </w:rPr>
              <w:t>学生观看对话视频，验证预测，理解对话大意，根据图片，用释义和列举的方式理解生词</w:t>
            </w:r>
            <w:r>
              <w:rPr>
                <w:rFonts w:ascii="宋体" w:eastAsia="宋体" w:hAnsi="宋体" w:cs="宋体"/>
                <w:b/>
                <w:color w:val="000000"/>
                <w:sz w:val="41"/>
              </w:rPr>
              <w:t xml:space="preserve"> chore</w:t>
            </w:r>
            <w:r>
              <w:rPr>
                <w:rFonts w:ascii="宋体" w:eastAsia="宋体" w:hAnsi="宋体" w:cs="宋体"/>
                <w:b/>
                <w:color w:val="000000"/>
                <w:sz w:val="41"/>
              </w:rPr>
              <w:t>的含义。</w:t>
            </w:r>
          </w:p>
          <w:p w:rsidR="003B47F5" w:rsidRDefault="00A73754">
            <w:pPr>
              <w:wordWrap w:val="0"/>
              <w:spacing w:after="80" w:line="580" w:lineRule="atLeast"/>
              <w:ind w:left="600" w:right="100" w:hanging="460"/>
              <w:textAlignment w:val="baseline"/>
              <w:rPr>
                <w:sz w:val="41"/>
              </w:rPr>
            </w:pPr>
            <w:r>
              <w:rPr>
                <w:rFonts w:ascii="宋体" w:eastAsia="宋体" w:hAnsi="宋体" w:cs="宋体"/>
                <w:b/>
                <w:color w:val="000000"/>
                <w:sz w:val="41"/>
              </w:rPr>
              <w:t>3.</w:t>
            </w:r>
            <w:r>
              <w:rPr>
                <w:rFonts w:ascii="宋体" w:eastAsia="宋体" w:hAnsi="宋体" w:cs="宋体"/>
                <w:b/>
                <w:color w:val="000000"/>
                <w:sz w:val="41"/>
              </w:rPr>
              <w:t>学生再次观看对话视频，理解对话细节</w:t>
            </w:r>
            <w:r>
              <w:rPr>
                <w:rFonts w:ascii="宋体" w:eastAsia="宋体" w:hAnsi="宋体" w:cs="宋体"/>
                <w:b/>
                <w:color w:val="000000"/>
                <w:sz w:val="41"/>
              </w:rPr>
              <w:t xml:space="preserve">, </w:t>
            </w:r>
            <w:r>
              <w:rPr>
                <w:rFonts w:ascii="宋体" w:eastAsia="宋体" w:hAnsi="宋体" w:cs="宋体"/>
                <w:b/>
                <w:color w:val="000000"/>
                <w:sz w:val="41"/>
              </w:rPr>
              <w:t>如</w:t>
            </w:r>
            <w:r>
              <w:rPr>
                <w:rFonts w:ascii="宋体" w:eastAsia="宋体" w:hAnsi="宋体" w:cs="宋体"/>
                <w:b/>
                <w:color w:val="000000"/>
                <w:sz w:val="41"/>
              </w:rPr>
              <w:t xml:space="preserve">“What does Andyinvite Bill and Lily </w:t>
            </w:r>
            <w:r>
              <w:rPr>
                <w:rFonts w:ascii="宋体" w:eastAsia="宋体" w:hAnsi="宋体" w:cs="宋体"/>
                <w:b/>
                <w:color w:val="000000"/>
                <w:sz w:val="41"/>
              </w:rPr>
              <w:t xml:space="preserve">to do afterschool? Can Bill and Lily playfootball with Andy? Why?”, </w:t>
            </w:r>
            <w:r>
              <w:rPr>
                <w:rFonts w:ascii="宋体" w:eastAsia="宋体" w:hAnsi="宋体" w:cs="宋体"/>
                <w:b/>
                <w:color w:val="000000"/>
                <w:sz w:val="41"/>
              </w:rPr>
              <w:t>找到对话中三位小学生放学后做家务的具体内容，将对话人物与其所做家务进行匹配。</w:t>
            </w:r>
          </w:p>
          <w:p w:rsidR="003B47F5" w:rsidRDefault="00A73754">
            <w:pPr>
              <w:wordWrap w:val="0"/>
              <w:spacing w:line="580" w:lineRule="atLeast"/>
              <w:ind w:left="600" w:right="160" w:hanging="460"/>
              <w:textAlignment w:val="baseline"/>
              <w:rPr>
                <w:sz w:val="41"/>
              </w:rPr>
            </w:pPr>
            <w:r>
              <w:rPr>
                <w:rFonts w:ascii="宋体" w:eastAsia="宋体" w:hAnsi="宋体" w:cs="宋体"/>
                <w:b/>
                <w:color w:val="000000"/>
                <w:sz w:val="41"/>
              </w:rPr>
              <w:t>4.</w:t>
            </w:r>
            <w:r>
              <w:rPr>
                <w:rFonts w:ascii="宋体" w:eastAsia="宋体" w:hAnsi="宋体" w:cs="宋体"/>
                <w:b/>
                <w:color w:val="000000"/>
                <w:sz w:val="41"/>
              </w:rPr>
              <w:t>学生借助图片和动作理解家务劳动词汇的意思，拼读单词和短语，拓展和丰富词汇</w:t>
            </w:r>
            <w:r>
              <w:rPr>
                <w:rFonts w:ascii="宋体" w:eastAsia="宋体" w:hAnsi="宋体" w:cs="宋体"/>
                <w:b/>
                <w:color w:val="000000"/>
                <w:sz w:val="41"/>
              </w:rPr>
              <w:t xml:space="preserve">, </w:t>
            </w:r>
            <w:r>
              <w:rPr>
                <w:rFonts w:ascii="宋体" w:eastAsia="宋体" w:hAnsi="宋体" w:cs="宋体"/>
                <w:b/>
                <w:color w:val="000000"/>
                <w:sz w:val="41"/>
              </w:rPr>
              <w:t>如</w:t>
            </w:r>
            <w:r>
              <w:rPr>
                <w:rFonts w:ascii="宋体" w:eastAsia="宋体" w:hAnsi="宋体" w:cs="宋体"/>
                <w:b/>
                <w:color w:val="000000"/>
                <w:sz w:val="41"/>
              </w:rPr>
              <w:t xml:space="preserve"> wash socks</w:t>
            </w:r>
            <w:r>
              <w:rPr>
                <w:rFonts w:ascii="宋体" w:eastAsia="宋体" w:hAnsi="宋体" w:cs="宋体"/>
                <w:b/>
                <w:color w:val="000000"/>
                <w:sz w:val="41"/>
              </w:rPr>
              <w:t>、</w:t>
            </w:r>
            <w:r>
              <w:rPr>
                <w:rFonts w:ascii="宋体" w:eastAsia="宋体" w:hAnsi="宋体" w:cs="宋体"/>
                <w:b/>
                <w:color w:val="000000"/>
                <w:sz w:val="41"/>
              </w:rPr>
              <w:t>wash vegetables</w:t>
            </w:r>
            <w:r>
              <w:rPr>
                <w:rFonts w:ascii="宋体" w:eastAsia="宋体" w:hAnsi="宋体" w:cs="宋体"/>
                <w:b/>
                <w:color w:val="000000"/>
                <w:sz w:val="41"/>
              </w:rPr>
              <w:t>等。</w:t>
            </w:r>
          </w:p>
          <w:p w:rsidR="003B47F5" w:rsidRDefault="00A73754">
            <w:pPr>
              <w:wordWrap w:val="0"/>
              <w:spacing w:line="580" w:lineRule="atLeast"/>
              <w:ind w:left="600" w:right="100" w:hanging="460"/>
              <w:textAlignment w:val="baseline"/>
              <w:rPr>
                <w:sz w:val="41"/>
              </w:rPr>
            </w:pPr>
            <w:r>
              <w:rPr>
                <w:rFonts w:ascii="宋体" w:eastAsia="宋体" w:hAnsi="宋体" w:cs="宋体"/>
                <w:b/>
                <w:color w:val="000000"/>
                <w:sz w:val="41"/>
              </w:rPr>
              <w:t>5.</w:t>
            </w:r>
            <w:r>
              <w:rPr>
                <w:rFonts w:ascii="宋体" w:eastAsia="宋体" w:hAnsi="宋体" w:cs="宋体"/>
                <w:b/>
                <w:color w:val="000000"/>
                <w:sz w:val="41"/>
              </w:rPr>
              <w:t>学生听录音跟读、分角色朗读对话，关注语音、语调、节奏、连读、重读等。</w:t>
            </w:r>
          </w:p>
        </w:tc>
        <w:tc>
          <w:tcPr>
            <w:tcW w:w="4540" w:type="dxa"/>
          </w:tcPr>
          <w:p w:rsidR="003B47F5" w:rsidRDefault="00A73754">
            <w:pPr>
              <w:wordWrap w:val="0"/>
              <w:spacing w:before="200" w:line="580" w:lineRule="atLeast"/>
              <w:ind w:left="140" w:right="100"/>
              <w:textAlignment w:val="baseline"/>
              <w:rPr>
                <w:sz w:val="41"/>
              </w:rPr>
            </w:pPr>
            <w:r>
              <w:rPr>
                <w:rFonts w:ascii="宋体" w:eastAsia="宋体" w:hAnsi="宋体" w:cs="宋体"/>
                <w:b/>
                <w:color w:val="000000"/>
                <w:sz w:val="41"/>
              </w:rPr>
              <w:t>教师观察学生能否参与互动和交流，主动分享个人对该主题已有的知识、经验，并根据需要调</w:t>
            </w:r>
            <w:r>
              <w:rPr>
                <w:rFonts w:ascii="宋体" w:eastAsia="宋体" w:hAnsi="宋体" w:cs="宋体"/>
                <w:b/>
                <w:color w:val="000000"/>
                <w:sz w:val="41"/>
              </w:rPr>
              <w:t>整提问方式，进行追问或给予鼓励。</w:t>
            </w:r>
          </w:p>
          <w:p w:rsidR="003B47F5" w:rsidRDefault="003B47F5">
            <w:pPr>
              <w:wordWrap w:val="0"/>
              <w:spacing w:line="580" w:lineRule="exact"/>
              <w:textAlignment w:val="baseline"/>
              <w:rPr>
                <w:sz w:val="41"/>
              </w:rPr>
            </w:pPr>
          </w:p>
          <w:p w:rsidR="003B47F5" w:rsidRDefault="003B47F5">
            <w:pPr>
              <w:wordWrap w:val="0"/>
              <w:spacing w:line="580" w:lineRule="exact"/>
              <w:textAlignment w:val="baseline"/>
              <w:rPr>
                <w:sz w:val="41"/>
              </w:rPr>
            </w:pPr>
          </w:p>
          <w:p w:rsidR="003B47F5" w:rsidRDefault="003B47F5">
            <w:pPr>
              <w:wordWrap w:val="0"/>
              <w:spacing w:line="580" w:lineRule="exact"/>
              <w:textAlignment w:val="baseline"/>
              <w:rPr>
                <w:sz w:val="41"/>
              </w:rPr>
            </w:pPr>
          </w:p>
          <w:p w:rsidR="003B47F5" w:rsidRDefault="00A73754">
            <w:pPr>
              <w:wordWrap w:val="0"/>
              <w:spacing w:line="580" w:lineRule="atLeast"/>
              <w:ind w:left="140" w:right="100"/>
              <w:textAlignment w:val="baseline"/>
              <w:rPr>
                <w:sz w:val="41"/>
              </w:rPr>
            </w:pPr>
            <w:r>
              <w:rPr>
                <w:rFonts w:ascii="宋体" w:eastAsia="宋体" w:hAnsi="宋体" w:cs="宋体"/>
                <w:b/>
                <w:color w:val="000000"/>
                <w:sz w:val="41"/>
              </w:rPr>
              <w:t>教师观察学生完成匹配活动的情况，根据学生表现给予指导和反馈。</w:t>
            </w:r>
          </w:p>
          <w:p w:rsidR="003B47F5" w:rsidRDefault="003B47F5">
            <w:pPr>
              <w:wordWrap w:val="0"/>
              <w:spacing w:line="580" w:lineRule="exact"/>
              <w:textAlignment w:val="baseline"/>
              <w:rPr>
                <w:sz w:val="41"/>
              </w:rPr>
            </w:pPr>
          </w:p>
          <w:p w:rsidR="003B47F5" w:rsidRDefault="003B47F5">
            <w:pPr>
              <w:wordWrap w:val="0"/>
              <w:spacing w:line="580" w:lineRule="exact"/>
              <w:textAlignment w:val="baseline"/>
              <w:rPr>
                <w:sz w:val="41"/>
              </w:rPr>
            </w:pPr>
          </w:p>
          <w:p w:rsidR="003B47F5" w:rsidRDefault="003B47F5">
            <w:pPr>
              <w:wordWrap w:val="0"/>
              <w:spacing w:line="580" w:lineRule="exact"/>
              <w:textAlignment w:val="baseline"/>
              <w:rPr>
                <w:sz w:val="41"/>
              </w:rPr>
            </w:pPr>
          </w:p>
          <w:p w:rsidR="003B47F5" w:rsidRDefault="003B47F5">
            <w:pPr>
              <w:wordWrap w:val="0"/>
              <w:spacing w:line="580" w:lineRule="exact"/>
              <w:textAlignment w:val="baseline"/>
              <w:rPr>
                <w:sz w:val="41"/>
              </w:rPr>
            </w:pPr>
          </w:p>
          <w:p w:rsidR="003B47F5" w:rsidRDefault="00A73754">
            <w:pPr>
              <w:wordWrap w:val="0"/>
              <w:spacing w:after="40" w:line="580" w:lineRule="atLeast"/>
              <w:ind w:left="180" w:right="100" w:hanging="40"/>
              <w:textAlignment w:val="baseline"/>
              <w:rPr>
                <w:sz w:val="41"/>
              </w:rPr>
            </w:pPr>
            <w:r>
              <w:rPr>
                <w:rFonts w:ascii="宋体" w:eastAsia="宋体" w:hAnsi="宋体" w:cs="宋体"/>
                <w:b/>
                <w:color w:val="000000"/>
                <w:sz w:val="41"/>
              </w:rPr>
              <w:t>教师根据学生理解词汇、拼读单词和拓展词汇的情况，发现问题，及时提供帮助。</w:t>
            </w:r>
          </w:p>
          <w:p w:rsidR="003B47F5" w:rsidRDefault="00A73754">
            <w:pPr>
              <w:wordWrap w:val="0"/>
              <w:spacing w:line="580" w:lineRule="atLeast"/>
              <w:ind w:left="140" w:right="100"/>
              <w:textAlignment w:val="baseline"/>
              <w:rPr>
                <w:sz w:val="41"/>
              </w:rPr>
            </w:pPr>
            <w:r>
              <w:rPr>
                <w:rFonts w:ascii="宋体" w:eastAsia="宋体" w:hAnsi="宋体" w:cs="宋体"/>
                <w:b/>
                <w:color w:val="000000"/>
                <w:sz w:val="41"/>
              </w:rPr>
              <w:t>教师根据不同能力水平学生朗读对话的情况，给予指导或鼓励。</w:t>
            </w:r>
          </w:p>
        </w:tc>
      </w:tr>
      <w:tr w:rsidR="003B47F5">
        <w:trPr>
          <w:trHeight w:val="2720"/>
        </w:trPr>
        <w:tc>
          <w:tcPr>
            <w:tcW w:w="14560" w:type="dxa"/>
            <w:gridSpan w:val="3"/>
            <w:vAlign w:val="center"/>
          </w:tcPr>
          <w:p w:rsidR="003B47F5" w:rsidRDefault="00A73754">
            <w:pPr>
              <w:wordWrap w:val="0"/>
              <w:spacing w:line="540" w:lineRule="atLeast"/>
              <w:textAlignment w:val="baseline"/>
              <w:rPr>
                <w:sz w:val="41"/>
              </w:rPr>
            </w:pPr>
            <w:r>
              <w:rPr>
                <w:rFonts w:ascii="宋体" w:eastAsia="宋体" w:hAnsi="宋体" w:cs="宋体"/>
                <w:b/>
                <w:color w:val="000000"/>
                <w:sz w:val="41"/>
              </w:rPr>
              <w:t>设计意图：本阶段学习活动旨在帮助学生在语境中理解对话内容，学习对话中的主要句式和词汇。学生在教师指导下，通过观看对话视频，从大意到细节逐步理解对话内容。在词汇学习中，学生在教师指导下发展拼读能力，积累并拓展词</w:t>
            </w:r>
            <w:r>
              <w:rPr>
                <w:rFonts w:ascii="宋体" w:eastAsia="宋体" w:hAnsi="宋体" w:cs="宋体"/>
                <w:b/>
                <w:color w:val="000000"/>
                <w:sz w:val="41"/>
              </w:rPr>
              <w:t>汇。学生通过跟读和分角色朗读对话，进一步理解对话内容，内化语言，为语言输出奠定基础。</w:t>
            </w:r>
          </w:p>
        </w:tc>
      </w:tr>
    </w:tbl>
    <w:p w:rsidR="003B47F5" w:rsidRDefault="003B47F5">
      <w:pPr>
        <w:wordWrap w:val="0"/>
        <w:spacing w:line="420" w:lineRule="exact"/>
        <w:jc w:val="left"/>
        <w:textAlignment w:val="baseline"/>
        <w:rPr>
          <w:sz w:val="39"/>
        </w:rPr>
      </w:pPr>
    </w:p>
    <w:p w:rsidR="003B47F5" w:rsidRDefault="003B47F5">
      <w:pPr>
        <w:wordWrap w:val="0"/>
        <w:spacing w:line="420" w:lineRule="exact"/>
        <w:jc w:val="left"/>
        <w:textAlignment w:val="baseline"/>
        <w:rPr>
          <w:sz w:val="39"/>
        </w:rPr>
      </w:pPr>
    </w:p>
    <w:p w:rsidR="003B47F5" w:rsidRDefault="003B47F5">
      <w:pPr>
        <w:wordWrap w:val="0"/>
        <w:spacing w:line="420" w:lineRule="exact"/>
        <w:jc w:val="left"/>
        <w:textAlignment w:val="baseline"/>
        <w:rPr>
          <w:sz w:val="39"/>
        </w:rPr>
      </w:pPr>
    </w:p>
    <w:p w:rsidR="003B47F5" w:rsidRDefault="003B47F5">
      <w:pPr>
        <w:wordWrap w:val="0"/>
        <w:spacing w:line="420" w:lineRule="exact"/>
        <w:jc w:val="left"/>
        <w:textAlignment w:val="baseline"/>
        <w:rPr>
          <w:sz w:val="39"/>
        </w:rPr>
      </w:pPr>
    </w:p>
    <w:p w:rsidR="003B47F5" w:rsidRDefault="003B47F5">
      <w:pPr>
        <w:wordWrap w:val="0"/>
        <w:spacing w:line="420" w:lineRule="exact"/>
        <w:jc w:val="left"/>
        <w:textAlignment w:val="baseline"/>
        <w:rPr>
          <w:sz w:val="39"/>
        </w:rPr>
      </w:pPr>
    </w:p>
    <w:p w:rsidR="003B47F5" w:rsidRDefault="00A73754">
      <w:pPr>
        <w:wordWrap w:val="0"/>
        <w:spacing w:line="540" w:lineRule="atLeast"/>
        <w:ind w:right="40"/>
        <w:jc w:val="right"/>
        <w:textAlignment w:val="baseline"/>
        <w:rPr>
          <w:sz w:val="39"/>
        </w:rPr>
      </w:pPr>
      <w:r>
        <w:rPr>
          <w:rFonts w:ascii="楷体" w:eastAsia="楷体" w:hAnsi="楷体" w:cs="楷体"/>
          <w:b/>
          <w:color w:val="000000"/>
          <w:sz w:val="39"/>
        </w:rPr>
        <w:t>159</w:t>
      </w:r>
    </w:p>
    <w:p w:rsidR="003B47F5" w:rsidRDefault="003B47F5"/>
    <w:p w:rsidR="003B47F5" w:rsidRDefault="003B47F5">
      <w:pPr>
        <w:sectPr w:rsidR="003B47F5">
          <w:headerReference w:type="default" r:id="rId330"/>
          <w:footerReference w:type="default" r:id="rId331"/>
          <w:pgSz w:w="20880" w:h="29500"/>
          <w:pgMar w:top="2320" w:right="3140" w:bottom="2320" w:left="3140" w:header="2020" w:footer="2020" w:gutter="0"/>
          <w:cols w:space="720"/>
        </w:sectPr>
      </w:pPr>
    </w:p>
    <w:p w:rsidR="003B47F5" w:rsidRDefault="00A73754">
      <w:pPr>
        <w:wordWrap w:val="0"/>
        <w:spacing w:before="400" w:line="660" w:lineRule="atLeast"/>
        <w:ind w:right="340"/>
        <w:jc w:val="right"/>
        <w:textAlignment w:val="baseline"/>
        <w:rPr>
          <w:sz w:val="49"/>
        </w:rPr>
      </w:pPr>
      <w:r>
        <w:rPr>
          <w:rFonts w:ascii="黑体" w:eastAsia="黑体" w:hAnsi="黑体" w:cs="黑体"/>
          <w:b/>
          <w:color w:val="000000"/>
          <w:sz w:val="49"/>
        </w:rPr>
        <w:lastRenderedPageBreak/>
        <w:t>续表</w:t>
      </w:r>
    </w:p>
    <w:tbl>
      <w:tblPr>
        <w:tblW w:w="0" w:type="auto"/>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160"/>
        <w:gridCol w:w="6820"/>
        <w:gridCol w:w="4520"/>
      </w:tblGrid>
      <w:tr w:rsidR="003B47F5">
        <w:trPr>
          <w:trHeight w:val="820"/>
        </w:trPr>
        <w:tc>
          <w:tcPr>
            <w:tcW w:w="3160" w:type="dxa"/>
            <w:vAlign w:val="center"/>
          </w:tcPr>
          <w:p w:rsidR="003B47F5" w:rsidRDefault="00A73754">
            <w:pPr>
              <w:wordWrap w:val="0"/>
              <w:spacing w:line="520" w:lineRule="atLeast"/>
              <w:textAlignment w:val="baseline"/>
              <w:rPr>
                <w:sz w:val="40"/>
              </w:rPr>
            </w:pPr>
            <w:r>
              <w:rPr>
                <w:rFonts w:ascii="黑体" w:eastAsia="黑体" w:hAnsi="黑体" w:cs="黑体"/>
                <w:b/>
                <w:color w:val="000000"/>
                <w:sz w:val="40"/>
              </w:rPr>
              <w:t>教学目标</w:t>
            </w:r>
          </w:p>
        </w:tc>
        <w:tc>
          <w:tcPr>
            <w:tcW w:w="682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学习活动</w:t>
            </w:r>
          </w:p>
        </w:tc>
        <w:tc>
          <w:tcPr>
            <w:tcW w:w="452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效果评价</w:t>
            </w:r>
          </w:p>
        </w:tc>
      </w:tr>
      <w:tr w:rsidR="003B47F5">
        <w:trPr>
          <w:trHeight w:val="7620"/>
        </w:trPr>
        <w:tc>
          <w:tcPr>
            <w:tcW w:w="3160" w:type="dxa"/>
          </w:tcPr>
          <w:p w:rsidR="003B47F5" w:rsidRDefault="00A73754">
            <w:pPr>
              <w:wordWrap w:val="0"/>
              <w:spacing w:before="260" w:after="100" w:line="580" w:lineRule="atLeast"/>
              <w:ind w:left="200"/>
              <w:textAlignment w:val="baseline"/>
              <w:rPr>
                <w:sz w:val="40"/>
              </w:rPr>
            </w:pPr>
            <w:r>
              <w:rPr>
                <w:rFonts w:ascii="宋体" w:eastAsia="宋体" w:hAnsi="宋体" w:cs="宋体"/>
                <w:b/>
                <w:color w:val="000000"/>
                <w:sz w:val="40"/>
              </w:rPr>
              <w:t>2.</w:t>
            </w:r>
            <w:r>
              <w:rPr>
                <w:rFonts w:ascii="宋体" w:eastAsia="宋体" w:hAnsi="宋体" w:cs="宋体"/>
                <w:b/>
                <w:color w:val="000000"/>
                <w:sz w:val="40"/>
              </w:rPr>
              <w:t>在教师的帮</w:t>
            </w:r>
          </w:p>
          <w:p w:rsidR="003B47F5" w:rsidRDefault="00A73754">
            <w:pPr>
              <w:wordWrap w:val="0"/>
              <w:spacing w:after="80" w:line="580" w:lineRule="atLeast"/>
              <w:ind w:left="720"/>
              <w:textAlignment w:val="baseline"/>
              <w:rPr>
                <w:sz w:val="40"/>
              </w:rPr>
            </w:pPr>
            <w:r>
              <w:rPr>
                <w:rFonts w:ascii="宋体" w:eastAsia="宋体" w:hAnsi="宋体" w:cs="宋体"/>
                <w:b/>
                <w:color w:val="000000"/>
                <w:sz w:val="40"/>
              </w:rPr>
              <w:t>助下，分角</w:t>
            </w:r>
          </w:p>
          <w:p w:rsidR="003B47F5" w:rsidRDefault="00A73754">
            <w:pPr>
              <w:wordWrap w:val="0"/>
              <w:spacing w:after="120" w:line="580" w:lineRule="atLeast"/>
              <w:ind w:left="720"/>
              <w:textAlignment w:val="baseline"/>
              <w:rPr>
                <w:sz w:val="40"/>
              </w:rPr>
            </w:pPr>
            <w:r>
              <w:rPr>
                <w:rFonts w:ascii="宋体" w:eastAsia="宋体" w:hAnsi="宋体" w:cs="宋体"/>
                <w:b/>
                <w:color w:val="000000"/>
                <w:sz w:val="40"/>
              </w:rPr>
              <w:t>色表演对话</w:t>
            </w:r>
          </w:p>
          <w:p w:rsidR="003B47F5" w:rsidRDefault="00A73754">
            <w:pPr>
              <w:wordWrap w:val="0"/>
              <w:spacing w:after="100" w:line="580" w:lineRule="atLeast"/>
              <w:ind w:left="720"/>
              <w:textAlignment w:val="baseline"/>
              <w:rPr>
                <w:sz w:val="40"/>
              </w:rPr>
            </w:pPr>
            <w:r>
              <w:rPr>
                <w:rFonts w:ascii="宋体" w:eastAsia="宋体" w:hAnsi="宋体" w:cs="宋体"/>
                <w:b/>
                <w:color w:val="000000"/>
                <w:sz w:val="40"/>
              </w:rPr>
              <w:t>(</w:t>
            </w:r>
            <w:r>
              <w:rPr>
                <w:rFonts w:ascii="宋体" w:eastAsia="宋体" w:hAnsi="宋体" w:cs="宋体"/>
                <w:b/>
                <w:color w:val="000000"/>
                <w:sz w:val="40"/>
              </w:rPr>
              <w:t>程度较好的</w:t>
            </w:r>
          </w:p>
          <w:p w:rsidR="003B47F5" w:rsidRDefault="00A73754">
            <w:pPr>
              <w:wordWrap w:val="0"/>
              <w:spacing w:after="120" w:line="580" w:lineRule="atLeast"/>
              <w:ind w:left="720" w:right="120"/>
              <w:textAlignment w:val="baseline"/>
              <w:rPr>
                <w:sz w:val="40"/>
              </w:rPr>
            </w:pPr>
            <w:r>
              <w:rPr>
                <w:rFonts w:ascii="宋体" w:eastAsia="宋体" w:hAnsi="宋体" w:cs="宋体"/>
                <w:b/>
                <w:color w:val="000000"/>
                <w:sz w:val="40"/>
              </w:rPr>
              <w:t>学生可以尝试转述、介绍三位小学生放学后的</w:t>
            </w:r>
          </w:p>
          <w:p w:rsidR="003B47F5" w:rsidRDefault="00A73754">
            <w:pPr>
              <w:wordWrap w:val="0"/>
              <w:spacing w:after="100" w:line="580" w:lineRule="atLeast"/>
              <w:ind w:left="720"/>
              <w:textAlignment w:val="baseline"/>
              <w:rPr>
                <w:sz w:val="40"/>
              </w:rPr>
            </w:pPr>
            <w:r>
              <w:rPr>
                <w:rFonts w:ascii="宋体" w:eastAsia="宋体" w:hAnsi="宋体" w:cs="宋体"/>
                <w:b/>
                <w:color w:val="000000"/>
                <w:sz w:val="40"/>
              </w:rPr>
              <w:t>活动选择</w:t>
            </w:r>
            <w:r>
              <w:rPr>
                <w:rFonts w:ascii="宋体" w:eastAsia="宋体" w:hAnsi="宋体" w:cs="宋体"/>
                <w:b/>
                <w:color w:val="000000"/>
                <w:sz w:val="40"/>
              </w:rPr>
              <w:t>)</w:t>
            </w:r>
            <w:r>
              <w:rPr>
                <w:rFonts w:ascii="宋体" w:eastAsia="宋体" w:hAnsi="宋体" w:cs="宋体"/>
                <w:b/>
                <w:color w:val="000000"/>
                <w:sz w:val="40"/>
              </w:rPr>
              <w:t>。</w:t>
            </w:r>
          </w:p>
          <w:p w:rsidR="003B47F5" w:rsidRDefault="00A73754">
            <w:pPr>
              <w:wordWrap w:val="0"/>
              <w:spacing w:line="580" w:lineRule="atLeast"/>
              <w:ind w:left="720"/>
              <w:textAlignment w:val="baseline"/>
              <w:rPr>
                <w:sz w:val="40"/>
              </w:rPr>
            </w:pPr>
            <w:r>
              <w:rPr>
                <w:rFonts w:ascii="仿宋" w:eastAsia="仿宋" w:hAnsi="仿宋" w:cs="仿宋"/>
                <w:b/>
                <w:color w:val="000000"/>
                <w:sz w:val="40"/>
              </w:rPr>
              <w:t>(</w:t>
            </w:r>
            <w:r>
              <w:rPr>
                <w:rFonts w:ascii="仿宋" w:eastAsia="仿宋" w:hAnsi="仿宋" w:cs="仿宋"/>
                <w:b/>
                <w:color w:val="000000"/>
                <w:sz w:val="40"/>
              </w:rPr>
              <w:t>应用实践</w:t>
            </w:r>
            <w:r>
              <w:rPr>
                <w:rFonts w:ascii="仿宋" w:eastAsia="仿宋" w:hAnsi="仿宋" w:cs="仿宋"/>
                <w:b/>
                <w:color w:val="000000"/>
                <w:sz w:val="40"/>
              </w:rPr>
              <w:t>)</w:t>
            </w:r>
          </w:p>
        </w:tc>
        <w:tc>
          <w:tcPr>
            <w:tcW w:w="6820" w:type="dxa"/>
          </w:tcPr>
          <w:p w:rsidR="003B47F5" w:rsidRDefault="00A73754">
            <w:pPr>
              <w:wordWrap w:val="0"/>
              <w:spacing w:before="260" w:after="60" w:line="580" w:lineRule="atLeast"/>
              <w:ind w:left="640" w:right="120" w:hanging="440"/>
              <w:textAlignment w:val="baseline"/>
              <w:rPr>
                <w:sz w:val="40"/>
              </w:rPr>
            </w:pPr>
            <w:r>
              <w:rPr>
                <w:rFonts w:ascii="宋体" w:eastAsia="宋体" w:hAnsi="宋体" w:cs="宋体"/>
                <w:b/>
                <w:color w:val="000000"/>
                <w:sz w:val="40"/>
              </w:rPr>
              <w:t>6.</w:t>
            </w:r>
            <w:r>
              <w:rPr>
                <w:rFonts w:ascii="宋体" w:eastAsia="宋体" w:hAnsi="宋体" w:cs="宋体"/>
                <w:b/>
                <w:color w:val="000000"/>
                <w:sz w:val="40"/>
              </w:rPr>
              <w:t>学生在教师指导下，梳理、归纳对话的主要句式和词汇，并根据教师的板书，进行角色替换，开展同伴问答活动。</w:t>
            </w:r>
          </w:p>
          <w:p w:rsidR="003B47F5" w:rsidRDefault="00A73754">
            <w:pPr>
              <w:wordWrap w:val="0"/>
              <w:spacing w:after="80" w:line="580" w:lineRule="atLeast"/>
              <w:ind w:left="720"/>
              <w:textAlignment w:val="baseline"/>
              <w:rPr>
                <w:sz w:val="40"/>
              </w:rPr>
            </w:pPr>
            <w:r>
              <w:rPr>
                <w:rFonts w:ascii="宋体" w:eastAsia="宋体" w:hAnsi="宋体" w:cs="宋体"/>
                <w:b/>
                <w:color w:val="000000"/>
                <w:sz w:val="40"/>
              </w:rPr>
              <w:t>参考语言：</w:t>
            </w:r>
          </w:p>
          <w:p w:rsidR="003B47F5" w:rsidRDefault="00A73754">
            <w:pPr>
              <w:wordWrap w:val="0"/>
              <w:spacing w:after="100" w:line="580" w:lineRule="atLeast"/>
              <w:ind w:left="720"/>
              <w:textAlignment w:val="baseline"/>
              <w:rPr>
                <w:sz w:val="40"/>
              </w:rPr>
            </w:pPr>
            <w:r>
              <w:rPr>
                <w:rFonts w:ascii="宋体" w:eastAsia="宋体" w:hAnsi="宋体" w:cs="宋体"/>
                <w:b/>
                <w:color w:val="000000"/>
                <w:sz w:val="40"/>
              </w:rPr>
              <w:t>-Can you play with me?</w:t>
            </w:r>
          </w:p>
          <w:p w:rsidR="003B47F5" w:rsidRDefault="00A73754">
            <w:pPr>
              <w:wordWrap w:val="0"/>
              <w:spacing w:after="20" w:line="580" w:lineRule="atLeast"/>
              <w:ind w:left="720"/>
              <w:textAlignment w:val="baseline"/>
              <w:rPr>
                <w:sz w:val="40"/>
              </w:rPr>
            </w:pPr>
            <w:r>
              <w:rPr>
                <w:rFonts w:ascii="宋体" w:eastAsia="宋体" w:hAnsi="宋体" w:cs="宋体"/>
                <w:b/>
                <w:color w:val="000000"/>
                <w:sz w:val="40"/>
              </w:rPr>
              <w:t xml:space="preserve">-Sorry, I can't. </w:t>
            </w:r>
            <w:r>
              <w:rPr>
                <w:rFonts w:ascii="宋体" w:eastAsia="宋体" w:hAnsi="宋体" w:cs="宋体"/>
                <w:b/>
                <w:color w:val="000000"/>
                <w:sz w:val="40"/>
              </w:rPr>
              <w:t>I'm going to...</w:t>
            </w:r>
          </w:p>
          <w:p w:rsidR="003B47F5" w:rsidRDefault="00A73754">
            <w:pPr>
              <w:wordWrap w:val="0"/>
              <w:spacing w:line="580" w:lineRule="atLeast"/>
              <w:ind w:left="640" w:right="120" w:hanging="440"/>
              <w:textAlignment w:val="baseline"/>
              <w:rPr>
                <w:sz w:val="40"/>
              </w:rPr>
            </w:pPr>
            <w:r>
              <w:rPr>
                <w:rFonts w:ascii="宋体" w:eastAsia="宋体" w:hAnsi="宋体" w:cs="宋体"/>
                <w:b/>
                <w:color w:val="000000"/>
                <w:sz w:val="40"/>
              </w:rPr>
              <w:t>7.</w:t>
            </w:r>
            <w:r>
              <w:rPr>
                <w:rFonts w:ascii="宋体" w:eastAsia="宋体" w:hAnsi="宋体" w:cs="宋体"/>
                <w:b/>
                <w:color w:val="000000"/>
                <w:sz w:val="40"/>
              </w:rPr>
              <w:t>基于对话内容，学生进行角色扮演。程度较好的学生可以尝试向同伴转述、介绍三位小学生放学后的活动选择。</w:t>
            </w:r>
          </w:p>
        </w:tc>
        <w:tc>
          <w:tcPr>
            <w:tcW w:w="4520" w:type="dxa"/>
          </w:tcPr>
          <w:p w:rsidR="003B47F5" w:rsidRDefault="00A73754">
            <w:pPr>
              <w:wordWrap w:val="0"/>
              <w:spacing w:before="260" w:line="580" w:lineRule="atLeast"/>
              <w:ind w:left="200" w:right="120"/>
              <w:textAlignment w:val="baseline"/>
              <w:rPr>
                <w:sz w:val="40"/>
              </w:rPr>
            </w:pPr>
            <w:r>
              <w:rPr>
                <w:rFonts w:ascii="宋体" w:eastAsia="宋体" w:hAnsi="宋体" w:cs="宋体"/>
                <w:b/>
                <w:color w:val="000000"/>
                <w:sz w:val="40"/>
              </w:rPr>
              <w:t>教师观察学生在语境中运用主要句式和词汇进行问答和交流的情况，根据学生的表现给予指导和反馈。</w:t>
            </w:r>
          </w:p>
          <w:p w:rsidR="003B47F5" w:rsidRDefault="003B47F5">
            <w:pPr>
              <w:wordWrap w:val="0"/>
              <w:spacing w:line="600" w:lineRule="exact"/>
              <w:textAlignment w:val="baseline"/>
              <w:rPr>
                <w:sz w:val="40"/>
              </w:rPr>
            </w:pPr>
          </w:p>
          <w:p w:rsidR="003B47F5" w:rsidRDefault="003B47F5">
            <w:pPr>
              <w:wordWrap w:val="0"/>
              <w:spacing w:line="600" w:lineRule="exact"/>
              <w:textAlignment w:val="baseline"/>
              <w:rPr>
                <w:sz w:val="40"/>
              </w:rPr>
            </w:pPr>
          </w:p>
          <w:p w:rsidR="003B47F5" w:rsidRDefault="00A73754">
            <w:pPr>
              <w:wordWrap w:val="0"/>
              <w:spacing w:line="580" w:lineRule="atLeast"/>
              <w:ind w:left="200" w:right="120"/>
              <w:textAlignment w:val="baseline"/>
              <w:rPr>
                <w:sz w:val="40"/>
              </w:rPr>
            </w:pPr>
            <w:r>
              <w:rPr>
                <w:rFonts w:ascii="宋体" w:eastAsia="宋体" w:hAnsi="宋体" w:cs="宋体"/>
                <w:b/>
                <w:color w:val="000000"/>
                <w:sz w:val="40"/>
              </w:rPr>
              <w:t>教师观察学生能否借助板书呈现的语言支架完成角色扮演，介绍对话内容，根据学生的表现给予必</w:t>
            </w:r>
            <w:r>
              <w:rPr>
                <w:rFonts w:ascii="宋体" w:eastAsia="宋体" w:hAnsi="宋体" w:cs="宋体"/>
                <w:b/>
                <w:color w:val="000000"/>
                <w:sz w:val="40"/>
              </w:rPr>
              <w:t xml:space="preserve"> </w:t>
            </w:r>
            <w:r>
              <w:rPr>
                <w:rFonts w:ascii="宋体" w:eastAsia="宋体" w:hAnsi="宋体" w:cs="宋体"/>
                <w:b/>
                <w:color w:val="000000"/>
                <w:sz w:val="40"/>
              </w:rPr>
              <w:t>要的提示和指导。</w:t>
            </w:r>
          </w:p>
        </w:tc>
      </w:tr>
      <w:tr w:rsidR="003B47F5">
        <w:trPr>
          <w:trHeight w:val="2460"/>
        </w:trPr>
        <w:tc>
          <w:tcPr>
            <w:tcW w:w="14500" w:type="dxa"/>
            <w:gridSpan w:val="3"/>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设计意图：本阶段学习活动引导学生在归纳和整理主要句式和词汇的基础上，通过角色扮演使每位学生都能深入角色，运用语言理解意义。程度较好的学生还可</w:t>
            </w:r>
            <w:r>
              <w:rPr>
                <w:rFonts w:ascii="宋体" w:eastAsia="宋体" w:hAnsi="宋体" w:cs="宋体"/>
                <w:b/>
                <w:color w:val="000000"/>
                <w:sz w:val="40"/>
              </w:rPr>
              <w:t>以尝试使用连续话语介绍对话中人物放学后的活动选择，促进语言内化，从学习理解过渡到应用实践，为后面的真实表达做准备。</w:t>
            </w:r>
          </w:p>
        </w:tc>
      </w:tr>
      <w:tr w:rsidR="003B47F5">
        <w:trPr>
          <w:trHeight w:val="3100"/>
        </w:trPr>
        <w:tc>
          <w:tcPr>
            <w:tcW w:w="3160" w:type="dxa"/>
            <w:vAlign w:val="center"/>
          </w:tcPr>
          <w:p w:rsidR="003B47F5" w:rsidRDefault="00A73754">
            <w:pPr>
              <w:wordWrap w:val="0"/>
              <w:spacing w:line="580" w:lineRule="atLeast"/>
              <w:ind w:left="720" w:right="120" w:hanging="520"/>
              <w:textAlignment w:val="baseline"/>
              <w:rPr>
                <w:sz w:val="40"/>
              </w:rPr>
            </w:pPr>
            <w:r>
              <w:rPr>
                <w:rFonts w:ascii="宋体" w:eastAsia="宋体" w:hAnsi="宋体" w:cs="宋体"/>
                <w:b/>
                <w:color w:val="000000"/>
                <w:sz w:val="40"/>
              </w:rPr>
              <w:t>3.</w:t>
            </w:r>
            <w:r>
              <w:rPr>
                <w:rFonts w:ascii="宋体" w:eastAsia="宋体" w:hAnsi="宋体" w:cs="宋体"/>
                <w:b/>
                <w:color w:val="000000"/>
                <w:sz w:val="40"/>
              </w:rPr>
              <w:t>简要评价对话中三位小</w:t>
            </w:r>
          </w:p>
          <w:p w:rsidR="003B47F5" w:rsidRDefault="00A73754">
            <w:pPr>
              <w:wordWrap w:val="0"/>
              <w:spacing w:line="580" w:lineRule="atLeast"/>
              <w:ind w:left="720"/>
              <w:textAlignment w:val="baseline"/>
              <w:rPr>
                <w:sz w:val="40"/>
              </w:rPr>
            </w:pPr>
            <w:r>
              <w:rPr>
                <w:rFonts w:ascii="宋体" w:eastAsia="宋体" w:hAnsi="宋体" w:cs="宋体"/>
                <w:b/>
                <w:color w:val="000000"/>
                <w:sz w:val="40"/>
              </w:rPr>
              <w:t>学生的做法。</w:t>
            </w:r>
          </w:p>
          <w:p w:rsidR="003B47F5" w:rsidRDefault="00A73754">
            <w:pPr>
              <w:wordWrap w:val="0"/>
              <w:spacing w:line="580" w:lineRule="atLeast"/>
              <w:ind w:left="720"/>
              <w:textAlignment w:val="baseline"/>
              <w:rPr>
                <w:sz w:val="40"/>
              </w:rPr>
            </w:pPr>
            <w:r>
              <w:rPr>
                <w:rFonts w:ascii="宋体" w:eastAsia="宋体" w:hAnsi="宋体" w:cs="宋体"/>
                <w:b/>
                <w:color w:val="000000"/>
                <w:sz w:val="40"/>
              </w:rPr>
              <w:t>(</w:t>
            </w:r>
            <w:r>
              <w:rPr>
                <w:rFonts w:ascii="宋体" w:eastAsia="宋体" w:hAnsi="宋体" w:cs="宋体"/>
                <w:b/>
                <w:color w:val="000000"/>
                <w:sz w:val="40"/>
              </w:rPr>
              <w:t>迁移创新</w:t>
            </w:r>
            <w:r>
              <w:rPr>
                <w:rFonts w:ascii="宋体" w:eastAsia="宋体" w:hAnsi="宋体" w:cs="宋体"/>
                <w:b/>
                <w:color w:val="000000"/>
                <w:sz w:val="40"/>
              </w:rPr>
              <w:t>)</w:t>
            </w:r>
          </w:p>
        </w:tc>
        <w:tc>
          <w:tcPr>
            <w:tcW w:w="6820" w:type="dxa"/>
            <w:vAlign w:val="center"/>
          </w:tcPr>
          <w:p w:rsidR="003B47F5" w:rsidRDefault="00A73754">
            <w:pPr>
              <w:wordWrap w:val="0"/>
              <w:spacing w:line="520" w:lineRule="atLeast"/>
              <w:ind w:left="440" w:hanging="440"/>
              <w:textAlignment w:val="baseline"/>
              <w:rPr>
                <w:sz w:val="40"/>
              </w:rPr>
            </w:pPr>
            <w:r>
              <w:rPr>
                <w:rFonts w:ascii="宋体" w:eastAsia="宋体" w:hAnsi="宋体" w:cs="宋体"/>
                <w:b/>
                <w:color w:val="000000"/>
                <w:sz w:val="40"/>
              </w:rPr>
              <w:t xml:space="preserve">8. </w:t>
            </w:r>
            <w:r>
              <w:rPr>
                <w:rFonts w:ascii="宋体" w:eastAsia="宋体" w:hAnsi="宋体" w:cs="宋体"/>
                <w:b/>
                <w:color w:val="000000"/>
                <w:sz w:val="40"/>
              </w:rPr>
              <w:t>学生在教师指导下</w:t>
            </w:r>
            <w:r>
              <w:rPr>
                <w:rFonts w:ascii="宋体" w:eastAsia="宋体" w:hAnsi="宋体" w:cs="宋体"/>
                <w:b/>
                <w:color w:val="000000"/>
                <w:sz w:val="40"/>
              </w:rPr>
              <w:t xml:space="preserve">, </w:t>
            </w:r>
            <w:r>
              <w:rPr>
                <w:rFonts w:ascii="宋体" w:eastAsia="宋体" w:hAnsi="宋体" w:cs="宋体"/>
                <w:b/>
                <w:color w:val="000000"/>
                <w:sz w:val="40"/>
              </w:rPr>
              <w:t>就</w:t>
            </w:r>
            <w:r>
              <w:rPr>
                <w:rFonts w:ascii="宋体" w:eastAsia="宋体" w:hAnsi="宋体" w:cs="宋体"/>
                <w:b/>
                <w:color w:val="000000"/>
                <w:sz w:val="40"/>
              </w:rPr>
              <w:t xml:space="preserve"> Lily</w:t>
            </w:r>
            <w:r>
              <w:rPr>
                <w:rFonts w:ascii="宋体" w:eastAsia="宋体" w:hAnsi="宋体" w:cs="宋体"/>
                <w:b/>
                <w:color w:val="000000"/>
                <w:sz w:val="40"/>
              </w:rPr>
              <w:t>和</w:t>
            </w:r>
            <w:r>
              <w:rPr>
                <w:rFonts w:ascii="宋体" w:eastAsia="宋体" w:hAnsi="宋体" w:cs="宋体"/>
                <w:b/>
                <w:color w:val="000000"/>
                <w:sz w:val="40"/>
              </w:rPr>
              <w:t xml:space="preserve"> Bill</w:t>
            </w:r>
            <w:r>
              <w:rPr>
                <w:rFonts w:ascii="宋体" w:eastAsia="宋体" w:hAnsi="宋体" w:cs="宋体"/>
                <w:b/>
                <w:color w:val="000000"/>
                <w:sz w:val="40"/>
              </w:rPr>
              <w:t>拒绝</w:t>
            </w:r>
            <w:r>
              <w:rPr>
                <w:rFonts w:ascii="宋体" w:eastAsia="宋体" w:hAnsi="宋体" w:cs="宋体"/>
                <w:b/>
                <w:color w:val="000000"/>
                <w:sz w:val="40"/>
              </w:rPr>
              <w:t xml:space="preserve"> Andy </w:t>
            </w:r>
            <w:r>
              <w:rPr>
                <w:rFonts w:ascii="宋体" w:eastAsia="宋体" w:hAnsi="宋体" w:cs="宋体"/>
                <w:b/>
                <w:color w:val="000000"/>
                <w:sz w:val="40"/>
              </w:rPr>
              <w:t>的邀请这件事进行分析和讨论，对三位小学生的做法进行评价，体会对话语篇背后隐含的意义。</w:t>
            </w:r>
          </w:p>
        </w:tc>
        <w:tc>
          <w:tcPr>
            <w:tcW w:w="4520" w:type="dxa"/>
          </w:tcPr>
          <w:p w:rsidR="003B47F5" w:rsidRDefault="00A73754">
            <w:pPr>
              <w:wordWrap w:val="0"/>
              <w:spacing w:before="220" w:line="520" w:lineRule="atLeast"/>
              <w:textAlignment w:val="baseline"/>
              <w:rPr>
                <w:sz w:val="40"/>
              </w:rPr>
            </w:pPr>
            <w:r>
              <w:rPr>
                <w:rFonts w:ascii="宋体" w:eastAsia="宋体" w:hAnsi="宋体" w:cs="宋体"/>
                <w:b/>
                <w:color w:val="000000"/>
                <w:sz w:val="40"/>
              </w:rPr>
              <w:t>教师根据学生对问题的回应与反馈，引导讨论和正确评价。</w:t>
            </w:r>
          </w:p>
        </w:tc>
      </w:tr>
      <w:tr w:rsidR="003B47F5">
        <w:trPr>
          <w:trHeight w:val="5960"/>
        </w:trPr>
        <w:tc>
          <w:tcPr>
            <w:tcW w:w="3160" w:type="dxa"/>
          </w:tcPr>
          <w:p w:rsidR="003B47F5" w:rsidRDefault="00A73754">
            <w:pPr>
              <w:wordWrap w:val="0"/>
              <w:spacing w:before="240" w:after="80" w:line="580" w:lineRule="atLeast"/>
              <w:ind w:left="720" w:right="120" w:hanging="520"/>
              <w:textAlignment w:val="baseline"/>
              <w:rPr>
                <w:sz w:val="40"/>
              </w:rPr>
            </w:pPr>
            <w:r>
              <w:rPr>
                <w:rFonts w:ascii="宋体" w:eastAsia="宋体" w:hAnsi="宋体" w:cs="宋体"/>
                <w:b/>
                <w:color w:val="000000"/>
                <w:sz w:val="40"/>
              </w:rPr>
              <w:t>4.</w:t>
            </w:r>
            <w:r>
              <w:rPr>
                <w:rFonts w:ascii="宋体" w:eastAsia="宋体" w:hAnsi="宋体" w:cs="宋体"/>
                <w:b/>
                <w:color w:val="000000"/>
                <w:sz w:val="40"/>
              </w:rPr>
              <w:t>在小组内交流下周个人</w:t>
            </w:r>
          </w:p>
          <w:p w:rsidR="003B47F5" w:rsidRDefault="00A73754">
            <w:pPr>
              <w:wordWrap w:val="0"/>
              <w:spacing w:after="80" w:line="580" w:lineRule="atLeast"/>
              <w:ind w:left="720"/>
              <w:textAlignment w:val="baseline"/>
              <w:rPr>
                <w:sz w:val="40"/>
              </w:rPr>
            </w:pPr>
            <w:r>
              <w:rPr>
                <w:rFonts w:ascii="宋体" w:eastAsia="宋体" w:hAnsi="宋体" w:cs="宋体"/>
                <w:b/>
                <w:color w:val="000000"/>
                <w:sz w:val="40"/>
              </w:rPr>
              <w:t>家务劳动计</w:t>
            </w:r>
          </w:p>
          <w:p w:rsidR="003B47F5" w:rsidRDefault="00A73754">
            <w:pPr>
              <w:wordWrap w:val="0"/>
              <w:spacing w:after="100" w:line="580" w:lineRule="atLeast"/>
              <w:ind w:left="720"/>
              <w:textAlignment w:val="baseline"/>
              <w:rPr>
                <w:sz w:val="40"/>
              </w:rPr>
            </w:pPr>
            <w:r>
              <w:rPr>
                <w:rFonts w:ascii="宋体" w:eastAsia="宋体" w:hAnsi="宋体" w:cs="宋体"/>
                <w:b/>
                <w:color w:val="000000"/>
                <w:sz w:val="40"/>
              </w:rPr>
              <w:t>划，并向全</w:t>
            </w:r>
          </w:p>
          <w:p w:rsidR="003B47F5" w:rsidRDefault="00A73754">
            <w:pPr>
              <w:wordWrap w:val="0"/>
              <w:spacing w:line="580" w:lineRule="atLeast"/>
              <w:ind w:left="720" w:right="120"/>
              <w:textAlignment w:val="baseline"/>
              <w:rPr>
                <w:sz w:val="40"/>
              </w:rPr>
            </w:pPr>
            <w:r>
              <w:rPr>
                <w:rFonts w:ascii="仿宋" w:eastAsia="仿宋" w:hAnsi="仿宋" w:cs="仿宋"/>
                <w:b/>
                <w:color w:val="000000"/>
                <w:sz w:val="40"/>
              </w:rPr>
              <w:t>班汇报交流</w:t>
            </w:r>
            <w:r>
              <w:rPr>
                <w:rFonts w:ascii="宋体" w:eastAsia="宋体" w:hAnsi="宋体" w:cs="宋体"/>
                <w:b/>
                <w:color w:val="000000"/>
                <w:sz w:val="40"/>
              </w:rPr>
              <w:t>结果。</w:t>
            </w:r>
            <w:r>
              <w:rPr>
                <w:rFonts w:ascii="宋体" w:eastAsia="宋体" w:hAnsi="宋体" w:cs="宋体"/>
                <w:b/>
                <w:color w:val="000000"/>
                <w:sz w:val="40"/>
              </w:rPr>
              <w:t>(</w:t>
            </w:r>
            <w:r>
              <w:rPr>
                <w:rFonts w:ascii="宋体" w:eastAsia="宋体" w:hAnsi="宋体" w:cs="宋体"/>
                <w:b/>
                <w:color w:val="000000"/>
                <w:sz w:val="40"/>
              </w:rPr>
              <w:t>迁移创新</w:t>
            </w:r>
            <w:r>
              <w:rPr>
                <w:rFonts w:ascii="宋体" w:eastAsia="宋体" w:hAnsi="宋体" w:cs="宋体"/>
                <w:b/>
                <w:color w:val="000000"/>
                <w:sz w:val="40"/>
              </w:rPr>
              <w:t>)</w:t>
            </w:r>
          </w:p>
        </w:tc>
        <w:tc>
          <w:tcPr>
            <w:tcW w:w="6820" w:type="dxa"/>
          </w:tcPr>
          <w:p w:rsidR="003B47F5" w:rsidRDefault="00A73754">
            <w:pPr>
              <w:wordWrap w:val="0"/>
              <w:spacing w:before="260" w:after="100" w:line="580" w:lineRule="atLeast"/>
              <w:ind w:left="640" w:right="120" w:hanging="440"/>
              <w:textAlignment w:val="baseline"/>
              <w:rPr>
                <w:sz w:val="40"/>
              </w:rPr>
            </w:pPr>
            <w:r>
              <w:rPr>
                <w:rFonts w:ascii="宋体" w:eastAsia="宋体" w:hAnsi="宋体" w:cs="宋体"/>
                <w:b/>
                <w:color w:val="000000"/>
                <w:sz w:val="40"/>
              </w:rPr>
              <w:t>9.</w:t>
            </w:r>
            <w:r>
              <w:rPr>
                <w:rFonts w:ascii="宋体" w:eastAsia="宋体" w:hAnsi="宋体" w:cs="宋体"/>
                <w:b/>
                <w:color w:val="000000"/>
                <w:sz w:val="40"/>
              </w:rPr>
              <w:t>学生在计划单上勾画、写出自己</w:t>
            </w:r>
            <w:r>
              <w:rPr>
                <w:rFonts w:ascii="宋体" w:eastAsia="宋体" w:hAnsi="宋体" w:cs="宋体"/>
                <w:b/>
                <w:color w:val="000000"/>
                <w:sz w:val="40"/>
              </w:rPr>
              <w:t>下周要做的家务，并在小组内用对话中的主要句式和词汇交流下周各自要做的家务</w:t>
            </w:r>
            <w:r>
              <w:rPr>
                <w:rFonts w:ascii="宋体" w:eastAsia="宋体" w:hAnsi="宋体" w:cs="宋体"/>
                <w:b/>
                <w:color w:val="000000"/>
                <w:sz w:val="40"/>
              </w:rPr>
              <w:t xml:space="preserve">, </w:t>
            </w:r>
            <w:r>
              <w:rPr>
                <w:rFonts w:ascii="宋体" w:eastAsia="宋体" w:hAnsi="宋体" w:cs="宋体"/>
                <w:b/>
                <w:color w:val="000000"/>
                <w:sz w:val="40"/>
              </w:rPr>
              <w:t>如</w:t>
            </w:r>
            <w:r>
              <w:rPr>
                <w:rFonts w:ascii="宋体" w:eastAsia="宋体" w:hAnsi="宋体" w:cs="宋体"/>
                <w:b/>
                <w:color w:val="000000"/>
                <w:sz w:val="40"/>
              </w:rPr>
              <w:t>“I'm goingto wash clothes.”</w:t>
            </w:r>
            <w:r>
              <w:rPr>
                <w:rFonts w:ascii="宋体" w:eastAsia="宋体" w:hAnsi="宋体" w:cs="宋体"/>
                <w:b/>
                <w:color w:val="000000"/>
                <w:sz w:val="40"/>
              </w:rPr>
              <w:t>。组长在计划单上对同学的回答做好记录。</w:t>
            </w:r>
          </w:p>
          <w:p w:rsidR="003B47F5" w:rsidRDefault="00A73754">
            <w:pPr>
              <w:wordWrap w:val="0"/>
              <w:spacing w:after="80" w:line="580" w:lineRule="atLeast"/>
              <w:ind w:left="820" w:right="120" w:hanging="620"/>
              <w:textAlignment w:val="baseline"/>
              <w:rPr>
                <w:sz w:val="40"/>
              </w:rPr>
            </w:pPr>
            <w:r>
              <w:rPr>
                <w:rFonts w:ascii="宋体" w:eastAsia="宋体" w:hAnsi="宋体" w:cs="宋体"/>
                <w:b/>
                <w:color w:val="000000"/>
                <w:sz w:val="40"/>
              </w:rPr>
              <w:t>10.</w:t>
            </w:r>
            <w:r>
              <w:rPr>
                <w:rFonts w:ascii="宋体" w:eastAsia="宋体" w:hAnsi="宋体" w:cs="宋体"/>
                <w:b/>
                <w:color w:val="000000"/>
                <w:sz w:val="40"/>
              </w:rPr>
              <w:t>小组成员向全班介绍本组同学下周家务劳动计划。</w:t>
            </w:r>
          </w:p>
          <w:p w:rsidR="003B47F5" w:rsidRDefault="00A73754">
            <w:pPr>
              <w:wordWrap w:val="0"/>
              <w:spacing w:line="580" w:lineRule="atLeast"/>
              <w:ind w:left="200"/>
              <w:textAlignment w:val="baseline"/>
              <w:rPr>
                <w:sz w:val="40"/>
              </w:rPr>
            </w:pPr>
            <w:r>
              <w:rPr>
                <w:rFonts w:ascii="宋体" w:eastAsia="宋体" w:hAnsi="宋体" w:cs="宋体"/>
                <w:b/>
                <w:color w:val="000000"/>
                <w:sz w:val="40"/>
              </w:rPr>
              <w:t>11.</w:t>
            </w:r>
            <w:r>
              <w:rPr>
                <w:rFonts w:ascii="宋体" w:eastAsia="宋体" w:hAnsi="宋体" w:cs="宋体"/>
                <w:b/>
                <w:color w:val="000000"/>
                <w:sz w:val="40"/>
              </w:rPr>
              <w:t>学习小结。</w:t>
            </w:r>
          </w:p>
        </w:tc>
        <w:tc>
          <w:tcPr>
            <w:tcW w:w="4520" w:type="dxa"/>
          </w:tcPr>
          <w:p w:rsidR="003B47F5" w:rsidRDefault="00A73754">
            <w:pPr>
              <w:wordWrap w:val="0"/>
              <w:spacing w:before="240" w:line="580" w:lineRule="atLeast"/>
              <w:ind w:left="200" w:right="120"/>
              <w:textAlignment w:val="baseline"/>
              <w:rPr>
                <w:sz w:val="40"/>
              </w:rPr>
            </w:pPr>
            <w:r>
              <w:rPr>
                <w:rFonts w:ascii="宋体" w:eastAsia="宋体" w:hAnsi="宋体" w:cs="宋体"/>
                <w:b/>
                <w:color w:val="000000"/>
                <w:sz w:val="40"/>
              </w:rPr>
              <w:t>教师观察学生在小组内运用所学语言交流下周家务劳动计划的情况，给予鼓励或帮助。</w:t>
            </w:r>
          </w:p>
          <w:p w:rsidR="003B47F5" w:rsidRDefault="003B47F5">
            <w:pPr>
              <w:wordWrap w:val="0"/>
              <w:spacing w:line="600" w:lineRule="exact"/>
              <w:textAlignment w:val="baseline"/>
              <w:rPr>
                <w:sz w:val="40"/>
              </w:rPr>
            </w:pPr>
          </w:p>
          <w:p w:rsidR="003B47F5" w:rsidRDefault="003B47F5">
            <w:pPr>
              <w:wordWrap w:val="0"/>
              <w:spacing w:line="600" w:lineRule="exact"/>
              <w:textAlignment w:val="baseline"/>
              <w:rPr>
                <w:sz w:val="40"/>
              </w:rPr>
            </w:pPr>
          </w:p>
          <w:p w:rsidR="003B47F5" w:rsidRDefault="00A73754">
            <w:pPr>
              <w:wordWrap w:val="0"/>
              <w:spacing w:line="580" w:lineRule="atLeast"/>
              <w:ind w:left="200" w:right="120"/>
              <w:textAlignment w:val="baseline"/>
              <w:rPr>
                <w:sz w:val="40"/>
              </w:rPr>
            </w:pPr>
            <w:r>
              <w:rPr>
                <w:rFonts w:ascii="宋体" w:eastAsia="宋体" w:hAnsi="宋体" w:cs="宋体"/>
                <w:b/>
                <w:color w:val="000000"/>
                <w:sz w:val="40"/>
              </w:rPr>
              <w:t>教师观察学生向全班汇报本组成员下周家务劳动计划的情况，评价教与学的成效。</w:t>
            </w:r>
          </w:p>
        </w:tc>
      </w:tr>
    </w:tbl>
    <w:p w:rsidR="003B47F5" w:rsidRDefault="003B47F5">
      <w:pPr>
        <w:wordWrap w:val="0"/>
        <w:spacing w:line="480" w:lineRule="exact"/>
        <w:jc w:val="left"/>
        <w:textAlignment w:val="baseline"/>
        <w:rPr>
          <w:sz w:val="41"/>
        </w:rPr>
      </w:pPr>
    </w:p>
    <w:p w:rsidR="003B47F5" w:rsidRDefault="00A73754">
      <w:pPr>
        <w:wordWrap w:val="0"/>
        <w:spacing w:line="540" w:lineRule="atLeast"/>
        <w:ind w:left="20"/>
        <w:textAlignment w:val="baseline"/>
        <w:rPr>
          <w:sz w:val="40"/>
        </w:rPr>
      </w:pPr>
      <w:r>
        <w:rPr>
          <w:rFonts w:ascii="宋体" w:eastAsia="宋体" w:hAnsi="宋体" w:cs="宋体"/>
          <w:b/>
          <w:color w:val="000000"/>
          <w:sz w:val="40"/>
        </w:rPr>
        <w:t>160</w:t>
      </w:r>
    </w:p>
    <w:p w:rsidR="003B47F5" w:rsidRDefault="003B47F5"/>
    <w:p w:rsidR="003B47F5" w:rsidRDefault="003B47F5">
      <w:pPr>
        <w:sectPr w:rsidR="003B47F5">
          <w:headerReference w:type="default" r:id="rId332"/>
          <w:footerReference w:type="default" r:id="rId333"/>
          <w:pgSz w:w="20880" w:h="29500"/>
          <w:pgMar w:top="2340" w:right="3160" w:bottom="2340" w:left="3160" w:header="2040" w:footer="2040" w:gutter="0"/>
          <w:cols w:space="720"/>
        </w:sectPr>
      </w:pPr>
    </w:p>
    <w:p w:rsidR="003B47F5" w:rsidRDefault="00A73754">
      <w:pPr>
        <w:wordWrap w:val="0"/>
        <w:spacing w:before="400" w:line="680" w:lineRule="atLeast"/>
        <w:ind w:right="460"/>
        <w:jc w:val="right"/>
        <w:textAlignment w:val="baseline"/>
        <w:rPr>
          <w:sz w:val="50"/>
        </w:rPr>
      </w:pPr>
      <w:r>
        <w:rPr>
          <w:rFonts w:ascii="黑体" w:eastAsia="黑体" w:hAnsi="黑体" w:cs="黑体"/>
          <w:color w:val="000000"/>
          <w:sz w:val="50"/>
        </w:rPr>
        <w:lastRenderedPageBreak/>
        <w:t>续表</w:t>
      </w:r>
    </w:p>
    <w:tbl>
      <w:tblPr>
        <w:tblW w:w="0" w:type="auto"/>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160"/>
        <w:gridCol w:w="6820"/>
        <w:gridCol w:w="4540"/>
      </w:tblGrid>
      <w:tr w:rsidR="003B47F5">
        <w:trPr>
          <w:trHeight w:val="800"/>
        </w:trPr>
        <w:tc>
          <w:tcPr>
            <w:tcW w:w="316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教学目标</w:t>
            </w:r>
          </w:p>
        </w:tc>
        <w:tc>
          <w:tcPr>
            <w:tcW w:w="682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学习活动</w:t>
            </w:r>
          </w:p>
        </w:tc>
        <w:tc>
          <w:tcPr>
            <w:tcW w:w="454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效果评价</w:t>
            </w:r>
          </w:p>
        </w:tc>
      </w:tr>
      <w:tr w:rsidR="003B47F5">
        <w:trPr>
          <w:trHeight w:val="2980"/>
        </w:trPr>
        <w:tc>
          <w:tcPr>
            <w:tcW w:w="14520" w:type="dxa"/>
            <w:gridSpan w:val="3"/>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设计意图：本阶段学习活动旨在帮助学生在迁移的语境中，创造性地运用所学语言，交流下周个人家务劳动计划，并向全班介绍本组成员的计划。学生从课本走向现实生活，在制订计划、交流计划和介绍他人计划的过程中，发展语用能力，初步形成对家务劳动意义和价值的认识与理解。在实际教学中，教师可以根据不同水平学生的需求，将最后的教学活动与第二课时的内容进行整合，延后完成。</w:t>
            </w:r>
          </w:p>
        </w:tc>
      </w:tr>
    </w:tbl>
    <w:p w:rsidR="003B47F5" w:rsidRDefault="003B47F5">
      <w:pPr>
        <w:wordWrap w:val="0"/>
        <w:spacing w:line="680" w:lineRule="exact"/>
        <w:jc w:val="left"/>
        <w:textAlignment w:val="baseline"/>
        <w:rPr>
          <w:sz w:val="58"/>
        </w:rPr>
      </w:pPr>
    </w:p>
    <w:p w:rsidR="003B47F5" w:rsidRDefault="00A73754">
      <w:pPr>
        <w:wordWrap w:val="0"/>
        <w:spacing w:line="760" w:lineRule="atLeast"/>
        <w:ind w:left="1000"/>
        <w:textAlignment w:val="baseline"/>
        <w:rPr>
          <w:sz w:val="57"/>
        </w:rPr>
      </w:pPr>
      <w:r>
        <w:rPr>
          <w:rFonts w:ascii="黑体" w:eastAsia="黑体" w:hAnsi="黑体" w:cs="黑体"/>
          <w:color w:val="000000"/>
          <w:sz w:val="57"/>
        </w:rPr>
        <w:t>四、案例评析</w:t>
      </w:r>
    </w:p>
    <w:p w:rsidR="003B47F5" w:rsidRDefault="00A73754">
      <w:pPr>
        <w:wordWrap w:val="0"/>
        <w:spacing w:before="420" w:line="880" w:lineRule="atLeast"/>
        <w:ind w:left="20" w:right="20" w:firstLine="980"/>
        <w:textAlignment w:val="baseline"/>
        <w:rPr>
          <w:sz w:val="48"/>
        </w:rPr>
      </w:pPr>
      <w:r>
        <w:rPr>
          <w:rFonts w:ascii="宋体" w:eastAsia="宋体" w:hAnsi="宋体" w:cs="宋体"/>
          <w:color w:val="000000"/>
          <w:sz w:val="48"/>
        </w:rPr>
        <w:t>本课时为单元学习的起始课时，语篇素材为学生间的日常交流对话。在教学设计中，教师充分挖掘语篇蕴含的育人价值，在英语学习活动观的指导下，引导学生在</w:t>
      </w:r>
      <w:r>
        <w:rPr>
          <w:rFonts w:ascii="宋体" w:eastAsia="宋体" w:hAnsi="宋体" w:cs="宋体"/>
          <w:color w:val="000000"/>
          <w:sz w:val="48"/>
        </w:rPr>
        <w:t>真实的语境中，通过逻辑关联、层层递进的学习任务，体验有意义的学习过程，实现语言学习与课程育人的融合统一。</w:t>
      </w:r>
    </w:p>
    <w:p w:rsidR="003B47F5" w:rsidRDefault="00A73754">
      <w:pPr>
        <w:wordWrap w:val="0"/>
        <w:spacing w:line="880" w:lineRule="atLeast"/>
        <w:ind w:left="20" w:firstLine="980"/>
        <w:textAlignment w:val="baseline"/>
        <w:rPr>
          <w:sz w:val="48"/>
        </w:rPr>
      </w:pPr>
      <w:r>
        <w:rPr>
          <w:rFonts w:ascii="宋体" w:eastAsia="宋体" w:hAnsi="宋体" w:cs="宋体"/>
          <w:color w:val="000000"/>
          <w:sz w:val="48"/>
        </w:rPr>
        <w:t>学生在本节课经历了三个学习阶段。第一阶段，学生观看对话视频，提取、梳理信息，学习对话的主要句式和词汇。教师通过连续性的问题，引导学生反复观看完整对话视频，理解主旨大意，找到三位小学生放学后所做家务的具体内容。在理解对话的基础上，教师引导学生在语境中学习本课时目标词汇，启发学生借助图片和做动作等方式，展示自己对目标词汇的理解；指导学生运用已有的拼读经验，自</w:t>
      </w:r>
      <w:r>
        <w:rPr>
          <w:rFonts w:ascii="宋体" w:eastAsia="宋体" w:hAnsi="宋体" w:cs="宋体"/>
          <w:color w:val="000000"/>
          <w:sz w:val="48"/>
        </w:rPr>
        <w:t>主尝试拼读单词，发展拼读能力，拓展、积累词汇。这些是学习理解类的活动。第二阶段，学生在对话情境中进行角色替换，问答交流；在教师指导下，同伴合作，完成角色扮演或向同伴转述、介绍对话中人物所做的家务。这些应用实践类的学习活动，旨在帮助学生借助语言支架，通过控制性练习内化目标语言。第三阶段，学生对三位小学生的做法作出简要评价，制订下周家务劳动计划，在小组内交流的基础上向全班介绍本组成员下周家务劳动计划。这些迁移创新类的活动，强调学生在新的语境中，运用所学语言进行真实的交流与表达，</w:t>
      </w:r>
    </w:p>
    <w:p w:rsidR="003B47F5" w:rsidRDefault="003B47F5">
      <w:pPr>
        <w:wordWrap w:val="0"/>
        <w:spacing w:line="400" w:lineRule="exact"/>
        <w:textAlignment w:val="baseline"/>
        <w:rPr>
          <w:sz w:val="34"/>
        </w:rPr>
      </w:pPr>
    </w:p>
    <w:p w:rsidR="003B47F5" w:rsidRDefault="00A73754">
      <w:pPr>
        <w:wordWrap w:val="0"/>
        <w:spacing w:line="460" w:lineRule="atLeast"/>
        <w:ind w:right="200"/>
        <w:jc w:val="right"/>
        <w:textAlignment w:val="baseline"/>
        <w:rPr>
          <w:sz w:val="34"/>
        </w:rPr>
      </w:pPr>
      <w:r>
        <w:rPr>
          <w:rFonts w:ascii="宋体" w:eastAsia="宋体" w:hAnsi="宋体" w:cs="宋体"/>
          <w:color w:val="000000"/>
          <w:sz w:val="34"/>
        </w:rPr>
        <w:t>161</w:t>
      </w:r>
    </w:p>
    <w:p w:rsidR="003B47F5" w:rsidRDefault="003B47F5"/>
    <w:p w:rsidR="003B47F5" w:rsidRDefault="003B47F5">
      <w:pPr>
        <w:sectPr w:rsidR="003B47F5">
          <w:headerReference w:type="default" r:id="rId334"/>
          <w:footerReference w:type="default" r:id="rId335"/>
          <w:pgSz w:w="20880" w:h="29500"/>
          <w:pgMar w:top="2320" w:right="3040" w:bottom="2320" w:left="3040" w:header="2020" w:footer="2020" w:gutter="0"/>
          <w:cols w:space="720"/>
        </w:sectPr>
      </w:pPr>
    </w:p>
    <w:p w:rsidR="003B47F5" w:rsidRDefault="00A73754">
      <w:pPr>
        <w:wordWrap w:val="0"/>
        <w:spacing w:before="380" w:line="900" w:lineRule="atLeast"/>
        <w:textAlignment w:val="baseline"/>
        <w:rPr>
          <w:sz w:val="48"/>
        </w:rPr>
      </w:pPr>
      <w:r>
        <w:rPr>
          <w:rFonts w:ascii="宋体" w:eastAsia="宋体" w:hAnsi="宋体" w:cs="宋体"/>
          <w:b/>
          <w:color w:val="000000"/>
          <w:sz w:val="48"/>
        </w:rPr>
        <w:lastRenderedPageBreak/>
        <w:t>是学习活动的最高层次。</w:t>
      </w:r>
    </w:p>
    <w:p w:rsidR="003B47F5" w:rsidRDefault="00A73754">
      <w:pPr>
        <w:wordWrap w:val="0"/>
        <w:spacing w:line="900" w:lineRule="atLeast"/>
        <w:ind w:firstLine="960"/>
        <w:textAlignment w:val="baseline"/>
        <w:rPr>
          <w:sz w:val="48"/>
        </w:rPr>
      </w:pPr>
      <w:r>
        <w:rPr>
          <w:rFonts w:ascii="宋体" w:eastAsia="宋体" w:hAnsi="宋体" w:cs="宋体"/>
          <w:b/>
          <w:color w:val="000000"/>
          <w:sz w:val="48"/>
        </w:rPr>
        <w:t>从本案例可以看出，学生经过</w:t>
      </w:r>
      <w:r>
        <w:rPr>
          <w:rFonts w:ascii="宋体" w:eastAsia="宋体" w:hAnsi="宋体" w:cs="宋体"/>
          <w:b/>
          <w:color w:val="000000"/>
          <w:sz w:val="48"/>
        </w:rPr>
        <w:t>“</w:t>
      </w:r>
      <w:r>
        <w:rPr>
          <w:rFonts w:ascii="宋体" w:eastAsia="宋体" w:hAnsi="宋体" w:cs="宋体"/>
          <w:b/>
          <w:color w:val="000000"/>
          <w:sz w:val="48"/>
        </w:rPr>
        <w:t>学习理解</w:t>
      </w:r>
      <w:r>
        <w:rPr>
          <w:rFonts w:ascii="宋体" w:eastAsia="宋体" w:hAnsi="宋体" w:cs="宋体"/>
          <w:b/>
          <w:color w:val="000000"/>
          <w:sz w:val="48"/>
        </w:rPr>
        <w:t>——</w:t>
      </w:r>
      <w:r>
        <w:rPr>
          <w:rFonts w:ascii="宋体" w:eastAsia="宋体" w:hAnsi="宋体" w:cs="宋体"/>
          <w:b/>
          <w:color w:val="000000"/>
          <w:sz w:val="48"/>
        </w:rPr>
        <w:t>应用实践</w:t>
      </w:r>
      <w:r>
        <w:rPr>
          <w:rFonts w:ascii="宋体" w:eastAsia="宋体" w:hAnsi="宋体" w:cs="宋体"/>
          <w:b/>
          <w:color w:val="000000"/>
          <w:sz w:val="48"/>
        </w:rPr>
        <w:t>——</w:t>
      </w:r>
      <w:r>
        <w:rPr>
          <w:rFonts w:ascii="宋体" w:eastAsia="宋体" w:hAnsi="宋体" w:cs="宋体"/>
          <w:b/>
          <w:color w:val="000000"/>
          <w:sz w:val="48"/>
        </w:rPr>
        <w:t>迁移创新</w:t>
      </w:r>
      <w:r>
        <w:rPr>
          <w:rFonts w:ascii="宋体" w:eastAsia="宋体" w:hAnsi="宋体" w:cs="宋体"/>
          <w:b/>
          <w:color w:val="000000"/>
          <w:sz w:val="48"/>
        </w:rPr>
        <w:t>”</w:t>
      </w:r>
      <w:r>
        <w:rPr>
          <w:rFonts w:ascii="宋体" w:eastAsia="宋体" w:hAnsi="宋体" w:cs="宋体"/>
          <w:b/>
          <w:color w:val="000000"/>
          <w:sz w:val="48"/>
        </w:rPr>
        <w:t>等体现语言能力螺旋上升的学习过程，逐渐从基于语篇的学习走向真实的生活世界；从理解、内化语言到运用所学语言，表达自己的思考与发现，认识做家务的意义与价值，规划自己的课余生活，意识到自己的事情自己做，并主动帮助家长做一些力所能及的家务。学生在深化对单元主题理解的过程中获得知识、提升能力、发展思维、塑造品格。在教学中，教师始终关注学生的学习表现和学习成效，根据</w:t>
      </w:r>
      <w:r>
        <w:rPr>
          <w:rFonts w:ascii="宋体" w:eastAsia="宋体" w:hAnsi="宋体" w:cs="宋体"/>
          <w:b/>
          <w:color w:val="000000"/>
          <w:sz w:val="48"/>
        </w:rPr>
        <w:t>需要给予必要的指导和帮助，推动</w:t>
      </w:r>
      <w:r>
        <w:rPr>
          <w:rFonts w:ascii="宋体" w:eastAsia="宋体" w:hAnsi="宋体" w:cs="宋体"/>
          <w:b/>
          <w:color w:val="000000"/>
          <w:sz w:val="48"/>
        </w:rPr>
        <w:t>“</w:t>
      </w:r>
      <w:r>
        <w:rPr>
          <w:rFonts w:ascii="宋体" w:eastAsia="宋体" w:hAnsi="宋体" w:cs="宋体"/>
          <w:b/>
          <w:color w:val="000000"/>
          <w:sz w:val="48"/>
        </w:rPr>
        <w:t>教</w:t>
      </w:r>
      <w:r>
        <w:rPr>
          <w:rFonts w:ascii="宋体" w:eastAsia="宋体" w:hAnsi="宋体" w:cs="宋体"/>
          <w:b/>
          <w:color w:val="000000"/>
          <w:sz w:val="48"/>
        </w:rPr>
        <w:t>—</w:t>
      </w:r>
      <w:r>
        <w:rPr>
          <w:rFonts w:ascii="宋体" w:eastAsia="宋体" w:hAnsi="宋体" w:cs="宋体"/>
          <w:b/>
          <w:color w:val="000000"/>
          <w:sz w:val="48"/>
        </w:rPr>
        <w:t>学</w:t>
      </w:r>
      <w:r>
        <w:rPr>
          <w:rFonts w:ascii="宋体" w:eastAsia="宋体" w:hAnsi="宋体" w:cs="宋体"/>
          <w:b/>
          <w:color w:val="000000"/>
          <w:sz w:val="48"/>
        </w:rPr>
        <w:t>—</w:t>
      </w:r>
      <w:r>
        <w:rPr>
          <w:rFonts w:ascii="宋体" w:eastAsia="宋体" w:hAnsi="宋体" w:cs="宋体"/>
          <w:b/>
          <w:color w:val="000000"/>
          <w:sz w:val="48"/>
        </w:rPr>
        <w:t>评</w:t>
      </w:r>
      <w:r>
        <w:rPr>
          <w:rFonts w:ascii="宋体" w:eastAsia="宋体" w:hAnsi="宋体" w:cs="宋体"/>
          <w:b/>
          <w:color w:val="000000"/>
          <w:sz w:val="48"/>
        </w:rPr>
        <w:t>”</w:t>
      </w:r>
      <w:r>
        <w:rPr>
          <w:rFonts w:ascii="宋体" w:eastAsia="宋体" w:hAnsi="宋体" w:cs="宋体"/>
          <w:b/>
          <w:color w:val="000000"/>
          <w:sz w:val="48"/>
        </w:rPr>
        <w:t>一体化的实施。</w:t>
      </w:r>
    </w:p>
    <w:p w:rsidR="003B47F5" w:rsidRDefault="003B47F5">
      <w:pPr>
        <w:wordWrap w:val="0"/>
        <w:spacing w:line="640" w:lineRule="exact"/>
        <w:textAlignment w:val="baseline"/>
        <w:rPr>
          <w:sz w:val="50"/>
        </w:rPr>
      </w:pPr>
    </w:p>
    <w:p w:rsidR="003B47F5" w:rsidRDefault="003B47F5">
      <w:pPr>
        <w:wordWrap w:val="0"/>
        <w:spacing w:line="640" w:lineRule="exact"/>
        <w:textAlignment w:val="baseline"/>
        <w:rPr>
          <w:sz w:val="50"/>
        </w:rPr>
      </w:pPr>
    </w:p>
    <w:p w:rsidR="003B47F5" w:rsidRDefault="00A73754">
      <w:pPr>
        <w:wordWrap w:val="0"/>
        <w:spacing w:line="680" w:lineRule="atLeast"/>
        <w:jc w:val="center"/>
        <w:textAlignment w:val="baseline"/>
        <w:rPr>
          <w:sz w:val="50"/>
        </w:rPr>
      </w:pPr>
      <w:r>
        <w:rPr>
          <w:rFonts w:ascii="黑体" w:eastAsia="黑体" w:hAnsi="黑体" w:cs="黑体"/>
          <w:b/>
          <w:color w:val="000000"/>
          <w:sz w:val="50"/>
        </w:rPr>
        <w:t>案例</w:t>
      </w:r>
      <w:r>
        <w:rPr>
          <w:rFonts w:ascii="黑体" w:eastAsia="黑体" w:hAnsi="黑体" w:cs="黑体"/>
          <w:b/>
          <w:color w:val="000000"/>
          <w:sz w:val="50"/>
        </w:rPr>
        <w:t>4  5~6</w:t>
      </w:r>
      <w:r>
        <w:rPr>
          <w:rFonts w:ascii="黑体" w:eastAsia="黑体" w:hAnsi="黑体" w:cs="黑体"/>
          <w:b/>
          <w:color w:val="000000"/>
          <w:sz w:val="50"/>
        </w:rPr>
        <w:t>年级英语综合实践活动教学设计</w:t>
      </w:r>
    </w:p>
    <w:p w:rsidR="003B47F5" w:rsidRDefault="00A73754">
      <w:pPr>
        <w:wordWrap w:val="0"/>
        <w:spacing w:line="680" w:lineRule="atLeast"/>
        <w:jc w:val="center"/>
        <w:textAlignment w:val="baseline"/>
        <w:rPr>
          <w:sz w:val="50"/>
        </w:rPr>
      </w:pPr>
      <w:r>
        <w:rPr>
          <w:rFonts w:ascii="黑体" w:eastAsia="黑体" w:hAnsi="黑体" w:cs="黑体"/>
          <w:b/>
          <w:color w:val="000000"/>
          <w:sz w:val="50"/>
        </w:rPr>
        <w:t>“</w:t>
      </w:r>
      <w:r>
        <w:rPr>
          <w:rFonts w:ascii="黑体" w:eastAsia="黑体" w:hAnsi="黑体" w:cs="黑体"/>
          <w:b/>
          <w:color w:val="000000"/>
          <w:sz w:val="50"/>
        </w:rPr>
        <w:t>元宵节灯谜会</w:t>
      </w:r>
      <w:r>
        <w:rPr>
          <w:rFonts w:ascii="黑体" w:eastAsia="黑体" w:hAnsi="黑体" w:cs="黑体"/>
          <w:b/>
          <w:color w:val="000000"/>
          <w:sz w:val="50"/>
        </w:rPr>
        <w:t>”(3</w:t>
      </w:r>
      <w:r>
        <w:rPr>
          <w:rFonts w:ascii="黑体" w:eastAsia="黑体" w:hAnsi="黑体" w:cs="黑体"/>
          <w:b/>
          <w:color w:val="000000"/>
          <w:sz w:val="50"/>
        </w:rPr>
        <w:t>课时</w:t>
      </w:r>
      <w:r>
        <w:rPr>
          <w:rFonts w:ascii="黑体" w:eastAsia="黑体" w:hAnsi="黑体" w:cs="黑体"/>
          <w:b/>
          <w:color w:val="000000"/>
          <w:sz w:val="50"/>
        </w:rPr>
        <w:t>)</w:t>
      </w:r>
    </w:p>
    <w:p w:rsidR="003B47F5" w:rsidRDefault="003B47F5">
      <w:pPr>
        <w:wordWrap w:val="0"/>
        <w:spacing w:line="720" w:lineRule="exact"/>
        <w:jc w:val="center"/>
        <w:textAlignment w:val="baseline"/>
        <w:rPr>
          <w:sz w:val="58"/>
        </w:rPr>
      </w:pPr>
    </w:p>
    <w:p w:rsidR="003B47F5" w:rsidRDefault="00A73754">
      <w:pPr>
        <w:wordWrap w:val="0"/>
        <w:spacing w:line="780" w:lineRule="atLeast"/>
        <w:ind w:left="960"/>
        <w:textAlignment w:val="baseline"/>
        <w:rPr>
          <w:sz w:val="58"/>
        </w:rPr>
      </w:pPr>
      <w:r>
        <w:rPr>
          <w:rFonts w:ascii="黑体" w:eastAsia="黑体" w:hAnsi="黑体" w:cs="黑体"/>
          <w:b/>
          <w:color w:val="000000"/>
          <w:sz w:val="58"/>
        </w:rPr>
        <w:t>一、内容介绍</w:t>
      </w:r>
    </w:p>
    <w:p w:rsidR="003B47F5" w:rsidRDefault="00A73754">
      <w:pPr>
        <w:wordWrap w:val="0"/>
        <w:spacing w:before="400" w:line="900" w:lineRule="atLeast"/>
        <w:ind w:right="40" w:firstLine="960"/>
        <w:textAlignment w:val="baseline"/>
        <w:rPr>
          <w:sz w:val="48"/>
        </w:rPr>
      </w:pPr>
      <w:r>
        <w:rPr>
          <w:rFonts w:ascii="宋体" w:eastAsia="宋体" w:hAnsi="宋体" w:cs="宋体"/>
          <w:b/>
          <w:color w:val="000000"/>
          <w:sz w:val="48"/>
        </w:rPr>
        <w:t>本实践活动属于</w:t>
      </w:r>
      <w:r>
        <w:rPr>
          <w:rFonts w:ascii="宋体" w:eastAsia="宋体" w:hAnsi="宋体" w:cs="宋体"/>
          <w:b/>
          <w:color w:val="000000"/>
          <w:sz w:val="48"/>
        </w:rPr>
        <w:t>“</w:t>
      </w:r>
      <w:r>
        <w:rPr>
          <w:rFonts w:ascii="宋体" w:eastAsia="宋体" w:hAnsi="宋体" w:cs="宋体"/>
          <w:b/>
          <w:color w:val="000000"/>
          <w:sz w:val="48"/>
        </w:rPr>
        <w:t>人与社会</w:t>
      </w:r>
      <w:r>
        <w:rPr>
          <w:rFonts w:ascii="宋体" w:eastAsia="宋体" w:hAnsi="宋体" w:cs="宋体"/>
          <w:b/>
          <w:color w:val="000000"/>
          <w:sz w:val="48"/>
        </w:rPr>
        <w:t>”</w:t>
      </w:r>
      <w:r>
        <w:rPr>
          <w:rFonts w:ascii="宋体" w:eastAsia="宋体" w:hAnsi="宋体" w:cs="宋体"/>
          <w:b/>
          <w:color w:val="000000"/>
          <w:sz w:val="48"/>
        </w:rPr>
        <w:t>主题范畴，涉及</w:t>
      </w:r>
      <w:r>
        <w:rPr>
          <w:rFonts w:ascii="宋体" w:eastAsia="宋体" w:hAnsi="宋体" w:cs="宋体"/>
          <w:b/>
          <w:color w:val="000000"/>
          <w:sz w:val="48"/>
        </w:rPr>
        <w:t>“</w:t>
      </w:r>
      <w:r>
        <w:rPr>
          <w:rFonts w:ascii="宋体" w:eastAsia="宋体" w:hAnsi="宋体" w:cs="宋体"/>
          <w:b/>
          <w:color w:val="000000"/>
          <w:sz w:val="48"/>
        </w:rPr>
        <w:t>世界主要国家的传统节日，文化体验</w:t>
      </w:r>
      <w:r>
        <w:rPr>
          <w:rFonts w:ascii="宋体" w:eastAsia="宋体" w:hAnsi="宋体" w:cs="宋体"/>
          <w:b/>
          <w:color w:val="000000"/>
          <w:sz w:val="48"/>
        </w:rPr>
        <w:t>”</w:t>
      </w:r>
      <w:r>
        <w:rPr>
          <w:rFonts w:ascii="宋体" w:eastAsia="宋体" w:hAnsi="宋体" w:cs="宋体"/>
          <w:b/>
          <w:color w:val="000000"/>
          <w:sz w:val="48"/>
        </w:rPr>
        <w:t>。</w:t>
      </w:r>
    </w:p>
    <w:p w:rsidR="003B47F5" w:rsidRDefault="00A73754">
      <w:pPr>
        <w:wordWrap w:val="0"/>
        <w:spacing w:line="900" w:lineRule="atLeast"/>
        <w:ind w:firstLine="960"/>
        <w:textAlignment w:val="baseline"/>
        <w:rPr>
          <w:sz w:val="48"/>
        </w:rPr>
      </w:pPr>
      <w:r>
        <w:rPr>
          <w:rFonts w:ascii="宋体" w:eastAsia="宋体" w:hAnsi="宋体" w:cs="宋体"/>
          <w:b/>
          <w:color w:val="000000"/>
          <w:sz w:val="48"/>
        </w:rPr>
        <w:t>本实践活动围绕中国传统节日</w:t>
      </w:r>
      <w:r>
        <w:rPr>
          <w:rFonts w:ascii="宋体" w:eastAsia="宋体" w:hAnsi="宋体" w:cs="宋体"/>
          <w:b/>
          <w:color w:val="000000"/>
          <w:sz w:val="48"/>
        </w:rPr>
        <w:t>“</w:t>
      </w:r>
      <w:r>
        <w:rPr>
          <w:rFonts w:ascii="宋体" w:eastAsia="宋体" w:hAnsi="宋体" w:cs="宋体"/>
          <w:b/>
          <w:color w:val="000000"/>
          <w:sz w:val="48"/>
        </w:rPr>
        <w:t>元宵节</w:t>
      </w:r>
      <w:r>
        <w:rPr>
          <w:rFonts w:ascii="宋体" w:eastAsia="宋体" w:hAnsi="宋体" w:cs="宋体"/>
          <w:b/>
          <w:color w:val="000000"/>
          <w:sz w:val="48"/>
        </w:rPr>
        <w:t>”</w:t>
      </w:r>
      <w:r>
        <w:rPr>
          <w:rFonts w:ascii="宋体" w:eastAsia="宋体" w:hAnsi="宋体" w:cs="宋体"/>
          <w:b/>
          <w:color w:val="000000"/>
          <w:sz w:val="48"/>
        </w:rPr>
        <w:t>设计并实施。活动设计力求将语言学习与中华优秀传统文化教育、艺术教育、劳动教育融合，引导学生在体验和实践中发展综合素质。学生通过视听、阅读短文，了解元宵节的文化习俗及意涵，包括该节日的时间、典型食品、</w:t>
      </w:r>
      <w:r>
        <w:rPr>
          <w:rFonts w:ascii="宋体" w:eastAsia="宋体" w:hAnsi="宋体" w:cs="宋体"/>
          <w:b/>
          <w:color w:val="000000"/>
          <w:sz w:val="48"/>
        </w:rPr>
        <w:t>庆祝方式，如观花灯、猜灯谜、吃元宵等；通过制作花灯，体会动手实践、设计创造的过程；通过设计、编写灯谜和猜灯谜，体验参与节日文化活动的乐趣。最终帮助学生实现对中国传统节日</w:t>
      </w:r>
      <w:r>
        <w:rPr>
          <w:rFonts w:ascii="宋体" w:eastAsia="宋体" w:hAnsi="宋体" w:cs="宋体"/>
          <w:b/>
          <w:color w:val="000000"/>
          <w:sz w:val="48"/>
        </w:rPr>
        <w:t>“</w:t>
      </w:r>
      <w:r>
        <w:rPr>
          <w:rFonts w:ascii="宋体" w:eastAsia="宋体" w:hAnsi="宋体" w:cs="宋体"/>
          <w:b/>
          <w:color w:val="000000"/>
          <w:sz w:val="48"/>
        </w:rPr>
        <w:t>元宵节</w:t>
      </w:r>
      <w:r>
        <w:rPr>
          <w:rFonts w:ascii="宋体" w:eastAsia="宋体" w:hAnsi="宋体" w:cs="宋体"/>
          <w:b/>
          <w:color w:val="000000"/>
          <w:sz w:val="48"/>
        </w:rPr>
        <w:t>”</w:t>
      </w:r>
      <w:r>
        <w:rPr>
          <w:rFonts w:ascii="宋体" w:eastAsia="宋体" w:hAnsi="宋体" w:cs="宋体"/>
          <w:b/>
          <w:color w:val="000000"/>
          <w:sz w:val="48"/>
        </w:rPr>
        <w:t>文化意涵的理解，逐渐形成对中华优秀传统文化的认同，坚定文化自信。</w:t>
      </w:r>
    </w:p>
    <w:p w:rsidR="003B47F5" w:rsidRDefault="003B47F5">
      <w:pPr>
        <w:wordWrap w:val="0"/>
        <w:spacing w:line="920" w:lineRule="exact"/>
        <w:textAlignment w:val="baseline"/>
        <w:rPr>
          <w:sz w:val="48"/>
        </w:rPr>
      </w:pPr>
    </w:p>
    <w:p w:rsidR="003B47F5" w:rsidRDefault="003B47F5">
      <w:pPr>
        <w:wordWrap w:val="0"/>
        <w:spacing w:line="920" w:lineRule="exact"/>
        <w:textAlignment w:val="baseline"/>
        <w:rPr>
          <w:sz w:val="48"/>
        </w:rPr>
      </w:pPr>
    </w:p>
    <w:p w:rsidR="003B47F5" w:rsidRDefault="00A73754">
      <w:pPr>
        <w:wordWrap w:val="0"/>
        <w:spacing w:line="460" w:lineRule="atLeast"/>
        <w:ind w:left="160"/>
        <w:textAlignment w:val="baseline"/>
        <w:rPr>
          <w:sz w:val="34"/>
        </w:rPr>
      </w:pPr>
      <w:r>
        <w:rPr>
          <w:rFonts w:ascii="仿宋" w:eastAsia="仿宋" w:hAnsi="仿宋" w:cs="仿宋"/>
          <w:b/>
          <w:color w:val="000000"/>
          <w:sz w:val="34"/>
        </w:rPr>
        <w:t>162</w:t>
      </w:r>
    </w:p>
    <w:p w:rsidR="003B47F5" w:rsidRDefault="003B47F5"/>
    <w:p w:rsidR="003B47F5" w:rsidRDefault="003B47F5">
      <w:pPr>
        <w:sectPr w:rsidR="003B47F5">
          <w:headerReference w:type="default" r:id="rId336"/>
          <w:footerReference w:type="default" r:id="rId337"/>
          <w:pgSz w:w="20880" w:h="29500"/>
          <w:pgMar w:top="2340" w:right="3040" w:bottom="2340" w:left="3040" w:header="2040" w:footer="2040" w:gutter="0"/>
          <w:cols w:space="720"/>
        </w:sectPr>
      </w:pPr>
    </w:p>
    <w:p w:rsidR="003B47F5" w:rsidRDefault="00A73754">
      <w:pPr>
        <w:wordWrap w:val="0"/>
        <w:spacing w:before="720" w:line="780" w:lineRule="atLeast"/>
        <w:ind w:left="980"/>
        <w:textAlignment w:val="baseline"/>
        <w:rPr>
          <w:sz w:val="58"/>
        </w:rPr>
      </w:pPr>
      <w:r>
        <w:rPr>
          <w:rFonts w:ascii="黑体" w:eastAsia="黑体" w:hAnsi="黑体" w:cs="黑体"/>
          <w:color w:val="000000"/>
          <w:sz w:val="58"/>
        </w:rPr>
        <w:lastRenderedPageBreak/>
        <w:t>二、活动目标</w:t>
      </w:r>
    </w:p>
    <w:p w:rsidR="003B47F5" w:rsidRDefault="00A73754">
      <w:pPr>
        <w:wordWrap w:val="0"/>
        <w:spacing w:before="480" w:line="840" w:lineRule="atLeast"/>
        <w:ind w:left="980"/>
        <w:textAlignment w:val="baseline"/>
        <w:rPr>
          <w:sz w:val="48"/>
        </w:rPr>
      </w:pPr>
      <w:r>
        <w:rPr>
          <w:rFonts w:ascii="宋体" w:eastAsia="宋体" w:hAnsi="宋体" w:cs="宋体"/>
          <w:color w:val="000000"/>
          <w:sz w:val="48"/>
        </w:rPr>
        <w:t>通过参与</w:t>
      </w:r>
      <w:r>
        <w:rPr>
          <w:rFonts w:ascii="宋体" w:eastAsia="宋体" w:hAnsi="宋体" w:cs="宋体"/>
          <w:color w:val="000000"/>
          <w:sz w:val="48"/>
        </w:rPr>
        <w:t>“</w:t>
      </w:r>
      <w:r>
        <w:rPr>
          <w:rFonts w:ascii="宋体" w:eastAsia="宋体" w:hAnsi="宋体" w:cs="宋体"/>
          <w:color w:val="000000"/>
          <w:sz w:val="48"/>
        </w:rPr>
        <w:t>元宵节灯谜会</w:t>
      </w:r>
      <w:r>
        <w:rPr>
          <w:rFonts w:ascii="宋体" w:eastAsia="宋体" w:hAnsi="宋体" w:cs="宋体"/>
          <w:color w:val="000000"/>
          <w:sz w:val="48"/>
        </w:rPr>
        <w:t>”</w:t>
      </w:r>
      <w:r>
        <w:rPr>
          <w:rFonts w:ascii="宋体" w:eastAsia="宋体" w:hAnsi="宋体" w:cs="宋体"/>
          <w:color w:val="000000"/>
          <w:sz w:val="48"/>
        </w:rPr>
        <w:t>实践活动，学生能够：</w:t>
      </w:r>
    </w:p>
    <w:p w:rsidR="003B47F5" w:rsidRDefault="00A73754">
      <w:pPr>
        <w:wordWrap w:val="0"/>
        <w:spacing w:line="840" w:lineRule="atLeast"/>
        <w:ind w:left="20" w:right="120" w:firstLine="960"/>
        <w:textAlignment w:val="baseline"/>
        <w:rPr>
          <w:sz w:val="48"/>
        </w:rPr>
      </w:pPr>
      <w:r>
        <w:rPr>
          <w:rFonts w:ascii="宋体" w:eastAsia="宋体" w:hAnsi="宋体" w:cs="宋体"/>
          <w:color w:val="000000"/>
          <w:sz w:val="48"/>
        </w:rPr>
        <w:t>1.</w:t>
      </w:r>
      <w:r>
        <w:rPr>
          <w:rFonts w:ascii="宋体" w:eastAsia="宋体" w:hAnsi="宋体" w:cs="宋体"/>
          <w:color w:val="000000"/>
          <w:sz w:val="48"/>
        </w:rPr>
        <w:t>阅读介绍元宵节的语篇，理解大意，提取有关元宵节的信息，如节日的时间、庆祝方式和典型食品等；</w:t>
      </w:r>
    </w:p>
    <w:p w:rsidR="003B47F5" w:rsidRDefault="00A73754">
      <w:pPr>
        <w:wordWrap w:val="0"/>
        <w:spacing w:line="840" w:lineRule="atLeast"/>
        <w:ind w:left="980"/>
        <w:textAlignment w:val="baseline"/>
        <w:rPr>
          <w:sz w:val="48"/>
        </w:rPr>
      </w:pPr>
      <w:r>
        <w:rPr>
          <w:rFonts w:ascii="宋体" w:eastAsia="宋体" w:hAnsi="宋体" w:cs="宋体"/>
          <w:color w:val="000000"/>
          <w:sz w:val="48"/>
        </w:rPr>
        <w:t>2.</w:t>
      </w:r>
      <w:r>
        <w:rPr>
          <w:rFonts w:ascii="宋体" w:eastAsia="宋体" w:hAnsi="宋体" w:cs="宋体"/>
          <w:color w:val="000000"/>
          <w:sz w:val="48"/>
        </w:rPr>
        <w:t>基于所提取的信息，与同伴合作，尝试介绍元宵节；</w:t>
      </w:r>
    </w:p>
    <w:p w:rsidR="003B47F5" w:rsidRDefault="00A73754">
      <w:pPr>
        <w:wordWrap w:val="0"/>
        <w:spacing w:line="840" w:lineRule="atLeast"/>
        <w:ind w:left="20" w:right="40" w:firstLine="960"/>
        <w:textAlignment w:val="baseline"/>
        <w:rPr>
          <w:sz w:val="48"/>
        </w:rPr>
      </w:pPr>
      <w:r>
        <w:rPr>
          <w:rFonts w:ascii="宋体" w:eastAsia="宋体" w:hAnsi="宋体" w:cs="宋体"/>
          <w:color w:val="000000"/>
          <w:sz w:val="48"/>
        </w:rPr>
        <w:t>3.</w:t>
      </w:r>
      <w:r>
        <w:rPr>
          <w:rFonts w:ascii="宋体" w:eastAsia="宋体" w:hAnsi="宋体" w:cs="宋体"/>
          <w:color w:val="000000"/>
          <w:sz w:val="48"/>
        </w:rPr>
        <w:t>根</w:t>
      </w:r>
      <w:r>
        <w:rPr>
          <w:rFonts w:ascii="宋体" w:eastAsia="宋体" w:hAnsi="宋体" w:cs="宋体"/>
          <w:color w:val="000000"/>
          <w:sz w:val="48"/>
        </w:rPr>
        <w:t>据花灯制作步骤的说明性指示语，独立或与同伴合作制作花灯，体验制作过程；</w:t>
      </w:r>
    </w:p>
    <w:p w:rsidR="003B47F5" w:rsidRDefault="00A73754">
      <w:pPr>
        <w:wordWrap w:val="0"/>
        <w:spacing w:line="840" w:lineRule="atLeast"/>
        <w:ind w:left="20" w:right="40" w:firstLine="960"/>
        <w:textAlignment w:val="baseline"/>
        <w:rPr>
          <w:sz w:val="48"/>
        </w:rPr>
      </w:pPr>
      <w:r>
        <w:rPr>
          <w:rFonts w:ascii="宋体" w:eastAsia="宋体" w:hAnsi="宋体" w:cs="宋体"/>
          <w:color w:val="000000"/>
          <w:sz w:val="48"/>
        </w:rPr>
        <w:t>4.</w:t>
      </w:r>
      <w:r>
        <w:rPr>
          <w:rFonts w:ascii="宋体" w:eastAsia="宋体" w:hAnsi="宋体" w:cs="宋体"/>
          <w:color w:val="000000"/>
          <w:sz w:val="48"/>
        </w:rPr>
        <w:t>独立或与同伴合作设计、编写灯谜，参与猜灯谜活动，体验元宵节的文化意涵。</w:t>
      </w:r>
    </w:p>
    <w:p w:rsidR="003B47F5" w:rsidRDefault="00A73754">
      <w:pPr>
        <w:wordWrap w:val="0"/>
        <w:spacing w:before="380" w:line="780" w:lineRule="atLeast"/>
        <w:ind w:left="980"/>
        <w:textAlignment w:val="baseline"/>
        <w:rPr>
          <w:sz w:val="58"/>
        </w:rPr>
      </w:pPr>
      <w:r>
        <w:rPr>
          <w:rFonts w:ascii="黑体" w:eastAsia="黑体" w:hAnsi="黑体" w:cs="黑体"/>
          <w:color w:val="000000"/>
          <w:sz w:val="58"/>
        </w:rPr>
        <w:t>三、实施过程</w:t>
      </w:r>
    </w:p>
    <w:p w:rsidR="003B47F5" w:rsidRDefault="00A73754">
      <w:pPr>
        <w:wordWrap w:val="0"/>
        <w:spacing w:before="400" w:line="840" w:lineRule="atLeast"/>
        <w:ind w:left="20" w:right="120" w:firstLine="960"/>
        <w:textAlignment w:val="baseline"/>
        <w:rPr>
          <w:sz w:val="48"/>
        </w:rPr>
      </w:pPr>
      <w:r>
        <w:rPr>
          <w:rFonts w:ascii="宋体" w:eastAsia="宋体" w:hAnsi="宋体" w:cs="宋体"/>
          <w:color w:val="000000"/>
          <w:sz w:val="48"/>
        </w:rPr>
        <w:t>阶段一：阅读介绍元宵节的语篇，提取相关信息，与同伴合作，尝试介绍元宵节。</w:t>
      </w:r>
    </w:p>
    <w:p w:rsidR="003B47F5" w:rsidRDefault="00A73754">
      <w:pPr>
        <w:wordWrap w:val="0"/>
        <w:spacing w:line="840" w:lineRule="atLeast"/>
        <w:ind w:left="20" w:right="40" w:firstLine="960"/>
        <w:textAlignment w:val="baseline"/>
        <w:rPr>
          <w:sz w:val="48"/>
        </w:rPr>
      </w:pPr>
      <w:r>
        <w:rPr>
          <w:rFonts w:ascii="宋体" w:eastAsia="宋体" w:hAnsi="宋体" w:cs="宋体"/>
          <w:color w:val="000000"/>
          <w:sz w:val="48"/>
        </w:rPr>
        <w:t>学生在教师引导下玩猜谜游戏，揭示谜底</w:t>
      </w:r>
      <w:r>
        <w:rPr>
          <w:rFonts w:ascii="宋体" w:eastAsia="宋体" w:hAnsi="宋体" w:cs="宋体"/>
          <w:color w:val="000000"/>
          <w:sz w:val="48"/>
        </w:rPr>
        <w:t>————</w:t>
      </w:r>
      <w:r>
        <w:rPr>
          <w:rFonts w:ascii="宋体" w:eastAsia="宋体" w:hAnsi="宋体" w:cs="宋体"/>
          <w:color w:val="000000"/>
          <w:sz w:val="48"/>
        </w:rPr>
        <w:t>花灯。学生思考并交流在哪些节日能见到花灯，看到花灯会产生哪些联想，进入学习主题</w:t>
      </w:r>
      <w:r>
        <w:rPr>
          <w:rFonts w:ascii="宋体" w:eastAsia="宋体" w:hAnsi="宋体" w:cs="宋体"/>
          <w:color w:val="000000"/>
          <w:sz w:val="48"/>
        </w:rPr>
        <w:t>“</w:t>
      </w:r>
      <w:r>
        <w:rPr>
          <w:rFonts w:ascii="宋体" w:eastAsia="宋体" w:hAnsi="宋体" w:cs="宋体"/>
          <w:color w:val="000000"/>
          <w:sz w:val="48"/>
        </w:rPr>
        <w:t>元宵节灯谜会</w:t>
      </w:r>
      <w:r>
        <w:rPr>
          <w:rFonts w:ascii="宋体" w:eastAsia="宋体" w:hAnsi="宋体" w:cs="宋体"/>
          <w:color w:val="000000"/>
          <w:sz w:val="48"/>
        </w:rPr>
        <w:t>”</w:t>
      </w:r>
      <w:r>
        <w:rPr>
          <w:rFonts w:ascii="宋体" w:eastAsia="宋体" w:hAnsi="宋体" w:cs="宋体"/>
          <w:color w:val="000000"/>
          <w:sz w:val="48"/>
        </w:rPr>
        <w:t>。通过师生交流，学生激活关于元宵节的已有知识经验，思考并表达希望进一步了解的信息，如元宵节的文化寓意、</w:t>
      </w:r>
      <w:r>
        <w:rPr>
          <w:rFonts w:ascii="宋体" w:eastAsia="宋体" w:hAnsi="宋体" w:cs="宋体"/>
          <w:color w:val="000000"/>
          <w:sz w:val="48"/>
        </w:rPr>
        <w:t>庆祝活动等。学生带着问题阅读语篇，借助信息图表提取、梳理核心信息</w:t>
      </w:r>
      <w:r>
        <w:rPr>
          <w:rFonts w:ascii="宋体" w:eastAsia="宋体" w:hAnsi="宋体" w:cs="宋体"/>
          <w:color w:val="000000"/>
          <w:sz w:val="48"/>
        </w:rPr>
        <w:t>(</w:t>
      </w:r>
      <w:r>
        <w:rPr>
          <w:rFonts w:ascii="宋体" w:eastAsia="宋体" w:hAnsi="宋体" w:cs="宋体"/>
          <w:color w:val="000000"/>
          <w:sz w:val="48"/>
        </w:rPr>
        <w:t>根据学生情况，教师也可以鼓励学生自己设计信息图表，梳理信息</w:t>
      </w:r>
      <w:r>
        <w:rPr>
          <w:rFonts w:ascii="宋体" w:eastAsia="宋体" w:hAnsi="宋体" w:cs="宋体"/>
          <w:color w:val="000000"/>
          <w:sz w:val="48"/>
        </w:rPr>
        <w:t>)</w:t>
      </w:r>
      <w:r>
        <w:rPr>
          <w:rFonts w:ascii="宋体" w:eastAsia="宋体" w:hAnsi="宋体" w:cs="宋体"/>
          <w:color w:val="000000"/>
          <w:sz w:val="48"/>
        </w:rPr>
        <w:t>。学生独立或与同伴合作，用喜欢的方式</w:t>
      </w:r>
      <w:r>
        <w:rPr>
          <w:rFonts w:ascii="宋体" w:eastAsia="宋体" w:hAnsi="宋体" w:cs="宋体"/>
          <w:color w:val="000000"/>
          <w:sz w:val="48"/>
        </w:rPr>
        <w:t>(</w:t>
      </w:r>
      <w:r>
        <w:rPr>
          <w:rFonts w:ascii="宋体" w:eastAsia="宋体" w:hAnsi="宋体" w:cs="宋体"/>
          <w:color w:val="000000"/>
          <w:sz w:val="48"/>
        </w:rPr>
        <w:t>图文结合的小书、海报、演示文稿等</w:t>
      </w:r>
      <w:r>
        <w:rPr>
          <w:rFonts w:ascii="宋体" w:eastAsia="宋体" w:hAnsi="宋体" w:cs="宋体"/>
          <w:color w:val="000000"/>
          <w:sz w:val="48"/>
        </w:rPr>
        <w:t>)</w:t>
      </w:r>
      <w:r>
        <w:rPr>
          <w:rFonts w:ascii="宋体" w:eastAsia="宋体" w:hAnsi="宋体" w:cs="宋体"/>
          <w:color w:val="000000"/>
          <w:sz w:val="48"/>
        </w:rPr>
        <w:t>展示阅读收获，尝试介绍元宵节，理解元宵节的文化意涵。</w:t>
      </w:r>
    </w:p>
    <w:p w:rsidR="003B47F5" w:rsidRDefault="00A73754">
      <w:pPr>
        <w:wordWrap w:val="0"/>
        <w:spacing w:line="840" w:lineRule="atLeast"/>
        <w:ind w:left="980"/>
        <w:textAlignment w:val="baseline"/>
        <w:rPr>
          <w:sz w:val="48"/>
        </w:rPr>
      </w:pPr>
      <w:r>
        <w:rPr>
          <w:rFonts w:ascii="宋体" w:eastAsia="宋体" w:hAnsi="宋体" w:cs="宋体"/>
          <w:color w:val="000000"/>
          <w:sz w:val="48"/>
        </w:rPr>
        <w:t>阶段二：学习制作花灯，创意设计，实践体验。</w:t>
      </w:r>
    </w:p>
    <w:p w:rsidR="003B47F5" w:rsidRDefault="00A73754">
      <w:pPr>
        <w:wordWrap w:val="0"/>
        <w:spacing w:line="840" w:lineRule="atLeast"/>
        <w:ind w:left="20" w:firstLine="960"/>
        <w:textAlignment w:val="baseline"/>
        <w:rPr>
          <w:sz w:val="48"/>
        </w:rPr>
      </w:pPr>
      <w:r>
        <w:rPr>
          <w:rFonts w:ascii="宋体" w:eastAsia="宋体" w:hAnsi="宋体" w:cs="宋体"/>
          <w:color w:val="000000"/>
          <w:sz w:val="48"/>
        </w:rPr>
        <w:t>师生交流，讨论确定制作花灯需要做的前期准备，如</w:t>
      </w:r>
      <w:r>
        <w:rPr>
          <w:rFonts w:ascii="宋体" w:eastAsia="宋体" w:hAnsi="宋体" w:cs="宋体"/>
          <w:color w:val="000000"/>
          <w:sz w:val="48"/>
        </w:rPr>
        <w:t>“We need:</w:t>
      </w:r>
      <w:r>
        <w:rPr>
          <w:rFonts w:ascii="TimesNewRoman" w:eastAsia="TimesNewRoman" w:hAnsi="TimesNewRoman" w:cs="TimesNewRoman"/>
          <w:color w:val="000000"/>
          <w:sz w:val="48"/>
        </w:rPr>
        <w:t>two pieces of paper, a pair of scissors, coloured pens, a glue stick, a roll</w:t>
      </w:r>
      <w:r>
        <w:rPr>
          <w:rFonts w:ascii="TimesNewRoman" w:eastAsia="TimesNewRoman" w:hAnsi="TimesNewRoman" w:cs="TimesNewRoman"/>
          <w:color w:val="000000"/>
          <w:sz w:val="48"/>
        </w:rPr>
        <w:t xml:space="preserve"> of</w:t>
      </w:r>
      <w:r>
        <w:rPr>
          <w:rFonts w:ascii="宋体" w:eastAsia="宋体" w:hAnsi="宋体" w:cs="宋体"/>
          <w:color w:val="000000"/>
          <w:sz w:val="48"/>
        </w:rPr>
        <w:t>sticky tape and some stickers.”</w:t>
      </w:r>
      <w:r>
        <w:rPr>
          <w:rFonts w:ascii="宋体" w:eastAsia="宋体" w:hAnsi="宋体" w:cs="宋体"/>
          <w:color w:val="000000"/>
          <w:sz w:val="48"/>
        </w:rPr>
        <w:t>。学生在教师指导下，借助示意图学习制作花灯。教师在介绍花灯制作方法时，可以参考以下语言。</w:t>
      </w:r>
    </w:p>
    <w:p w:rsidR="003B47F5" w:rsidRDefault="003B47F5">
      <w:pPr>
        <w:wordWrap w:val="0"/>
        <w:spacing w:line="380" w:lineRule="exact"/>
        <w:textAlignment w:val="baseline"/>
        <w:rPr>
          <w:sz w:val="33"/>
        </w:rPr>
      </w:pPr>
    </w:p>
    <w:p w:rsidR="003B47F5" w:rsidRDefault="00A73754">
      <w:pPr>
        <w:wordWrap w:val="0"/>
        <w:spacing w:line="460" w:lineRule="atLeast"/>
        <w:ind w:right="200"/>
        <w:jc w:val="right"/>
        <w:textAlignment w:val="baseline"/>
        <w:rPr>
          <w:sz w:val="33"/>
        </w:rPr>
      </w:pPr>
      <w:r>
        <w:rPr>
          <w:rFonts w:ascii="楷体" w:eastAsia="楷体" w:hAnsi="楷体" w:cs="楷体"/>
          <w:color w:val="000000"/>
          <w:sz w:val="33"/>
        </w:rPr>
        <w:t>163</w:t>
      </w:r>
    </w:p>
    <w:p w:rsidR="003B47F5" w:rsidRDefault="003B47F5"/>
    <w:p w:rsidR="003B47F5" w:rsidRDefault="003B47F5">
      <w:pPr>
        <w:sectPr w:rsidR="003B47F5">
          <w:headerReference w:type="default" r:id="rId338"/>
          <w:footerReference w:type="default" r:id="rId339"/>
          <w:pgSz w:w="20880" w:h="29500"/>
          <w:pgMar w:top="2340" w:right="3040" w:bottom="2340" w:left="3040" w:header="2040" w:footer="2040" w:gutter="0"/>
          <w:cols w:space="720"/>
        </w:sectPr>
      </w:pPr>
    </w:p>
    <w:p w:rsidR="003B47F5" w:rsidRDefault="00A73754">
      <w:pPr>
        <w:wordWrap w:val="0"/>
        <w:spacing w:before="460" w:line="840" w:lineRule="atLeast"/>
        <w:ind w:left="980"/>
        <w:textAlignment w:val="baseline"/>
        <w:rPr>
          <w:sz w:val="49"/>
        </w:rPr>
      </w:pPr>
      <w:r>
        <w:rPr>
          <w:rFonts w:ascii="TimesNewRoman" w:eastAsia="TimesNewRoman" w:hAnsi="TimesNewRoman" w:cs="TimesNewRoman"/>
          <w:b/>
          <w:color w:val="000000"/>
          <w:sz w:val="49"/>
        </w:rPr>
        <w:lastRenderedPageBreak/>
        <w:t>Steps:</w:t>
      </w:r>
    </w:p>
    <w:p w:rsidR="003B47F5" w:rsidRDefault="00A73754">
      <w:pPr>
        <w:wordWrap w:val="0"/>
        <w:spacing w:line="840" w:lineRule="atLeast"/>
        <w:ind w:left="980"/>
        <w:textAlignment w:val="baseline"/>
        <w:rPr>
          <w:sz w:val="49"/>
        </w:rPr>
      </w:pPr>
      <w:r>
        <w:rPr>
          <w:rFonts w:ascii="TimesNewRoman" w:eastAsia="TimesNewRoman" w:hAnsi="TimesNewRoman" w:cs="TimesNewRoman"/>
          <w:b/>
          <w:color w:val="000000"/>
          <w:sz w:val="49"/>
        </w:rPr>
        <w:t>First, roll one piece of paper into a cylinder.</w:t>
      </w:r>
    </w:p>
    <w:p w:rsidR="003B47F5" w:rsidRDefault="00A73754">
      <w:pPr>
        <w:wordWrap w:val="0"/>
        <w:spacing w:line="840" w:lineRule="atLeast"/>
        <w:ind w:left="980"/>
        <w:textAlignment w:val="baseline"/>
        <w:rPr>
          <w:sz w:val="49"/>
        </w:rPr>
      </w:pPr>
      <w:r>
        <w:rPr>
          <w:rFonts w:ascii="TimesNewRoman" w:eastAsia="TimesNewRoman" w:hAnsi="TimesNewRoman" w:cs="TimesNewRoman"/>
          <w:b/>
          <w:color w:val="000000"/>
          <w:sz w:val="49"/>
        </w:rPr>
        <w:t>Then, fold the other piece of paper in half and cut it with scissors.</w:t>
      </w:r>
    </w:p>
    <w:p w:rsidR="003B47F5" w:rsidRDefault="00A73754">
      <w:pPr>
        <w:wordWrap w:val="0"/>
        <w:spacing w:line="840" w:lineRule="atLeast"/>
        <w:ind w:left="980"/>
        <w:textAlignment w:val="baseline"/>
        <w:rPr>
          <w:sz w:val="49"/>
        </w:rPr>
      </w:pPr>
      <w:r>
        <w:rPr>
          <w:rFonts w:ascii="TimesNewRoman" w:eastAsia="TimesNewRoman" w:hAnsi="TimesNewRoman" w:cs="TimesNewRoman"/>
          <w:b/>
          <w:color w:val="000000"/>
          <w:sz w:val="49"/>
        </w:rPr>
        <w:t>Next, put the paper around</w:t>
      </w:r>
      <w:r>
        <w:rPr>
          <w:rFonts w:ascii="TimesNewRoman" w:eastAsia="TimesNewRoman" w:hAnsi="TimesNewRoman" w:cs="TimesNewRoman"/>
          <w:b/>
          <w:color w:val="000000"/>
          <w:sz w:val="49"/>
        </w:rPr>
        <w:t xml:space="preserve"> the cylinder and stick them together.</w:t>
      </w:r>
    </w:p>
    <w:p w:rsidR="003B47F5" w:rsidRDefault="00A73754">
      <w:pPr>
        <w:wordWrap w:val="0"/>
        <w:spacing w:line="840" w:lineRule="atLeast"/>
        <w:ind w:left="980"/>
        <w:textAlignment w:val="baseline"/>
        <w:rPr>
          <w:sz w:val="49"/>
        </w:rPr>
      </w:pPr>
      <w:r>
        <w:rPr>
          <w:rFonts w:ascii="TimesNewRoman" w:eastAsia="TimesNewRoman" w:hAnsi="TimesNewRoman" w:cs="TimesNewRoman"/>
          <w:b/>
          <w:color w:val="000000"/>
          <w:sz w:val="49"/>
        </w:rPr>
        <w:t>Then, make the tassels and glue the handle on the top.</w:t>
      </w:r>
    </w:p>
    <w:p w:rsidR="003B47F5" w:rsidRDefault="00A73754">
      <w:pPr>
        <w:wordWrap w:val="0"/>
        <w:spacing w:line="840" w:lineRule="atLeast"/>
        <w:ind w:left="980"/>
        <w:textAlignment w:val="baseline"/>
        <w:rPr>
          <w:sz w:val="49"/>
        </w:rPr>
      </w:pPr>
      <w:r>
        <w:rPr>
          <w:rFonts w:ascii="TimesNewRoman" w:eastAsia="TimesNewRoman" w:hAnsi="TimesNewRoman" w:cs="TimesNewRoman"/>
          <w:b/>
          <w:color w:val="000000"/>
          <w:sz w:val="49"/>
        </w:rPr>
        <w:t>Finally, decorate the lantern.</w:t>
      </w:r>
    </w:p>
    <w:p w:rsidR="003B47F5" w:rsidRDefault="00A73754">
      <w:pPr>
        <w:wordWrap w:val="0"/>
        <w:spacing w:line="0" w:lineRule="atLeast"/>
        <w:ind w:left="140"/>
        <w:jc w:val="left"/>
        <w:textAlignment w:val="baseline"/>
      </w:pPr>
      <w:r>
        <w:rPr>
          <w:noProof/>
        </w:rPr>
        <w:drawing>
          <wp:inline distT="0" distB="0" distL="0" distR="0">
            <wp:extent cx="9309100" cy="2413000"/>
            <wp:effectExtent l="0" t="0" r="0" b="0"/>
            <wp:docPr id="54" name="Drawing 54"/>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pic:cNvPicPr>
                  </pic:nvPicPr>
                  <pic:blipFill>
                    <a:blip r:embed="rId340"/>
                    <a:stretch>
                      <a:fillRect/>
                    </a:stretch>
                  </pic:blipFill>
                  <pic:spPr>
                    <a:xfrm>
                      <a:off x="0" y="0"/>
                      <a:ext cx="9309100" cy="2413000"/>
                    </a:xfrm>
                    <a:prstGeom prst="rect">
                      <a:avLst/>
                    </a:prstGeom>
                  </pic:spPr>
                </pic:pic>
              </a:graphicData>
            </a:graphic>
          </wp:inline>
        </w:drawing>
      </w:r>
    </w:p>
    <w:p w:rsidR="003B47F5" w:rsidRDefault="00A73754">
      <w:pPr>
        <w:wordWrap w:val="0"/>
        <w:spacing w:line="840" w:lineRule="atLeast"/>
        <w:ind w:right="80" w:firstLine="980"/>
        <w:textAlignment w:val="baseline"/>
        <w:rPr>
          <w:sz w:val="47"/>
        </w:rPr>
      </w:pPr>
      <w:r>
        <w:rPr>
          <w:rFonts w:ascii="宋体" w:eastAsia="宋体" w:hAnsi="宋体" w:cs="宋体"/>
          <w:b/>
          <w:color w:val="000000"/>
          <w:sz w:val="47"/>
        </w:rPr>
        <w:t>学生在教师指导下，独立或与同伴合作设计、制作花灯，体验制作过程。</w:t>
      </w:r>
    </w:p>
    <w:p w:rsidR="003B47F5" w:rsidRDefault="00A73754">
      <w:pPr>
        <w:wordWrap w:val="0"/>
        <w:spacing w:line="840" w:lineRule="atLeast"/>
        <w:ind w:left="980"/>
        <w:textAlignment w:val="baseline"/>
        <w:rPr>
          <w:sz w:val="47"/>
        </w:rPr>
      </w:pPr>
      <w:r>
        <w:rPr>
          <w:rFonts w:ascii="宋体" w:eastAsia="宋体" w:hAnsi="宋体" w:cs="宋体"/>
          <w:b/>
          <w:color w:val="000000"/>
          <w:sz w:val="47"/>
        </w:rPr>
        <w:t>阶段三：设计、编写灯谜，猜灯谜，体验元宵节文化活动。</w:t>
      </w:r>
    </w:p>
    <w:p w:rsidR="003B47F5" w:rsidRDefault="00A73754">
      <w:pPr>
        <w:wordWrap w:val="0"/>
        <w:spacing w:line="840" w:lineRule="atLeast"/>
        <w:ind w:right="60" w:firstLine="980"/>
        <w:textAlignment w:val="baseline"/>
        <w:rPr>
          <w:sz w:val="47"/>
        </w:rPr>
      </w:pPr>
      <w:r>
        <w:rPr>
          <w:rFonts w:ascii="宋体" w:eastAsia="宋体" w:hAnsi="宋体" w:cs="宋体"/>
          <w:b/>
          <w:color w:val="000000"/>
          <w:sz w:val="47"/>
        </w:rPr>
        <w:t>师生共同布置猜灯谜活动场景。学生借鉴灯谜范例，设计、编写灯谜，贴在花灯上。师生共同开展猜灯谜活动。教师可以准备一些小奖品，鼓励学生设计、编</w:t>
      </w:r>
      <w:r>
        <w:rPr>
          <w:rFonts w:ascii="宋体" w:eastAsia="宋体" w:hAnsi="宋体" w:cs="宋体"/>
          <w:b/>
          <w:color w:val="000000"/>
          <w:sz w:val="47"/>
        </w:rPr>
        <w:t>写灯谜，积极参与语言实践与互动，感受灯谜会文化活动的乐趣。</w:t>
      </w:r>
    </w:p>
    <w:p w:rsidR="003B47F5" w:rsidRDefault="00A73754">
      <w:pPr>
        <w:wordWrap w:val="0"/>
        <w:spacing w:line="840" w:lineRule="atLeast"/>
        <w:ind w:left="980"/>
        <w:textAlignment w:val="baseline"/>
        <w:rPr>
          <w:sz w:val="47"/>
        </w:rPr>
      </w:pPr>
      <w:r>
        <w:rPr>
          <w:rFonts w:ascii="宋体" w:eastAsia="宋体" w:hAnsi="宋体" w:cs="宋体"/>
          <w:b/>
          <w:color w:val="000000"/>
          <w:sz w:val="47"/>
        </w:rPr>
        <w:t>灯谜范例：</w:t>
      </w:r>
    </w:p>
    <w:p w:rsidR="003B47F5" w:rsidRDefault="00A73754">
      <w:pPr>
        <w:wordWrap w:val="0"/>
        <w:spacing w:line="840" w:lineRule="atLeast"/>
        <w:ind w:right="200" w:firstLine="960"/>
        <w:textAlignment w:val="baseline"/>
        <w:rPr>
          <w:sz w:val="49"/>
        </w:rPr>
      </w:pPr>
      <w:r>
        <w:rPr>
          <w:rFonts w:ascii="TimesNewRoman" w:eastAsia="TimesNewRoman" w:hAnsi="TimesNewRoman" w:cs="TimesNewRoman"/>
          <w:b/>
          <w:color w:val="000000"/>
          <w:sz w:val="49"/>
        </w:rPr>
        <w:t>1. I am colourful. You see me in the sky after it rains.  (Answer:rainbow)</w:t>
      </w:r>
    </w:p>
    <w:p w:rsidR="003B47F5" w:rsidRDefault="00A73754">
      <w:pPr>
        <w:wordWrap w:val="0"/>
        <w:spacing w:line="840" w:lineRule="atLeast"/>
        <w:ind w:right="200" w:firstLine="980"/>
        <w:textAlignment w:val="baseline"/>
        <w:rPr>
          <w:sz w:val="49"/>
        </w:rPr>
      </w:pPr>
      <w:r>
        <w:rPr>
          <w:rFonts w:ascii="TimesNewRoman" w:eastAsia="TimesNewRoman" w:hAnsi="TimesNewRoman" w:cs="TimesNewRoman"/>
          <w:b/>
          <w:color w:val="000000"/>
          <w:sz w:val="49"/>
        </w:rPr>
        <w:t>2. I am cold. I am yummy on hot days. I can be many flavours.Children like me a lot. (Answer: ice cream)</w:t>
      </w:r>
    </w:p>
    <w:p w:rsidR="003B47F5" w:rsidRDefault="00A73754">
      <w:pPr>
        <w:wordWrap w:val="0"/>
        <w:spacing w:before="340" w:line="760" w:lineRule="atLeast"/>
        <w:ind w:left="960"/>
        <w:textAlignment w:val="baseline"/>
        <w:rPr>
          <w:sz w:val="56"/>
        </w:rPr>
      </w:pPr>
      <w:r>
        <w:rPr>
          <w:rFonts w:ascii="黑体" w:eastAsia="黑体" w:hAnsi="黑体" w:cs="黑体"/>
          <w:b/>
          <w:color w:val="000000"/>
          <w:sz w:val="56"/>
        </w:rPr>
        <w:t>四、学习效果评价</w:t>
      </w:r>
    </w:p>
    <w:p w:rsidR="003B47F5" w:rsidRDefault="00A73754">
      <w:pPr>
        <w:wordWrap w:val="0"/>
        <w:spacing w:before="420" w:line="840" w:lineRule="atLeast"/>
        <w:ind w:right="60" w:firstLine="960"/>
        <w:textAlignment w:val="baseline"/>
        <w:rPr>
          <w:sz w:val="47"/>
        </w:rPr>
      </w:pPr>
      <w:r>
        <w:rPr>
          <w:rFonts w:ascii="宋体" w:eastAsia="宋体" w:hAnsi="宋体" w:cs="宋体"/>
          <w:b/>
          <w:color w:val="000000"/>
          <w:sz w:val="47"/>
        </w:rPr>
        <w:t>教师在活动实施过程中，通过随时观察、提问及与学生交流，评价、反</w:t>
      </w:r>
      <w:r>
        <w:rPr>
          <w:rFonts w:ascii="宋体" w:eastAsia="宋体" w:hAnsi="宋体" w:cs="宋体"/>
          <w:b/>
          <w:color w:val="000000"/>
          <w:sz w:val="47"/>
        </w:rPr>
        <w:t>馈学生学习任务的完成情况。</w:t>
      </w:r>
    </w:p>
    <w:p w:rsidR="003B47F5" w:rsidRDefault="00A73754">
      <w:pPr>
        <w:wordWrap w:val="0"/>
        <w:spacing w:line="840" w:lineRule="atLeast"/>
        <w:ind w:left="960"/>
        <w:textAlignment w:val="baseline"/>
        <w:rPr>
          <w:sz w:val="47"/>
        </w:rPr>
      </w:pPr>
      <w:r>
        <w:rPr>
          <w:rFonts w:ascii="宋体" w:eastAsia="宋体" w:hAnsi="宋体" w:cs="宋体"/>
          <w:b/>
          <w:color w:val="000000"/>
          <w:sz w:val="47"/>
        </w:rPr>
        <w:t>检视学生阅读语篇后完成学习单的情况。</w:t>
      </w:r>
    </w:p>
    <w:p w:rsidR="003B47F5" w:rsidRDefault="003B47F5">
      <w:pPr>
        <w:wordWrap w:val="0"/>
        <w:spacing w:line="460" w:lineRule="exact"/>
        <w:textAlignment w:val="baseline"/>
        <w:rPr>
          <w:sz w:val="39"/>
        </w:rPr>
      </w:pPr>
    </w:p>
    <w:p w:rsidR="003B47F5" w:rsidRDefault="00A73754">
      <w:pPr>
        <w:wordWrap w:val="0"/>
        <w:spacing w:line="520" w:lineRule="atLeast"/>
        <w:ind w:left="140"/>
        <w:textAlignment w:val="baseline"/>
        <w:rPr>
          <w:sz w:val="39"/>
        </w:rPr>
      </w:pPr>
      <w:r>
        <w:rPr>
          <w:rFonts w:ascii="楷体" w:eastAsia="楷体" w:hAnsi="楷体" w:cs="楷体"/>
          <w:b/>
          <w:color w:val="000000"/>
          <w:sz w:val="39"/>
        </w:rPr>
        <w:t>164</w:t>
      </w:r>
    </w:p>
    <w:p w:rsidR="003B47F5" w:rsidRDefault="003B47F5"/>
    <w:p w:rsidR="003B47F5" w:rsidRDefault="003B47F5">
      <w:pPr>
        <w:sectPr w:rsidR="003B47F5">
          <w:headerReference w:type="default" r:id="rId341"/>
          <w:footerReference w:type="default" r:id="rId342"/>
          <w:pgSz w:w="20880" w:h="29500"/>
          <w:pgMar w:top="2340" w:right="3040" w:bottom="2340" w:left="3040" w:header="2040" w:footer="2040" w:gutter="0"/>
          <w:cols w:space="720"/>
        </w:sectPr>
      </w:pPr>
    </w:p>
    <w:p w:rsidR="003B47F5" w:rsidRDefault="00A73754">
      <w:pPr>
        <w:wordWrap w:val="0"/>
        <w:spacing w:before="380" w:line="780" w:lineRule="atLeast"/>
        <w:ind w:left="960"/>
        <w:textAlignment w:val="baseline"/>
        <w:rPr>
          <w:sz w:val="47"/>
        </w:rPr>
      </w:pPr>
      <w:r>
        <w:rPr>
          <w:rFonts w:ascii="宋体" w:eastAsia="宋体" w:hAnsi="宋体" w:cs="宋体"/>
          <w:b/>
          <w:color w:val="000000"/>
          <w:sz w:val="47"/>
        </w:rPr>
        <w:lastRenderedPageBreak/>
        <w:t>观察学生以同伴互助的方式介绍元宵节的情况。</w:t>
      </w:r>
    </w:p>
    <w:p w:rsidR="003B47F5" w:rsidRDefault="00A73754">
      <w:pPr>
        <w:wordWrap w:val="0"/>
        <w:spacing w:line="780" w:lineRule="atLeast"/>
        <w:ind w:left="960"/>
        <w:textAlignment w:val="baseline"/>
        <w:rPr>
          <w:sz w:val="47"/>
        </w:rPr>
      </w:pPr>
      <w:r>
        <w:rPr>
          <w:rFonts w:ascii="宋体" w:eastAsia="宋体" w:hAnsi="宋体" w:cs="宋体"/>
          <w:b/>
          <w:color w:val="000000"/>
          <w:sz w:val="47"/>
        </w:rPr>
        <w:t>观察学生制作花灯的过程。</w:t>
      </w:r>
    </w:p>
    <w:p w:rsidR="003B47F5" w:rsidRDefault="00A73754">
      <w:pPr>
        <w:wordWrap w:val="0"/>
        <w:spacing w:line="780" w:lineRule="atLeast"/>
        <w:ind w:left="960"/>
        <w:textAlignment w:val="baseline"/>
        <w:rPr>
          <w:sz w:val="47"/>
        </w:rPr>
      </w:pPr>
      <w:r>
        <w:rPr>
          <w:rFonts w:ascii="宋体" w:eastAsia="宋体" w:hAnsi="宋体" w:cs="宋体"/>
          <w:b/>
          <w:color w:val="000000"/>
          <w:sz w:val="47"/>
        </w:rPr>
        <w:t>观察学生在猜灯谜活动中参与设计、编写灯谜和猜灯谜的情况。</w:t>
      </w:r>
    </w:p>
    <w:p w:rsidR="003B47F5" w:rsidRDefault="00A73754">
      <w:pPr>
        <w:wordWrap w:val="0"/>
        <w:spacing w:line="780" w:lineRule="atLeast"/>
        <w:ind w:right="20" w:firstLine="960"/>
        <w:textAlignment w:val="baseline"/>
        <w:rPr>
          <w:sz w:val="47"/>
        </w:rPr>
      </w:pPr>
      <w:r>
        <w:rPr>
          <w:rFonts w:ascii="宋体" w:eastAsia="宋体" w:hAnsi="宋体" w:cs="宋体"/>
          <w:b/>
          <w:color w:val="000000"/>
          <w:sz w:val="47"/>
        </w:rPr>
        <w:t>教师可以通过对上述学习活动的观察，及时了解学生的学习收获与困难，进行具体的、有针对性的指导。在该实践活动的总结阶段，教师引导学生借助学习评价单进行自我反思，总结学习收获，发现自己的成长与进步。</w:t>
      </w:r>
    </w:p>
    <w:p w:rsidR="003B47F5" w:rsidRDefault="00A73754">
      <w:pPr>
        <w:wordWrap w:val="0"/>
        <w:spacing w:before="200" w:line="580" w:lineRule="atLeast"/>
        <w:ind w:left="960"/>
        <w:textAlignment w:val="baseline"/>
        <w:rPr>
          <w:sz w:val="40"/>
        </w:rPr>
      </w:pPr>
      <w:r>
        <w:rPr>
          <w:rFonts w:ascii="黑体" w:eastAsia="黑体" w:hAnsi="黑体" w:cs="黑体"/>
          <w:b/>
          <w:color w:val="000000"/>
          <w:sz w:val="40"/>
        </w:rPr>
        <w:t>【学习评价单】</w:t>
      </w:r>
    </w:p>
    <w:p w:rsidR="003B47F5" w:rsidRDefault="003B47F5">
      <w:pPr>
        <w:wordWrap w:val="0"/>
        <w:spacing w:line="500" w:lineRule="exact"/>
        <w:textAlignment w:val="baseline"/>
        <w:rPr>
          <w:sz w:val="40"/>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040"/>
        <w:gridCol w:w="12460"/>
      </w:tblGrid>
      <w:tr w:rsidR="003B47F5">
        <w:trPr>
          <w:trHeight w:val="3140"/>
        </w:trPr>
        <w:tc>
          <w:tcPr>
            <w:tcW w:w="2040" w:type="dxa"/>
            <w:vAlign w:val="center"/>
          </w:tcPr>
          <w:p w:rsidR="003B47F5" w:rsidRDefault="00A73754">
            <w:pPr>
              <w:wordWrap w:val="0"/>
              <w:spacing w:line="500" w:lineRule="atLeast"/>
              <w:jc w:val="center"/>
              <w:textAlignment w:val="baseline"/>
              <w:rPr>
                <w:sz w:val="38"/>
              </w:rPr>
            </w:pPr>
            <w:r>
              <w:rPr>
                <w:rFonts w:ascii="宋体" w:eastAsia="宋体" w:hAnsi="宋体" w:cs="宋体"/>
                <w:b/>
                <w:color w:val="000000"/>
                <w:sz w:val="38"/>
              </w:rPr>
              <w:t>评价内容</w:t>
            </w:r>
          </w:p>
        </w:tc>
        <w:tc>
          <w:tcPr>
            <w:tcW w:w="12460" w:type="dxa"/>
            <w:vAlign w:val="center"/>
          </w:tcPr>
          <w:p w:rsidR="003B47F5" w:rsidRDefault="00A73754">
            <w:pPr>
              <w:wordWrap w:val="0"/>
              <w:spacing w:line="680" w:lineRule="atLeast"/>
              <w:ind w:left="120"/>
              <w:textAlignment w:val="baseline"/>
              <w:rPr>
                <w:sz w:val="38"/>
              </w:rPr>
            </w:pPr>
            <w:r>
              <w:rPr>
                <w:rFonts w:ascii="宋体" w:eastAsia="宋体" w:hAnsi="宋体" w:cs="宋体"/>
                <w:b/>
                <w:color w:val="000000"/>
                <w:sz w:val="38"/>
              </w:rPr>
              <w:t>1.</w:t>
            </w:r>
            <w:r>
              <w:rPr>
                <w:rFonts w:ascii="宋体" w:eastAsia="宋体" w:hAnsi="宋体" w:cs="宋体"/>
                <w:b/>
                <w:color w:val="000000"/>
                <w:sz w:val="38"/>
              </w:rPr>
              <w:t>我能读懂关于元宵节的语篇。</w:t>
            </w:r>
          </w:p>
          <w:p w:rsidR="003B47F5" w:rsidRDefault="00A73754">
            <w:pPr>
              <w:wordWrap w:val="0"/>
              <w:spacing w:line="680" w:lineRule="atLeast"/>
              <w:ind w:left="120"/>
              <w:textAlignment w:val="baseline"/>
              <w:rPr>
                <w:sz w:val="38"/>
              </w:rPr>
            </w:pPr>
            <w:r>
              <w:rPr>
                <w:rFonts w:ascii="宋体" w:eastAsia="宋体" w:hAnsi="宋体" w:cs="宋体"/>
                <w:b/>
                <w:color w:val="000000"/>
                <w:sz w:val="38"/>
              </w:rPr>
              <w:t>2.</w:t>
            </w:r>
            <w:r>
              <w:rPr>
                <w:rFonts w:ascii="宋体" w:eastAsia="宋体" w:hAnsi="宋体" w:cs="宋体"/>
                <w:b/>
                <w:color w:val="000000"/>
                <w:sz w:val="38"/>
              </w:rPr>
              <w:t>我能与同伴合作简单介绍元宵节。</w:t>
            </w:r>
          </w:p>
          <w:p w:rsidR="003B47F5" w:rsidRDefault="00A73754">
            <w:pPr>
              <w:wordWrap w:val="0"/>
              <w:spacing w:line="680" w:lineRule="atLeast"/>
              <w:ind w:left="120"/>
              <w:textAlignment w:val="baseline"/>
              <w:rPr>
                <w:sz w:val="38"/>
              </w:rPr>
            </w:pPr>
            <w:r>
              <w:rPr>
                <w:rFonts w:ascii="宋体" w:eastAsia="宋体" w:hAnsi="宋体" w:cs="宋体"/>
                <w:b/>
                <w:color w:val="000000"/>
                <w:sz w:val="38"/>
              </w:rPr>
              <w:t>3.</w:t>
            </w:r>
            <w:r>
              <w:rPr>
                <w:rFonts w:ascii="宋体" w:eastAsia="宋体" w:hAnsi="宋体" w:cs="宋体"/>
                <w:b/>
                <w:color w:val="000000"/>
                <w:sz w:val="38"/>
              </w:rPr>
              <w:t>我能制作花灯。</w:t>
            </w:r>
          </w:p>
          <w:p w:rsidR="003B47F5" w:rsidRDefault="00A73754">
            <w:pPr>
              <w:wordWrap w:val="0"/>
              <w:spacing w:line="680" w:lineRule="atLeast"/>
              <w:ind w:left="120"/>
              <w:textAlignment w:val="baseline"/>
              <w:rPr>
                <w:sz w:val="38"/>
              </w:rPr>
            </w:pPr>
            <w:r>
              <w:rPr>
                <w:rFonts w:ascii="宋体" w:eastAsia="宋体" w:hAnsi="宋体" w:cs="宋体"/>
                <w:b/>
                <w:color w:val="000000"/>
                <w:sz w:val="38"/>
              </w:rPr>
              <w:t>4.</w:t>
            </w:r>
            <w:r>
              <w:rPr>
                <w:rFonts w:ascii="宋体" w:eastAsia="宋体" w:hAnsi="宋体" w:cs="宋体"/>
                <w:b/>
                <w:color w:val="000000"/>
                <w:sz w:val="38"/>
              </w:rPr>
              <w:t>我能用英语编写并竞猜灯谜。</w:t>
            </w:r>
          </w:p>
          <w:p w:rsidR="003B47F5" w:rsidRDefault="00A73754">
            <w:pPr>
              <w:wordWrap w:val="0"/>
              <w:spacing w:line="680" w:lineRule="atLeast"/>
              <w:ind w:left="120"/>
              <w:textAlignment w:val="baseline"/>
              <w:rPr>
                <w:sz w:val="38"/>
              </w:rPr>
            </w:pPr>
            <w:r>
              <w:rPr>
                <w:rFonts w:ascii="宋体" w:eastAsia="宋体" w:hAnsi="宋体" w:cs="宋体"/>
                <w:b/>
                <w:color w:val="000000"/>
                <w:sz w:val="38"/>
              </w:rPr>
              <w:t>5.</w:t>
            </w:r>
            <w:r>
              <w:rPr>
                <w:rFonts w:ascii="宋体" w:eastAsia="宋体" w:hAnsi="宋体" w:cs="宋体"/>
                <w:b/>
                <w:color w:val="000000"/>
                <w:sz w:val="38"/>
              </w:rPr>
              <w:t>在活动中，我能主动为同伴提供帮助。</w:t>
            </w:r>
          </w:p>
        </w:tc>
      </w:tr>
    </w:tbl>
    <w:p w:rsidR="003B47F5" w:rsidRDefault="003B47F5">
      <w:pPr>
        <w:wordWrap w:val="0"/>
        <w:spacing w:line="600" w:lineRule="exact"/>
        <w:jc w:val="left"/>
        <w:textAlignment w:val="baseline"/>
        <w:rPr>
          <w:sz w:val="56"/>
        </w:rPr>
      </w:pPr>
    </w:p>
    <w:p w:rsidR="003B47F5" w:rsidRDefault="00A73754">
      <w:pPr>
        <w:wordWrap w:val="0"/>
        <w:spacing w:line="740" w:lineRule="atLeast"/>
        <w:ind w:left="960"/>
        <w:textAlignment w:val="baseline"/>
        <w:rPr>
          <w:sz w:val="55"/>
        </w:rPr>
      </w:pPr>
      <w:r>
        <w:rPr>
          <w:rFonts w:ascii="黑体" w:eastAsia="黑体" w:hAnsi="黑体" w:cs="黑体"/>
          <w:b/>
          <w:color w:val="000000"/>
          <w:sz w:val="55"/>
        </w:rPr>
        <w:t>五、案例评析</w:t>
      </w:r>
    </w:p>
    <w:p w:rsidR="003B47F5" w:rsidRDefault="003B47F5">
      <w:pPr>
        <w:wordWrap w:val="0"/>
        <w:spacing w:line="600" w:lineRule="exact"/>
        <w:textAlignment w:val="baseline"/>
        <w:rPr>
          <w:sz w:val="55"/>
        </w:rPr>
      </w:pPr>
    </w:p>
    <w:p w:rsidR="003B47F5" w:rsidRDefault="00A73754">
      <w:pPr>
        <w:wordWrap w:val="0"/>
        <w:spacing w:line="780" w:lineRule="atLeast"/>
        <w:ind w:firstLine="960"/>
        <w:textAlignment w:val="baseline"/>
        <w:rPr>
          <w:sz w:val="47"/>
        </w:rPr>
      </w:pPr>
      <w:r>
        <w:rPr>
          <w:rFonts w:ascii="宋体" w:eastAsia="宋体" w:hAnsi="宋体" w:cs="宋体"/>
          <w:b/>
          <w:color w:val="000000"/>
          <w:sz w:val="47"/>
        </w:rPr>
        <w:t>本案例以</w:t>
      </w:r>
      <w:r>
        <w:rPr>
          <w:rFonts w:ascii="宋体" w:eastAsia="宋体" w:hAnsi="宋体" w:cs="宋体"/>
          <w:b/>
          <w:color w:val="000000"/>
          <w:sz w:val="47"/>
        </w:rPr>
        <w:t>“</w:t>
      </w:r>
      <w:r>
        <w:rPr>
          <w:rFonts w:ascii="宋体" w:eastAsia="宋体" w:hAnsi="宋体" w:cs="宋体"/>
          <w:b/>
          <w:color w:val="000000"/>
          <w:sz w:val="47"/>
        </w:rPr>
        <w:t>元宵节灯谜会</w:t>
      </w:r>
      <w:r>
        <w:rPr>
          <w:rFonts w:ascii="宋体" w:eastAsia="宋体" w:hAnsi="宋体" w:cs="宋体"/>
          <w:b/>
          <w:color w:val="000000"/>
          <w:sz w:val="47"/>
        </w:rPr>
        <w:t>”</w:t>
      </w:r>
      <w:r>
        <w:rPr>
          <w:rFonts w:ascii="宋体" w:eastAsia="宋体" w:hAnsi="宋体" w:cs="宋体"/>
          <w:b/>
          <w:color w:val="000000"/>
          <w:sz w:val="47"/>
        </w:rPr>
        <w:t>为主题，在英语学习中融入中华优秀传统文化、艺术与劳动教育。学生在综合实践活动中体验语言承载的文化，增强对中华优秀传统文化的理解与认同，发展合作、实践和创新能力。例如：学生通过阅读介绍元宵节的语篇，了解元宵节的时间、庆祝方式和典型食品，与同伴合作尝试用自己喜欢的方式介绍元宵节，体会元宵节的文化意涵；与同伴合作设计并制作花灯，发展动手实践和创</w:t>
      </w:r>
      <w:r>
        <w:rPr>
          <w:rFonts w:ascii="宋体" w:eastAsia="宋体" w:hAnsi="宋体" w:cs="宋体"/>
          <w:b/>
          <w:color w:val="000000"/>
          <w:sz w:val="47"/>
        </w:rPr>
        <w:t>新能力；在设计、编写灯谜和猜灯谜的过程中，体验语言运用与交流，感受参与节日文化活动的乐趣。</w:t>
      </w:r>
    </w:p>
    <w:p w:rsidR="003B47F5" w:rsidRDefault="00A73754">
      <w:pPr>
        <w:wordWrap w:val="0"/>
        <w:spacing w:line="780" w:lineRule="atLeast"/>
        <w:ind w:right="20" w:firstLine="960"/>
        <w:textAlignment w:val="baseline"/>
        <w:rPr>
          <w:sz w:val="47"/>
        </w:rPr>
      </w:pPr>
      <w:r>
        <w:rPr>
          <w:rFonts w:ascii="宋体" w:eastAsia="宋体" w:hAnsi="宋体" w:cs="宋体"/>
          <w:b/>
          <w:color w:val="000000"/>
          <w:sz w:val="47"/>
        </w:rPr>
        <w:t>在本案例设计与实施过程中，教师创造性地开发和利用现实生活中鲜活的英语学习资源，如引入适合学生学习需求的配图语篇、影像视听素材，丰富了课程资源，拓展了英语学习渠道。本案例的实施能够有效促进学生语言能力、文化意识、思维品质和学习能力等协同发展。</w:t>
      </w:r>
    </w:p>
    <w:p w:rsidR="003B47F5" w:rsidRDefault="003B47F5">
      <w:pPr>
        <w:wordWrap w:val="0"/>
        <w:spacing w:line="280" w:lineRule="exact"/>
        <w:textAlignment w:val="baseline"/>
        <w:rPr>
          <w:sz w:val="27"/>
        </w:rPr>
      </w:pPr>
    </w:p>
    <w:p w:rsidR="003B47F5" w:rsidRDefault="003B47F5">
      <w:pPr>
        <w:wordWrap w:val="0"/>
        <w:spacing w:line="280" w:lineRule="exact"/>
        <w:textAlignment w:val="baseline"/>
        <w:rPr>
          <w:sz w:val="27"/>
        </w:rPr>
      </w:pPr>
    </w:p>
    <w:p w:rsidR="003B47F5" w:rsidRDefault="00A73754">
      <w:pPr>
        <w:wordWrap w:val="0"/>
        <w:spacing w:line="360" w:lineRule="atLeast"/>
        <w:ind w:right="160"/>
        <w:jc w:val="right"/>
        <w:textAlignment w:val="baseline"/>
        <w:rPr>
          <w:sz w:val="27"/>
        </w:rPr>
      </w:pPr>
      <w:r>
        <w:rPr>
          <w:rFonts w:ascii="楷体" w:eastAsia="楷体" w:hAnsi="楷体" w:cs="楷体"/>
          <w:b/>
          <w:color w:val="000000"/>
          <w:sz w:val="27"/>
        </w:rPr>
        <w:t>165</w:t>
      </w:r>
    </w:p>
    <w:p w:rsidR="003B47F5" w:rsidRDefault="003B47F5"/>
    <w:p w:rsidR="003B47F5" w:rsidRDefault="003B47F5">
      <w:pPr>
        <w:sectPr w:rsidR="003B47F5">
          <w:headerReference w:type="default" r:id="rId343"/>
          <w:footerReference w:type="default" r:id="rId344"/>
          <w:pgSz w:w="20880" w:h="29500"/>
          <w:pgMar w:top="2380" w:right="3140" w:bottom="2380" w:left="3140" w:header="2080" w:footer="2080" w:gutter="0"/>
          <w:cols w:space="720"/>
        </w:sectPr>
      </w:pPr>
    </w:p>
    <w:p w:rsidR="003B47F5" w:rsidRDefault="00A73754">
      <w:pPr>
        <w:wordWrap w:val="0"/>
        <w:spacing w:before="760" w:line="780" w:lineRule="atLeast"/>
        <w:ind w:left="980"/>
        <w:textAlignment w:val="baseline"/>
        <w:rPr>
          <w:sz w:val="58"/>
        </w:rPr>
      </w:pPr>
      <w:r>
        <w:rPr>
          <w:rFonts w:ascii="黑体" w:eastAsia="黑体" w:hAnsi="黑体" w:cs="黑体"/>
          <w:b/>
          <w:color w:val="000000"/>
          <w:sz w:val="58"/>
        </w:rPr>
        <w:lastRenderedPageBreak/>
        <w:t>六、案例语篇</w:t>
      </w:r>
    </w:p>
    <w:p w:rsidR="003B47F5" w:rsidRDefault="003B47F5">
      <w:pPr>
        <w:wordWrap w:val="0"/>
        <w:spacing w:line="620" w:lineRule="exact"/>
        <w:textAlignment w:val="baseline"/>
        <w:rPr>
          <w:sz w:val="51"/>
        </w:rPr>
      </w:pPr>
    </w:p>
    <w:p w:rsidR="003B47F5" w:rsidRDefault="00A73754">
      <w:pPr>
        <w:wordWrap w:val="0"/>
        <w:spacing w:line="680" w:lineRule="atLeast"/>
        <w:jc w:val="center"/>
        <w:textAlignment w:val="baseline"/>
        <w:rPr>
          <w:sz w:val="51"/>
        </w:rPr>
      </w:pPr>
      <w:r>
        <w:rPr>
          <w:rFonts w:ascii="TimesNewRoman" w:eastAsia="TimesNewRoman" w:hAnsi="TimesNewRoman" w:cs="TimesNewRoman"/>
          <w:b/>
          <w:color w:val="000000"/>
          <w:sz w:val="51"/>
        </w:rPr>
        <w:t>The Lantern Festival</w:t>
      </w:r>
    </w:p>
    <w:p w:rsidR="003B47F5" w:rsidRDefault="00A73754">
      <w:pPr>
        <w:wordWrap w:val="0"/>
        <w:spacing w:line="900" w:lineRule="atLeast"/>
        <w:ind w:right="4480" w:firstLine="980"/>
        <w:textAlignment w:val="baseline"/>
        <w:rPr>
          <w:sz w:val="49"/>
        </w:rPr>
      </w:pPr>
      <w:r>
        <w:rPr>
          <w:rFonts w:ascii="TimesNewRoman" w:eastAsia="TimesNewRoman" w:hAnsi="TimesNewRoman" w:cs="TimesNewRoman"/>
          <w:b/>
          <w:color w:val="000000"/>
          <w:sz w:val="49"/>
        </w:rPr>
        <w:t xml:space="preserve">The Lantern Festival is an </w:t>
      </w:r>
      <w:r>
        <w:rPr>
          <w:rFonts w:ascii="TimesNewRoman" w:eastAsia="TimesNewRoman" w:hAnsi="TimesNewRoman" w:cs="TimesNewRoman"/>
          <w:b/>
          <w:color w:val="000000"/>
          <w:sz w:val="49"/>
        </w:rPr>
        <w:t>important festival inChina. It began 2,000 years ago during the HanDynasty. It falls on the 15th day of the first lunar month and it marks the end of the Spring Festival celebrations.</w:t>
      </w:r>
      <w:r>
        <w:rPr>
          <w:noProof/>
        </w:rPr>
        <w:drawing>
          <wp:anchor distT="0" distB="0" distL="0" distR="0" simplePos="0" relativeHeight="251660288" behindDoc="1" locked="0" layoutInCell="1" allowOverlap="1">
            <wp:simplePos x="0" y="0"/>
            <wp:positionH relativeFrom="page">
              <wp:posOffset>8623300</wp:posOffset>
            </wp:positionH>
            <wp:positionV relativeFrom="paragraph">
              <wp:posOffset>-63500</wp:posOffset>
            </wp:positionV>
            <wp:extent cx="2349500" cy="3606800"/>
            <wp:effectExtent l="0" t="0" r="0" b="0"/>
            <wp:wrapNone/>
            <wp:docPr id="56" name="Drawing 56"/>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pic:cNvPicPr>
                  </pic:nvPicPr>
                  <pic:blipFill>
                    <a:blip r:embed="rId345"/>
                    <a:stretch>
                      <a:fillRect/>
                    </a:stretch>
                  </pic:blipFill>
                  <pic:spPr>
                    <a:xfrm>
                      <a:off x="0" y="0"/>
                      <a:ext cx="2349500" cy="3606800"/>
                    </a:xfrm>
                    <a:prstGeom prst="rect">
                      <a:avLst/>
                    </a:prstGeom>
                  </pic:spPr>
                </pic:pic>
              </a:graphicData>
            </a:graphic>
          </wp:anchor>
        </w:drawing>
      </w:r>
    </w:p>
    <w:p w:rsidR="003B47F5" w:rsidRDefault="00A73754">
      <w:pPr>
        <w:wordWrap w:val="0"/>
        <w:spacing w:line="900" w:lineRule="atLeast"/>
        <w:ind w:right="20" w:firstLine="980"/>
        <w:textAlignment w:val="baseline"/>
        <w:rPr>
          <w:sz w:val="49"/>
        </w:rPr>
      </w:pPr>
      <w:r>
        <w:rPr>
          <w:rFonts w:ascii="TimesNewRoman" w:eastAsia="TimesNewRoman" w:hAnsi="TimesNewRoman" w:cs="TimesNewRoman"/>
          <w:b/>
          <w:color w:val="000000"/>
          <w:sz w:val="49"/>
        </w:rPr>
        <w:t>People celebrate the festival in many ways. The lantern show is the mos</w:t>
      </w:r>
      <w:r>
        <w:rPr>
          <w:rFonts w:ascii="TimesNewRoman" w:eastAsia="TimesNewRoman" w:hAnsi="TimesNewRoman" w:cs="TimesNewRoman"/>
          <w:b/>
          <w:color w:val="000000"/>
          <w:sz w:val="49"/>
        </w:rPr>
        <w:t>t important part of the festival. On the eve of the festival, many lanterns are hung in the streets and parks. These lanterns light up the night during the festival. People often go out and watch the lantern show with family or friends.</w:t>
      </w:r>
    </w:p>
    <w:p w:rsidR="003B47F5" w:rsidRDefault="00A73754">
      <w:pPr>
        <w:wordWrap w:val="0"/>
        <w:spacing w:line="900" w:lineRule="atLeast"/>
        <w:ind w:right="160" w:firstLine="980"/>
        <w:textAlignment w:val="baseline"/>
        <w:rPr>
          <w:sz w:val="49"/>
        </w:rPr>
      </w:pPr>
      <w:r>
        <w:rPr>
          <w:rFonts w:ascii="TimesNewRoman" w:eastAsia="TimesNewRoman" w:hAnsi="TimesNewRoman" w:cs="TimesNewRoman"/>
          <w:b/>
          <w:color w:val="000000"/>
          <w:sz w:val="49"/>
        </w:rPr>
        <w:t>Lantern riddle game</w:t>
      </w:r>
      <w:r>
        <w:rPr>
          <w:rFonts w:ascii="TimesNewRoman" w:eastAsia="TimesNewRoman" w:hAnsi="TimesNewRoman" w:cs="TimesNewRoman"/>
          <w:b/>
          <w:color w:val="000000"/>
          <w:sz w:val="49"/>
        </w:rPr>
        <w:t>s are also popular during the Lantern Festival.People write riddles on colourful lanterns. If someone gets the right answer,he or she will get a nice little gift.</w:t>
      </w:r>
    </w:p>
    <w:p w:rsidR="003B47F5" w:rsidRDefault="00A73754">
      <w:pPr>
        <w:wordWrap w:val="0"/>
        <w:spacing w:line="900" w:lineRule="atLeast"/>
        <w:ind w:right="4560" w:firstLine="980"/>
        <w:textAlignment w:val="baseline"/>
        <w:rPr>
          <w:sz w:val="49"/>
        </w:rPr>
      </w:pPr>
      <w:r>
        <w:rPr>
          <w:rFonts w:ascii="TimesNewRoman" w:eastAsia="TimesNewRoman" w:hAnsi="TimesNewRoman" w:cs="TimesNewRoman"/>
          <w:b/>
          <w:color w:val="000000"/>
          <w:sz w:val="49"/>
        </w:rPr>
        <w:t xml:space="preserve">Tangyuan is the traditional food of the LanternFestival. It can have many different fillings </w:t>
      </w:r>
      <w:r>
        <w:rPr>
          <w:rFonts w:ascii="TimesNewRoman" w:eastAsia="TimesNewRoman" w:hAnsi="TimesNewRoman" w:cs="TimesNewRoman"/>
          <w:b/>
          <w:color w:val="000000"/>
          <w:sz w:val="49"/>
        </w:rPr>
        <w:t>and flavours. The shape of tangyuan indicates family reunion.</w:t>
      </w:r>
      <w:r>
        <w:rPr>
          <w:noProof/>
        </w:rPr>
        <w:drawing>
          <wp:anchor distT="0" distB="0" distL="0" distR="0" simplePos="0" relativeHeight="251661312" behindDoc="1" locked="0" layoutInCell="1" allowOverlap="1">
            <wp:simplePos x="0" y="0"/>
            <wp:positionH relativeFrom="page">
              <wp:posOffset>8686800</wp:posOffset>
            </wp:positionH>
            <wp:positionV relativeFrom="paragraph">
              <wp:posOffset>-533400</wp:posOffset>
            </wp:positionV>
            <wp:extent cx="2120900" cy="2260600"/>
            <wp:effectExtent l="0" t="0" r="0" b="0"/>
            <wp:wrapNone/>
            <wp:docPr id="58" name="Drawing 58"/>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pic:cNvPicPr>
                  </pic:nvPicPr>
                  <pic:blipFill>
                    <a:blip r:embed="rId346"/>
                    <a:stretch>
                      <a:fillRect/>
                    </a:stretch>
                  </pic:blipFill>
                  <pic:spPr>
                    <a:xfrm>
                      <a:off x="0" y="0"/>
                      <a:ext cx="2120900" cy="2260600"/>
                    </a:xfrm>
                    <a:prstGeom prst="rect">
                      <a:avLst/>
                    </a:prstGeom>
                  </pic:spPr>
                </pic:pic>
              </a:graphicData>
            </a:graphic>
          </wp:anchor>
        </w:drawing>
      </w:r>
    </w:p>
    <w:p w:rsidR="003B47F5" w:rsidRDefault="00A73754">
      <w:pPr>
        <w:wordWrap w:val="0"/>
        <w:spacing w:line="900" w:lineRule="atLeast"/>
        <w:jc w:val="center"/>
        <w:textAlignment w:val="baseline"/>
        <w:rPr>
          <w:sz w:val="49"/>
        </w:rPr>
      </w:pPr>
      <w:r>
        <w:rPr>
          <w:rFonts w:ascii="TimesNewRoman" w:eastAsia="TimesNewRoman" w:hAnsi="TimesNewRoman" w:cs="TimesNewRoman"/>
          <w:b/>
          <w:color w:val="000000"/>
          <w:sz w:val="49"/>
        </w:rPr>
        <w:t>People enjoy themselves during the Lantern Festival.</w:t>
      </w:r>
    </w:p>
    <w:p w:rsidR="003B47F5" w:rsidRDefault="003B47F5">
      <w:pPr>
        <w:wordWrap w:val="0"/>
        <w:spacing w:line="640" w:lineRule="exact"/>
        <w:jc w:val="center"/>
        <w:textAlignment w:val="baseline"/>
        <w:rPr>
          <w:sz w:val="50"/>
        </w:rPr>
      </w:pPr>
    </w:p>
    <w:p w:rsidR="003B47F5" w:rsidRDefault="003B47F5">
      <w:pPr>
        <w:wordWrap w:val="0"/>
        <w:spacing w:line="640" w:lineRule="exact"/>
        <w:jc w:val="center"/>
        <w:textAlignment w:val="baseline"/>
        <w:rPr>
          <w:sz w:val="50"/>
        </w:rPr>
      </w:pPr>
    </w:p>
    <w:p w:rsidR="003B47F5" w:rsidRDefault="00A73754">
      <w:pPr>
        <w:wordWrap w:val="0"/>
        <w:spacing w:line="680" w:lineRule="atLeast"/>
        <w:jc w:val="center"/>
        <w:textAlignment w:val="baseline"/>
        <w:rPr>
          <w:sz w:val="50"/>
        </w:rPr>
      </w:pPr>
      <w:r>
        <w:rPr>
          <w:rFonts w:ascii="宋体" w:eastAsia="宋体" w:hAnsi="宋体" w:cs="宋体"/>
          <w:b/>
          <w:color w:val="000000"/>
          <w:sz w:val="50"/>
        </w:rPr>
        <w:t>案例</w:t>
      </w:r>
      <w:r>
        <w:rPr>
          <w:rFonts w:ascii="宋体" w:eastAsia="宋体" w:hAnsi="宋体" w:cs="宋体"/>
          <w:b/>
          <w:color w:val="000000"/>
          <w:sz w:val="50"/>
        </w:rPr>
        <w:t>5  7~9</w:t>
      </w:r>
      <w:r>
        <w:rPr>
          <w:rFonts w:ascii="宋体" w:eastAsia="宋体" w:hAnsi="宋体" w:cs="宋体"/>
          <w:b/>
          <w:color w:val="000000"/>
          <w:sz w:val="50"/>
        </w:rPr>
        <w:t>年级单元整体教学设计</w:t>
      </w:r>
      <w:r>
        <w:rPr>
          <w:rFonts w:ascii="宋体" w:eastAsia="宋体" w:hAnsi="宋体" w:cs="宋体"/>
          <w:b/>
          <w:color w:val="000000"/>
          <w:sz w:val="50"/>
        </w:rPr>
        <w:t>(8</w:t>
      </w:r>
      <w:r>
        <w:rPr>
          <w:rFonts w:ascii="宋体" w:eastAsia="宋体" w:hAnsi="宋体" w:cs="宋体"/>
          <w:b/>
          <w:color w:val="000000"/>
          <w:sz w:val="50"/>
        </w:rPr>
        <w:t>课时</w:t>
      </w:r>
      <w:r>
        <w:rPr>
          <w:rFonts w:ascii="宋体" w:eastAsia="宋体" w:hAnsi="宋体" w:cs="宋体"/>
          <w:b/>
          <w:color w:val="000000"/>
          <w:sz w:val="50"/>
        </w:rPr>
        <w:t>)</w:t>
      </w:r>
    </w:p>
    <w:p w:rsidR="003B47F5" w:rsidRDefault="003B47F5">
      <w:pPr>
        <w:wordWrap w:val="0"/>
        <w:spacing w:line="580" w:lineRule="exact"/>
        <w:jc w:val="center"/>
        <w:textAlignment w:val="baseline"/>
        <w:rPr>
          <w:sz w:val="42"/>
        </w:rPr>
      </w:pPr>
    </w:p>
    <w:p w:rsidR="003B47F5" w:rsidRDefault="00A73754">
      <w:pPr>
        <w:wordWrap w:val="0"/>
        <w:spacing w:line="560" w:lineRule="atLeast"/>
        <w:ind w:left="980"/>
        <w:textAlignment w:val="baseline"/>
        <w:rPr>
          <w:sz w:val="42"/>
        </w:rPr>
      </w:pPr>
      <w:r>
        <w:rPr>
          <w:rFonts w:ascii="TimesNewRoman" w:eastAsia="TimesNewRoman" w:hAnsi="TimesNewRoman" w:cs="TimesNewRoman"/>
          <w:b/>
          <w:color w:val="000000"/>
          <w:sz w:val="42"/>
        </w:rPr>
        <w:t>单元主题：</w:t>
      </w:r>
      <w:r>
        <w:rPr>
          <w:rFonts w:ascii="TimesNewRoman" w:eastAsia="TimesNewRoman" w:hAnsi="TimesNewRoman" w:cs="TimesNewRoman"/>
          <w:b/>
          <w:color w:val="000000"/>
          <w:sz w:val="42"/>
        </w:rPr>
        <w:t xml:space="preserve"> Save the Planet</w:t>
      </w:r>
    </w:p>
    <w:p w:rsidR="003B47F5" w:rsidRDefault="00A73754">
      <w:pPr>
        <w:wordWrap w:val="0"/>
        <w:spacing w:line="920" w:lineRule="atLeast"/>
        <w:ind w:firstLine="980"/>
        <w:textAlignment w:val="baseline"/>
        <w:rPr>
          <w:sz w:val="47"/>
        </w:rPr>
      </w:pPr>
      <w:r>
        <w:rPr>
          <w:rFonts w:ascii="宋体" w:eastAsia="宋体" w:hAnsi="宋体" w:cs="宋体"/>
          <w:b/>
          <w:color w:val="000000"/>
          <w:sz w:val="47"/>
        </w:rPr>
        <w:t>该主题属于</w:t>
      </w:r>
      <w:r>
        <w:rPr>
          <w:rFonts w:ascii="宋体" w:eastAsia="宋体" w:hAnsi="宋体" w:cs="宋体"/>
          <w:b/>
          <w:color w:val="000000"/>
          <w:sz w:val="47"/>
        </w:rPr>
        <w:t>“</w:t>
      </w:r>
      <w:r>
        <w:rPr>
          <w:rFonts w:ascii="宋体" w:eastAsia="宋体" w:hAnsi="宋体" w:cs="宋体"/>
          <w:b/>
          <w:color w:val="000000"/>
          <w:sz w:val="47"/>
        </w:rPr>
        <w:t>人与自然</w:t>
      </w:r>
      <w:r>
        <w:rPr>
          <w:rFonts w:ascii="宋体" w:eastAsia="宋体" w:hAnsi="宋体" w:cs="宋体"/>
          <w:b/>
          <w:color w:val="000000"/>
          <w:sz w:val="47"/>
        </w:rPr>
        <w:t>”</w:t>
      </w:r>
      <w:r>
        <w:rPr>
          <w:rFonts w:ascii="宋体" w:eastAsia="宋体" w:hAnsi="宋体" w:cs="宋体"/>
          <w:b/>
          <w:color w:val="000000"/>
          <w:sz w:val="47"/>
        </w:rPr>
        <w:t>范畴，涉及</w:t>
      </w:r>
      <w:r>
        <w:rPr>
          <w:rFonts w:ascii="宋体" w:eastAsia="宋体" w:hAnsi="宋体" w:cs="宋体"/>
          <w:b/>
          <w:color w:val="000000"/>
          <w:sz w:val="47"/>
        </w:rPr>
        <w:t>“</w:t>
      </w:r>
      <w:r>
        <w:rPr>
          <w:rFonts w:ascii="宋体" w:eastAsia="宋体" w:hAnsi="宋体" w:cs="宋体"/>
          <w:b/>
          <w:color w:val="000000"/>
          <w:sz w:val="47"/>
        </w:rPr>
        <w:t>环境污染及原因，环保意识和行为</w:t>
      </w:r>
      <w:r>
        <w:rPr>
          <w:rFonts w:ascii="宋体" w:eastAsia="宋体" w:hAnsi="宋体" w:cs="宋体"/>
          <w:b/>
          <w:color w:val="000000"/>
          <w:sz w:val="47"/>
        </w:rPr>
        <w:t>”</w:t>
      </w:r>
      <w:r>
        <w:rPr>
          <w:rFonts w:ascii="宋体" w:eastAsia="宋体" w:hAnsi="宋体" w:cs="宋体"/>
          <w:b/>
          <w:color w:val="000000"/>
          <w:sz w:val="47"/>
        </w:rPr>
        <w:t>。</w:t>
      </w:r>
    </w:p>
    <w:p w:rsidR="003B47F5" w:rsidRDefault="003B47F5"/>
    <w:p w:rsidR="003B47F5" w:rsidRDefault="003B47F5">
      <w:pPr>
        <w:sectPr w:rsidR="003B47F5">
          <w:headerReference w:type="default" r:id="rId347"/>
          <w:footerReference w:type="default" r:id="rId348"/>
          <w:pgSz w:w="20880" w:h="29500"/>
          <w:pgMar w:top="2520" w:right="3060" w:bottom="2520" w:left="3060" w:header="2220" w:footer="2220" w:gutter="0"/>
          <w:cols w:space="720"/>
        </w:sectPr>
      </w:pPr>
    </w:p>
    <w:p w:rsidR="003B47F5" w:rsidRDefault="00A73754">
      <w:pPr>
        <w:wordWrap w:val="0"/>
        <w:spacing w:before="720" w:line="760" w:lineRule="atLeast"/>
        <w:ind w:left="980"/>
        <w:textAlignment w:val="baseline"/>
        <w:rPr>
          <w:sz w:val="57"/>
        </w:rPr>
      </w:pPr>
      <w:r>
        <w:rPr>
          <w:rFonts w:ascii="黑体" w:eastAsia="黑体" w:hAnsi="黑体" w:cs="黑体"/>
          <w:color w:val="000000"/>
          <w:sz w:val="57"/>
        </w:rPr>
        <w:lastRenderedPageBreak/>
        <w:t>一、单元内容分析</w:t>
      </w:r>
    </w:p>
    <w:p w:rsidR="003B47F5" w:rsidRDefault="00A73754">
      <w:pPr>
        <w:wordWrap w:val="0"/>
        <w:spacing w:before="360" w:line="880" w:lineRule="atLeast"/>
        <w:ind w:right="20" w:firstLine="980"/>
        <w:textAlignment w:val="baseline"/>
        <w:rPr>
          <w:sz w:val="48"/>
        </w:rPr>
      </w:pPr>
      <w:r>
        <w:rPr>
          <w:rFonts w:ascii="宋体" w:eastAsia="宋体" w:hAnsi="宋体" w:cs="宋体"/>
          <w:color w:val="000000"/>
          <w:sz w:val="48"/>
        </w:rPr>
        <w:t>本单元由一篇说明文、一段访谈和一篇专题报道三个不同类型的语篇组成。说明文介绍了</w:t>
      </w:r>
      <w:r>
        <w:rPr>
          <w:rFonts w:ascii="宋体" w:eastAsia="宋体" w:hAnsi="宋体" w:cs="宋体"/>
          <w:color w:val="000000"/>
          <w:sz w:val="48"/>
        </w:rPr>
        <w:t>15</w:t>
      </w:r>
      <w:r>
        <w:rPr>
          <w:rFonts w:ascii="宋体" w:eastAsia="宋体" w:hAnsi="宋体" w:cs="宋体"/>
          <w:color w:val="000000"/>
          <w:sz w:val="48"/>
        </w:rPr>
        <w:t>岁男孩</w:t>
      </w:r>
      <w:r>
        <w:rPr>
          <w:rFonts w:ascii="宋体" w:eastAsia="宋体" w:hAnsi="宋体" w:cs="宋体"/>
          <w:color w:val="000000"/>
          <w:sz w:val="48"/>
        </w:rPr>
        <w:t xml:space="preserve"> Jim</w:t>
      </w:r>
      <w:r>
        <w:rPr>
          <w:rFonts w:ascii="宋体" w:eastAsia="宋体" w:hAnsi="宋体" w:cs="宋体"/>
          <w:color w:val="000000"/>
          <w:sz w:val="48"/>
        </w:rPr>
        <w:t>一家发现人们在环保方面存在的问题：一是垃圾过多，二是用电过度。他们采取了一些日常环保措施，通过个人努力保护环境。通过学习，学生能意识到家庭环保问题和应对方法，树立环保理念，采取个人和家庭环保措施。访谈为</w:t>
      </w:r>
      <w:r>
        <w:rPr>
          <w:rFonts w:ascii="宋体" w:eastAsia="宋体" w:hAnsi="宋体" w:cs="宋体"/>
          <w:color w:val="000000"/>
          <w:sz w:val="48"/>
        </w:rPr>
        <w:t>Ellie</w:t>
      </w:r>
      <w:r>
        <w:rPr>
          <w:rFonts w:ascii="宋体" w:eastAsia="宋体" w:hAnsi="宋体" w:cs="宋体"/>
          <w:color w:val="000000"/>
          <w:sz w:val="48"/>
        </w:rPr>
        <w:t>与</w:t>
      </w:r>
      <w:r>
        <w:rPr>
          <w:rFonts w:ascii="宋体" w:eastAsia="宋体" w:hAnsi="宋体" w:cs="宋体"/>
          <w:color w:val="000000"/>
          <w:sz w:val="48"/>
        </w:rPr>
        <w:t xml:space="preserve"> Jeremy</w:t>
      </w:r>
      <w:r>
        <w:rPr>
          <w:rFonts w:ascii="宋体" w:eastAsia="宋体" w:hAnsi="宋体" w:cs="宋体"/>
          <w:color w:val="000000"/>
          <w:sz w:val="48"/>
        </w:rPr>
        <w:t>的对话。</w:t>
      </w:r>
      <w:r>
        <w:rPr>
          <w:rFonts w:ascii="宋体" w:eastAsia="宋体" w:hAnsi="宋体" w:cs="宋体"/>
          <w:color w:val="000000"/>
          <w:sz w:val="48"/>
        </w:rPr>
        <w:t xml:space="preserve"> Jeremy</w:t>
      </w:r>
      <w:r>
        <w:rPr>
          <w:rFonts w:ascii="宋体" w:eastAsia="宋体" w:hAnsi="宋体" w:cs="宋体"/>
          <w:color w:val="000000"/>
          <w:sz w:val="48"/>
        </w:rPr>
        <w:t>介绍了社区河流污染事件，包括事件发生的地点、时间、具体情况，以及他的个人感受。通过学习，学生了解社区污染情况，关注社区污染现象，增强环保意识和责任感。专题报道讲述了植</w:t>
      </w:r>
      <w:r>
        <w:rPr>
          <w:rFonts w:ascii="宋体" w:eastAsia="宋体" w:hAnsi="宋体" w:cs="宋体"/>
          <w:color w:val="000000"/>
          <w:sz w:val="48"/>
        </w:rPr>
        <w:t>树造林模范邹连英和魏桂英面对滥砍滥伐问题，多年如一日坚持植树造林的感人事迹。通过学习，学生了解环保英雄事迹，践行环保理念，以实际行动致敬造林模范。</w:t>
      </w:r>
    </w:p>
    <w:p w:rsidR="003B47F5" w:rsidRDefault="00A73754">
      <w:pPr>
        <w:wordWrap w:val="0"/>
        <w:spacing w:line="880" w:lineRule="atLeast"/>
        <w:ind w:firstLine="980"/>
        <w:textAlignment w:val="baseline"/>
        <w:rPr>
          <w:sz w:val="48"/>
        </w:rPr>
      </w:pPr>
      <w:r>
        <w:rPr>
          <w:rFonts w:ascii="宋体" w:eastAsia="宋体" w:hAnsi="宋体" w:cs="宋体"/>
          <w:color w:val="000000"/>
          <w:sz w:val="48"/>
        </w:rPr>
        <w:t>本单元的三个语篇涉及不同的语篇知识，第一个书面语篇以</w:t>
      </w:r>
      <w:r>
        <w:rPr>
          <w:rFonts w:ascii="宋体" w:eastAsia="宋体" w:hAnsi="宋体" w:cs="宋体"/>
          <w:color w:val="000000"/>
          <w:sz w:val="48"/>
        </w:rPr>
        <w:t>“</w:t>
      </w:r>
      <w:r>
        <w:rPr>
          <w:rFonts w:ascii="宋体" w:eastAsia="宋体" w:hAnsi="宋体" w:cs="宋体"/>
          <w:color w:val="000000"/>
          <w:sz w:val="48"/>
        </w:rPr>
        <w:t>提出问题一解决问题</w:t>
      </w:r>
      <w:r>
        <w:rPr>
          <w:rFonts w:ascii="宋体" w:eastAsia="宋体" w:hAnsi="宋体" w:cs="宋体"/>
          <w:color w:val="000000"/>
          <w:sz w:val="48"/>
        </w:rPr>
        <w:t>”</w:t>
      </w:r>
      <w:r>
        <w:rPr>
          <w:rFonts w:ascii="宋体" w:eastAsia="宋体" w:hAnsi="宋体" w:cs="宋体"/>
          <w:color w:val="000000"/>
          <w:sz w:val="48"/>
        </w:rPr>
        <w:t>为线索组织信息；第二个语篇是访谈形式的口语语篇，以问答的方式描述了事件的时间、地点、人物、起因、经过和结果；第三个语篇是专题报道，通过描述和记叙两种方式，列举了问题和措施，介绍了人物事迹，也提出了对未来的展望</w:t>
      </w:r>
      <w:r>
        <w:rPr>
          <w:rFonts w:ascii="宋体" w:eastAsia="宋体" w:hAnsi="宋体" w:cs="宋体"/>
          <w:color w:val="000000"/>
          <w:sz w:val="48"/>
        </w:rPr>
        <w:t>(</w:t>
      </w:r>
      <w:r>
        <w:rPr>
          <w:rFonts w:ascii="宋体" w:eastAsia="宋体" w:hAnsi="宋体" w:cs="宋体"/>
          <w:color w:val="000000"/>
          <w:sz w:val="48"/>
        </w:rPr>
        <w:t>见图</w:t>
      </w:r>
      <w:r>
        <w:rPr>
          <w:rFonts w:ascii="宋体" w:eastAsia="宋体" w:hAnsi="宋体" w:cs="宋体"/>
          <w:color w:val="000000"/>
          <w:sz w:val="48"/>
        </w:rPr>
        <w:t>5)</w:t>
      </w:r>
      <w:r>
        <w:rPr>
          <w:rFonts w:ascii="宋体" w:eastAsia="宋体" w:hAnsi="宋体" w:cs="宋体"/>
          <w:color w:val="000000"/>
          <w:sz w:val="48"/>
        </w:rPr>
        <w:t>。</w:t>
      </w:r>
    </w:p>
    <w:p w:rsidR="003B47F5" w:rsidRDefault="00A73754">
      <w:pPr>
        <w:wordWrap w:val="0"/>
        <w:spacing w:line="880" w:lineRule="atLeast"/>
        <w:ind w:right="20" w:firstLine="980"/>
        <w:textAlignment w:val="baseline"/>
        <w:rPr>
          <w:sz w:val="48"/>
        </w:rPr>
      </w:pPr>
      <w:r>
        <w:rPr>
          <w:rFonts w:ascii="宋体" w:eastAsia="宋体" w:hAnsi="宋体" w:cs="宋体"/>
          <w:color w:val="000000"/>
          <w:sz w:val="48"/>
        </w:rPr>
        <w:t>本单元的主要句式和词汇围绕环境污染和解决污染问题的措施展开，涉及对环</w:t>
      </w:r>
      <w:r>
        <w:rPr>
          <w:rFonts w:ascii="宋体" w:eastAsia="宋体" w:hAnsi="宋体" w:cs="宋体"/>
          <w:color w:val="000000"/>
          <w:sz w:val="48"/>
        </w:rPr>
        <w:t>境问题的描述，如污染问题及其产生的原因、污染造成的影响，以及应对污染问题所采取的措施或建议等。</w:t>
      </w:r>
    </w:p>
    <w:p w:rsidR="003B47F5" w:rsidRDefault="003B47F5">
      <w:pPr>
        <w:wordWrap w:val="0"/>
        <w:spacing w:line="900" w:lineRule="exact"/>
        <w:textAlignment w:val="baseline"/>
        <w:rPr>
          <w:sz w:val="48"/>
        </w:rPr>
      </w:pPr>
    </w:p>
    <w:p w:rsidR="003B47F5" w:rsidRDefault="003B47F5">
      <w:pPr>
        <w:wordWrap w:val="0"/>
        <w:spacing w:line="900" w:lineRule="exact"/>
        <w:textAlignment w:val="baseline"/>
        <w:rPr>
          <w:sz w:val="48"/>
        </w:rPr>
      </w:pPr>
    </w:p>
    <w:p w:rsidR="003B47F5" w:rsidRDefault="003B47F5">
      <w:pPr>
        <w:wordWrap w:val="0"/>
        <w:spacing w:line="900" w:lineRule="exact"/>
        <w:textAlignment w:val="baseline"/>
        <w:rPr>
          <w:sz w:val="48"/>
        </w:rPr>
      </w:pPr>
    </w:p>
    <w:p w:rsidR="003B47F5" w:rsidRDefault="003B47F5">
      <w:pPr>
        <w:wordWrap w:val="0"/>
        <w:spacing w:line="900" w:lineRule="exact"/>
        <w:textAlignment w:val="baseline"/>
        <w:rPr>
          <w:sz w:val="48"/>
        </w:rPr>
      </w:pPr>
    </w:p>
    <w:p w:rsidR="003B47F5" w:rsidRDefault="003B47F5">
      <w:pPr>
        <w:wordWrap w:val="0"/>
        <w:spacing w:line="900" w:lineRule="exact"/>
        <w:textAlignment w:val="baseline"/>
        <w:rPr>
          <w:sz w:val="48"/>
        </w:rPr>
      </w:pPr>
    </w:p>
    <w:p w:rsidR="003B47F5" w:rsidRDefault="003B47F5">
      <w:pPr>
        <w:wordWrap w:val="0"/>
        <w:spacing w:line="900" w:lineRule="exact"/>
        <w:textAlignment w:val="baseline"/>
        <w:rPr>
          <w:sz w:val="48"/>
        </w:rPr>
      </w:pPr>
    </w:p>
    <w:p w:rsidR="003B47F5" w:rsidRDefault="00A73754">
      <w:pPr>
        <w:wordWrap w:val="0"/>
        <w:spacing w:line="440" w:lineRule="atLeast"/>
        <w:ind w:right="180"/>
        <w:jc w:val="right"/>
        <w:textAlignment w:val="baseline"/>
        <w:rPr>
          <w:sz w:val="32"/>
        </w:rPr>
      </w:pPr>
      <w:r>
        <w:rPr>
          <w:rFonts w:ascii="楷体" w:eastAsia="楷体" w:hAnsi="楷体" w:cs="楷体"/>
          <w:color w:val="000000"/>
          <w:sz w:val="32"/>
        </w:rPr>
        <w:t>167</w:t>
      </w:r>
    </w:p>
    <w:p w:rsidR="003B47F5" w:rsidRDefault="003B47F5"/>
    <w:p w:rsidR="003B47F5" w:rsidRDefault="003B47F5">
      <w:pPr>
        <w:sectPr w:rsidR="003B47F5">
          <w:headerReference w:type="default" r:id="rId349"/>
          <w:footerReference w:type="default" r:id="rId350"/>
          <w:pgSz w:w="20880" w:h="29500"/>
          <w:pgMar w:top="2320" w:right="3020" w:bottom="2320" w:left="3020" w:header="2020" w:footer="2020" w:gutter="0"/>
          <w:cols w:space="720"/>
        </w:sectPr>
      </w:pPr>
    </w:p>
    <w:p w:rsidR="003B47F5" w:rsidRDefault="00A73754">
      <w:pPr>
        <w:wordWrap w:val="0"/>
        <w:spacing w:line="0" w:lineRule="atLeast"/>
        <w:textAlignment w:val="baseline"/>
      </w:pPr>
      <w:r>
        <w:rPr>
          <w:noProof/>
        </w:rPr>
        <w:lastRenderedPageBreak/>
        <w:drawing>
          <wp:anchor distT="0" distB="0" distL="0" distR="0" simplePos="0" relativeHeight="251662336" behindDoc="1" locked="0" layoutInCell="1" allowOverlap="1">
            <wp:simplePos x="0" y="0"/>
            <wp:positionH relativeFrom="page">
              <wp:posOffset>0</wp:posOffset>
            </wp:positionH>
            <wp:positionV relativeFrom="page">
              <wp:posOffset>0</wp:posOffset>
            </wp:positionV>
            <wp:extent cx="13258800" cy="18732500"/>
            <wp:effectExtent l="0" t="0" r="0" b="0"/>
            <wp:wrapNone/>
            <wp:docPr id="60" name="Drawing 60"/>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pic:cNvPicPr>
                  </pic:nvPicPr>
                  <pic:blipFill>
                    <a:blip r:embed="rId351"/>
                    <a:stretch>
                      <a:fillRect/>
                    </a:stretch>
                  </pic:blipFill>
                  <pic:spPr>
                    <a:xfrm>
                      <a:off x="0" y="0"/>
                      <a:ext cx="13258800" cy="18732500"/>
                    </a:xfrm>
                    <a:prstGeom prst="rect">
                      <a:avLst/>
                    </a:prstGeom>
                  </pic:spPr>
                </pic:pic>
              </a:graphicData>
            </a:graphic>
          </wp:anchor>
        </w:drawing>
      </w:r>
      <w:r>
        <w:rPr>
          <w:noProof/>
        </w:rPr>
        <mc:AlternateContent>
          <mc:Choice Requires="wps">
            <w:drawing>
              <wp:anchor distT="0" distB="0" distL="0" distR="0" simplePos="0" relativeHeight="251663360" behindDoc="0" locked="0" layoutInCell="1" allowOverlap="1">
                <wp:simplePos x="0" y="0"/>
                <wp:positionH relativeFrom="page">
                  <wp:posOffset>5562600</wp:posOffset>
                </wp:positionH>
                <wp:positionV relativeFrom="page">
                  <wp:posOffset>2324100</wp:posOffset>
                </wp:positionV>
                <wp:extent cx="2324100" cy="5207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2324100" cy="520700"/>
                        </a:xfrm>
                        <a:prstGeom prst="rect">
                          <a:avLst/>
                        </a:prstGeom>
                        <a:noFill/>
                        <a:ln w="6350">
                          <a:noFill/>
                        </a:ln>
                      </wps:spPr>
                      <wps:txbx>
                        <w:txbxContent>
                          <w:p w:rsidR="003B47F5" w:rsidRDefault="00A73754">
                            <w:pPr>
                              <w:wordWrap w:val="0"/>
                              <w:spacing w:line="740" w:lineRule="atLeast"/>
                              <w:textAlignment w:val="baseline"/>
                              <w:rPr>
                                <w:sz w:val="54"/>
                              </w:rPr>
                            </w:pPr>
                            <w:r>
                              <w:rPr>
                                <w:rFonts w:ascii="TimesNewRoman" w:eastAsia="TimesNewRoman" w:hAnsi="TimesNewRoman" w:cs="TimesNewRoman"/>
                                <w:color w:val="000000"/>
                                <w:sz w:val="54"/>
                              </w:rPr>
                              <w:t>Save the Planet</w:t>
                            </w:r>
                          </w:p>
                        </w:txbxContent>
                      </wps:txbx>
                      <wps:bodyPr vert="horz" wrap="square" lIns="0" tIns="0" rIns="0" bIns="0" anchor="t">
                        <a:noAutofit/>
                      </wps:bodyPr>
                    </wps:wsp>
                  </a:graphicData>
                </a:graphic>
              </wp:anchor>
            </w:drawing>
          </mc:Choice>
          <mc:Fallback>
            <w:pict>
              <v:shape id="文本框 61" o:spid="_x0000_s1068" type="#_x0000_t202" style="position:absolute;left:0;text-align:left;margin-left:438pt;margin-top:183pt;width:183pt;height:41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" filled="f" stroked="f" strokeweight=".5pt">
                <v:textbox inset="0,0,0,0">
                  <w:txbxContent>
                    <w:p w:rsidR="003B47F5" w:rsidRDefault="00A73754">
                      <w:pPr>
                        <w:wordWrap w:val="0"/>
                        <w:spacing w:line="740" w:lineRule="atLeast"/>
                        <w:textAlignment w:val="baseline"/>
                        <w:rPr>
                          <w:sz w:val="54"/>
                        </w:rPr>
                      </w:pPr>
                      <w:r>
                        <w:rPr>
                          <w:rFonts w:ascii="TimesNewRoman" w:eastAsia="TimesNewRoman" w:hAnsi="TimesNewRoman" w:cs="TimesNewRoman"/>
                          <w:color w:val="000000"/>
                          <w:sz w:val="54"/>
                        </w:rPr>
                        <w:t>Save the Planet</w:t>
                      </w:r>
                    </w:p>
                  </w:txbxContent>
                </v:textbox>
                <w10:wrap anchorx="page" anchory="page"/>
              </v:shape>
            </w:pict>
          </mc:Fallback>
        </mc:AlternateContent>
      </w:r>
      <w:r>
        <w:rPr>
          <w:noProof/>
        </w:rPr>
        <mc:AlternateContent>
          <mc:Choice Requires="wps">
            <w:drawing>
              <wp:anchor distT="0" distB="0" distL="0" distR="0" simplePos="0" relativeHeight="251664384" behindDoc="0" locked="0" layoutInCell="1" allowOverlap="1">
                <wp:simplePos x="0" y="0"/>
                <wp:positionH relativeFrom="page">
                  <wp:posOffset>2616200</wp:posOffset>
                </wp:positionH>
                <wp:positionV relativeFrom="page">
                  <wp:posOffset>3467100</wp:posOffset>
                </wp:positionV>
                <wp:extent cx="2222500" cy="3683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2222500" cy="368300"/>
                        </a:xfrm>
                        <a:prstGeom prst="rect">
                          <a:avLst/>
                        </a:prstGeom>
                        <a:noFill/>
                        <a:ln w="6350">
                          <a:noFill/>
                        </a:ln>
                      </wps:spPr>
                      <wps:txbx>
                        <w:txbxContent>
                          <w:p w:rsidR="003B47F5" w:rsidRDefault="00A73754">
                            <w:pPr>
                              <w:wordWrap w:val="0"/>
                              <w:spacing w:line="500" w:lineRule="atLeast"/>
                              <w:textAlignment w:val="baseline"/>
                              <w:rPr>
                                <w:sz w:val="36"/>
                              </w:rPr>
                            </w:pPr>
                            <w:r>
                              <w:rPr>
                                <w:rFonts w:ascii="宋体" w:eastAsia="宋体" w:hAnsi="宋体" w:cs="宋体"/>
                                <w:color w:val="000000"/>
                                <w:sz w:val="36"/>
                              </w:rPr>
                              <w:t>个体环保生活：树立</w:t>
                            </w:r>
                          </w:p>
                        </w:txbxContent>
                      </wps:txbx>
                      <wps:bodyPr vert="horz" wrap="square" lIns="0" tIns="0" rIns="0" bIns="0" anchor="t">
                        <a:noAutofit/>
                      </wps:bodyPr>
                    </wps:wsp>
                  </a:graphicData>
                </a:graphic>
              </wp:anchor>
            </w:drawing>
          </mc:Choice>
          <mc:Fallback>
            <w:pict>
              <v:shape id="文本框 62" o:spid="_x0000_s1069" type="#_x0000_t202" style="position:absolute;left:0;text-align:left;margin-left:206pt;margin-top:273pt;width:175pt;height:29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" filled="f" stroked="f" strokeweight=".5pt">
                <v:textbox inset="0,0,0,0">
                  <w:txbxContent>
                    <w:p w:rsidR="003B47F5" w:rsidRDefault="00A73754">
                      <w:pPr>
                        <w:wordWrap w:val="0"/>
                        <w:spacing w:line="500" w:lineRule="atLeast"/>
                        <w:textAlignment w:val="baseline"/>
                        <w:rPr>
                          <w:sz w:val="36"/>
                        </w:rPr>
                      </w:pPr>
                      <w:r>
                        <w:rPr>
                          <w:rFonts w:ascii="宋体" w:eastAsia="宋体" w:hAnsi="宋体" w:cs="宋体"/>
                          <w:color w:val="000000"/>
                          <w:sz w:val="36"/>
                        </w:rPr>
                        <w:t>个体环保生活：树立</w:t>
                      </w:r>
                    </w:p>
                  </w:txbxContent>
                </v:textbox>
                <w10:wrap anchorx="page" anchory="page"/>
              </v:shape>
            </w:pict>
          </mc:Fallback>
        </mc:AlternateContent>
      </w:r>
      <w:r>
        <w:rPr>
          <w:noProof/>
        </w:rPr>
        <mc:AlternateContent>
          <mc:Choice Requires="wps">
            <w:drawing>
              <wp:anchor distT="0" distB="0" distL="0" distR="0" simplePos="0" relativeHeight="251665408" behindDoc="0" locked="0" layoutInCell="1" allowOverlap="1">
                <wp:simplePos x="0" y="0"/>
                <wp:positionH relativeFrom="page">
                  <wp:posOffset>5537200</wp:posOffset>
                </wp:positionH>
                <wp:positionV relativeFrom="page">
                  <wp:posOffset>3454400</wp:posOffset>
                </wp:positionV>
                <wp:extent cx="2222500" cy="3683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2222500" cy="368300"/>
                        </a:xfrm>
                        <a:prstGeom prst="rect">
                          <a:avLst/>
                        </a:prstGeom>
                        <a:noFill/>
                        <a:ln w="6350">
                          <a:noFill/>
                        </a:ln>
                      </wps:spPr>
                      <wps:txbx>
                        <w:txbxContent>
                          <w:p w:rsidR="003B47F5" w:rsidRDefault="00A73754">
                            <w:pPr>
                              <w:wordWrap w:val="0"/>
                              <w:spacing w:line="500" w:lineRule="atLeast"/>
                              <w:textAlignment w:val="baseline"/>
                              <w:rPr>
                                <w:sz w:val="36"/>
                              </w:rPr>
                            </w:pPr>
                            <w:r>
                              <w:rPr>
                                <w:rFonts w:ascii="宋体" w:eastAsia="宋体" w:hAnsi="宋体" w:cs="宋体"/>
                                <w:color w:val="000000"/>
                                <w:sz w:val="36"/>
                              </w:rPr>
                              <w:t>社区环保事件：增强</w:t>
                            </w:r>
                          </w:p>
                        </w:txbxContent>
                      </wps:txbx>
                      <wps:bodyPr vert="horz" wrap="square" lIns="0" tIns="0" rIns="0" bIns="0" anchor="t">
                        <a:noAutofit/>
                      </wps:bodyPr>
                    </wps:wsp>
                  </a:graphicData>
                </a:graphic>
              </wp:anchor>
            </w:drawing>
          </mc:Choice>
          <mc:Fallback>
            <w:pict>
              <v:shape id="文本框 63" o:spid="_x0000_s1070" type="#_x0000_t202" style="position:absolute;left:0;text-align:left;margin-left:436pt;margin-top:272pt;width:175pt;height:29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" filled="f" stroked="f" strokeweight=".5pt">
                <v:textbox inset="0,0,0,0">
                  <w:txbxContent>
                    <w:p w:rsidR="003B47F5" w:rsidRDefault="00A73754">
                      <w:pPr>
                        <w:wordWrap w:val="0"/>
                        <w:spacing w:line="500" w:lineRule="atLeast"/>
                        <w:textAlignment w:val="baseline"/>
                        <w:rPr>
                          <w:sz w:val="36"/>
                        </w:rPr>
                      </w:pPr>
                      <w:r>
                        <w:rPr>
                          <w:rFonts w:ascii="宋体" w:eastAsia="宋体" w:hAnsi="宋体" w:cs="宋体"/>
                          <w:color w:val="000000"/>
                          <w:sz w:val="36"/>
                        </w:rPr>
                        <w:t>社区环保事件：增强</w:t>
                      </w:r>
                    </w:p>
                  </w:txbxContent>
                </v:textbox>
                <w10:wrap anchorx="page" anchory="page"/>
              </v:shape>
            </w:pict>
          </mc:Fallback>
        </mc:AlternateContent>
      </w:r>
      <w:r>
        <w:rPr>
          <w:noProof/>
        </w:rPr>
        <mc:AlternateContent>
          <mc:Choice Requires="wps">
            <w:drawing>
              <wp:anchor distT="0" distB="0" distL="0" distR="0" simplePos="0" relativeHeight="251666432" behindDoc="0" locked="0" layoutInCell="1" allowOverlap="1">
                <wp:simplePos x="0" y="0"/>
                <wp:positionH relativeFrom="page">
                  <wp:posOffset>8509000</wp:posOffset>
                </wp:positionH>
                <wp:positionV relativeFrom="page">
                  <wp:posOffset>3454400</wp:posOffset>
                </wp:positionV>
                <wp:extent cx="2222500" cy="3683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2222500" cy="368300"/>
                        </a:xfrm>
                        <a:prstGeom prst="rect">
                          <a:avLst/>
                        </a:prstGeom>
                        <a:noFill/>
                        <a:ln w="6350">
                          <a:noFill/>
                        </a:ln>
                      </wps:spPr>
                      <wps:txbx>
                        <w:txbxContent>
                          <w:p w:rsidR="003B47F5" w:rsidRDefault="00A73754">
                            <w:pPr>
                              <w:wordWrap w:val="0"/>
                              <w:spacing w:line="500" w:lineRule="atLeast"/>
                              <w:textAlignment w:val="baseline"/>
                              <w:rPr>
                                <w:sz w:val="36"/>
                              </w:rPr>
                            </w:pPr>
                            <w:r>
                              <w:rPr>
                                <w:rFonts w:ascii="宋体" w:eastAsia="宋体" w:hAnsi="宋体" w:cs="宋体"/>
                                <w:color w:val="000000"/>
                                <w:sz w:val="36"/>
                              </w:rPr>
                              <w:t>国家环保英雄：学习</w:t>
                            </w:r>
                          </w:p>
                        </w:txbxContent>
                      </wps:txbx>
                      <wps:bodyPr vert="horz" wrap="square" lIns="0" tIns="0" rIns="0" bIns="0" anchor="t">
                        <a:noAutofit/>
                      </wps:bodyPr>
                    </wps:wsp>
                  </a:graphicData>
                </a:graphic>
              </wp:anchor>
            </w:drawing>
          </mc:Choice>
          <mc:Fallback>
            <w:pict>
              <v:shape id="文本框 64" o:spid="_x0000_s1071" type="#_x0000_t202" style="position:absolute;left:0;text-align:left;margin-left:670pt;margin-top:272pt;width:175pt;height:29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" filled="f" stroked="f" strokeweight=".5pt">
                <v:textbox inset="0,0,0,0">
                  <w:txbxContent>
                    <w:p w:rsidR="003B47F5" w:rsidRDefault="00A73754">
                      <w:pPr>
                        <w:wordWrap w:val="0"/>
                        <w:spacing w:line="500" w:lineRule="atLeast"/>
                        <w:textAlignment w:val="baseline"/>
                        <w:rPr>
                          <w:sz w:val="36"/>
                        </w:rPr>
                      </w:pPr>
                      <w:r>
                        <w:rPr>
                          <w:rFonts w:ascii="宋体" w:eastAsia="宋体" w:hAnsi="宋体" w:cs="宋体"/>
                          <w:color w:val="000000"/>
                          <w:sz w:val="36"/>
                        </w:rPr>
                        <w:t>国家环保英雄：学习</w:t>
                      </w:r>
                    </w:p>
                  </w:txbxContent>
                </v:textbox>
                <w10:wrap anchorx="page" anchory="page"/>
              </v:shape>
            </w:pict>
          </mc:Fallback>
        </mc:AlternateContent>
      </w:r>
      <w:r>
        <w:rPr>
          <w:noProof/>
        </w:rPr>
        <mc:AlternateContent>
          <mc:Choice Requires="wps">
            <w:drawing>
              <wp:anchor distT="0" distB="0" distL="0" distR="0" simplePos="0" relativeHeight="251667456" behindDoc="0" locked="0" layoutInCell="1" allowOverlap="1">
                <wp:simplePos x="0" y="0"/>
                <wp:positionH relativeFrom="page">
                  <wp:posOffset>3187700</wp:posOffset>
                </wp:positionH>
                <wp:positionV relativeFrom="page">
                  <wp:posOffset>3746500</wp:posOffset>
                </wp:positionV>
                <wp:extent cx="1079500" cy="3683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079500" cy="368300"/>
                        </a:xfrm>
                        <a:prstGeom prst="rect">
                          <a:avLst/>
                        </a:prstGeom>
                        <a:noFill/>
                        <a:ln w="6350">
                          <a:noFill/>
                        </a:ln>
                      </wps:spPr>
                      <wps:txbx>
                        <w:txbxContent>
                          <w:p w:rsidR="003B47F5" w:rsidRDefault="00A73754">
                            <w:pPr>
                              <w:wordWrap w:val="0"/>
                              <w:spacing w:line="500" w:lineRule="atLeast"/>
                              <w:textAlignment w:val="baseline"/>
                              <w:rPr>
                                <w:sz w:val="36"/>
                              </w:rPr>
                            </w:pPr>
                            <w:r>
                              <w:rPr>
                                <w:rFonts w:ascii="宋体" w:eastAsia="宋体" w:hAnsi="宋体" w:cs="宋体"/>
                                <w:color w:val="000000"/>
                                <w:sz w:val="36"/>
                              </w:rPr>
                              <w:t>环保理念</w:t>
                            </w:r>
                          </w:p>
                        </w:txbxContent>
                      </wps:txbx>
                      <wps:bodyPr vert="horz" wrap="square" lIns="0" tIns="0" rIns="0" bIns="0" anchor="t">
                        <a:noAutofit/>
                      </wps:bodyPr>
                    </wps:wsp>
                  </a:graphicData>
                </a:graphic>
              </wp:anchor>
            </w:drawing>
          </mc:Choice>
          <mc:Fallback>
            <w:pict>
              <v:shape id="文本框 65" o:spid="_x0000_s1072" type="#_x0000_t202" style="position:absolute;left:0;text-align:left;margin-left:251pt;margin-top:295pt;width:85pt;height:29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" filled="f" stroked="f" strokeweight=".5pt">
                <v:textbox inset="0,0,0,0">
                  <w:txbxContent>
                    <w:p w:rsidR="003B47F5" w:rsidRDefault="00A73754">
                      <w:pPr>
                        <w:wordWrap w:val="0"/>
                        <w:spacing w:line="500" w:lineRule="atLeast"/>
                        <w:textAlignment w:val="baseline"/>
                        <w:rPr>
                          <w:sz w:val="36"/>
                        </w:rPr>
                      </w:pPr>
                      <w:r>
                        <w:rPr>
                          <w:rFonts w:ascii="宋体" w:eastAsia="宋体" w:hAnsi="宋体" w:cs="宋体"/>
                          <w:color w:val="000000"/>
                          <w:sz w:val="36"/>
                        </w:rPr>
                        <w:t>环保理念</w:t>
                      </w:r>
                    </w:p>
                  </w:txbxContent>
                </v:textbox>
                <w10:wrap anchorx="page" anchory="page"/>
              </v:shape>
            </w:pict>
          </mc:Fallback>
        </mc:AlternateContent>
      </w:r>
      <w:r>
        <w:rPr>
          <w:noProof/>
        </w:rPr>
        <mc:AlternateContent>
          <mc:Choice Requires="wps">
            <w:drawing>
              <wp:anchor distT="0" distB="0" distL="0" distR="0" simplePos="0" relativeHeight="251668480" behindDoc="0" locked="0" layoutInCell="1" allowOverlap="1">
                <wp:simplePos x="0" y="0"/>
                <wp:positionH relativeFrom="page">
                  <wp:posOffset>5651500</wp:posOffset>
                </wp:positionH>
                <wp:positionV relativeFrom="page">
                  <wp:posOffset>3746500</wp:posOffset>
                </wp:positionV>
                <wp:extent cx="1993900" cy="3683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993900" cy="368300"/>
                        </a:xfrm>
                        <a:prstGeom prst="rect">
                          <a:avLst/>
                        </a:prstGeom>
                        <a:noFill/>
                        <a:ln w="6350">
                          <a:noFill/>
                        </a:ln>
                      </wps:spPr>
                      <wps:txbx>
                        <w:txbxContent>
                          <w:p w:rsidR="003B47F5" w:rsidRDefault="00A73754">
                            <w:pPr>
                              <w:wordWrap w:val="0"/>
                              <w:spacing w:line="500" w:lineRule="atLeast"/>
                              <w:textAlignment w:val="baseline"/>
                              <w:rPr>
                                <w:sz w:val="36"/>
                              </w:rPr>
                            </w:pPr>
                            <w:r>
                              <w:rPr>
                                <w:rFonts w:ascii="宋体" w:eastAsia="宋体" w:hAnsi="宋体" w:cs="宋体"/>
                                <w:color w:val="000000"/>
                                <w:sz w:val="36"/>
                              </w:rPr>
                              <w:t>环保意识和责任感</w:t>
                            </w:r>
                          </w:p>
                        </w:txbxContent>
                      </wps:txbx>
                      <wps:bodyPr vert="horz" wrap="square" lIns="0" tIns="0" rIns="0" bIns="0" anchor="t">
                        <a:noAutofit/>
                      </wps:bodyPr>
                    </wps:wsp>
                  </a:graphicData>
                </a:graphic>
              </wp:anchor>
            </w:drawing>
          </mc:Choice>
          <mc:Fallback>
            <w:pict>
              <v:shape id="文本框 66" o:spid="_x0000_s1073" type="#_x0000_t202" style="position:absolute;left:0;text-align:left;margin-left:445pt;margin-top:295pt;width:157pt;height:29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" filled="f" stroked="f" strokeweight=".5pt">
                <v:textbox inset="0,0,0,0">
                  <w:txbxContent>
                    <w:p w:rsidR="003B47F5" w:rsidRDefault="00A73754">
                      <w:pPr>
                        <w:wordWrap w:val="0"/>
                        <w:spacing w:line="500" w:lineRule="atLeast"/>
                        <w:textAlignment w:val="baseline"/>
                        <w:rPr>
                          <w:sz w:val="36"/>
                        </w:rPr>
                      </w:pPr>
                      <w:r>
                        <w:rPr>
                          <w:rFonts w:ascii="宋体" w:eastAsia="宋体" w:hAnsi="宋体" w:cs="宋体"/>
                          <w:color w:val="000000"/>
                          <w:sz w:val="36"/>
                        </w:rPr>
                        <w:t>环保意识和责任感</w:t>
                      </w:r>
                    </w:p>
                  </w:txbxContent>
                </v:textbox>
                <w10:wrap anchorx="page" anchory="page"/>
              </v:shape>
            </w:pict>
          </mc:Fallback>
        </mc:AlternateContent>
      </w:r>
      <w:r>
        <w:rPr>
          <w:noProof/>
        </w:rPr>
        <mc:AlternateContent>
          <mc:Choice Requires="wps">
            <w:drawing>
              <wp:anchor distT="0" distB="0" distL="0" distR="0" simplePos="0" relativeHeight="251669504" behindDoc="0" locked="0" layoutInCell="1" allowOverlap="1">
                <wp:simplePos x="0" y="0"/>
                <wp:positionH relativeFrom="page">
                  <wp:posOffset>9067800</wp:posOffset>
                </wp:positionH>
                <wp:positionV relativeFrom="page">
                  <wp:posOffset>3746500</wp:posOffset>
                </wp:positionV>
                <wp:extent cx="1079500" cy="3683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079500" cy="368300"/>
                        </a:xfrm>
                        <a:prstGeom prst="rect">
                          <a:avLst/>
                        </a:prstGeom>
                        <a:noFill/>
                        <a:ln w="6350">
                          <a:noFill/>
                        </a:ln>
                      </wps:spPr>
                      <wps:txbx>
                        <w:txbxContent>
                          <w:p w:rsidR="003B47F5" w:rsidRDefault="00A73754">
                            <w:pPr>
                              <w:wordWrap w:val="0"/>
                              <w:spacing w:line="500" w:lineRule="atLeast"/>
                              <w:textAlignment w:val="baseline"/>
                              <w:rPr>
                                <w:sz w:val="36"/>
                              </w:rPr>
                            </w:pPr>
                            <w:r>
                              <w:rPr>
                                <w:rFonts w:ascii="宋体" w:eastAsia="宋体" w:hAnsi="宋体" w:cs="宋体"/>
                                <w:color w:val="000000"/>
                                <w:sz w:val="36"/>
                              </w:rPr>
                              <w:t>环保精神</w:t>
                            </w:r>
                          </w:p>
                        </w:txbxContent>
                      </wps:txbx>
                      <wps:bodyPr vert="horz" wrap="square" lIns="0" tIns="0" rIns="0" bIns="0" anchor="t">
                        <a:noAutofit/>
                      </wps:bodyPr>
                    </wps:wsp>
                  </a:graphicData>
                </a:graphic>
              </wp:anchor>
            </w:drawing>
          </mc:Choice>
          <mc:Fallback>
            <w:pict>
              <v:shape id="文本框 67" o:spid="_x0000_s1074" type="#_x0000_t202" style="position:absolute;left:0;text-align:left;margin-left:714pt;margin-top:295pt;width:85pt;height:29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" filled="f" stroked="f" strokeweight=".5pt">
                <v:textbox inset="0,0,0,0">
                  <w:txbxContent>
                    <w:p w:rsidR="003B47F5" w:rsidRDefault="00A73754">
                      <w:pPr>
                        <w:wordWrap w:val="0"/>
                        <w:spacing w:line="500" w:lineRule="atLeast"/>
                        <w:textAlignment w:val="baseline"/>
                        <w:rPr>
                          <w:sz w:val="36"/>
                        </w:rPr>
                      </w:pPr>
                      <w:r>
                        <w:rPr>
                          <w:rFonts w:ascii="宋体" w:eastAsia="宋体" w:hAnsi="宋体" w:cs="宋体"/>
                          <w:color w:val="000000"/>
                          <w:sz w:val="36"/>
                        </w:rPr>
                        <w:t>环保精神</w:t>
                      </w:r>
                    </w:p>
                  </w:txbxContent>
                </v:textbox>
                <w10:wrap anchorx="page" anchory="page"/>
              </v:shape>
            </w:pict>
          </mc:Fallback>
        </mc:AlternateContent>
      </w:r>
      <w:r>
        <w:rPr>
          <w:noProof/>
        </w:rPr>
        <mc:AlternateContent>
          <mc:Choice Requires="wps">
            <w:drawing>
              <wp:anchor distT="0" distB="0" distL="0" distR="0" simplePos="0" relativeHeight="251670528" behindDoc="0" locked="0" layoutInCell="1" allowOverlap="1">
                <wp:simplePos x="0" y="0"/>
                <wp:positionH relativeFrom="page">
                  <wp:posOffset>3225800</wp:posOffset>
                </wp:positionH>
                <wp:positionV relativeFrom="page">
                  <wp:posOffset>4673600</wp:posOffset>
                </wp:positionV>
                <wp:extent cx="1155700" cy="3810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155700" cy="381000"/>
                        </a:xfrm>
                        <a:prstGeom prst="rect">
                          <a:avLst/>
                        </a:prstGeom>
                        <a:noFill/>
                        <a:ln w="6350">
                          <a:noFill/>
                        </a:ln>
                      </wps:spPr>
                      <wps:txbx>
                        <w:txbxContent>
                          <w:p w:rsidR="003B47F5" w:rsidRDefault="00A73754">
                            <w:pPr>
                              <w:wordWrap w:val="0"/>
                              <w:spacing w:line="520" w:lineRule="atLeast"/>
                              <w:textAlignment w:val="baseline"/>
                              <w:rPr>
                                <w:sz w:val="38"/>
                              </w:rPr>
                            </w:pPr>
                            <w:r>
                              <w:rPr>
                                <w:rFonts w:ascii="TimesNewRoman" w:eastAsia="TimesNewRoman" w:hAnsi="TimesNewRoman" w:cs="TimesNewRoman"/>
                                <w:color w:val="000000"/>
                                <w:sz w:val="38"/>
                              </w:rPr>
                              <w:t>Reading 1</w:t>
                            </w:r>
                          </w:p>
                        </w:txbxContent>
                      </wps:txbx>
                      <wps:bodyPr vert="horz" wrap="square" lIns="0" tIns="0" rIns="0" bIns="0" anchor="t">
                        <a:noAutofit/>
                      </wps:bodyPr>
                    </wps:wsp>
                  </a:graphicData>
                </a:graphic>
              </wp:anchor>
            </w:drawing>
          </mc:Choice>
          <mc:Fallback>
            <w:pict>
              <v:shape id="文本框 68" o:spid="_x0000_s1075" type="#_x0000_t202" style="position:absolute;left:0;text-align:left;margin-left:254pt;margin-top:368pt;width:91pt;height:30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" filled="f" stroked="f" strokeweight=".5pt">
                <v:textbox inset="0,0,0,0">
                  <w:txbxContent>
                    <w:p w:rsidR="003B47F5" w:rsidRDefault="00A73754">
                      <w:pPr>
                        <w:wordWrap w:val="0"/>
                        <w:spacing w:line="520" w:lineRule="atLeast"/>
                        <w:textAlignment w:val="baseline"/>
                        <w:rPr>
                          <w:sz w:val="38"/>
                        </w:rPr>
                      </w:pPr>
                      <w:r>
                        <w:rPr>
                          <w:rFonts w:ascii="TimesNewRoman" w:eastAsia="TimesNewRoman" w:hAnsi="TimesNewRoman" w:cs="TimesNewRoman"/>
                          <w:color w:val="000000"/>
                          <w:sz w:val="38"/>
                        </w:rPr>
                        <w:t>Reading 1</w:t>
                      </w:r>
                    </w:p>
                  </w:txbxContent>
                </v:textbox>
                <w10:wrap anchorx="page" anchory="page"/>
              </v:shape>
            </w:pict>
          </mc:Fallback>
        </mc:AlternateContent>
      </w:r>
      <w:r>
        <w:rPr>
          <w:noProof/>
        </w:rPr>
        <mc:AlternateContent>
          <mc:Choice Requires="wps">
            <w:drawing>
              <wp:anchor distT="0" distB="0" distL="0" distR="0" simplePos="0" relativeHeight="251671552" behindDoc="0" locked="0" layoutInCell="1" allowOverlap="1">
                <wp:simplePos x="0" y="0"/>
                <wp:positionH relativeFrom="page">
                  <wp:posOffset>3009900</wp:posOffset>
                </wp:positionH>
                <wp:positionV relativeFrom="page">
                  <wp:posOffset>4965700</wp:posOffset>
                </wp:positionV>
                <wp:extent cx="1638300" cy="3810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638300" cy="381000"/>
                        </a:xfrm>
                        <a:prstGeom prst="rect">
                          <a:avLst/>
                        </a:prstGeom>
                        <a:noFill/>
                        <a:ln w="6350">
                          <a:noFill/>
                        </a:ln>
                      </wps:spPr>
                      <wps:txbx>
                        <w:txbxContent>
                          <w:p w:rsidR="003B47F5" w:rsidRDefault="00A73754">
                            <w:pPr>
                              <w:wordWrap w:val="0"/>
                              <w:spacing w:line="520" w:lineRule="atLeast"/>
                              <w:textAlignment w:val="baseline"/>
                              <w:rPr>
                                <w:sz w:val="38"/>
                              </w:rPr>
                            </w:pPr>
                            <w:r>
                              <w:rPr>
                                <w:rFonts w:ascii="TimesNewRoman" w:eastAsia="TimesNewRoman" w:hAnsi="TimesNewRoman" w:cs="TimesNewRoman"/>
                                <w:color w:val="000000"/>
                                <w:sz w:val="38"/>
                              </w:rPr>
                              <w:t>“Going Green”</w:t>
                            </w:r>
                          </w:p>
                        </w:txbxContent>
                      </wps:txbx>
                      <wps:bodyPr vert="horz" wrap="square" lIns="0" tIns="0" rIns="0" bIns="0" anchor="t">
                        <a:noAutofit/>
                      </wps:bodyPr>
                    </wps:wsp>
                  </a:graphicData>
                </a:graphic>
              </wp:anchor>
            </w:drawing>
          </mc:Choice>
          <mc:Fallback>
            <w:pict>
              <v:shape id="文本框 69" o:spid="_x0000_s1076" type="#_x0000_t202" style="position:absolute;left:0;text-align:left;margin-left:237pt;margin-top:391pt;width:129pt;height:30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" filled="f" stroked="f" strokeweight=".5pt">
                <v:textbox inset="0,0,0,0">
                  <w:txbxContent>
                    <w:p w:rsidR="003B47F5" w:rsidRDefault="00A73754">
                      <w:pPr>
                        <w:wordWrap w:val="0"/>
                        <w:spacing w:line="520" w:lineRule="atLeast"/>
                        <w:textAlignment w:val="baseline"/>
                        <w:rPr>
                          <w:sz w:val="38"/>
                        </w:rPr>
                      </w:pPr>
                      <w:r>
                        <w:rPr>
                          <w:rFonts w:ascii="TimesNewRoman" w:eastAsia="TimesNewRoman" w:hAnsi="TimesNewRoman" w:cs="TimesNewRoman"/>
                          <w:color w:val="000000"/>
                          <w:sz w:val="38"/>
                        </w:rPr>
                        <w:t>“Going Green”</w:t>
                      </w:r>
                    </w:p>
                  </w:txbxContent>
                </v:textbox>
                <w10:wrap anchorx="page" anchory="page"/>
              </v:shape>
            </w:pict>
          </mc:Fallback>
        </mc:AlternateContent>
      </w:r>
      <w:r>
        <w:rPr>
          <w:noProof/>
        </w:rPr>
        <mc:AlternateContent>
          <mc:Choice Requires="wps">
            <w:drawing>
              <wp:anchor distT="0" distB="0" distL="0" distR="0" simplePos="0" relativeHeight="251672576" behindDoc="0" locked="0" layoutInCell="1" allowOverlap="1">
                <wp:simplePos x="0" y="0"/>
                <wp:positionH relativeFrom="page">
                  <wp:posOffset>6197600</wp:posOffset>
                </wp:positionH>
                <wp:positionV relativeFrom="page">
                  <wp:posOffset>4673600</wp:posOffset>
                </wp:positionV>
                <wp:extent cx="1079500" cy="3810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079500" cy="381000"/>
                        </a:xfrm>
                        <a:prstGeom prst="rect">
                          <a:avLst/>
                        </a:prstGeom>
                        <a:noFill/>
                        <a:ln w="6350">
                          <a:noFill/>
                        </a:ln>
                      </wps:spPr>
                      <wps:txbx>
                        <w:txbxContent>
                          <w:p w:rsidR="003B47F5" w:rsidRDefault="00A73754">
                            <w:pPr>
                              <w:wordWrap w:val="0"/>
                              <w:spacing w:line="520" w:lineRule="atLeast"/>
                              <w:textAlignment w:val="baseline"/>
                              <w:rPr>
                                <w:sz w:val="38"/>
                              </w:rPr>
                            </w:pPr>
                            <w:r>
                              <w:rPr>
                                <w:rFonts w:ascii="TimesNewRoman" w:eastAsia="TimesNewRoman" w:hAnsi="TimesNewRoman" w:cs="TimesNewRoman"/>
                                <w:color w:val="000000"/>
                                <w:sz w:val="38"/>
                              </w:rPr>
                              <w:t>Listening</w:t>
                            </w:r>
                          </w:p>
                        </w:txbxContent>
                      </wps:txbx>
                      <wps:bodyPr vert="horz" wrap="square" lIns="0" tIns="0" rIns="0" bIns="0" anchor="t">
                        <a:noAutofit/>
                      </wps:bodyPr>
                    </wps:wsp>
                  </a:graphicData>
                </a:graphic>
              </wp:anchor>
            </w:drawing>
          </mc:Choice>
          <mc:Fallback>
            <w:pict>
              <v:shape id="文本框 70" o:spid="_x0000_s1077" type="#_x0000_t202" style="position:absolute;left:0;text-align:left;margin-left:488pt;margin-top:368pt;width:85pt;height:30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" filled="f" stroked="f" strokeweight=".5pt">
                <v:textbox inset="0,0,0,0">
                  <w:txbxContent>
                    <w:p w:rsidR="003B47F5" w:rsidRDefault="00A73754">
                      <w:pPr>
                        <w:wordWrap w:val="0"/>
                        <w:spacing w:line="520" w:lineRule="atLeast"/>
                        <w:textAlignment w:val="baseline"/>
                        <w:rPr>
                          <w:sz w:val="38"/>
                        </w:rPr>
                      </w:pPr>
                      <w:r>
                        <w:rPr>
                          <w:rFonts w:ascii="TimesNewRoman" w:eastAsia="TimesNewRoman" w:hAnsi="TimesNewRoman" w:cs="TimesNewRoman"/>
                          <w:color w:val="000000"/>
                          <w:sz w:val="38"/>
                        </w:rPr>
                        <w:t>Listening</w:t>
                      </w:r>
                    </w:p>
                  </w:txbxContent>
                </v:textbox>
                <w10:wrap anchorx="page" anchory="page"/>
              </v:shape>
            </w:pict>
          </mc:Fallback>
        </mc:AlternateContent>
      </w:r>
      <w:r>
        <w:rPr>
          <w:noProof/>
        </w:rPr>
        <mc:AlternateContent>
          <mc:Choice Requires="wps">
            <w:drawing>
              <wp:anchor distT="0" distB="0" distL="0" distR="0" simplePos="0" relativeHeight="251673600" behindDoc="0" locked="0" layoutInCell="1" allowOverlap="1">
                <wp:simplePos x="0" y="0"/>
                <wp:positionH relativeFrom="page">
                  <wp:posOffset>6070600</wp:posOffset>
                </wp:positionH>
                <wp:positionV relativeFrom="page">
                  <wp:posOffset>4978400</wp:posOffset>
                </wp:positionV>
                <wp:extent cx="1346200" cy="3810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346200" cy="381000"/>
                        </a:xfrm>
                        <a:prstGeom prst="rect">
                          <a:avLst/>
                        </a:prstGeom>
                        <a:noFill/>
                        <a:ln w="6350">
                          <a:noFill/>
                        </a:ln>
                      </wps:spPr>
                      <wps:txbx>
                        <w:txbxContent>
                          <w:p w:rsidR="003B47F5" w:rsidRDefault="00A73754">
                            <w:pPr>
                              <w:wordWrap w:val="0"/>
                              <w:spacing w:line="520" w:lineRule="atLeast"/>
                              <w:textAlignment w:val="baseline"/>
                              <w:rPr>
                                <w:sz w:val="38"/>
                              </w:rPr>
                            </w:pPr>
                            <w:r>
                              <w:rPr>
                                <w:rFonts w:ascii="TimesNewRoman" w:eastAsia="TimesNewRoman" w:hAnsi="TimesNewRoman" w:cs="TimesNewRoman"/>
                                <w:color w:val="000000"/>
                                <w:sz w:val="38"/>
                              </w:rPr>
                              <w:t>“Our River”</w:t>
                            </w:r>
                          </w:p>
                        </w:txbxContent>
                      </wps:txbx>
                      <wps:bodyPr vert="horz" wrap="square" lIns="0" tIns="0" rIns="0" bIns="0" anchor="t">
                        <a:noAutofit/>
                      </wps:bodyPr>
                    </wps:wsp>
                  </a:graphicData>
                </a:graphic>
              </wp:anchor>
            </w:drawing>
          </mc:Choice>
          <mc:Fallback>
            <w:pict>
              <v:shape id="文本框 71" o:spid="_x0000_s1078" type="#_x0000_t202" style="position:absolute;left:0;text-align:left;margin-left:478pt;margin-top:392pt;width:106pt;height:30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" filled="f" stroked="f" strokeweight=".5pt">
                <v:textbox inset="0,0,0,0">
                  <w:txbxContent>
                    <w:p w:rsidR="003B47F5" w:rsidRDefault="00A73754">
                      <w:pPr>
                        <w:wordWrap w:val="0"/>
                        <w:spacing w:line="520" w:lineRule="atLeast"/>
                        <w:textAlignment w:val="baseline"/>
                        <w:rPr>
                          <w:sz w:val="38"/>
                        </w:rPr>
                      </w:pPr>
                      <w:r>
                        <w:rPr>
                          <w:rFonts w:ascii="TimesNewRoman" w:eastAsia="TimesNewRoman" w:hAnsi="TimesNewRoman" w:cs="TimesNewRoman"/>
                          <w:color w:val="000000"/>
                          <w:sz w:val="38"/>
                        </w:rPr>
                        <w:t>“Our River”</w:t>
                      </w:r>
                    </w:p>
                  </w:txbxContent>
                </v:textbox>
                <w10:wrap anchorx="page" anchory="page"/>
              </v:shape>
            </w:pict>
          </mc:Fallback>
        </mc:AlternateContent>
      </w:r>
      <w:r>
        <w:rPr>
          <w:noProof/>
        </w:rPr>
        <mc:AlternateContent>
          <mc:Choice Requires="wps">
            <w:drawing>
              <wp:anchor distT="0" distB="0" distL="0" distR="0" simplePos="0" relativeHeight="251674624" behindDoc="0" locked="0" layoutInCell="1" allowOverlap="1">
                <wp:simplePos x="0" y="0"/>
                <wp:positionH relativeFrom="page">
                  <wp:posOffset>9055100</wp:posOffset>
                </wp:positionH>
                <wp:positionV relativeFrom="page">
                  <wp:posOffset>4660900</wp:posOffset>
                </wp:positionV>
                <wp:extent cx="1155700" cy="3810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155700" cy="381000"/>
                        </a:xfrm>
                        <a:prstGeom prst="rect">
                          <a:avLst/>
                        </a:prstGeom>
                        <a:noFill/>
                        <a:ln w="6350">
                          <a:noFill/>
                        </a:ln>
                      </wps:spPr>
                      <wps:txbx>
                        <w:txbxContent>
                          <w:p w:rsidR="003B47F5" w:rsidRDefault="00A73754">
                            <w:pPr>
                              <w:wordWrap w:val="0"/>
                              <w:spacing w:line="520" w:lineRule="atLeast"/>
                              <w:textAlignment w:val="baseline"/>
                              <w:rPr>
                                <w:sz w:val="38"/>
                              </w:rPr>
                            </w:pPr>
                            <w:r>
                              <w:rPr>
                                <w:rFonts w:ascii="TimesNewRoman" w:eastAsia="TimesNewRoman" w:hAnsi="TimesNewRoman" w:cs="TimesNewRoman"/>
                                <w:color w:val="000000"/>
                                <w:sz w:val="38"/>
                              </w:rPr>
                              <w:t>Reading 2</w:t>
                            </w:r>
                          </w:p>
                        </w:txbxContent>
                      </wps:txbx>
                      <wps:bodyPr vert="horz" wrap="square" lIns="0" tIns="0" rIns="0" bIns="0" anchor="t">
                        <a:noAutofit/>
                      </wps:bodyPr>
                    </wps:wsp>
                  </a:graphicData>
                </a:graphic>
              </wp:anchor>
            </w:drawing>
          </mc:Choice>
          <mc:Fallback>
            <w:pict>
              <v:shape id="文本框 72" o:spid="_x0000_s1079" type="#_x0000_t202" style="position:absolute;left:0;text-align:left;margin-left:713pt;margin-top:367pt;width:91pt;height:30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" filled="f" stroked="f" strokeweight=".5pt">
                <v:textbox inset="0,0,0,0">
                  <w:txbxContent>
                    <w:p w:rsidR="003B47F5" w:rsidRDefault="00A73754">
                      <w:pPr>
                        <w:wordWrap w:val="0"/>
                        <w:spacing w:line="520" w:lineRule="atLeast"/>
                        <w:textAlignment w:val="baseline"/>
                        <w:rPr>
                          <w:sz w:val="38"/>
                        </w:rPr>
                      </w:pPr>
                      <w:r>
                        <w:rPr>
                          <w:rFonts w:ascii="TimesNewRoman" w:eastAsia="TimesNewRoman" w:hAnsi="TimesNewRoman" w:cs="TimesNewRoman"/>
                          <w:color w:val="000000"/>
                          <w:sz w:val="38"/>
                        </w:rPr>
                        <w:t>Reading 2</w:t>
                      </w:r>
                    </w:p>
                  </w:txbxContent>
                </v:textbox>
                <w10:wrap anchorx="page" anchory="page"/>
              </v:shape>
            </w:pict>
          </mc:Fallback>
        </mc:AlternateContent>
      </w:r>
      <w:r>
        <w:rPr>
          <w:noProof/>
        </w:rPr>
        <mc:AlternateContent>
          <mc:Choice Requires="wps">
            <w:drawing>
              <wp:anchor distT="0" distB="0" distL="0" distR="0" simplePos="0" relativeHeight="251675648" behindDoc="0" locked="0" layoutInCell="1" allowOverlap="1">
                <wp:simplePos x="0" y="0"/>
                <wp:positionH relativeFrom="page">
                  <wp:posOffset>8839200</wp:posOffset>
                </wp:positionH>
                <wp:positionV relativeFrom="page">
                  <wp:posOffset>4978400</wp:posOffset>
                </wp:positionV>
                <wp:extent cx="1562100" cy="3810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562100" cy="381000"/>
                        </a:xfrm>
                        <a:prstGeom prst="rect">
                          <a:avLst/>
                        </a:prstGeom>
                        <a:noFill/>
                        <a:ln w="6350">
                          <a:noFill/>
                        </a:ln>
                      </wps:spPr>
                      <wps:txbx>
                        <w:txbxContent>
                          <w:p w:rsidR="003B47F5" w:rsidRDefault="00A73754">
                            <w:pPr>
                              <w:wordWrap w:val="0"/>
                              <w:spacing w:line="520" w:lineRule="atLeast"/>
                              <w:textAlignment w:val="baseline"/>
                              <w:rPr>
                                <w:sz w:val="38"/>
                              </w:rPr>
                            </w:pPr>
                            <w:r>
                              <w:rPr>
                                <w:rFonts w:ascii="TimesNewRoman" w:eastAsia="TimesNewRoman" w:hAnsi="TimesNewRoman" w:cs="TimesNewRoman"/>
                                <w:color w:val="000000"/>
                                <w:sz w:val="38"/>
                              </w:rPr>
                              <w:t>“Tree Heroes”</w:t>
                            </w:r>
                          </w:p>
                        </w:txbxContent>
                      </wps:txbx>
                      <wps:bodyPr vert="horz" wrap="square" lIns="0" tIns="0" rIns="0" bIns="0" anchor="t">
                        <a:noAutofit/>
                      </wps:bodyPr>
                    </wps:wsp>
                  </a:graphicData>
                </a:graphic>
              </wp:anchor>
            </w:drawing>
          </mc:Choice>
          <mc:Fallback>
            <w:pict>
              <v:shape id="文本框 73" o:spid="_x0000_s1080" type="#_x0000_t202" style="position:absolute;left:0;text-align:left;margin-left:696pt;margin-top:392pt;width:123pt;height:30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" filled="f" stroked="f" strokeweight=".5pt">
                <v:textbox inset="0,0,0,0">
                  <w:txbxContent>
                    <w:p w:rsidR="003B47F5" w:rsidRDefault="00A73754">
                      <w:pPr>
                        <w:wordWrap w:val="0"/>
                        <w:spacing w:line="520" w:lineRule="atLeast"/>
                        <w:textAlignment w:val="baseline"/>
                        <w:rPr>
                          <w:sz w:val="38"/>
                        </w:rPr>
                      </w:pPr>
                      <w:r>
                        <w:rPr>
                          <w:rFonts w:ascii="TimesNewRoman" w:eastAsia="TimesNewRoman" w:hAnsi="TimesNewRoman" w:cs="TimesNewRoman"/>
                          <w:color w:val="000000"/>
                          <w:sz w:val="38"/>
                        </w:rPr>
                        <w:t>“Tree Heroes”</w:t>
                      </w:r>
                    </w:p>
                  </w:txbxContent>
                </v:textbox>
                <w10:wrap anchorx="page" anchory="page"/>
              </v:shape>
            </w:pict>
          </mc:Fallback>
        </mc:AlternateContent>
      </w:r>
      <w:r>
        <w:rPr>
          <w:noProof/>
        </w:rPr>
        <mc:AlternateContent>
          <mc:Choice Requires="wps">
            <w:drawing>
              <wp:anchor distT="0" distB="0" distL="0" distR="0" simplePos="0" relativeHeight="251676672" behindDoc="0" locked="0" layoutInCell="1" allowOverlap="1">
                <wp:simplePos x="0" y="0"/>
                <wp:positionH relativeFrom="page">
                  <wp:posOffset>2755900</wp:posOffset>
                </wp:positionH>
                <wp:positionV relativeFrom="page">
                  <wp:posOffset>5346700</wp:posOffset>
                </wp:positionV>
                <wp:extent cx="1993900" cy="3683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993900" cy="368300"/>
                        </a:xfrm>
                        <a:prstGeom prst="rect">
                          <a:avLst/>
                        </a:prstGeom>
                        <a:noFill/>
                        <a:ln w="6350">
                          <a:noFill/>
                        </a:ln>
                      </wps:spPr>
                      <wps:txbx>
                        <w:txbxContent>
                          <w:p w:rsidR="003B47F5" w:rsidRDefault="00A73754">
                            <w:pPr>
                              <w:wordWrap w:val="0"/>
                              <w:spacing w:line="500" w:lineRule="atLeast"/>
                              <w:textAlignment w:val="baseline"/>
                              <w:rPr>
                                <w:sz w:val="36"/>
                              </w:rPr>
                            </w:pPr>
                            <w:r>
                              <w:rPr>
                                <w:rFonts w:ascii="宋体" w:eastAsia="宋体" w:hAnsi="宋体" w:cs="宋体"/>
                                <w:color w:val="000000"/>
                                <w:sz w:val="36"/>
                              </w:rPr>
                              <w:t>采取家庭环保措施</w:t>
                            </w:r>
                          </w:p>
                        </w:txbxContent>
                      </wps:txbx>
                      <wps:bodyPr vert="horz" wrap="square" lIns="0" tIns="0" rIns="0" bIns="0" anchor="t">
                        <a:noAutofit/>
                      </wps:bodyPr>
                    </wps:wsp>
                  </a:graphicData>
                </a:graphic>
              </wp:anchor>
            </w:drawing>
          </mc:Choice>
          <mc:Fallback>
            <w:pict>
              <v:shape id="文本框 74" o:spid="_x0000_s1081" type="#_x0000_t202" style="position:absolute;left:0;text-align:left;margin-left:217pt;margin-top:421pt;width:157pt;height:29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" filled="f" stroked="f" strokeweight=".5pt">
                <v:textbox inset="0,0,0,0">
                  <w:txbxContent>
                    <w:p w:rsidR="003B47F5" w:rsidRDefault="00A73754">
                      <w:pPr>
                        <w:wordWrap w:val="0"/>
                        <w:spacing w:line="500" w:lineRule="atLeast"/>
                        <w:textAlignment w:val="baseline"/>
                        <w:rPr>
                          <w:sz w:val="36"/>
                        </w:rPr>
                      </w:pPr>
                      <w:r>
                        <w:rPr>
                          <w:rFonts w:ascii="宋体" w:eastAsia="宋体" w:hAnsi="宋体" w:cs="宋体"/>
                          <w:color w:val="000000"/>
                          <w:sz w:val="36"/>
                        </w:rPr>
                        <w:t>采取家庭环保措施</w:t>
                      </w:r>
                    </w:p>
                  </w:txbxContent>
                </v:textbox>
                <w10:wrap anchorx="page" anchory="page"/>
              </v:shape>
            </w:pict>
          </mc:Fallback>
        </mc:AlternateContent>
      </w:r>
      <w:r>
        <w:rPr>
          <w:noProof/>
        </w:rPr>
        <mc:AlternateContent>
          <mc:Choice Requires="wps">
            <w:drawing>
              <wp:anchor distT="0" distB="0" distL="0" distR="0" simplePos="0" relativeHeight="251677696" behindDoc="0" locked="0" layoutInCell="1" allowOverlap="1">
                <wp:simplePos x="0" y="0"/>
                <wp:positionH relativeFrom="page">
                  <wp:posOffset>5689600</wp:posOffset>
                </wp:positionH>
                <wp:positionV relativeFrom="page">
                  <wp:posOffset>5346700</wp:posOffset>
                </wp:positionV>
                <wp:extent cx="1993900" cy="3683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993900" cy="368300"/>
                        </a:xfrm>
                        <a:prstGeom prst="rect">
                          <a:avLst/>
                        </a:prstGeom>
                        <a:noFill/>
                        <a:ln w="6350">
                          <a:noFill/>
                        </a:ln>
                      </wps:spPr>
                      <wps:txbx>
                        <w:txbxContent>
                          <w:p w:rsidR="003B47F5" w:rsidRDefault="00A73754">
                            <w:pPr>
                              <w:wordWrap w:val="0"/>
                              <w:spacing w:line="500" w:lineRule="atLeast"/>
                              <w:textAlignment w:val="baseline"/>
                              <w:rPr>
                                <w:sz w:val="36"/>
                              </w:rPr>
                            </w:pPr>
                            <w:r>
                              <w:rPr>
                                <w:rFonts w:ascii="宋体" w:eastAsia="宋体" w:hAnsi="宋体" w:cs="宋体"/>
                                <w:color w:val="000000"/>
                                <w:sz w:val="36"/>
                              </w:rPr>
                              <w:t>讨论社区污染现象</w:t>
                            </w:r>
                          </w:p>
                        </w:txbxContent>
                      </wps:txbx>
                      <wps:bodyPr vert="horz" wrap="square" lIns="0" tIns="0" rIns="0" bIns="0" anchor="t">
                        <a:noAutofit/>
                      </wps:bodyPr>
                    </wps:wsp>
                  </a:graphicData>
                </a:graphic>
              </wp:anchor>
            </w:drawing>
          </mc:Choice>
          <mc:Fallback>
            <w:pict>
              <v:shape id="文本框 75" o:spid="_x0000_s1082" type="#_x0000_t202" style="position:absolute;left:0;text-align:left;margin-left:448pt;margin-top:421pt;width:157pt;height:29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" filled="f" stroked="f" strokeweight=".5pt">
                <v:textbox inset="0,0,0,0">
                  <w:txbxContent>
                    <w:p w:rsidR="003B47F5" w:rsidRDefault="00A73754">
                      <w:pPr>
                        <w:wordWrap w:val="0"/>
                        <w:spacing w:line="500" w:lineRule="atLeast"/>
                        <w:textAlignment w:val="baseline"/>
                        <w:rPr>
                          <w:sz w:val="36"/>
                        </w:rPr>
                      </w:pPr>
                      <w:r>
                        <w:rPr>
                          <w:rFonts w:ascii="宋体" w:eastAsia="宋体" w:hAnsi="宋体" w:cs="宋体"/>
                          <w:color w:val="000000"/>
                          <w:sz w:val="36"/>
                        </w:rPr>
                        <w:t>讨论社区污染现象</w:t>
                      </w:r>
                    </w:p>
                  </w:txbxContent>
                </v:textbox>
                <w10:wrap anchorx="page" anchory="page"/>
              </v:shape>
            </w:pict>
          </mc:Fallback>
        </mc:AlternateContent>
      </w:r>
      <w:r>
        <w:rPr>
          <w:noProof/>
        </w:rPr>
        <mc:AlternateContent>
          <mc:Choice Requires="wps">
            <w:drawing>
              <wp:anchor distT="0" distB="0" distL="0" distR="0" simplePos="0" relativeHeight="251678720" behindDoc="0" locked="0" layoutInCell="1" allowOverlap="1">
                <wp:simplePos x="0" y="0"/>
                <wp:positionH relativeFrom="page">
                  <wp:posOffset>8585200</wp:posOffset>
                </wp:positionH>
                <wp:positionV relativeFrom="page">
                  <wp:posOffset>5346700</wp:posOffset>
                </wp:positionV>
                <wp:extent cx="1993900" cy="3683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993900" cy="368300"/>
                        </a:xfrm>
                        <a:prstGeom prst="rect">
                          <a:avLst/>
                        </a:prstGeom>
                        <a:noFill/>
                        <a:ln w="6350">
                          <a:noFill/>
                        </a:ln>
                      </wps:spPr>
                      <wps:txbx>
                        <w:txbxContent>
                          <w:p w:rsidR="003B47F5" w:rsidRDefault="00A73754">
                            <w:pPr>
                              <w:wordWrap w:val="0"/>
                              <w:spacing w:line="500" w:lineRule="atLeast"/>
                              <w:textAlignment w:val="baseline"/>
                              <w:rPr>
                                <w:sz w:val="36"/>
                              </w:rPr>
                            </w:pPr>
                            <w:r>
                              <w:rPr>
                                <w:rFonts w:ascii="宋体" w:eastAsia="宋体" w:hAnsi="宋体" w:cs="宋体"/>
                                <w:color w:val="000000"/>
                                <w:sz w:val="36"/>
                              </w:rPr>
                              <w:t>致敬植树造林模范</w:t>
                            </w:r>
                          </w:p>
                        </w:txbxContent>
                      </wps:txbx>
                      <wps:bodyPr vert="horz" wrap="square" lIns="0" tIns="0" rIns="0" bIns="0" anchor="t">
                        <a:noAutofit/>
                      </wps:bodyPr>
                    </wps:wsp>
                  </a:graphicData>
                </a:graphic>
              </wp:anchor>
            </w:drawing>
          </mc:Choice>
          <mc:Fallback>
            <w:pict>
              <v:shape id="文本框 76" o:spid="_x0000_s1083" type="#_x0000_t202" style="position:absolute;left:0;text-align:left;margin-left:676pt;margin-top:421pt;width:157pt;height:29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" filled="f" stroked="f" strokeweight=".5pt">
                <v:textbox inset="0,0,0,0">
                  <w:txbxContent>
                    <w:p w:rsidR="003B47F5" w:rsidRDefault="00A73754">
                      <w:pPr>
                        <w:wordWrap w:val="0"/>
                        <w:spacing w:line="500" w:lineRule="atLeast"/>
                        <w:textAlignment w:val="baseline"/>
                        <w:rPr>
                          <w:sz w:val="36"/>
                        </w:rPr>
                      </w:pPr>
                      <w:r>
                        <w:rPr>
                          <w:rFonts w:ascii="宋体" w:eastAsia="宋体" w:hAnsi="宋体" w:cs="宋体"/>
                          <w:color w:val="000000"/>
                          <w:sz w:val="36"/>
                        </w:rPr>
                        <w:t>致敬植树造林模范</w:t>
                      </w:r>
                    </w:p>
                  </w:txbxContent>
                </v:textbox>
                <w10:wrap anchorx="page" anchory="page"/>
              </v:shape>
            </w:pict>
          </mc:Fallback>
        </mc:AlternateContent>
      </w:r>
      <w:r>
        <w:rPr>
          <w:noProof/>
        </w:rPr>
        <mc:AlternateContent>
          <mc:Choice Requires="wps">
            <w:drawing>
              <wp:anchor distT="0" distB="0" distL="0" distR="0" simplePos="0" relativeHeight="251679744" behindDoc="0" locked="0" layoutInCell="1" allowOverlap="1">
                <wp:simplePos x="0" y="0"/>
                <wp:positionH relativeFrom="page">
                  <wp:posOffset>4978400</wp:posOffset>
                </wp:positionH>
                <wp:positionV relativeFrom="page">
                  <wp:posOffset>6248400</wp:posOffset>
                </wp:positionV>
                <wp:extent cx="3390900" cy="3810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3390900" cy="381000"/>
                        </a:xfrm>
                        <a:prstGeom prst="rect">
                          <a:avLst/>
                        </a:prstGeom>
                        <a:noFill/>
                        <a:ln w="6350">
                          <a:noFill/>
                        </a:ln>
                      </wps:spPr>
                      <wps:txbx>
                        <w:txbxContent>
                          <w:p w:rsidR="003B47F5" w:rsidRDefault="00A73754">
                            <w:pPr>
                              <w:wordWrap w:val="0"/>
                              <w:spacing w:line="520" w:lineRule="atLeast"/>
                              <w:textAlignment w:val="baseline"/>
                              <w:rPr>
                                <w:sz w:val="38"/>
                              </w:rPr>
                            </w:pPr>
                            <w:r>
                              <w:rPr>
                                <w:rFonts w:ascii="TimesNewRoman" w:eastAsia="TimesNewRoman" w:hAnsi="TimesNewRoman" w:cs="TimesNewRoman"/>
                                <w:color w:val="000000"/>
                                <w:sz w:val="38"/>
                              </w:rPr>
                              <w:t>Environmental Protection Project</w:t>
                            </w:r>
                          </w:p>
                        </w:txbxContent>
                      </wps:txbx>
                      <wps:bodyPr vert="horz" wrap="square" lIns="0" tIns="0" rIns="0" bIns="0" anchor="t">
                        <a:noAutofit/>
                      </wps:bodyPr>
                    </wps:wsp>
                  </a:graphicData>
                </a:graphic>
              </wp:anchor>
            </w:drawing>
          </mc:Choice>
          <mc:Fallback>
            <w:pict>
              <v:shape id="文本框 77" o:spid="_x0000_s1084" type="#_x0000_t202" style="position:absolute;left:0;text-align:left;margin-left:392pt;margin-top:492pt;width:267pt;height:30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" filled="f" stroked="f" strokeweight=".5pt">
                <v:textbox inset="0,0,0,0">
                  <w:txbxContent>
                    <w:p w:rsidR="003B47F5" w:rsidRDefault="00A73754">
                      <w:pPr>
                        <w:wordWrap w:val="0"/>
                        <w:spacing w:line="520" w:lineRule="atLeast"/>
                        <w:textAlignment w:val="baseline"/>
                        <w:rPr>
                          <w:sz w:val="38"/>
                        </w:rPr>
                      </w:pPr>
                      <w:r>
                        <w:rPr>
                          <w:rFonts w:ascii="TimesNewRoman" w:eastAsia="TimesNewRoman" w:hAnsi="TimesNewRoman" w:cs="TimesNewRoman"/>
                          <w:color w:val="000000"/>
                          <w:sz w:val="38"/>
                        </w:rPr>
                        <w:t>Environmental Protection Project</w:t>
                      </w:r>
                    </w:p>
                  </w:txbxContent>
                </v:textbox>
                <w10:wrap anchorx="page" anchory="page"/>
              </v:shape>
            </w:pict>
          </mc:Fallback>
        </mc:AlternateContent>
      </w:r>
      <w:r>
        <w:rPr>
          <w:noProof/>
        </w:rPr>
        <mc:AlternateContent>
          <mc:Choice Requires="wps">
            <w:drawing>
              <wp:anchor distT="0" distB="0" distL="0" distR="0" simplePos="0" relativeHeight="251680768" behindDoc="0" locked="0" layoutInCell="1" allowOverlap="1">
                <wp:simplePos x="0" y="0"/>
                <wp:positionH relativeFrom="page">
                  <wp:posOffset>4102100</wp:posOffset>
                </wp:positionH>
                <wp:positionV relativeFrom="page">
                  <wp:posOffset>6591300</wp:posOffset>
                </wp:positionV>
                <wp:extent cx="4965700" cy="3683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4965700" cy="368300"/>
                        </a:xfrm>
                        <a:prstGeom prst="rect">
                          <a:avLst/>
                        </a:prstGeom>
                        <a:noFill/>
                        <a:ln w="6350">
                          <a:noFill/>
                        </a:ln>
                      </wps:spPr>
                      <wps:txbx>
                        <w:txbxContent>
                          <w:p w:rsidR="003B47F5" w:rsidRDefault="00A73754">
                            <w:pPr>
                              <w:wordWrap w:val="0"/>
                              <w:spacing w:line="500" w:lineRule="atLeast"/>
                              <w:textAlignment w:val="baseline"/>
                              <w:rPr>
                                <w:sz w:val="36"/>
                              </w:rPr>
                            </w:pPr>
                            <w:r>
                              <w:rPr>
                                <w:rFonts w:ascii="宋体" w:eastAsia="宋体" w:hAnsi="宋体" w:cs="宋体"/>
                                <w:color w:val="000000"/>
                                <w:sz w:val="36"/>
                              </w:rPr>
                              <w:t>加入环保行动，参与环保宣传，为环保贡献力量</w:t>
                            </w:r>
                          </w:p>
                        </w:txbxContent>
                      </wps:txbx>
                      <wps:bodyPr vert="horz" wrap="square" lIns="0" tIns="0" rIns="0" bIns="0" anchor="t">
                        <a:noAutofit/>
                      </wps:bodyPr>
                    </wps:wsp>
                  </a:graphicData>
                </a:graphic>
              </wp:anchor>
            </w:drawing>
          </mc:Choice>
          <mc:Fallback>
            <w:pict>
              <v:shape id="文本框 78" o:spid="_x0000_s1085" type="#_x0000_t202" style="position:absolute;left:0;text-align:left;margin-left:323pt;margin-top:519pt;width:391pt;height:29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" filled="f" stroked="f" strokeweight=".5pt">
                <v:textbox inset="0,0,0,0">
                  <w:txbxContent>
                    <w:p w:rsidR="003B47F5" w:rsidRDefault="00A73754">
                      <w:pPr>
                        <w:wordWrap w:val="0"/>
                        <w:spacing w:line="500" w:lineRule="atLeast"/>
                        <w:textAlignment w:val="baseline"/>
                        <w:rPr>
                          <w:sz w:val="36"/>
                        </w:rPr>
                      </w:pPr>
                      <w:r>
                        <w:rPr>
                          <w:rFonts w:ascii="宋体" w:eastAsia="宋体" w:hAnsi="宋体" w:cs="宋体"/>
                          <w:color w:val="000000"/>
                          <w:sz w:val="36"/>
                        </w:rPr>
                        <w:t>加入环保行动，参与环保宣传，为环保贡献力量</w:t>
                      </w:r>
                    </w:p>
                  </w:txbxContent>
                </v:textbox>
                <w10:wrap anchorx="page" anchory="page"/>
              </v:shape>
            </w:pict>
          </mc:Fallback>
        </mc:AlternateContent>
      </w:r>
      <w:r>
        <w:rPr>
          <w:noProof/>
        </w:rPr>
        <mc:AlternateContent>
          <mc:Choice Requires="wps">
            <w:drawing>
              <wp:anchor distT="0" distB="0" distL="0" distR="0" simplePos="0" relativeHeight="251681792" behindDoc="0" locked="0" layoutInCell="1" allowOverlap="1">
                <wp:simplePos x="0" y="0"/>
                <wp:positionH relativeFrom="page">
                  <wp:posOffset>4483100</wp:posOffset>
                </wp:positionH>
                <wp:positionV relativeFrom="page">
                  <wp:posOffset>7454900</wp:posOffset>
                </wp:positionV>
                <wp:extent cx="4508500" cy="3683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4508500" cy="368300"/>
                        </a:xfrm>
                        <a:prstGeom prst="rect">
                          <a:avLst/>
                        </a:prstGeom>
                        <a:noFill/>
                        <a:ln w="6350">
                          <a:noFill/>
                        </a:ln>
                      </wps:spPr>
                      <wps:txbx>
                        <w:txbxContent>
                          <w:p w:rsidR="003B47F5" w:rsidRDefault="00A73754">
                            <w:pPr>
                              <w:wordWrap w:val="0"/>
                              <w:spacing w:line="500" w:lineRule="atLeast"/>
                              <w:textAlignment w:val="baseline"/>
                              <w:rPr>
                                <w:sz w:val="36"/>
                              </w:rPr>
                            </w:pPr>
                            <w:r>
                              <w:rPr>
                                <w:rFonts w:ascii="宋体" w:eastAsia="宋体" w:hAnsi="宋体" w:cs="宋体"/>
                                <w:color w:val="000000"/>
                                <w:sz w:val="36"/>
                              </w:rPr>
                              <w:t>环境保护，从我做起，长期坚持，人人有责</w:t>
                            </w:r>
                          </w:p>
                        </w:txbxContent>
                      </wps:txbx>
                      <wps:bodyPr vert="horz" wrap="square" lIns="0" tIns="0" rIns="0" bIns="0" anchor="t">
                        <a:noAutofit/>
                      </wps:bodyPr>
                    </wps:wsp>
                  </a:graphicData>
                </a:graphic>
              </wp:anchor>
            </w:drawing>
          </mc:Choice>
          <mc:Fallback>
            <w:pict>
              <v:shape id="文本框 79" o:spid="_x0000_s1086" type="#_x0000_t202" style="position:absolute;left:0;text-align:left;margin-left:353pt;margin-top:587pt;width:355pt;height:29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" filled="f" stroked="f" strokeweight=".5pt">
                <v:textbox inset="0,0,0,0">
                  <w:txbxContent>
                    <w:p w:rsidR="003B47F5" w:rsidRDefault="00A73754">
                      <w:pPr>
                        <w:wordWrap w:val="0"/>
                        <w:spacing w:line="500" w:lineRule="atLeast"/>
                        <w:textAlignment w:val="baseline"/>
                        <w:rPr>
                          <w:sz w:val="36"/>
                        </w:rPr>
                      </w:pPr>
                      <w:r>
                        <w:rPr>
                          <w:rFonts w:ascii="宋体" w:eastAsia="宋体" w:hAnsi="宋体" w:cs="宋体"/>
                          <w:color w:val="000000"/>
                          <w:sz w:val="36"/>
                        </w:rPr>
                        <w:t>环境保护，从我做起，长期坚持，人人有责</w:t>
                      </w:r>
                    </w:p>
                  </w:txbxContent>
                </v:textbox>
                <w10:wrap anchorx="page" anchory="page"/>
              </v:shape>
            </w:pict>
          </mc:Fallback>
        </mc:AlternateContent>
      </w:r>
      <w:r>
        <w:rPr>
          <w:noProof/>
        </w:rPr>
        <mc:AlternateContent>
          <mc:Choice Requires="wps">
            <w:drawing>
              <wp:anchor distT="0" distB="0" distL="0" distR="0" simplePos="0" relativeHeight="251682816" behindDoc="0" locked="0" layoutInCell="1" allowOverlap="1">
                <wp:simplePos x="0" y="0"/>
                <wp:positionH relativeFrom="page">
                  <wp:posOffset>2692400</wp:posOffset>
                </wp:positionH>
                <wp:positionV relativeFrom="page">
                  <wp:posOffset>7861300</wp:posOffset>
                </wp:positionV>
                <wp:extent cx="7708900" cy="3683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7708900" cy="368300"/>
                        </a:xfrm>
                        <a:prstGeom prst="rect">
                          <a:avLst/>
                        </a:prstGeom>
                        <a:noFill/>
                        <a:ln w="6350">
                          <a:noFill/>
                        </a:ln>
                      </wps:spPr>
                      <wps:txbx>
                        <w:txbxContent>
                          <w:p w:rsidR="003B47F5" w:rsidRDefault="00A73754">
                            <w:pPr>
                              <w:wordWrap w:val="0"/>
                              <w:spacing w:line="500" w:lineRule="atLeast"/>
                              <w:textAlignment w:val="baseline"/>
                              <w:rPr>
                                <w:sz w:val="36"/>
                              </w:rPr>
                            </w:pPr>
                            <w:r>
                              <w:rPr>
                                <w:rFonts w:ascii="宋体" w:eastAsia="宋体" w:hAnsi="宋体" w:cs="宋体"/>
                                <w:color w:val="000000"/>
                                <w:sz w:val="36"/>
                              </w:rPr>
                              <w:t>用所学语言阐述环境污染的问题、产生的原因、带来的影响，介绍家庭和模</w:t>
                            </w:r>
                          </w:p>
                        </w:txbxContent>
                      </wps:txbx>
                      <wps:bodyPr vert="horz" wrap="square" lIns="0" tIns="0" rIns="0" bIns="0" anchor="t">
                        <a:noAutofit/>
                      </wps:bodyPr>
                    </wps:wsp>
                  </a:graphicData>
                </a:graphic>
              </wp:anchor>
            </w:drawing>
          </mc:Choice>
          <mc:Fallback>
            <w:pict>
              <v:shape id="文本框 80" o:spid="_x0000_s1087" type="#_x0000_t202" style="position:absolute;left:0;text-align:left;margin-left:212pt;margin-top:619pt;width:607pt;height:29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" filled="f" stroked="f" strokeweight=".5pt">
                <v:textbox inset="0,0,0,0">
                  <w:txbxContent>
                    <w:p w:rsidR="003B47F5" w:rsidRDefault="00A73754">
                      <w:pPr>
                        <w:wordWrap w:val="0"/>
                        <w:spacing w:line="500" w:lineRule="atLeast"/>
                        <w:textAlignment w:val="baseline"/>
                        <w:rPr>
                          <w:sz w:val="36"/>
                        </w:rPr>
                      </w:pPr>
                      <w:r>
                        <w:rPr>
                          <w:rFonts w:ascii="宋体" w:eastAsia="宋体" w:hAnsi="宋体" w:cs="宋体"/>
                          <w:color w:val="000000"/>
                          <w:sz w:val="36"/>
                        </w:rPr>
                        <w:t>用所学语言阐述环境污染的问题、产生的原因、带来的影响，介绍家庭和模</w:t>
                      </w:r>
                    </w:p>
                  </w:txbxContent>
                </v:textbox>
                <w10:wrap anchorx="page" anchory="page"/>
              </v:shape>
            </w:pict>
          </mc:Fallback>
        </mc:AlternateContent>
      </w:r>
      <w:r>
        <w:rPr>
          <w:noProof/>
        </w:rPr>
        <mc:AlternateContent>
          <mc:Choice Requires="wps">
            <w:drawing>
              <wp:anchor distT="0" distB="0" distL="0" distR="0" simplePos="0" relativeHeight="251683840" behindDoc="0" locked="0" layoutInCell="1" allowOverlap="1">
                <wp:simplePos x="0" y="0"/>
                <wp:positionH relativeFrom="page">
                  <wp:posOffset>2705100</wp:posOffset>
                </wp:positionH>
                <wp:positionV relativeFrom="page">
                  <wp:posOffset>8216900</wp:posOffset>
                </wp:positionV>
                <wp:extent cx="7708900" cy="3683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7708900" cy="368300"/>
                        </a:xfrm>
                        <a:prstGeom prst="rect">
                          <a:avLst/>
                        </a:prstGeom>
                        <a:noFill/>
                        <a:ln w="6350">
                          <a:noFill/>
                        </a:ln>
                      </wps:spPr>
                      <wps:txbx>
                        <w:txbxContent>
                          <w:p w:rsidR="003B47F5" w:rsidRDefault="00A73754">
                            <w:pPr>
                              <w:wordWrap w:val="0"/>
                              <w:spacing w:line="500" w:lineRule="atLeast"/>
                              <w:textAlignment w:val="baseline"/>
                              <w:rPr>
                                <w:sz w:val="36"/>
                              </w:rPr>
                            </w:pPr>
                            <w:r>
                              <w:rPr>
                                <w:rFonts w:ascii="宋体" w:eastAsia="宋体" w:hAnsi="宋体" w:cs="宋体"/>
                                <w:color w:val="000000"/>
                                <w:sz w:val="36"/>
                              </w:rPr>
                              <w:t>范人物的环保行动，作出个人环保计划，说明环境保护的重要意义和个人的</w:t>
                            </w:r>
                          </w:p>
                        </w:txbxContent>
                      </wps:txbx>
                      <wps:bodyPr vert="horz" wrap="square" lIns="0" tIns="0" rIns="0" bIns="0" anchor="t">
                        <a:noAutofit/>
                      </wps:bodyPr>
                    </wps:wsp>
                  </a:graphicData>
                </a:graphic>
              </wp:anchor>
            </w:drawing>
          </mc:Choice>
          <mc:Fallback>
            <w:pict>
              <v:shape id="文本框 81" o:spid="_x0000_s1088" type="#_x0000_t202" style="position:absolute;left:0;text-align:left;margin-left:213pt;margin-top:647pt;width:607pt;height:29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" filled="f" stroked="f" strokeweight=".5pt">
                <v:textbox inset="0,0,0,0">
                  <w:txbxContent>
                    <w:p w:rsidR="003B47F5" w:rsidRDefault="00A73754">
                      <w:pPr>
                        <w:wordWrap w:val="0"/>
                        <w:spacing w:line="500" w:lineRule="atLeast"/>
                        <w:textAlignment w:val="baseline"/>
                        <w:rPr>
                          <w:sz w:val="36"/>
                        </w:rPr>
                      </w:pPr>
                      <w:r>
                        <w:rPr>
                          <w:rFonts w:ascii="宋体" w:eastAsia="宋体" w:hAnsi="宋体" w:cs="宋体"/>
                          <w:color w:val="000000"/>
                          <w:sz w:val="36"/>
                        </w:rPr>
                        <w:t>范人物的环保行动，作出个人环保计划，说明环境保护的重要意义和个人的</w:t>
                      </w:r>
                    </w:p>
                  </w:txbxContent>
                </v:textbox>
                <w10:wrap anchorx="page" anchory="page"/>
              </v:shape>
            </w:pict>
          </mc:Fallback>
        </mc:AlternateContent>
      </w:r>
      <w:r>
        <w:rPr>
          <w:noProof/>
        </w:rPr>
        <mc:AlternateContent>
          <mc:Choice Requires="wps">
            <w:drawing>
              <wp:anchor distT="0" distB="0" distL="0" distR="0" simplePos="0" relativeHeight="251684864" behindDoc="0" locked="0" layoutInCell="1" allowOverlap="1">
                <wp:simplePos x="0" y="0"/>
                <wp:positionH relativeFrom="page">
                  <wp:posOffset>5969000</wp:posOffset>
                </wp:positionH>
                <wp:positionV relativeFrom="page">
                  <wp:posOffset>8547100</wp:posOffset>
                </wp:positionV>
                <wp:extent cx="1308100" cy="3683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308100" cy="368300"/>
                        </a:xfrm>
                        <a:prstGeom prst="rect">
                          <a:avLst/>
                        </a:prstGeom>
                        <a:noFill/>
                        <a:ln w="6350">
                          <a:noFill/>
                        </a:ln>
                      </wps:spPr>
                      <wps:txbx>
                        <w:txbxContent>
                          <w:p w:rsidR="003B47F5" w:rsidRDefault="00A73754">
                            <w:pPr>
                              <w:wordWrap w:val="0"/>
                              <w:spacing w:line="500" w:lineRule="atLeast"/>
                              <w:textAlignment w:val="baseline"/>
                              <w:rPr>
                                <w:sz w:val="36"/>
                              </w:rPr>
                            </w:pPr>
                            <w:r>
                              <w:rPr>
                                <w:rFonts w:ascii="宋体" w:eastAsia="宋体" w:hAnsi="宋体" w:cs="宋体"/>
                                <w:color w:val="000000"/>
                                <w:sz w:val="36"/>
                              </w:rPr>
                              <w:t>责任担当。</w:t>
                            </w:r>
                          </w:p>
                        </w:txbxContent>
                      </wps:txbx>
                      <wps:bodyPr vert="horz" wrap="square" lIns="0" tIns="0" rIns="0" bIns="0" anchor="t">
                        <a:noAutofit/>
                      </wps:bodyPr>
                    </wps:wsp>
                  </a:graphicData>
                </a:graphic>
              </wp:anchor>
            </w:drawing>
          </mc:Choice>
          <mc:Fallback>
            <w:pict>
              <v:shape id="文本框 82" o:spid="_x0000_s1089" type="#_x0000_t202" style="position:absolute;left:0;text-align:left;margin-left:470pt;margin-top:673pt;width:103pt;height:29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" filled="f" stroked="f" strokeweight=".5pt">
                <v:textbox inset="0,0,0,0">
                  <w:txbxContent>
                    <w:p w:rsidR="003B47F5" w:rsidRDefault="00A73754">
                      <w:pPr>
                        <w:wordWrap w:val="0"/>
                        <w:spacing w:line="500" w:lineRule="atLeast"/>
                        <w:textAlignment w:val="baseline"/>
                        <w:rPr>
                          <w:sz w:val="36"/>
                        </w:rPr>
                      </w:pPr>
                      <w:r>
                        <w:rPr>
                          <w:rFonts w:ascii="宋体" w:eastAsia="宋体" w:hAnsi="宋体" w:cs="宋体"/>
                          <w:color w:val="000000"/>
                          <w:sz w:val="36"/>
                        </w:rPr>
                        <w:t>责任担当。</w:t>
                      </w:r>
                    </w:p>
                  </w:txbxContent>
                </v:textbox>
                <w10:wrap anchorx="page" anchory="page"/>
              </v:shape>
            </w:pict>
          </mc:Fallback>
        </mc:AlternateContent>
      </w:r>
      <w:r>
        <w:rPr>
          <w:noProof/>
        </w:rPr>
        <mc:AlternateContent>
          <mc:Choice Requires="wps">
            <w:drawing>
              <wp:anchor distT="0" distB="0" distL="0" distR="0" simplePos="0" relativeHeight="251685888" behindDoc="0" locked="0" layoutInCell="1" allowOverlap="1">
                <wp:simplePos x="0" y="0"/>
                <wp:positionH relativeFrom="page">
                  <wp:posOffset>3822700</wp:posOffset>
                </wp:positionH>
                <wp:positionV relativeFrom="page">
                  <wp:posOffset>9232900</wp:posOffset>
                </wp:positionV>
                <wp:extent cx="5765800" cy="4445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5765800" cy="444500"/>
                        </a:xfrm>
                        <a:prstGeom prst="rect">
                          <a:avLst/>
                        </a:prstGeom>
                        <a:noFill/>
                        <a:ln w="6350">
                          <a:noFill/>
                        </a:ln>
                      </wps:spPr>
                      <wps:txbx>
                        <w:txbxContent>
                          <w:p w:rsidR="003B47F5" w:rsidRDefault="00A73754">
                            <w:pPr>
                              <w:wordWrap w:val="0"/>
                              <w:spacing w:line="620" w:lineRule="atLeast"/>
                              <w:textAlignment w:val="baseline"/>
                              <w:rPr>
                                <w:sz w:val="46"/>
                              </w:rPr>
                            </w:pPr>
                            <w:r>
                              <w:rPr>
                                <w:rFonts w:ascii="宋体" w:eastAsia="宋体" w:hAnsi="宋体" w:cs="宋体"/>
                                <w:b/>
                                <w:color w:val="000000"/>
                                <w:sz w:val="46"/>
                              </w:rPr>
                              <w:t>图</w:t>
                            </w:r>
                            <w:r>
                              <w:rPr>
                                <w:rFonts w:ascii="宋体" w:eastAsia="宋体" w:hAnsi="宋体" w:cs="宋体"/>
                                <w:b/>
                                <w:color w:val="000000"/>
                                <w:sz w:val="46"/>
                              </w:rPr>
                              <w:t xml:space="preserve"> 5 </w:t>
                            </w:r>
                            <w:r>
                              <w:rPr>
                                <w:rFonts w:ascii="宋体" w:eastAsia="宋体" w:hAnsi="宋体" w:cs="宋体"/>
                                <w:color w:val="000000"/>
                                <w:sz w:val="46"/>
                              </w:rPr>
                              <w:t>Save</w:t>
                            </w:r>
                            <w:r>
                              <w:rPr>
                                <w:rFonts w:ascii="宋体" w:eastAsia="宋体" w:hAnsi="宋体" w:cs="宋体"/>
                                <w:b/>
                                <w:color w:val="000000"/>
                                <w:sz w:val="46"/>
                              </w:rPr>
                              <w:t xml:space="preserve"> </w:t>
                            </w:r>
                            <w:r>
                              <w:rPr>
                                <w:rFonts w:ascii="宋体" w:eastAsia="宋体" w:hAnsi="宋体" w:cs="宋体"/>
                                <w:color w:val="000000"/>
                                <w:sz w:val="46"/>
                              </w:rPr>
                              <w:t>the</w:t>
                            </w:r>
                            <w:r>
                              <w:rPr>
                                <w:rFonts w:ascii="宋体" w:eastAsia="宋体" w:hAnsi="宋体" w:cs="宋体"/>
                                <w:b/>
                                <w:color w:val="000000"/>
                                <w:sz w:val="46"/>
                              </w:rPr>
                              <w:t xml:space="preserve"> </w:t>
                            </w:r>
                            <w:r>
                              <w:rPr>
                                <w:rFonts w:ascii="宋体" w:eastAsia="宋体" w:hAnsi="宋体" w:cs="宋体"/>
                                <w:color w:val="000000"/>
                                <w:sz w:val="46"/>
                              </w:rPr>
                              <w:t>Planet</w:t>
                            </w:r>
                            <w:r>
                              <w:rPr>
                                <w:rFonts w:ascii="宋体" w:eastAsia="宋体" w:hAnsi="宋体" w:cs="宋体"/>
                                <w:b/>
                                <w:color w:val="000000"/>
                                <w:sz w:val="46"/>
                              </w:rPr>
                              <w:t>单元主题内容框架图</w:t>
                            </w:r>
                          </w:p>
                        </w:txbxContent>
                      </wps:txbx>
                      <wps:bodyPr vert="horz" wrap="square" lIns="0" tIns="0" rIns="0" bIns="0" anchor="t">
                        <a:noAutofit/>
                      </wps:bodyPr>
                    </wps:wsp>
                  </a:graphicData>
                </a:graphic>
              </wp:anchor>
            </w:drawing>
          </mc:Choice>
          <mc:Fallback>
            <w:pict>
              <v:shape id="文本框 83" o:spid="_x0000_s1090" type="#_x0000_t202" style="position:absolute;left:0;text-align:left;margin-left:301pt;margin-top:727pt;width:454pt;height:3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" filled="f" stroked="f" strokeweight=".5pt">
                <v:textbox inset="0,0,0,0">
                  <w:txbxContent>
                    <w:p w:rsidR="003B47F5" w:rsidRDefault="00A73754">
                      <w:pPr>
                        <w:wordWrap w:val="0"/>
                        <w:spacing w:line="620" w:lineRule="atLeast"/>
                        <w:textAlignment w:val="baseline"/>
                        <w:rPr>
                          <w:sz w:val="46"/>
                        </w:rPr>
                      </w:pPr>
                      <w:r>
                        <w:rPr>
                          <w:rFonts w:ascii="宋体" w:eastAsia="宋体" w:hAnsi="宋体" w:cs="宋体"/>
                          <w:b/>
                          <w:color w:val="000000"/>
                          <w:sz w:val="46"/>
                        </w:rPr>
                        <w:t>图</w:t>
                      </w:r>
                      <w:r>
                        <w:rPr>
                          <w:rFonts w:ascii="宋体" w:eastAsia="宋体" w:hAnsi="宋体" w:cs="宋体"/>
                          <w:b/>
                          <w:color w:val="000000"/>
                          <w:sz w:val="46"/>
                        </w:rPr>
                        <w:t xml:space="preserve"> 5 </w:t>
                      </w:r>
                      <w:r>
                        <w:rPr>
                          <w:rFonts w:ascii="宋体" w:eastAsia="宋体" w:hAnsi="宋体" w:cs="宋体"/>
                          <w:color w:val="000000"/>
                          <w:sz w:val="46"/>
                        </w:rPr>
                        <w:t>Save</w:t>
                      </w:r>
                      <w:r>
                        <w:rPr>
                          <w:rFonts w:ascii="宋体" w:eastAsia="宋体" w:hAnsi="宋体" w:cs="宋体"/>
                          <w:b/>
                          <w:color w:val="000000"/>
                          <w:sz w:val="46"/>
                        </w:rPr>
                        <w:t xml:space="preserve"> </w:t>
                      </w:r>
                      <w:r>
                        <w:rPr>
                          <w:rFonts w:ascii="宋体" w:eastAsia="宋体" w:hAnsi="宋体" w:cs="宋体"/>
                          <w:color w:val="000000"/>
                          <w:sz w:val="46"/>
                        </w:rPr>
                        <w:t>the</w:t>
                      </w:r>
                      <w:r>
                        <w:rPr>
                          <w:rFonts w:ascii="宋体" w:eastAsia="宋体" w:hAnsi="宋体" w:cs="宋体"/>
                          <w:b/>
                          <w:color w:val="000000"/>
                          <w:sz w:val="46"/>
                        </w:rPr>
                        <w:t xml:space="preserve"> </w:t>
                      </w:r>
                      <w:r>
                        <w:rPr>
                          <w:rFonts w:ascii="宋体" w:eastAsia="宋体" w:hAnsi="宋体" w:cs="宋体"/>
                          <w:color w:val="000000"/>
                          <w:sz w:val="46"/>
                        </w:rPr>
                        <w:t>Planet</w:t>
                      </w:r>
                      <w:r>
                        <w:rPr>
                          <w:rFonts w:ascii="宋体" w:eastAsia="宋体" w:hAnsi="宋体" w:cs="宋体"/>
                          <w:b/>
                          <w:color w:val="000000"/>
                          <w:sz w:val="46"/>
                        </w:rPr>
                        <w:t>单元主题内容框架图</w:t>
                      </w:r>
                    </w:p>
                  </w:txbxContent>
                </v:textbox>
                <w10:wrap anchorx="page" anchory="page"/>
              </v:shape>
            </w:pict>
          </mc:Fallback>
        </mc:AlternateContent>
      </w:r>
      <w:r>
        <w:rPr>
          <w:noProof/>
        </w:rPr>
        <mc:AlternateContent>
          <mc:Choice Requires="wps">
            <w:drawing>
              <wp:anchor distT="0" distB="0" distL="0" distR="0" simplePos="0" relativeHeight="251686912" behindDoc="0" locked="0" layoutInCell="1" allowOverlap="1">
                <wp:simplePos x="0" y="0"/>
                <wp:positionH relativeFrom="page">
                  <wp:posOffset>2565400</wp:posOffset>
                </wp:positionH>
                <wp:positionV relativeFrom="page">
                  <wp:posOffset>10033000</wp:posOffset>
                </wp:positionV>
                <wp:extent cx="8737600" cy="4699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8737600" cy="469900"/>
                        </a:xfrm>
                        <a:prstGeom prst="rect">
                          <a:avLst/>
                        </a:prstGeom>
                        <a:noFill/>
                        <a:ln w="6350">
                          <a:noFill/>
                        </a:ln>
                      </wps:spPr>
                      <wps:txbx>
                        <w:txbxContent>
                          <w:p w:rsidR="003B47F5" w:rsidRDefault="00A73754">
                            <w:pPr>
                              <w:wordWrap w:val="0"/>
                              <w:spacing w:line="660" w:lineRule="atLeast"/>
                              <w:textAlignment w:val="baseline"/>
                              <w:rPr>
                                <w:sz w:val="48"/>
                              </w:rPr>
                            </w:pPr>
                            <w:r>
                              <w:rPr>
                                <w:rFonts w:ascii="宋体" w:eastAsia="宋体" w:hAnsi="宋体" w:cs="宋体"/>
                                <w:color w:val="000000"/>
                                <w:sz w:val="48"/>
                              </w:rPr>
                              <w:t>体现单元核心素养综合表现的重点语言表达如下</w:t>
                            </w:r>
                            <w:r>
                              <w:rPr>
                                <w:rFonts w:ascii="宋体" w:eastAsia="宋体" w:hAnsi="宋体" w:cs="宋体"/>
                                <w:b/>
                                <w:color w:val="000000"/>
                                <w:sz w:val="48"/>
                              </w:rPr>
                              <w:t xml:space="preserve"> </w:t>
                            </w:r>
                            <w:r>
                              <w:rPr>
                                <w:rFonts w:ascii="宋体" w:eastAsia="宋体" w:hAnsi="宋体" w:cs="宋体"/>
                                <w:color w:val="000000"/>
                                <w:sz w:val="48"/>
                              </w:rPr>
                              <w:t>(</w:t>
                            </w:r>
                            <w:r>
                              <w:rPr>
                                <w:rFonts w:ascii="宋体" w:eastAsia="宋体" w:hAnsi="宋体" w:cs="宋体"/>
                                <w:color w:val="000000"/>
                                <w:sz w:val="48"/>
                              </w:rPr>
                              <w:t>含已学和新学</w:t>
                            </w:r>
                          </w:p>
                        </w:txbxContent>
                      </wps:txbx>
                      <wps:bodyPr vert="horz" wrap="square" lIns="0" tIns="0" rIns="0" bIns="0" anchor="t">
                        <a:noAutofit/>
                      </wps:bodyPr>
                    </wps:wsp>
                  </a:graphicData>
                </a:graphic>
              </wp:anchor>
            </w:drawing>
          </mc:Choice>
          <mc:Fallback>
            <w:pict>
              <v:shape id="文本框 84" o:spid="_x0000_s1091" type="#_x0000_t202" style="position:absolute;left:0;text-align:left;margin-left:202pt;margin-top:790pt;width:688pt;height:37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" filled="f" stroked="f" strokeweight=".5pt">
                <v:textbox inset="0,0,0,0">
                  <w:txbxContent>
                    <w:p w:rsidR="003B47F5" w:rsidRDefault="00A73754">
                      <w:pPr>
                        <w:wordWrap w:val="0"/>
                        <w:spacing w:line="660" w:lineRule="atLeast"/>
                        <w:textAlignment w:val="baseline"/>
                        <w:rPr>
                          <w:sz w:val="48"/>
                        </w:rPr>
                      </w:pPr>
                      <w:r>
                        <w:rPr>
                          <w:rFonts w:ascii="宋体" w:eastAsia="宋体" w:hAnsi="宋体" w:cs="宋体"/>
                          <w:color w:val="000000"/>
                          <w:sz w:val="48"/>
                        </w:rPr>
                        <w:t>体现单元核心素养综合表现的重点语言表达如下</w:t>
                      </w:r>
                      <w:r>
                        <w:rPr>
                          <w:rFonts w:ascii="宋体" w:eastAsia="宋体" w:hAnsi="宋体" w:cs="宋体"/>
                          <w:b/>
                          <w:color w:val="000000"/>
                          <w:sz w:val="48"/>
                        </w:rPr>
                        <w:t xml:space="preserve"> </w:t>
                      </w:r>
                      <w:r>
                        <w:rPr>
                          <w:rFonts w:ascii="宋体" w:eastAsia="宋体" w:hAnsi="宋体" w:cs="宋体"/>
                          <w:color w:val="000000"/>
                          <w:sz w:val="48"/>
                        </w:rPr>
                        <w:t>(</w:t>
                      </w:r>
                      <w:r>
                        <w:rPr>
                          <w:rFonts w:ascii="宋体" w:eastAsia="宋体" w:hAnsi="宋体" w:cs="宋体"/>
                          <w:color w:val="000000"/>
                          <w:sz w:val="48"/>
                        </w:rPr>
                        <w:t>含已学和新学</w:t>
                      </w:r>
                    </w:p>
                  </w:txbxContent>
                </v:textbox>
                <w10:wrap anchorx="page" anchory="page"/>
              </v:shape>
            </w:pict>
          </mc:Fallback>
        </mc:AlternateContent>
      </w:r>
      <w:r>
        <w:rPr>
          <w:noProof/>
        </w:rPr>
        <mc:AlternateContent>
          <mc:Choice Requires="wps">
            <w:drawing>
              <wp:anchor distT="0" distB="0" distL="0" distR="0" simplePos="0" relativeHeight="251687936" behindDoc="0" locked="0" layoutInCell="1" allowOverlap="1">
                <wp:simplePos x="0" y="0"/>
                <wp:positionH relativeFrom="page">
                  <wp:posOffset>1955800</wp:posOffset>
                </wp:positionH>
                <wp:positionV relativeFrom="page">
                  <wp:posOffset>10566400</wp:posOffset>
                </wp:positionV>
                <wp:extent cx="1270000" cy="4699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270000" cy="469900"/>
                        </a:xfrm>
                        <a:prstGeom prst="rect">
                          <a:avLst/>
                        </a:prstGeom>
                        <a:noFill/>
                        <a:ln w="6350">
                          <a:noFill/>
                        </a:ln>
                      </wps:spPr>
                      <wps:txbx>
                        <w:txbxContent>
                          <w:p w:rsidR="003B47F5" w:rsidRDefault="00A73754">
                            <w:pPr>
                              <w:wordWrap w:val="0"/>
                              <w:spacing w:line="660" w:lineRule="atLeast"/>
                              <w:textAlignment w:val="baseline"/>
                              <w:rPr>
                                <w:sz w:val="48"/>
                              </w:rPr>
                            </w:pPr>
                            <w:r>
                              <w:rPr>
                                <w:rFonts w:ascii="宋体" w:eastAsia="宋体" w:hAnsi="宋体" w:cs="宋体"/>
                                <w:color w:val="000000"/>
                                <w:sz w:val="48"/>
                              </w:rPr>
                              <w:t>语言</w:t>
                            </w:r>
                            <w:r>
                              <w:rPr>
                                <w:rFonts w:ascii="宋体" w:eastAsia="宋体" w:hAnsi="宋体" w:cs="宋体"/>
                                <w:color w:val="000000"/>
                                <w:sz w:val="48"/>
                              </w:rPr>
                              <w:t>)</w:t>
                            </w:r>
                            <w:r>
                              <w:rPr>
                                <w:rFonts w:ascii="宋体" w:eastAsia="宋体" w:hAnsi="宋体" w:cs="宋体"/>
                                <w:color w:val="000000"/>
                                <w:sz w:val="48"/>
                              </w:rPr>
                              <w:t>。</w:t>
                            </w:r>
                          </w:p>
                        </w:txbxContent>
                      </wps:txbx>
                      <wps:bodyPr vert="horz" wrap="square" lIns="0" tIns="0" rIns="0" bIns="0" anchor="t">
                        <a:noAutofit/>
                      </wps:bodyPr>
                    </wps:wsp>
                  </a:graphicData>
                </a:graphic>
              </wp:anchor>
            </w:drawing>
          </mc:Choice>
          <mc:Fallback>
            <w:pict>
              <v:shape id="文本框 85" o:spid="_x0000_s1092" type="#_x0000_t202" style="position:absolute;left:0;text-align:left;margin-left:154pt;margin-top:832pt;width:100pt;height:37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" filled="f" stroked="f" strokeweight=".5pt">
                <v:textbox inset="0,0,0,0">
                  <w:txbxContent>
                    <w:p w:rsidR="003B47F5" w:rsidRDefault="00A73754">
                      <w:pPr>
                        <w:wordWrap w:val="0"/>
                        <w:spacing w:line="660" w:lineRule="atLeast"/>
                        <w:textAlignment w:val="baseline"/>
                        <w:rPr>
                          <w:sz w:val="48"/>
                        </w:rPr>
                      </w:pPr>
                      <w:r>
                        <w:rPr>
                          <w:rFonts w:ascii="宋体" w:eastAsia="宋体" w:hAnsi="宋体" w:cs="宋体"/>
                          <w:color w:val="000000"/>
                          <w:sz w:val="48"/>
                        </w:rPr>
                        <w:t>语言</w:t>
                      </w:r>
                      <w:r>
                        <w:rPr>
                          <w:rFonts w:ascii="宋体" w:eastAsia="宋体" w:hAnsi="宋体" w:cs="宋体"/>
                          <w:color w:val="000000"/>
                          <w:sz w:val="48"/>
                        </w:rPr>
                        <w:t>)</w:t>
                      </w:r>
                      <w:r>
                        <w:rPr>
                          <w:rFonts w:ascii="宋体" w:eastAsia="宋体" w:hAnsi="宋体" w:cs="宋体"/>
                          <w:color w:val="000000"/>
                          <w:sz w:val="48"/>
                        </w:rPr>
                        <w:t>。</w:t>
                      </w:r>
                    </w:p>
                  </w:txbxContent>
                </v:textbox>
                <w10:wrap anchorx="page" anchory="page"/>
              </v:shape>
            </w:pict>
          </mc:Fallback>
        </mc:AlternateContent>
      </w:r>
      <w:r>
        <w:rPr>
          <w:noProof/>
        </w:rPr>
        <mc:AlternateContent>
          <mc:Choice Requires="wps">
            <w:drawing>
              <wp:anchor distT="0" distB="0" distL="0" distR="0" simplePos="0" relativeHeight="251688960" behindDoc="0" locked="0" layoutInCell="1" allowOverlap="1">
                <wp:simplePos x="0" y="0"/>
                <wp:positionH relativeFrom="page">
                  <wp:posOffset>2565400</wp:posOffset>
                </wp:positionH>
                <wp:positionV relativeFrom="page">
                  <wp:posOffset>11099800</wp:posOffset>
                </wp:positionV>
                <wp:extent cx="2425700" cy="431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2425700" cy="431800"/>
                        </a:xfrm>
                        <a:prstGeom prst="rect">
                          <a:avLst/>
                        </a:prstGeom>
                        <a:noFill/>
                        <a:ln w="6350">
                          <a:noFill/>
                        </a:ln>
                      </wps:spPr>
                      <wps:txbx>
                        <w:txbxContent>
                          <w:p w:rsidR="003B47F5" w:rsidRDefault="00A73754">
                            <w:pPr>
                              <w:wordWrap w:val="0"/>
                              <w:spacing w:line="600" w:lineRule="atLeast"/>
                              <w:textAlignment w:val="baseline"/>
                              <w:rPr>
                                <w:sz w:val="44"/>
                              </w:rPr>
                            </w:pPr>
                            <w:r>
                              <w:rPr>
                                <w:rFonts w:ascii="黑体" w:eastAsia="黑体" w:hAnsi="黑体" w:cs="黑体"/>
                                <w:b/>
                                <w:color w:val="000000"/>
                                <w:sz w:val="44"/>
                              </w:rPr>
                              <w:t>【环境污染问题】</w:t>
                            </w:r>
                          </w:p>
                        </w:txbxContent>
                      </wps:txbx>
                      <wps:bodyPr vert="horz" wrap="square" lIns="0" tIns="0" rIns="0" bIns="0" anchor="t">
                        <a:noAutofit/>
                      </wps:bodyPr>
                    </wps:wsp>
                  </a:graphicData>
                </a:graphic>
              </wp:anchor>
            </w:drawing>
          </mc:Choice>
          <mc:Fallback>
            <w:pict>
              <v:shape id="文本框 86" o:spid="_x0000_s1093" type="#_x0000_t202" style="position:absolute;left:0;text-align:left;margin-left:202pt;margin-top:874pt;width:191pt;height:34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" filled="f" stroked="f" strokeweight=".5pt">
                <v:textbox inset="0,0,0,0">
                  <w:txbxContent>
                    <w:p w:rsidR="003B47F5" w:rsidRDefault="00A73754">
                      <w:pPr>
                        <w:wordWrap w:val="0"/>
                        <w:spacing w:line="600" w:lineRule="atLeast"/>
                        <w:textAlignment w:val="baseline"/>
                        <w:rPr>
                          <w:sz w:val="44"/>
                        </w:rPr>
                      </w:pPr>
                      <w:r>
                        <w:rPr>
                          <w:rFonts w:ascii="黑体" w:eastAsia="黑体" w:hAnsi="黑体" w:cs="黑体"/>
                          <w:b/>
                          <w:color w:val="000000"/>
                          <w:sz w:val="44"/>
                        </w:rPr>
                        <w:t>【环境污染问题】</w:t>
                      </w:r>
                    </w:p>
                  </w:txbxContent>
                </v:textbox>
                <w10:wrap anchorx="page" anchory="page"/>
              </v:shape>
            </w:pict>
          </mc:Fallback>
        </mc:AlternateContent>
      </w:r>
      <w:r>
        <w:rPr>
          <w:noProof/>
        </w:rPr>
        <mc:AlternateContent>
          <mc:Choice Requires="wps">
            <w:drawing>
              <wp:anchor distT="0" distB="0" distL="0" distR="0" simplePos="0" relativeHeight="251689984" behindDoc="0" locked="0" layoutInCell="1" allowOverlap="1">
                <wp:simplePos x="0" y="0"/>
                <wp:positionH relativeFrom="page">
                  <wp:posOffset>2578100</wp:posOffset>
                </wp:positionH>
                <wp:positionV relativeFrom="page">
                  <wp:posOffset>11671300</wp:posOffset>
                </wp:positionV>
                <wp:extent cx="8572500" cy="4699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8572500" cy="469900"/>
                        </a:xfrm>
                        <a:prstGeom prst="rect">
                          <a:avLst/>
                        </a:prstGeom>
                        <a:noFill/>
                        <a:ln w="6350">
                          <a:noFill/>
                        </a:ln>
                      </wps:spPr>
                      <wps:txbx>
                        <w:txbxContent>
                          <w:p w:rsidR="003B47F5" w:rsidRDefault="00A73754">
                            <w:pPr>
                              <w:wordWrap w:val="0"/>
                              <w:spacing w:line="660" w:lineRule="atLeast"/>
                              <w:textAlignment w:val="baseline"/>
                              <w:rPr>
                                <w:sz w:val="48"/>
                              </w:rPr>
                            </w:pPr>
                            <w:r>
                              <w:rPr>
                                <w:rFonts w:ascii="TimesNewRoman" w:eastAsia="TimesNewRoman" w:hAnsi="TimesNewRoman" w:cs="TimesNewRoman"/>
                                <w:b/>
                                <w:color w:val="000000"/>
                                <w:sz w:val="48"/>
                              </w:rPr>
                              <w:t>create pollution, air pollution, water / noise/ light pollution, dirty air/</w:t>
                            </w:r>
                          </w:p>
                        </w:txbxContent>
                      </wps:txbx>
                      <wps:bodyPr vert="horz" wrap="square" lIns="0" tIns="0" rIns="0" bIns="0" anchor="t">
                        <a:noAutofit/>
                      </wps:bodyPr>
                    </wps:wsp>
                  </a:graphicData>
                </a:graphic>
              </wp:anchor>
            </w:drawing>
          </mc:Choice>
          <mc:Fallback>
            <w:pict>
              <v:shape id="文本框 87" o:spid="_x0000_s1094" type="#_x0000_t202" style="position:absolute;left:0;text-align:left;margin-left:203pt;margin-top:919pt;width:675pt;height:37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" filled="f" stroked="f" strokeweight=".5pt">
                <v:textbox inset="0,0,0,0">
                  <w:txbxContent>
                    <w:p w:rsidR="003B47F5" w:rsidRDefault="00A73754">
                      <w:pPr>
                        <w:wordWrap w:val="0"/>
                        <w:spacing w:line="660" w:lineRule="atLeast"/>
                        <w:textAlignment w:val="baseline"/>
                        <w:rPr>
                          <w:sz w:val="48"/>
                        </w:rPr>
                      </w:pPr>
                      <w:r>
                        <w:rPr>
                          <w:rFonts w:ascii="TimesNewRoman" w:eastAsia="TimesNewRoman" w:hAnsi="TimesNewRoman" w:cs="TimesNewRoman"/>
                          <w:b/>
                          <w:color w:val="000000"/>
                          <w:sz w:val="48"/>
                        </w:rPr>
                        <w:t>create pollution, air pollution, water / noise/ light pollution, dirty air/</w:t>
                      </w:r>
                    </w:p>
                  </w:txbxContent>
                </v:textbox>
                <w10:wrap anchorx="page" anchory="page"/>
              </v:shape>
            </w:pict>
          </mc:Fallback>
        </mc:AlternateContent>
      </w:r>
      <w:r>
        <w:rPr>
          <w:noProof/>
        </w:rPr>
        <mc:AlternateContent>
          <mc:Choice Requires="wps">
            <w:drawing>
              <wp:anchor distT="0" distB="0" distL="0" distR="0" simplePos="0" relativeHeight="251691008" behindDoc="0" locked="0" layoutInCell="1" allowOverlap="1">
                <wp:simplePos x="0" y="0"/>
                <wp:positionH relativeFrom="page">
                  <wp:posOffset>1968500</wp:posOffset>
                </wp:positionH>
                <wp:positionV relativeFrom="page">
                  <wp:posOffset>12255500</wp:posOffset>
                </wp:positionV>
                <wp:extent cx="876300" cy="4699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876300" cy="469900"/>
                        </a:xfrm>
                        <a:prstGeom prst="rect">
                          <a:avLst/>
                        </a:prstGeom>
                        <a:noFill/>
                        <a:ln w="6350">
                          <a:noFill/>
                        </a:ln>
                      </wps:spPr>
                      <wps:txbx>
                        <w:txbxContent>
                          <w:p w:rsidR="003B47F5" w:rsidRDefault="00A73754">
                            <w:pPr>
                              <w:wordWrap w:val="0"/>
                              <w:spacing w:line="660" w:lineRule="atLeast"/>
                              <w:textAlignment w:val="baseline"/>
                              <w:rPr>
                                <w:sz w:val="48"/>
                              </w:rPr>
                            </w:pPr>
                            <w:r>
                              <w:rPr>
                                <w:rFonts w:ascii="TimesNewRoman" w:eastAsia="TimesNewRoman" w:hAnsi="TimesNewRoman" w:cs="TimesNewRoman"/>
                                <w:b/>
                                <w:color w:val="000000"/>
                                <w:sz w:val="48"/>
                              </w:rPr>
                              <w:t>water</w:t>
                            </w:r>
                          </w:p>
                        </w:txbxContent>
                      </wps:txbx>
                      <wps:bodyPr vert="horz" wrap="square" lIns="0" tIns="0" rIns="0" bIns="0" anchor="t">
                        <a:noAutofit/>
                      </wps:bodyPr>
                    </wps:wsp>
                  </a:graphicData>
                </a:graphic>
              </wp:anchor>
            </w:drawing>
          </mc:Choice>
          <mc:Fallback>
            <w:pict>
              <v:shape id="文本框 88" o:spid="_x0000_s1095" type="#_x0000_t202" style="position:absolute;left:0;text-align:left;margin-left:155pt;margin-top:965pt;width:69pt;height:37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" filled="f" stroked="f" strokeweight=".5pt">
                <v:textbox inset="0,0,0,0">
                  <w:txbxContent>
                    <w:p w:rsidR="003B47F5" w:rsidRDefault="00A73754">
                      <w:pPr>
                        <w:wordWrap w:val="0"/>
                        <w:spacing w:line="660" w:lineRule="atLeast"/>
                        <w:textAlignment w:val="baseline"/>
                        <w:rPr>
                          <w:sz w:val="48"/>
                        </w:rPr>
                      </w:pPr>
                      <w:r>
                        <w:rPr>
                          <w:rFonts w:ascii="TimesNewRoman" w:eastAsia="TimesNewRoman" w:hAnsi="TimesNewRoman" w:cs="TimesNewRoman"/>
                          <w:b/>
                          <w:color w:val="000000"/>
                          <w:sz w:val="48"/>
                        </w:rPr>
                        <w:t>water</w:t>
                      </w:r>
                    </w:p>
                  </w:txbxContent>
                </v:textbox>
                <w10:wrap anchorx="page" anchory="page"/>
              </v:shape>
            </w:pict>
          </mc:Fallback>
        </mc:AlternateContent>
      </w:r>
      <w:r>
        <w:rPr>
          <w:noProof/>
        </w:rPr>
        <mc:AlternateContent>
          <mc:Choice Requires="wps">
            <w:drawing>
              <wp:anchor distT="0" distB="0" distL="0" distR="0" simplePos="0" relativeHeight="251692032" behindDoc="0" locked="0" layoutInCell="1" allowOverlap="1">
                <wp:simplePos x="0" y="0"/>
                <wp:positionH relativeFrom="page">
                  <wp:posOffset>2565400</wp:posOffset>
                </wp:positionH>
                <wp:positionV relativeFrom="page">
                  <wp:posOffset>12738100</wp:posOffset>
                </wp:positionV>
                <wp:extent cx="2895600" cy="4699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2895600" cy="469900"/>
                        </a:xfrm>
                        <a:prstGeom prst="rect">
                          <a:avLst/>
                        </a:prstGeom>
                        <a:noFill/>
                        <a:ln w="6350">
                          <a:noFill/>
                        </a:ln>
                      </wps:spPr>
                      <wps:txbx>
                        <w:txbxContent>
                          <w:p w:rsidR="003B47F5" w:rsidRDefault="00A73754">
                            <w:pPr>
                              <w:wordWrap w:val="0"/>
                              <w:spacing w:line="660" w:lineRule="atLeast"/>
                              <w:textAlignment w:val="baseline"/>
                              <w:rPr>
                                <w:sz w:val="48"/>
                              </w:rPr>
                            </w:pPr>
                            <w:r>
                              <w:rPr>
                                <w:rFonts w:ascii="TimesNewRoman" w:eastAsia="TimesNewRoman" w:hAnsi="TimesNewRoman" w:cs="TimesNewRoman"/>
                                <w:b/>
                                <w:color w:val="000000"/>
                                <w:sz w:val="48"/>
                              </w:rPr>
                              <w:t>This causes problems.</w:t>
                            </w:r>
                          </w:p>
                        </w:txbxContent>
                      </wps:txbx>
                      <wps:bodyPr vert="horz" wrap="square" lIns="0" tIns="0" rIns="0" bIns="0" anchor="t">
                        <a:noAutofit/>
                      </wps:bodyPr>
                    </wps:wsp>
                  </a:graphicData>
                </a:graphic>
              </wp:anchor>
            </w:drawing>
          </mc:Choice>
          <mc:Fallback>
            <w:pict>
              <v:shape id="文本框 89" o:spid="_x0000_s1096" type="#_x0000_t202" style="position:absolute;left:0;text-align:left;margin-left:202pt;margin-top:1003pt;width:228pt;height:37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" filled="f" stroked="f" strokeweight=".5pt">
                <v:textbox inset="0,0,0,0">
                  <w:txbxContent>
                    <w:p w:rsidR="003B47F5" w:rsidRDefault="00A73754">
                      <w:pPr>
                        <w:wordWrap w:val="0"/>
                        <w:spacing w:line="660" w:lineRule="atLeast"/>
                        <w:textAlignment w:val="baseline"/>
                        <w:rPr>
                          <w:sz w:val="48"/>
                        </w:rPr>
                      </w:pPr>
                      <w:r>
                        <w:rPr>
                          <w:rFonts w:ascii="TimesNewRoman" w:eastAsia="TimesNewRoman" w:hAnsi="TimesNewRoman" w:cs="TimesNewRoman"/>
                          <w:b/>
                          <w:color w:val="000000"/>
                          <w:sz w:val="48"/>
                        </w:rPr>
                        <w:t>This causes problems.</w:t>
                      </w:r>
                    </w:p>
                  </w:txbxContent>
                </v:textbox>
                <w10:wrap anchorx="page" anchory="page"/>
              </v:shape>
            </w:pict>
          </mc:Fallback>
        </mc:AlternateContent>
      </w:r>
      <w:r>
        <w:rPr>
          <w:noProof/>
        </w:rPr>
        <mc:AlternateContent>
          <mc:Choice Requires="wps">
            <w:drawing>
              <wp:anchor distT="0" distB="0" distL="0" distR="0" simplePos="0" relativeHeight="251693056" behindDoc="0" locked="0" layoutInCell="1" allowOverlap="1">
                <wp:simplePos x="0" y="0"/>
                <wp:positionH relativeFrom="page">
                  <wp:posOffset>2578100</wp:posOffset>
                </wp:positionH>
                <wp:positionV relativeFrom="page">
                  <wp:posOffset>13271500</wp:posOffset>
                </wp:positionV>
                <wp:extent cx="4927600" cy="4699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4927600" cy="469900"/>
                        </a:xfrm>
                        <a:prstGeom prst="rect">
                          <a:avLst/>
                        </a:prstGeom>
                        <a:noFill/>
                        <a:ln w="6350">
                          <a:noFill/>
                        </a:ln>
                      </wps:spPr>
                      <wps:txbx>
                        <w:txbxContent>
                          <w:p w:rsidR="003B47F5" w:rsidRDefault="00A73754">
                            <w:pPr>
                              <w:wordWrap w:val="0"/>
                              <w:spacing w:line="660" w:lineRule="atLeast"/>
                              <w:textAlignment w:val="baseline"/>
                              <w:rPr>
                                <w:sz w:val="48"/>
                              </w:rPr>
                            </w:pPr>
                            <w:r>
                              <w:rPr>
                                <w:rFonts w:ascii="TimesNewRoman" w:eastAsia="TimesNewRoman" w:hAnsi="TimesNewRoman" w:cs="TimesNewRoman"/>
                                <w:b/>
                                <w:color w:val="000000"/>
                                <w:sz w:val="48"/>
                              </w:rPr>
                              <w:t>There are still some problems to solve.</w:t>
                            </w:r>
                          </w:p>
                        </w:txbxContent>
                      </wps:txbx>
                      <wps:bodyPr vert="horz" wrap="square" lIns="0" tIns="0" rIns="0" bIns="0" anchor="t">
                        <a:noAutofit/>
                      </wps:bodyPr>
                    </wps:wsp>
                  </a:graphicData>
                </a:graphic>
              </wp:anchor>
            </w:drawing>
          </mc:Choice>
          <mc:Fallback>
            <w:pict>
              <v:shape id="文本框 90" o:spid="_x0000_s1097" type="#_x0000_t202" style="position:absolute;left:0;text-align:left;margin-left:203pt;margin-top:1045pt;width:388pt;height:37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" filled="f" stroked="f" strokeweight=".5pt">
                <v:textbox inset="0,0,0,0">
                  <w:txbxContent>
                    <w:p w:rsidR="003B47F5" w:rsidRDefault="00A73754">
                      <w:pPr>
                        <w:wordWrap w:val="0"/>
                        <w:spacing w:line="660" w:lineRule="atLeast"/>
                        <w:textAlignment w:val="baseline"/>
                        <w:rPr>
                          <w:sz w:val="48"/>
                        </w:rPr>
                      </w:pPr>
                      <w:r>
                        <w:rPr>
                          <w:rFonts w:ascii="TimesNewRoman" w:eastAsia="TimesNewRoman" w:hAnsi="TimesNewRoman" w:cs="TimesNewRoman"/>
                          <w:b/>
                          <w:color w:val="000000"/>
                          <w:sz w:val="48"/>
                        </w:rPr>
                        <w:t>There are still some problems to solve.</w:t>
                      </w:r>
                    </w:p>
                  </w:txbxContent>
                </v:textbox>
                <w10:wrap anchorx="page" anchory="page"/>
              </v:shape>
            </w:pict>
          </mc:Fallback>
        </mc:AlternateContent>
      </w:r>
      <w:r>
        <w:rPr>
          <w:noProof/>
        </w:rPr>
        <mc:AlternateContent>
          <mc:Choice Requires="wps">
            <w:drawing>
              <wp:anchor distT="0" distB="0" distL="0" distR="0" simplePos="0" relativeHeight="251694080" behindDoc="0" locked="0" layoutInCell="1" allowOverlap="1">
                <wp:simplePos x="0" y="0"/>
                <wp:positionH relativeFrom="page">
                  <wp:posOffset>2578100</wp:posOffset>
                </wp:positionH>
                <wp:positionV relativeFrom="page">
                  <wp:posOffset>13804900</wp:posOffset>
                </wp:positionV>
                <wp:extent cx="3568700" cy="4699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3568700" cy="469900"/>
                        </a:xfrm>
                        <a:prstGeom prst="rect">
                          <a:avLst/>
                        </a:prstGeom>
                        <a:noFill/>
                        <a:ln w="6350">
                          <a:noFill/>
                        </a:ln>
                      </wps:spPr>
                      <wps:txbx>
                        <w:txbxContent>
                          <w:p w:rsidR="003B47F5" w:rsidRDefault="00A73754">
                            <w:pPr>
                              <w:wordWrap w:val="0"/>
                              <w:spacing w:line="660" w:lineRule="atLeast"/>
                              <w:textAlignment w:val="baseline"/>
                              <w:rPr>
                                <w:sz w:val="48"/>
                              </w:rPr>
                            </w:pPr>
                            <w:r>
                              <w:rPr>
                                <w:rFonts w:ascii="TimesNewRoman" w:eastAsia="TimesNewRoman" w:hAnsi="TimesNewRoman" w:cs="TimesNewRoman"/>
                                <w:b/>
                                <w:color w:val="000000"/>
                                <w:sz w:val="48"/>
                              </w:rPr>
                              <w:t>The water is / was polluted.</w:t>
                            </w:r>
                          </w:p>
                        </w:txbxContent>
                      </wps:txbx>
                      <wps:bodyPr vert="horz" wrap="square" lIns="0" tIns="0" rIns="0" bIns="0" anchor="t">
                        <a:noAutofit/>
                      </wps:bodyPr>
                    </wps:wsp>
                  </a:graphicData>
                </a:graphic>
              </wp:anchor>
            </w:drawing>
          </mc:Choice>
          <mc:Fallback>
            <w:pict>
              <v:shape id="文本框 91" o:spid="_x0000_s1098" type="#_x0000_t202" style="position:absolute;left:0;text-align:left;margin-left:203pt;margin-top:1087pt;width:281pt;height:37pt;z-index:2516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" filled="f" stroked="f" strokeweight=".5pt">
                <v:textbox inset="0,0,0,0">
                  <w:txbxContent>
                    <w:p w:rsidR="003B47F5" w:rsidRDefault="00A73754">
                      <w:pPr>
                        <w:wordWrap w:val="0"/>
                        <w:spacing w:line="660" w:lineRule="atLeast"/>
                        <w:textAlignment w:val="baseline"/>
                        <w:rPr>
                          <w:sz w:val="48"/>
                        </w:rPr>
                      </w:pPr>
                      <w:r>
                        <w:rPr>
                          <w:rFonts w:ascii="TimesNewRoman" w:eastAsia="TimesNewRoman" w:hAnsi="TimesNewRoman" w:cs="TimesNewRoman"/>
                          <w:b/>
                          <w:color w:val="000000"/>
                          <w:sz w:val="48"/>
                        </w:rPr>
                        <w:t>The water is / was polluted.</w:t>
                      </w:r>
                    </w:p>
                  </w:txbxContent>
                </v:textbox>
                <w10:wrap anchorx="page" anchory="page"/>
              </v:shape>
            </w:pict>
          </mc:Fallback>
        </mc:AlternateContent>
      </w:r>
      <w:r>
        <w:rPr>
          <w:noProof/>
        </w:rPr>
        <mc:AlternateContent>
          <mc:Choice Requires="wps">
            <w:drawing>
              <wp:anchor distT="0" distB="0" distL="0" distR="0" simplePos="0" relativeHeight="251695104" behindDoc="0" locked="0" layoutInCell="1" allowOverlap="1">
                <wp:simplePos x="0" y="0"/>
                <wp:positionH relativeFrom="page">
                  <wp:posOffset>2565400</wp:posOffset>
                </wp:positionH>
                <wp:positionV relativeFrom="page">
                  <wp:posOffset>14338300</wp:posOffset>
                </wp:positionV>
                <wp:extent cx="7556500" cy="4699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7556500" cy="469900"/>
                        </a:xfrm>
                        <a:prstGeom prst="rect">
                          <a:avLst/>
                        </a:prstGeom>
                        <a:noFill/>
                        <a:ln w="6350">
                          <a:noFill/>
                        </a:ln>
                      </wps:spPr>
                      <wps:txbx>
                        <w:txbxContent>
                          <w:p w:rsidR="003B47F5" w:rsidRDefault="00A73754">
                            <w:pPr>
                              <w:wordWrap w:val="0"/>
                              <w:spacing w:line="660" w:lineRule="atLeast"/>
                              <w:textAlignment w:val="baseline"/>
                              <w:rPr>
                                <w:sz w:val="48"/>
                              </w:rPr>
                            </w:pPr>
                            <w:r>
                              <w:rPr>
                                <w:rFonts w:ascii="TimesNewRoman" w:eastAsia="TimesNewRoman" w:hAnsi="TimesNewRoman" w:cs="TimesNewRoman"/>
                                <w:b/>
                                <w:color w:val="000000"/>
                                <w:sz w:val="48"/>
                              </w:rPr>
                              <w:t xml:space="preserve">Land that was </w:t>
                            </w:r>
                            <w:r>
                              <w:rPr>
                                <w:rFonts w:ascii="TimesNewRoman" w:eastAsia="TimesNewRoman" w:hAnsi="TimesNewRoman" w:cs="TimesNewRoman"/>
                                <w:b/>
                                <w:color w:val="000000"/>
                                <w:sz w:val="48"/>
                              </w:rPr>
                              <w:t>once covered with forest has changed greatly.</w:t>
                            </w:r>
                          </w:p>
                        </w:txbxContent>
                      </wps:txbx>
                      <wps:bodyPr vert="horz" wrap="square" lIns="0" tIns="0" rIns="0" bIns="0" anchor="t">
                        <a:noAutofit/>
                      </wps:bodyPr>
                    </wps:wsp>
                  </a:graphicData>
                </a:graphic>
              </wp:anchor>
            </w:drawing>
          </mc:Choice>
          <mc:Fallback>
            <w:pict>
              <v:shape id="文本框 92" o:spid="_x0000_s1099" type="#_x0000_t202" style="position:absolute;left:0;text-align:left;margin-left:202pt;margin-top:1129pt;width:595pt;height:37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" filled="f" stroked="f" strokeweight=".5pt">
                <v:textbox inset="0,0,0,0">
                  <w:txbxContent>
                    <w:p w:rsidR="003B47F5" w:rsidRDefault="00A73754">
                      <w:pPr>
                        <w:wordWrap w:val="0"/>
                        <w:spacing w:line="660" w:lineRule="atLeast"/>
                        <w:textAlignment w:val="baseline"/>
                        <w:rPr>
                          <w:sz w:val="48"/>
                        </w:rPr>
                      </w:pPr>
                      <w:r>
                        <w:rPr>
                          <w:rFonts w:ascii="TimesNewRoman" w:eastAsia="TimesNewRoman" w:hAnsi="TimesNewRoman" w:cs="TimesNewRoman"/>
                          <w:b/>
                          <w:color w:val="000000"/>
                          <w:sz w:val="48"/>
                        </w:rPr>
                        <w:t xml:space="preserve">Land that was </w:t>
                      </w:r>
                      <w:r>
                        <w:rPr>
                          <w:rFonts w:ascii="TimesNewRoman" w:eastAsia="TimesNewRoman" w:hAnsi="TimesNewRoman" w:cs="TimesNewRoman"/>
                          <w:b/>
                          <w:color w:val="000000"/>
                          <w:sz w:val="48"/>
                        </w:rPr>
                        <w:t>once covered with forest has changed greatly.</w:t>
                      </w:r>
                    </w:p>
                  </w:txbxContent>
                </v:textbox>
                <w10:wrap anchorx="page" anchory="page"/>
              </v:shape>
            </w:pict>
          </mc:Fallback>
        </mc:AlternateContent>
      </w:r>
      <w:r>
        <w:rPr>
          <w:noProof/>
        </w:rPr>
        <mc:AlternateContent>
          <mc:Choice Requires="wps">
            <w:drawing>
              <wp:anchor distT="0" distB="0" distL="0" distR="0" simplePos="0" relativeHeight="251696128" behindDoc="0" locked="0" layoutInCell="1" allowOverlap="1">
                <wp:simplePos x="0" y="0"/>
                <wp:positionH relativeFrom="page">
                  <wp:posOffset>2565400</wp:posOffset>
                </wp:positionH>
                <wp:positionV relativeFrom="page">
                  <wp:posOffset>14859000</wp:posOffset>
                </wp:positionV>
                <wp:extent cx="2425700" cy="431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2425700" cy="431800"/>
                        </a:xfrm>
                        <a:prstGeom prst="rect">
                          <a:avLst/>
                        </a:prstGeom>
                        <a:noFill/>
                        <a:ln w="6350">
                          <a:noFill/>
                        </a:ln>
                      </wps:spPr>
                      <wps:txbx>
                        <w:txbxContent>
                          <w:p w:rsidR="003B47F5" w:rsidRDefault="00A73754">
                            <w:pPr>
                              <w:wordWrap w:val="0"/>
                              <w:spacing w:line="600" w:lineRule="atLeast"/>
                              <w:textAlignment w:val="baseline"/>
                              <w:rPr>
                                <w:sz w:val="44"/>
                              </w:rPr>
                            </w:pPr>
                            <w:r>
                              <w:rPr>
                                <w:rFonts w:ascii="黑体" w:eastAsia="黑体" w:hAnsi="黑体" w:cs="黑体"/>
                                <w:b/>
                                <w:color w:val="000000"/>
                                <w:sz w:val="44"/>
                              </w:rPr>
                              <w:t>【环境污染原因】</w:t>
                            </w:r>
                          </w:p>
                        </w:txbxContent>
                      </wps:txbx>
                      <wps:bodyPr vert="horz" wrap="square" lIns="0" tIns="0" rIns="0" bIns="0" anchor="t">
                        <a:noAutofit/>
                      </wps:bodyPr>
                    </wps:wsp>
                  </a:graphicData>
                </a:graphic>
              </wp:anchor>
            </w:drawing>
          </mc:Choice>
          <mc:Fallback>
            <w:pict>
              <v:shape id="文本框 93" o:spid="_x0000_s1100" type="#_x0000_t202" style="position:absolute;left:0;text-align:left;margin-left:202pt;margin-top:1170pt;width:191pt;height:34pt;z-index:2516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" filled="f" stroked="f" strokeweight=".5pt">
                <v:textbox inset="0,0,0,0">
                  <w:txbxContent>
                    <w:p w:rsidR="003B47F5" w:rsidRDefault="00A73754">
                      <w:pPr>
                        <w:wordWrap w:val="0"/>
                        <w:spacing w:line="600" w:lineRule="atLeast"/>
                        <w:textAlignment w:val="baseline"/>
                        <w:rPr>
                          <w:sz w:val="44"/>
                        </w:rPr>
                      </w:pPr>
                      <w:r>
                        <w:rPr>
                          <w:rFonts w:ascii="黑体" w:eastAsia="黑体" w:hAnsi="黑体" w:cs="黑体"/>
                          <w:b/>
                          <w:color w:val="000000"/>
                          <w:sz w:val="44"/>
                        </w:rPr>
                        <w:t>【环境污染原因】</w:t>
                      </w:r>
                    </w:p>
                  </w:txbxContent>
                </v:textbox>
                <w10:wrap anchorx="page" anchory="page"/>
              </v:shape>
            </w:pict>
          </mc:Fallback>
        </mc:AlternateContent>
      </w:r>
      <w:r>
        <w:rPr>
          <w:noProof/>
        </w:rPr>
        <mc:AlternateContent>
          <mc:Choice Requires="wps">
            <w:drawing>
              <wp:anchor distT="0" distB="0" distL="0" distR="0" simplePos="0" relativeHeight="251697152" behindDoc="0" locked="0" layoutInCell="1" allowOverlap="1">
                <wp:simplePos x="0" y="0"/>
                <wp:positionH relativeFrom="page">
                  <wp:posOffset>2565400</wp:posOffset>
                </wp:positionH>
                <wp:positionV relativeFrom="page">
                  <wp:posOffset>15417800</wp:posOffset>
                </wp:positionV>
                <wp:extent cx="5854700" cy="4699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5854700" cy="469900"/>
                        </a:xfrm>
                        <a:prstGeom prst="rect">
                          <a:avLst/>
                        </a:prstGeom>
                        <a:noFill/>
                        <a:ln w="6350">
                          <a:noFill/>
                        </a:ln>
                      </wps:spPr>
                      <wps:txbx>
                        <w:txbxContent>
                          <w:p w:rsidR="003B47F5" w:rsidRDefault="00A73754">
                            <w:pPr>
                              <w:wordWrap w:val="0"/>
                              <w:spacing w:line="660" w:lineRule="atLeast"/>
                              <w:textAlignment w:val="baseline"/>
                              <w:rPr>
                                <w:sz w:val="48"/>
                              </w:rPr>
                            </w:pPr>
                            <w:r>
                              <w:rPr>
                                <w:rFonts w:ascii="TimesNewRoman" w:eastAsia="TimesNewRoman" w:hAnsi="TimesNewRoman" w:cs="TimesNewRoman"/>
                                <w:b/>
                                <w:color w:val="000000"/>
                                <w:sz w:val="48"/>
                              </w:rPr>
                              <w:t>produce rubbish, waste decays, cut down trees</w:t>
                            </w:r>
                          </w:p>
                        </w:txbxContent>
                      </wps:txbx>
                      <wps:bodyPr vert="horz" wrap="square" lIns="0" tIns="0" rIns="0" bIns="0" anchor="t">
                        <a:noAutofit/>
                      </wps:bodyPr>
                    </wps:wsp>
                  </a:graphicData>
                </a:graphic>
              </wp:anchor>
            </w:drawing>
          </mc:Choice>
          <mc:Fallback>
            <w:pict>
              <v:shape id="文本框 94" o:spid="_x0000_s1101" type="#_x0000_t202" style="position:absolute;left:0;text-align:left;margin-left:202pt;margin-top:1214pt;width:461pt;height:37pt;z-index:2516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" filled="f" stroked="f" strokeweight=".5pt">
                <v:textbox inset="0,0,0,0">
                  <w:txbxContent>
                    <w:p w:rsidR="003B47F5" w:rsidRDefault="00A73754">
                      <w:pPr>
                        <w:wordWrap w:val="0"/>
                        <w:spacing w:line="660" w:lineRule="atLeast"/>
                        <w:textAlignment w:val="baseline"/>
                        <w:rPr>
                          <w:sz w:val="48"/>
                        </w:rPr>
                      </w:pPr>
                      <w:r>
                        <w:rPr>
                          <w:rFonts w:ascii="TimesNewRoman" w:eastAsia="TimesNewRoman" w:hAnsi="TimesNewRoman" w:cs="TimesNewRoman"/>
                          <w:b/>
                          <w:color w:val="000000"/>
                          <w:sz w:val="48"/>
                        </w:rPr>
                        <w:t>produce rubbish, waste decays, cut down trees</w:t>
                      </w:r>
                    </w:p>
                  </w:txbxContent>
                </v:textbox>
                <w10:wrap anchorx="page" anchory="page"/>
              </v:shape>
            </w:pict>
          </mc:Fallback>
        </mc:AlternateContent>
      </w:r>
      <w:r>
        <w:rPr>
          <w:noProof/>
        </w:rPr>
        <mc:AlternateContent>
          <mc:Choice Requires="wps">
            <w:drawing>
              <wp:anchor distT="0" distB="0" distL="0" distR="0" simplePos="0" relativeHeight="251698176" behindDoc="0" locked="0" layoutInCell="1" allowOverlap="1">
                <wp:simplePos x="0" y="0"/>
                <wp:positionH relativeFrom="page">
                  <wp:posOffset>2578100</wp:posOffset>
                </wp:positionH>
                <wp:positionV relativeFrom="page">
                  <wp:posOffset>15951200</wp:posOffset>
                </wp:positionV>
                <wp:extent cx="5537200" cy="4699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5537200" cy="469900"/>
                        </a:xfrm>
                        <a:prstGeom prst="rect">
                          <a:avLst/>
                        </a:prstGeom>
                        <a:noFill/>
                        <a:ln w="6350">
                          <a:noFill/>
                        </a:ln>
                      </wps:spPr>
                      <wps:txbx>
                        <w:txbxContent>
                          <w:p w:rsidR="003B47F5" w:rsidRDefault="00A73754">
                            <w:pPr>
                              <w:wordWrap w:val="0"/>
                              <w:spacing w:line="660" w:lineRule="atLeast"/>
                              <w:textAlignment w:val="baseline"/>
                              <w:rPr>
                                <w:sz w:val="48"/>
                              </w:rPr>
                            </w:pPr>
                            <w:r>
                              <w:rPr>
                                <w:rFonts w:ascii="TimesNewRoman" w:eastAsia="TimesNewRoman" w:hAnsi="TimesNewRoman" w:cs="TimesNewRoman"/>
                                <w:b/>
                                <w:color w:val="000000"/>
                                <w:sz w:val="48"/>
                              </w:rPr>
                              <w:t>Some places no longer have trees because...</w:t>
                            </w:r>
                          </w:p>
                        </w:txbxContent>
                      </wps:txbx>
                      <wps:bodyPr vert="horz" wrap="square" lIns="0" tIns="0" rIns="0" bIns="0" anchor="t">
                        <a:noAutofit/>
                      </wps:bodyPr>
                    </wps:wsp>
                  </a:graphicData>
                </a:graphic>
              </wp:anchor>
            </w:drawing>
          </mc:Choice>
          <mc:Fallback>
            <w:pict>
              <v:shape id="文本框 95" o:spid="_x0000_s1102" type="#_x0000_t202" style="position:absolute;left:0;text-align:left;margin-left:203pt;margin-top:1256pt;width:436pt;height:37pt;z-index:2516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" filled="f" stroked="f" strokeweight=".5pt">
                <v:textbox inset="0,0,0,0">
                  <w:txbxContent>
                    <w:p w:rsidR="003B47F5" w:rsidRDefault="00A73754">
                      <w:pPr>
                        <w:wordWrap w:val="0"/>
                        <w:spacing w:line="660" w:lineRule="atLeast"/>
                        <w:textAlignment w:val="baseline"/>
                        <w:rPr>
                          <w:sz w:val="48"/>
                        </w:rPr>
                      </w:pPr>
                      <w:r>
                        <w:rPr>
                          <w:rFonts w:ascii="TimesNewRoman" w:eastAsia="TimesNewRoman" w:hAnsi="TimesNewRoman" w:cs="TimesNewRoman"/>
                          <w:b/>
                          <w:color w:val="000000"/>
                          <w:sz w:val="48"/>
                        </w:rPr>
                        <w:t>Some places no longer have trees because...</w:t>
                      </w:r>
                    </w:p>
                  </w:txbxContent>
                </v:textbox>
                <w10:wrap anchorx="page" anchory="page"/>
              </v:shape>
            </w:pict>
          </mc:Fallback>
        </mc:AlternateContent>
      </w:r>
      <w:r>
        <w:rPr>
          <w:noProof/>
        </w:rPr>
        <mc:AlternateContent>
          <mc:Choice Requires="wps">
            <w:drawing>
              <wp:anchor distT="0" distB="0" distL="0" distR="0" simplePos="0" relativeHeight="251699200" behindDoc="0" locked="0" layoutInCell="1" allowOverlap="1">
                <wp:simplePos x="0" y="0"/>
                <wp:positionH relativeFrom="page">
                  <wp:posOffset>2044700</wp:posOffset>
                </wp:positionH>
                <wp:positionV relativeFrom="page">
                  <wp:posOffset>17119600</wp:posOffset>
                </wp:positionV>
                <wp:extent cx="546100" cy="3937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546100" cy="393700"/>
                        </a:xfrm>
                        <a:prstGeom prst="rect">
                          <a:avLst/>
                        </a:prstGeom>
                        <a:noFill/>
                        <a:ln w="6350">
                          <a:noFill/>
                        </a:ln>
                      </wps:spPr>
                      <wps:txbx>
                        <w:txbxContent>
                          <w:p w:rsidR="003B47F5" w:rsidRDefault="00A73754">
                            <w:pPr>
                              <w:wordWrap w:val="0"/>
                              <w:spacing w:line="540" w:lineRule="atLeast"/>
                              <w:textAlignment w:val="baseline"/>
                              <w:rPr>
                                <w:sz w:val="39"/>
                              </w:rPr>
                            </w:pPr>
                            <w:r>
                              <w:rPr>
                                <w:rFonts w:ascii="宋体" w:eastAsia="宋体" w:hAnsi="宋体" w:cs="宋体"/>
                                <w:b/>
                                <w:color w:val="000000"/>
                                <w:sz w:val="39"/>
                              </w:rPr>
                              <w:t>168</w:t>
                            </w:r>
                          </w:p>
                        </w:txbxContent>
                      </wps:txbx>
                      <wps:bodyPr vert="horz" wrap="square" lIns="0" tIns="0" rIns="0" bIns="0" anchor="t">
                        <a:noAutofit/>
                      </wps:bodyPr>
                    </wps:wsp>
                  </a:graphicData>
                </a:graphic>
              </wp:anchor>
            </w:drawing>
          </mc:Choice>
          <mc:Fallback>
            <w:pict>
              <v:shape id="文本框 96" o:spid="_x0000_s1103" type="#_x0000_t202" style="position:absolute;left:0;text-align:left;margin-left:161pt;margin-top:1348pt;width:43pt;height:31pt;z-index:2516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" filled="f" stroked="f" strokeweight=".5pt">
                <v:textbox inset="0,0,0,0">
                  <w:txbxContent>
                    <w:p w:rsidR="003B47F5" w:rsidRDefault="00A73754">
                      <w:pPr>
                        <w:wordWrap w:val="0"/>
                        <w:spacing w:line="540" w:lineRule="atLeast"/>
                        <w:textAlignment w:val="baseline"/>
                        <w:rPr>
                          <w:sz w:val="39"/>
                        </w:rPr>
                      </w:pPr>
                      <w:r>
                        <w:rPr>
                          <w:rFonts w:ascii="宋体" w:eastAsia="宋体" w:hAnsi="宋体" w:cs="宋体"/>
                          <w:b/>
                          <w:color w:val="000000"/>
                          <w:sz w:val="39"/>
                        </w:rPr>
                        <w:t>168</w:t>
                      </w:r>
                    </w:p>
                  </w:txbxContent>
                </v:textbox>
                <w10:wrap anchorx="page" anchory="page"/>
              </v:shape>
            </w:pict>
          </mc:Fallback>
        </mc:AlternateContent>
      </w:r>
    </w:p>
    <w:p w:rsidR="003B47F5" w:rsidRDefault="003B47F5"/>
    <w:p w:rsidR="003B47F5" w:rsidRDefault="003B47F5">
      <w:pPr>
        <w:sectPr w:rsidR="003B47F5">
          <w:headerReference w:type="default" r:id="rId352"/>
          <w:footerReference w:type="default" r:id="rId353"/>
          <w:pgSz w:w="20880" w:h="29500"/>
          <w:pgMar w:top="0" w:right="0" w:bottom="0" w:left="0" w:header="0" w:footer="0" w:gutter="0"/>
          <w:cols w:space="720"/>
        </w:sectPr>
      </w:pPr>
    </w:p>
    <w:p w:rsidR="003B47F5" w:rsidRDefault="00A73754">
      <w:pPr>
        <w:wordWrap w:val="0"/>
        <w:spacing w:before="360" w:line="620" w:lineRule="atLeast"/>
        <w:ind w:left="980"/>
        <w:textAlignment w:val="baseline"/>
        <w:rPr>
          <w:sz w:val="46"/>
        </w:rPr>
      </w:pPr>
      <w:r>
        <w:rPr>
          <w:rFonts w:ascii="黑体" w:eastAsia="黑体" w:hAnsi="黑体" w:cs="黑体"/>
          <w:color w:val="000000"/>
          <w:sz w:val="46"/>
        </w:rPr>
        <w:lastRenderedPageBreak/>
        <w:t>【环境污染影响】</w:t>
      </w:r>
    </w:p>
    <w:p w:rsidR="003B47F5" w:rsidRDefault="00A73754">
      <w:pPr>
        <w:wordWrap w:val="0"/>
        <w:spacing w:line="840" w:lineRule="atLeast"/>
        <w:ind w:left="40" w:firstLine="940"/>
        <w:textAlignment w:val="baseline"/>
        <w:rPr>
          <w:sz w:val="48"/>
        </w:rPr>
      </w:pPr>
      <w:r>
        <w:rPr>
          <w:rFonts w:ascii="TimesNewRoman" w:eastAsia="TimesNewRoman" w:hAnsi="TimesNewRoman" w:cs="TimesNewRoman"/>
          <w:color w:val="000000"/>
          <w:sz w:val="48"/>
        </w:rPr>
        <w:t>cause health problems and global warming, affect the climate, cause animals to move or die, cause deserts to expand</w:t>
      </w:r>
    </w:p>
    <w:p w:rsidR="003B47F5" w:rsidRDefault="00A73754">
      <w:pPr>
        <w:wordWrap w:val="0"/>
        <w:spacing w:line="840" w:lineRule="atLeast"/>
        <w:ind w:left="980"/>
        <w:textAlignment w:val="baseline"/>
        <w:rPr>
          <w:sz w:val="48"/>
        </w:rPr>
      </w:pPr>
      <w:r>
        <w:rPr>
          <w:rFonts w:ascii="TimesNewRoman" w:eastAsia="TimesNewRoman" w:hAnsi="TimesNewRoman" w:cs="TimesNewRoman"/>
          <w:color w:val="000000"/>
          <w:sz w:val="48"/>
        </w:rPr>
        <w:t>It can cause (serious health problems, sickness, cancer, etc.)…</w:t>
      </w:r>
    </w:p>
    <w:p w:rsidR="003B47F5" w:rsidRDefault="00A73754">
      <w:pPr>
        <w:wordWrap w:val="0"/>
        <w:spacing w:line="620" w:lineRule="atLeast"/>
        <w:ind w:left="980"/>
        <w:textAlignment w:val="baseline"/>
        <w:rPr>
          <w:sz w:val="46"/>
        </w:rPr>
      </w:pPr>
      <w:r>
        <w:rPr>
          <w:rFonts w:ascii="黑体" w:eastAsia="黑体" w:hAnsi="黑体" w:cs="黑体"/>
          <w:color w:val="000000"/>
          <w:sz w:val="46"/>
        </w:rPr>
        <w:t>【环保行动和计划】</w:t>
      </w:r>
    </w:p>
    <w:p w:rsidR="003B47F5" w:rsidRDefault="00A73754">
      <w:pPr>
        <w:wordWrap w:val="0"/>
        <w:spacing w:line="840" w:lineRule="atLeast"/>
        <w:ind w:left="40" w:firstLine="940"/>
        <w:textAlignment w:val="baseline"/>
        <w:rPr>
          <w:sz w:val="48"/>
        </w:rPr>
      </w:pPr>
      <w:r>
        <w:rPr>
          <w:rFonts w:ascii="TimesNewRoman" w:eastAsia="TimesNewRoman" w:hAnsi="TimesNewRoman" w:cs="TimesNewRoman"/>
          <w:color w:val="000000"/>
          <w:sz w:val="48"/>
        </w:rPr>
        <w:t>recycle, reduce the waste, save energy / electricity, use low energy light bulbs, use cars less, grow vegetables, keep hens, put into different bins, plant trees, prevent deserts from getting larger, stop the climate from getting warmer</w:t>
      </w:r>
    </w:p>
    <w:p w:rsidR="003B47F5" w:rsidRDefault="00A73754">
      <w:pPr>
        <w:wordWrap w:val="0"/>
        <w:spacing w:line="840" w:lineRule="atLeast"/>
        <w:ind w:left="980"/>
        <w:textAlignment w:val="baseline"/>
        <w:rPr>
          <w:sz w:val="48"/>
        </w:rPr>
      </w:pPr>
      <w:r>
        <w:rPr>
          <w:rFonts w:ascii="TimesNewRoman" w:eastAsia="TimesNewRoman" w:hAnsi="TimesNewRoman" w:cs="TimesNewRoman"/>
          <w:color w:val="000000"/>
          <w:sz w:val="48"/>
        </w:rPr>
        <w:t>I/ We should…</w:t>
      </w:r>
    </w:p>
    <w:p w:rsidR="003B47F5" w:rsidRDefault="00A73754">
      <w:pPr>
        <w:wordWrap w:val="0"/>
        <w:spacing w:line="840" w:lineRule="atLeast"/>
        <w:ind w:left="980"/>
        <w:textAlignment w:val="baseline"/>
        <w:rPr>
          <w:sz w:val="48"/>
        </w:rPr>
      </w:pPr>
      <w:r>
        <w:rPr>
          <w:rFonts w:ascii="TimesNewRoman" w:eastAsia="TimesNewRoman" w:hAnsi="TimesNewRoman" w:cs="TimesNewRoman"/>
          <w:color w:val="000000"/>
          <w:sz w:val="48"/>
        </w:rPr>
        <w:t>I/ We</w:t>
      </w:r>
      <w:r>
        <w:rPr>
          <w:rFonts w:ascii="TimesNewRoman" w:eastAsia="TimesNewRoman" w:hAnsi="TimesNewRoman" w:cs="TimesNewRoman"/>
          <w:color w:val="000000"/>
          <w:sz w:val="48"/>
        </w:rPr>
        <w:t xml:space="preserve"> decide to…</w:t>
      </w:r>
    </w:p>
    <w:p w:rsidR="003B47F5" w:rsidRDefault="00A73754">
      <w:pPr>
        <w:wordWrap w:val="0"/>
        <w:spacing w:line="840" w:lineRule="atLeast"/>
        <w:ind w:left="980"/>
        <w:textAlignment w:val="baseline"/>
        <w:rPr>
          <w:sz w:val="48"/>
        </w:rPr>
      </w:pPr>
      <w:r>
        <w:rPr>
          <w:rFonts w:ascii="TimesNewRoman" w:eastAsia="TimesNewRoman" w:hAnsi="TimesNewRoman" w:cs="TimesNewRoman"/>
          <w:color w:val="000000"/>
          <w:sz w:val="48"/>
        </w:rPr>
        <w:t>I am/ We are going to…</w:t>
      </w:r>
    </w:p>
    <w:p w:rsidR="003B47F5" w:rsidRDefault="00A73754">
      <w:pPr>
        <w:wordWrap w:val="0"/>
        <w:spacing w:line="840" w:lineRule="atLeast"/>
        <w:ind w:left="980"/>
        <w:textAlignment w:val="baseline"/>
        <w:rPr>
          <w:sz w:val="48"/>
        </w:rPr>
      </w:pPr>
      <w:r>
        <w:rPr>
          <w:rFonts w:ascii="TimesNewRoman" w:eastAsia="TimesNewRoman" w:hAnsi="TimesNewRoman" w:cs="TimesNewRoman"/>
          <w:color w:val="000000"/>
          <w:sz w:val="48"/>
        </w:rPr>
        <w:t>I/ We will be able to…</w:t>
      </w:r>
    </w:p>
    <w:p w:rsidR="003B47F5" w:rsidRDefault="00A73754">
      <w:pPr>
        <w:wordWrap w:val="0"/>
        <w:spacing w:line="840" w:lineRule="atLeast"/>
        <w:ind w:left="980"/>
        <w:textAlignment w:val="baseline"/>
        <w:rPr>
          <w:sz w:val="48"/>
        </w:rPr>
      </w:pPr>
      <w:r>
        <w:rPr>
          <w:rFonts w:ascii="TimesNewRoman" w:eastAsia="TimesNewRoman" w:hAnsi="TimesNewRoman" w:cs="TimesNewRoman"/>
          <w:color w:val="000000"/>
          <w:sz w:val="48"/>
        </w:rPr>
        <w:t>I/ We try to…</w:t>
      </w:r>
    </w:p>
    <w:p w:rsidR="003B47F5" w:rsidRDefault="00A73754">
      <w:pPr>
        <w:wordWrap w:val="0"/>
        <w:spacing w:line="840" w:lineRule="atLeast"/>
        <w:ind w:left="980"/>
        <w:textAlignment w:val="baseline"/>
        <w:rPr>
          <w:sz w:val="48"/>
        </w:rPr>
      </w:pPr>
      <w:r>
        <w:rPr>
          <w:rFonts w:ascii="TimesNewRoman" w:eastAsia="TimesNewRoman" w:hAnsi="TimesNewRoman" w:cs="TimesNewRoman"/>
          <w:color w:val="000000"/>
          <w:sz w:val="48"/>
        </w:rPr>
        <w:t>I/ We need to…</w:t>
      </w:r>
    </w:p>
    <w:p w:rsidR="003B47F5" w:rsidRDefault="00A73754">
      <w:pPr>
        <w:wordWrap w:val="0"/>
        <w:spacing w:line="620" w:lineRule="atLeast"/>
        <w:ind w:left="980"/>
        <w:textAlignment w:val="baseline"/>
        <w:rPr>
          <w:sz w:val="46"/>
        </w:rPr>
      </w:pPr>
      <w:r>
        <w:rPr>
          <w:rFonts w:ascii="黑体" w:eastAsia="黑体" w:hAnsi="黑体" w:cs="黑体"/>
          <w:color w:val="000000"/>
          <w:sz w:val="46"/>
        </w:rPr>
        <w:t>【说明环保意义】</w:t>
      </w:r>
    </w:p>
    <w:p w:rsidR="003B47F5" w:rsidRDefault="00A73754">
      <w:pPr>
        <w:wordWrap w:val="0"/>
        <w:spacing w:line="840" w:lineRule="atLeast"/>
        <w:ind w:left="980"/>
        <w:textAlignment w:val="baseline"/>
        <w:rPr>
          <w:sz w:val="48"/>
        </w:rPr>
      </w:pPr>
      <w:r>
        <w:rPr>
          <w:rFonts w:ascii="TimesNewRoman" w:eastAsia="TimesNewRoman" w:hAnsi="TimesNewRoman" w:cs="TimesNewRoman"/>
          <w:color w:val="000000"/>
          <w:sz w:val="48"/>
        </w:rPr>
        <w:t>A lot of work is still needed to…</w:t>
      </w:r>
    </w:p>
    <w:p w:rsidR="003B47F5" w:rsidRDefault="00A73754">
      <w:pPr>
        <w:wordWrap w:val="0"/>
        <w:spacing w:line="840" w:lineRule="atLeast"/>
        <w:ind w:left="980"/>
        <w:textAlignment w:val="baseline"/>
        <w:rPr>
          <w:sz w:val="48"/>
        </w:rPr>
      </w:pPr>
      <w:r>
        <w:rPr>
          <w:rFonts w:ascii="TimesNewRoman" w:eastAsia="TimesNewRoman" w:hAnsi="TimesNewRoman" w:cs="TimesNewRoman"/>
          <w:color w:val="000000"/>
          <w:sz w:val="48"/>
        </w:rPr>
        <w:t>If more people…, it will certainly make life better for everyone.</w:t>
      </w:r>
    </w:p>
    <w:p w:rsidR="003B47F5" w:rsidRDefault="00A73754">
      <w:pPr>
        <w:wordWrap w:val="0"/>
        <w:spacing w:line="840" w:lineRule="atLeast"/>
        <w:ind w:left="980"/>
        <w:textAlignment w:val="baseline"/>
        <w:rPr>
          <w:sz w:val="48"/>
        </w:rPr>
      </w:pPr>
      <w:r>
        <w:rPr>
          <w:rFonts w:ascii="TimesNewRoman" w:eastAsia="TimesNewRoman" w:hAnsi="TimesNewRoman" w:cs="TimesNewRoman"/>
          <w:color w:val="000000"/>
          <w:sz w:val="48"/>
        </w:rPr>
        <w:t>Everyone must do something to make the world a better place.</w:t>
      </w:r>
    </w:p>
    <w:p w:rsidR="003B47F5" w:rsidRDefault="00A73754">
      <w:pPr>
        <w:wordWrap w:val="0"/>
        <w:spacing w:line="840" w:lineRule="atLeast"/>
        <w:ind w:left="980"/>
        <w:textAlignment w:val="baseline"/>
        <w:rPr>
          <w:sz w:val="48"/>
        </w:rPr>
      </w:pPr>
      <w:r>
        <w:rPr>
          <w:rFonts w:ascii="TimesNewRoman" w:eastAsia="TimesNewRoman" w:hAnsi="TimesNewRoman" w:cs="TimesNewRoman"/>
          <w:color w:val="000000"/>
          <w:sz w:val="48"/>
        </w:rPr>
        <w:t>Rivers and lakes must be protected because water is the source of life.</w:t>
      </w:r>
    </w:p>
    <w:p w:rsidR="003B47F5" w:rsidRDefault="00A73754">
      <w:pPr>
        <w:wordWrap w:val="0"/>
        <w:spacing w:line="840" w:lineRule="atLeast"/>
        <w:ind w:left="980"/>
        <w:textAlignment w:val="baseline"/>
        <w:rPr>
          <w:sz w:val="48"/>
        </w:rPr>
      </w:pPr>
      <w:r>
        <w:rPr>
          <w:rFonts w:ascii="TimesNewRoman" w:eastAsia="TimesNewRoman" w:hAnsi="TimesNewRoman" w:cs="TimesNewRoman"/>
          <w:color w:val="000000"/>
          <w:sz w:val="48"/>
        </w:rPr>
        <w:t>To protect our homeland is to protect ourselves.</w:t>
      </w:r>
    </w:p>
    <w:p w:rsidR="003B47F5" w:rsidRDefault="00A73754">
      <w:pPr>
        <w:wordWrap w:val="0"/>
        <w:spacing w:before="420" w:line="760" w:lineRule="atLeast"/>
        <w:ind w:left="980"/>
        <w:textAlignment w:val="baseline"/>
        <w:rPr>
          <w:sz w:val="57"/>
        </w:rPr>
      </w:pPr>
      <w:r>
        <w:rPr>
          <w:rFonts w:ascii="黑体" w:eastAsia="黑体" w:hAnsi="黑体" w:cs="黑体"/>
          <w:color w:val="000000"/>
          <w:sz w:val="57"/>
        </w:rPr>
        <w:t>二、单元教学目标</w:t>
      </w:r>
    </w:p>
    <w:p w:rsidR="003B47F5" w:rsidRDefault="003B47F5">
      <w:pPr>
        <w:wordWrap w:val="0"/>
        <w:spacing w:line="660" w:lineRule="exact"/>
        <w:textAlignment w:val="baseline"/>
        <w:rPr>
          <w:sz w:val="57"/>
        </w:rPr>
      </w:pPr>
    </w:p>
    <w:tbl>
      <w:tblPr>
        <w:tblW w:w="0" w:type="auto"/>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60"/>
        <w:gridCol w:w="5440"/>
      </w:tblGrid>
      <w:tr w:rsidR="003B47F5">
        <w:trPr>
          <w:trHeight w:val="820"/>
        </w:trPr>
        <w:tc>
          <w:tcPr>
            <w:tcW w:w="9060" w:type="dxa"/>
            <w:vAlign w:val="center"/>
          </w:tcPr>
          <w:p w:rsidR="003B47F5" w:rsidRDefault="00A73754">
            <w:pPr>
              <w:wordWrap w:val="0"/>
              <w:spacing w:line="520" w:lineRule="atLeast"/>
              <w:jc w:val="center"/>
              <w:textAlignment w:val="baseline"/>
              <w:rPr>
                <w:sz w:val="40"/>
              </w:rPr>
            </w:pPr>
            <w:r>
              <w:rPr>
                <w:rFonts w:ascii="黑体" w:eastAsia="黑体" w:hAnsi="黑体" w:cs="黑体"/>
                <w:color w:val="000000"/>
                <w:sz w:val="40"/>
              </w:rPr>
              <w:t>单元教学目标</w:t>
            </w:r>
          </w:p>
        </w:tc>
        <w:tc>
          <w:tcPr>
            <w:tcW w:w="5440" w:type="dxa"/>
            <w:vAlign w:val="center"/>
          </w:tcPr>
          <w:p w:rsidR="003B47F5" w:rsidRDefault="00A73754">
            <w:pPr>
              <w:wordWrap w:val="0"/>
              <w:spacing w:line="640" w:lineRule="atLeast"/>
              <w:jc w:val="center"/>
              <w:textAlignment w:val="baseline"/>
              <w:rPr>
                <w:sz w:val="49"/>
              </w:rPr>
            </w:pPr>
            <w:r>
              <w:rPr>
                <w:rFonts w:ascii="黑体" w:eastAsia="黑体" w:hAnsi="黑体" w:cs="黑体"/>
                <w:color w:val="000000"/>
                <w:sz w:val="49"/>
              </w:rPr>
              <w:t>语篇</w:t>
            </w:r>
          </w:p>
        </w:tc>
      </w:tr>
      <w:tr w:rsidR="003B47F5">
        <w:trPr>
          <w:trHeight w:val="2840"/>
        </w:trPr>
        <w:tc>
          <w:tcPr>
            <w:tcW w:w="9060" w:type="dxa"/>
          </w:tcPr>
          <w:p w:rsidR="003B47F5" w:rsidRDefault="00A73754">
            <w:pPr>
              <w:wordWrap w:val="0"/>
              <w:spacing w:before="40" w:after="40" w:line="680" w:lineRule="atLeast"/>
              <w:ind w:left="120"/>
              <w:textAlignment w:val="baseline"/>
              <w:rPr>
                <w:sz w:val="40"/>
              </w:rPr>
            </w:pPr>
            <w:r>
              <w:rPr>
                <w:rFonts w:ascii="宋体" w:eastAsia="宋体" w:hAnsi="宋体" w:cs="宋体"/>
                <w:b/>
                <w:color w:val="000000"/>
                <w:sz w:val="40"/>
              </w:rPr>
              <w:t>本单元学习后，学生能够：</w:t>
            </w:r>
          </w:p>
          <w:p w:rsidR="003B47F5" w:rsidRDefault="00A73754">
            <w:pPr>
              <w:wordWrap w:val="0"/>
              <w:spacing w:line="680" w:lineRule="atLeast"/>
              <w:ind w:left="580" w:hanging="460"/>
              <w:textAlignment w:val="baseline"/>
              <w:rPr>
                <w:sz w:val="40"/>
              </w:rPr>
            </w:pPr>
            <w:r>
              <w:rPr>
                <w:rFonts w:ascii="宋体" w:eastAsia="宋体" w:hAnsi="宋体" w:cs="宋体"/>
                <w:b/>
                <w:color w:val="000000"/>
                <w:sz w:val="40"/>
              </w:rPr>
              <w:t>1.</w:t>
            </w:r>
            <w:r>
              <w:rPr>
                <w:rFonts w:ascii="宋体" w:eastAsia="宋体" w:hAnsi="宋体" w:cs="宋体"/>
                <w:b/>
                <w:color w:val="000000"/>
                <w:sz w:val="40"/>
              </w:rPr>
              <w:t>谈论日常生活中常见的环境问题，举例阐释个人及家庭生活的日常行为对环保的重要意义，交流个人可以参与的环保行动。</w:t>
            </w:r>
          </w:p>
        </w:tc>
        <w:tc>
          <w:tcPr>
            <w:tcW w:w="5440" w:type="dxa"/>
            <w:vAlign w:val="center"/>
          </w:tcPr>
          <w:p w:rsidR="003B47F5" w:rsidRDefault="00A73754">
            <w:pPr>
              <w:wordWrap w:val="0"/>
              <w:spacing w:line="680" w:lineRule="atLeast"/>
              <w:jc w:val="center"/>
              <w:textAlignment w:val="baseline"/>
              <w:rPr>
                <w:sz w:val="40"/>
              </w:rPr>
            </w:pPr>
            <w:r>
              <w:rPr>
                <w:rFonts w:ascii="宋体" w:eastAsia="宋体" w:hAnsi="宋体" w:cs="宋体"/>
                <w:b/>
                <w:color w:val="000000"/>
                <w:sz w:val="40"/>
              </w:rPr>
              <w:t>1.</w:t>
            </w:r>
            <w:r>
              <w:rPr>
                <w:rFonts w:ascii="宋体" w:eastAsia="宋体" w:hAnsi="宋体" w:cs="宋体"/>
                <w:b/>
                <w:color w:val="000000"/>
                <w:sz w:val="40"/>
              </w:rPr>
              <w:t>说明文</w:t>
            </w:r>
          </w:p>
          <w:p w:rsidR="003B47F5" w:rsidRDefault="00A73754">
            <w:pPr>
              <w:wordWrap w:val="0"/>
              <w:spacing w:line="680" w:lineRule="atLeast"/>
              <w:ind w:left="1420" w:right="1380"/>
              <w:jc w:val="center"/>
              <w:textAlignment w:val="baseline"/>
              <w:rPr>
                <w:sz w:val="40"/>
              </w:rPr>
            </w:pPr>
            <w:r>
              <w:rPr>
                <w:rFonts w:ascii="宋体" w:eastAsia="宋体" w:hAnsi="宋体" w:cs="宋体"/>
                <w:b/>
                <w:color w:val="000000"/>
                <w:sz w:val="40"/>
              </w:rPr>
              <w:t>“Going Green”(2</w:t>
            </w:r>
            <w:r>
              <w:rPr>
                <w:rFonts w:ascii="宋体" w:eastAsia="宋体" w:hAnsi="宋体" w:cs="宋体"/>
                <w:b/>
                <w:color w:val="000000"/>
                <w:sz w:val="40"/>
              </w:rPr>
              <w:t>课时</w:t>
            </w:r>
            <w:r>
              <w:rPr>
                <w:rFonts w:ascii="宋体" w:eastAsia="宋体" w:hAnsi="宋体" w:cs="宋体"/>
                <w:b/>
                <w:color w:val="000000"/>
                <w:sz w:val="40"/>
              </w:rPr>
              <w:t>)</w:t>
            </w:r>
          </w:p>
        </w:tc>
      </w:tr>
    </w:tbl>
    <w:p w:rsidR="003B47F5" w:rsidRDefault="003B47F5">
      <w:pPr>
        <w:wordWrap w:val="0"/>
        <w:spacing w:line="440" w:lineRule="exact"/>
        <w:jc w:val="left"/>
        <w:textAlignment w:val="baseline"/>
        <w:rPr>
          <w:sz w:val="38"/>
        </w:rPr>
      </w:pPr>
    </w:p>
    <w:p w:rsidR="003B47F5" w:rsidRDefault="00A73754">
      <w:pPr>
        <w:wordWrap w:val="0"/>
        <w:spacing w:line="500" w:lineRule="atLeast"/>
        <w:ind w:right="180"/>
        <w:jc w:val="right"/>
        <w:textAlignment w:val="baseline"/>
        <w:rPr>
          <w:sz w:val="37"/>
        </w:rPr>
      </w:pPr>
      <w:r>
        <w:rPr>
          <w:rFonts w:ascii="宋体" w:eastAsia="宋体" w:hAnsi="宋体" w:cs="宋体"/>
          <w:color w:val="000000"/>
          <w:sz w:val="37"/>
        </w:rPr>
        <w:t>169</w:t>
      </w:r>
    </w:p>
    <w:p w:rsidR="003B47F5" w:rsidRDefault="003B47F5"/>
    <w:p w:rsidR="003B47F5" w:rsidRDefault="003B47F5">
      <w:pPr>
        <w:sectPr w:rsidR="003B47F5">
          <w:headerReference w:type="default" r:id="rId354"/>
          <w:footerReference w:type="default" r:id="rId355"/>
          <w:pgSz w:w="20880" w:h="29500"/>
          <w:pgMar w:top="2320" w:right="3040" w:bottom="2320" w:left="3040" w:header="2020" w:footer="2020" w:gutter="0"/>
          <w:cols w:space="720"/>
        </w:sectPr>
      </w:pPr>
    </w:p>
    <w:p w:rsidR="003B47F5" w:rsidRDefault="00A73754">
      <w:pPr>
        <w:wordWrap w:val="0"/>
        <w:spacing w:before="400" w:line="680" w:lineRule="atLeast"/>
        <w:ind w:right="480"/>
        <w:jc w:val="right"/>
        <w:textAlignment w:val="baseline"/>
        <w:rPr>
          <w:sz w:val="50"/>
        </w:rPr>
      </w:pPr>
      <w:r>
        <w:rPr>
          <w:rFonts w:ascii="黑体" w:eastAsia="黑体" w:hAnsi="黑体" w:cs="黑体"/>
          <w:b/>
          <w:color w:val="000000"/>
          <w:sz w:val="50"/>
        </w:rPr>
        <w:lastRenderedPageBreak/>
        <w:t>续表</w:t>
      </w:r>
    </w:p>
    <w:tbl>
      <w:tblPr>
        <w:tblW w:w="0" w:type="auto"/>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80"/>
        <w:gridCol w:w="5440"/>
      </w:tblGrid>
      <w:tr w:rsidR="003B47F5">
        <w:trPr>
          <w:trHeight w:val="880"/>
        </w:trPr>
        <w:tc>
          <w:tcPr>
            <w:tcW w:w="9080" w:type="dxa"/>
            <w:vAlign w:val="center"/>
          </w:tcPr>
          <w:p w:rsidR="003B47F5" w:rsidRDefault="00A73754">
            <w:pPr>
              <w:wordWrap w:val="0"/>
              <w:spacing w:line="540" w:lineRule="atLeast"/>
              <w:jc w:val="center"/>
              <w:textAlignment w:val="baseline"/>
              <w:rPr>
                <w:sz w:val="41"/>
              </w:rPr>
            </w:pPr>
            <w:r>
              <w:rPr>
                <w:rFonts w:ascii="黑体" w:eastAsia="黑体" w:hAnsi="黑体" w:cs="黑体"/>
                <w:b/>
                <w:color w:val="000000"/>
                <w:sz w:val="41"/>
              </w:rPr>
              <w:t>单元教学目标</w:t>
            </w:r>
          </w:p>
        </w:tc>
        <w:tc>
          <w:tcPr>
            <w:tcW w:w="5440" w:type="dxa"/>
            <w:vAlign w:val="center"/>
          </w:tcPr>
          <w:p w:rsidR="003B47F5" w:rsidRDefault="00A73754">
            <w:pPr>
              <w:wordWrap w:val="0"/>
              <w:spacing w:line="540" w:lineRule="atLeast"/>
              <w:jc w:val="center"/>
              <w:textAlignment w:val="baseline"/>
              <w:rPr>
                <w:sz w:val="41"/>
              </w:rPr>
            </w:pPr>
            <w:r>
              <w:rPr>
                <w:rFonts w:ascii="宋体" w:eastAsia="宋体" w:hAnsi="宋体" w:cs="宋体"/>
                <w:b/>
                <w:color w:val="000000"/>
                <w:sz w:val="41"/>
              </w:rPr>
              <w:t>语篇</w:t>
            </w:r>
          </w:p>
        </w:tc>
      </w:tr>
      <w:tr w:rsidR="003B47F5">
        <w:trPr>
          <w:trHeight w:val="1920"/>
        </w:trPr>
        <w:tc>
          <w:tcPr>
            <w:tcW w:w="9080" w:type="dxa"/>
            <w:vAlign w:val="center"/>
          </w:tcPr>
          <w:p w:rsidR="003B47F5" w:rsidRDefault="00A73754">
            <w:pPr>
              <w:wordWrap w:val="0"/>
              <w:spacing w:line="540" w:lineRule="atLeast"/>
              <w:ind w:left="460" w:hanging="460"/>
              <w:textAlignment w:val="baseline"/>
              <w:rPr>
                <w:sz w:val="41"/>
              </w:rPr>
            </w:pPr>
            <w:r>
              <w:rPr>
                <w:rFonts w:ascii="宋体" w:eastAsia="宋体" w:hAnsi="宋体" w:cs="宋体"/>
                <w:b/>
                <w:color w:val="000000"/>
                <w:sz w:val="41"/>
              </w:rPr>
              <w:t>2.</w:t>
            </w:r>
            <w:r>
              <w:rPr>
                <w:rFonts w:ascii="宋体" w:eastAsia="宋体" w:hAnsi="宋体" w:cs="宋体"/>
                <w:b/>
                <w:color w:val="000000"/>
                <w:sz w:val="41"/>
              </w:rPr>
              <w:t>设计访谈提纲，采访调查同伴所在社区的污染现象，完成简要报告。</w:t>
            </w:r>
          </w:p>
        </w:tc>
        <w:tc>
          <w:tcPr>
            <w:tcW w:w="5440" w:type="dxa"/>
            <w:vAlign w:val="center"/>
          </w:tcPr>
          <w:p w:rsidR="003B47F5" w:rsidRDefault="00A73754">
            <w:pPr>
              <w:wordWrap w:val="0"/>
              <w:spacing w:line="540" w:lineRule="atLeast"/>
              <w:jc w:val="center"/>
              <w:textAlignment w:val="baseline"/>
              <w:rPr>
                <w:sz w:val="41"/>
              </w:rPr>
            </w:pPr>
            <w:r>
              <w:rPr>
                <w:rFonts w:ascii="宋体" w:eastAsia="宋体" w:hAnsi="宋体" w:cs="宋体"/>
                <w:b/>
                <w:color w:val="000000"/>
                <w:sz w:val="41"/>
              </w:rPr>
              <w:t>2.</w:t>
            </w:r>
            <w:r>
              <w:rPr>
                <w:rFonts w:ascii="宋体" w:eastAsia="宋体" w:hAnsi="宋体" w:cs="宋体"/>
                <w:b/>
                <w:color w:val="000000"/>
                <w:sz w:val="41"/>
              </w:rPr>
              <w:t>采访对话</w:t>
            </w:r>
            <w:r>
              <w:rPr>
                <w:rFonts w:ascii="宋体" w:eastAsia="宋体" w:hAnsi="宋体" w:cs="宋体"/>
                <w:b/>
                <w:color w:val="000000"/>
                <w:sz w:val="41"/>
              </w:rPr>
              <w:t>“Our River”(2</w:t>
            </w:r>
            <w:r>
              <w:rPr>
                <w:rFonts w:ascii="宋体" w:eastAsia="宋体" w:hAnsi="宋体" w:cs="宋体"/>
                <w:b/>
                <w:color w:val="000000"/>
                <w:sz w:val="41"/>
              </w:rPr>
              <w:t>课时</w:t>
            </w:r>
            <w:r>
              <w:rPr>
                <w:rFonts w:ascii="宋体" w:eastAsia="宋体" w:hAnsi="宋体" w:cs="宋体"/>
                <w:b/>
                <w:color w:val="000000"/>
                <w:sz w:val="41"/>
              </w:rPr>
              <w:t>)</w:t>
            </w:r>
          </w:p>
        </w:tc>
      </w:tr>
      <w:tr w:rsidR="003B47F5">
        <w:trPr>
          <w:trHeight w:val="1940"/>
        </w:trPr>
        <w:tc>
          <w:tcPr>
            <w:tcW w:w="9080" w:type="dxa"/>
            <w:vAlign w:val="center"/>
          </w:tcPr>
          <w:p w:rsidR="003B47F5" w:rsidRDefault="00A73754">
            <w:pPr>
              <w:wordWrap w:val="0"/>
              <w:spacing w:line="540" w:lineRule="atLeast"/>
              <w:ind w:left="460" w:hanging="460"/>
              <w:textAlignment w:val="baseline"/>
              <w:rPr>
                <w:sz w:val="41"/>
              </w:rPr>
            </w:pPr>
            <w:r>
              <w:rPr>
                <w:rFonts w:ascii="宋体" w:eastAsia="宋体" w:hAnsi="宋体" w:cs="宋体"/>
                <w:b/>
                <w:color w:val="000000"/>
                <w:sz w:val="41"/>
              </w:rPr>
              <w:t>3.</w:t>
            </w:r>
            <w:r>
              <w:rPr>
                <w:rFonts w:ascii="宋体" w:eastAsia="宋体" w:hAnsi="宋体" w:cs="宋体"/>
                <w:b/>
                <w:color w:val="000000"/>
                <w:sz w:val="41"/>
              </w:rPr>
              <w:t>讲述全国植树造林模范的英雄事迹，思考环保行动的意义，交流个人参与环保的计划。</w:t>
            </w:r>
          </w:p>
        </w:tc>
        <w:tc>
          <w:tcPr>
            <w:tcW w:w="5440" w:type="dxa"/>
            <w:vAlign w:val="center"/>
          </w:tcPr>
          <w:p w:rsidR="003B47F5" w:rsidRDefault="00A73754">
            <w:pPr>
              <w:wordWrap w:val="0"/>
              <w:spacing w:line="540" w:lineRule="atLeast"/>
              <w:jc w:val="center"/>
              <w:textAlignment w:val="baseline"/>
              <w:rPr>
                <w:sz w:val="41"/>
              </w:rPr>
            </w:pPr>
            <w:r>
              <w:rPr>
                <w:rFonts w:ascii="宋体" w:eastAsia="宋体" w:hAnsi="宋体" w:cs="宋体"/>
                <w:b/>
                <w:color w:val="000000"/>
                <w:sz w:val="41"/>
              </w:rPr>
              <w:t>3.</w:t>
            </w:r>
            <w:r>
              <w:rPr>
                <w:rFonts w:ascii="宋体" w:eastAsia="宋体" w:hAnsi="宋体" w:cs="宋体"/>
                <w:b/>
                <w:color w:val="000000"/>
                <w:sz w:val="41"/>
              </w:rPr>
              <w:t>专题报道</w:t>
            </w:r>
            <w:r>
              <w:rPr>
                <w:rFonts w:ascii="宋体" w:eastAsia="宋体" w:hAnsi="宋体" w:cs="宋体"/>
                <w:b/>
                <w:color w:val="000000"/>
                <w:sz w:val="41"/>
              </w:rPr>
              <w:t>“Tree Heroes”(2</w:t>
            </w:r>
            <w:r>
              <w:rPr>
                <w:rFonts w:ascii="宋体" w:eastAsia="宋体" w:hAnsi="宋体" w:cs="宋体"/>
                <w:b/>
                <w:color w:val="000000"/>
                <w:sz w:val="41"/>
              </w:rPr>
              <w:t>课时</w:t>
            </w:r>
            <w:r>
              <w:rPr>
                <w:rFonts w:ascii="宋体" w:eastAsia="宋体" w:hAnsi="宋体" w:cs="宋体"/>
                <w:b/>
                <w:color w:val="000000"/>
                <w:sz w:val="41"/>
              </w:rPr>
              <w:t>)</w:t>
            </w:r>
          </w:p>
        </w:tc>
      </w:tr>
      <w:tr w:rsidR="003B47F5">
        <w:trPr>
          <w:trHeight w:val="1320"/>
        </w:trPr>
        <w:tc>
          <w:tcPr>
            <w:tcW w:w="9080" w:type="dxa"/>
            <w:vAlign w:val="center"/>
          </w:tcPr>
          <w:p w:rsidR="003B47F5" w:rsidRDefault="00A73754">
            <w:pPr>
              <w:wordWrap w:val="0"/>
              <w:spacing w:line="540" w:lineRule="atLeast"/>
              <w:ind w:left="520" w:hanging="520"/>
              <w:textAlignment w:val="baseline"/>
              <w:rPr>
                <w:sz w:val="41"/>
              </w:rPr>
            </w:pPr>
            <w:r>
              <w:rPr>
                <w:rFonts w:ascii="宋体" w:eastAsia="宋体" w:hAnsi="宋体" w:cs="宋体"/>
                <w:b/>
                <w:color w:val="000000"/>
                <w:sz w:val="41"/>
              </w:rPr>
              <w:t>4.</w:t>
            </w:r>
            <w:r>
              <w:rPr>
                <w:rFonts w:ascii="宋体" w:eastAsia="宋体" w:hAnsi="宋体" w:cs="宋体"/>
                <w:b/>
                <w:color w:val="000000"/>
                <w:sz w:val="41"/>
              </w:rPr>
              <w:t>小组合作设计环保项目，参加班级优秀环保项目评选。</w:t>
            </w:r>
          </w:p>
        </w:tc>
        <w:tc>
          <w:tcPr>
            <w:tcW w:w="5440" w:type="dxa"/>
            <w:vAlign w:val="center"/>
          </w:tcPr>
          <w:p w:rsidR="003B47F5" w:rsidRDefault="00A73754">
            <w:pPr>
              <w:wordWrap w:val="0"/>
              <w:spacing w:line="540" w:lineRule="atLeast"/>
              <w:jc w:val="center"/>
              <w:textAlignment w:val="baseline"/>
              <w:rPr>
                <w:sz w:val="41"/>
              </w:rPr>
            </w:pPr>
            <w:r>
              <w:rPr>
                <w:rFonts w:ascii="仿宋" w:eastAsia="仿宋" w:hAnsi="仿宋" w:cs="仿宋"/>
                <w:b/>
                <w:color w:val="000000"/>
                <w:sz w:val="41"/>
              </w:rPr>
              <w:t>单元项目</w:t>
            </w:r>
            <w:r>
              <w:rPr>
                <w:rFonts w:ascii="仿宋" w:eastAsia="仿宋" w:hAnsi="仿宋" w:cs="仿宋"/>
                <w:b/>
                <w:color w:val="000000"/>
                <w:sz w:val="41"/>
              </w:rPr>
              <w:t>: Project Design(2</w:t>
            </w:r>
            <w:r>
              <w:rPr>
                <w:rFonts w:ascii="仿宋" w:eastAsia="仿宋" w:hAnsi="仿宋" w:cs="仿宋"/>
                <w:b/>
                <w:color w:val="000000"/>
                <w:sz w:val="41"/>
              </w:rPr>
              <w:t>课时</w:t>
            </w:r>
            <w:r>
              <w:rPr>
                <w:rFonts w:ascii="仿宋" w:eastAsia="仿宋" w:hAnsi="仿宋" w:cs="仿宋"/>
                <w:b/>
                <w:color w:val="000000"/>
                <w:sz w:val="41"/>
              </w:rPr>
              <w:t>)</w:t>
            </w:r>
          </w:p>
        </w:tc>
      </w:tr>
    </w:tbl>
    <w:p w:rsidR="003B47F5" w:rsidRDefault="003B47F5">
      <w:pPr>
        <w:wordWrap w:val="0"/>
        <w:spacing w:line="660" w:lineRule="exact"/>
        <w:jc w:val="left"/>
        <w:textAlignment w:val="baseline"/>
        <w:rPr>
          <w:sz w:val="58"/>
        </w:rPr>
      </w:pPr>
    </w:p>
    <w:p w:rsidR="003B47F5" w:rsidRDefault="00A73754">
      <w:pPr>
        <w:wordWrap w:val="0"/>
        <w:spacing w:line="780" w:lineRule="atLeast"/>
        <w:ind w:left="1020"/>
        <w:textAlignment w:val="baseline"/>
        <w:rPr>
          <w:sz w:val="58"/>
        </w:rPr>
      </w:pPr>
      <w:r>
        <w:rPr>
          <w:rFonts w:ascii="黑体" w:eastAsia="黑体" w:hAnsi="黑体" w:cs="黑体"/>
          <w:b/>
          <w:color w:val="000000"/>
          <w:sz w:val="58"/>
        </w:rPr>
        <w:t>三、案例评析</w:t>
      </w:r>
    </w:p>
    <w:p w:rsidR="003B47F5" w:rsidRDefault="00A73754">
      <w:pPr>
        <w:wordWrap w:val="0"/>
        <w:spacing w:before="420" w:line="860" w:lineRule="atLeast"/>
        <w:ind w:left="100" w:firstLine="920"/>
        <w:textAlignment w:val="baseline"/>
        <w:rPr>
          <w:sz w:val="49"/>
        </w:rPr>
      </w:pPr>
      <w:r>
        <w:rPr>
          <w:rFonts w:ascii="宋体" w:eastAsia="宋体" w:hAnsi="宋体" w:cs="宋体"/>
          <w:b/>
          <w:color w:val="000000"/>
          <w:sz w:val="49"/>
        </w:rPr>
        <w:t>单元整体教学设计注重引导学生从单元视角展开对单元内各语篇</w:t>
      </w:r>
      <w:r>
        <w:rPr>
          <w:rFonts w:ascii="宋体" w:eastAsia="宋体" w:hAnsi="宋体" w:cs="宋体"/>
          <w:b/>
          <w:color w:val="000000"/>
          <w:sz w:val="49"/>
        </w:rPr>
        <w:t>主题意义的探究，指向预期的核心素养综合表现。本单元涉及环保主题，学生在教师指导下，通过三个语篇的学习，从</w:t>
      </w:r>
      <w:r>
        <w:rPr>
          <w:rFonts w:ascii="宋体" w:eastAsia="宋体" w:hAnsi="宋体" w:cs="宋体"/>
          <w:b/>
          <w:color w:val="000000"/>
          <w:sz w:val="49"/>
        </w:rPr>
        <w:t>“</w:t>
      </w:r>
      <w:r>
        <w:rPr>
          <w:rFonts w:ascii="宋体" w:eastAsia="宋体" w:hAnsi="宋体" w:cs="宋体"/>
          <w:b/>
          <w:color w:val="000000"/>
          <w:sz w:val="49"/>
        </w:rPr>
        <w:t>家庭</w:t>
      </w:r>
      <w:r>
        <w:rPr>
          <w:rFonts w:ascii="宋体" w:eastAsia="宋体" w:hAnsi="宋体" w:cs="宋体"/>
          <w:b/>
          <w:color w:val="000000"/>
          <w:sz w:val="49"/>
        </w:rPr>
        <w:t>——</w:t>
      </w:r>
      <w:r>
        <w:rPr>
          <w:rFonts w:ascii="宋体" w:eastAsia="宋体" w:hAnsi="宋体" w:cs="宋体"/>
          <w:b/>
          <w:color w:val="000000"/>
          <w:sz w:val="49"/>
        </w:rPr>
        <w:t>社区</w:t>
      </w:r>
      <w:r>
        <w:rPr>
          <w:rFonts w:ascii="宋体" w:eastAsia="宋体" w:hAnsi="宋体" w:cs="宋体"/>
          <w:b/>
          <w:color w:val="000000"/>
          <w:sz w:val="49"/>
        </w:rPr>
        <w:t>——</w:t>
      </w:r>
      <w:r>
        <w:rPr>
          <w:rFonts w:ascii="宋体" w:eastAsia="宋体" w:hAnsi="宋体" w:cs="宋体"/>
          <w:b/>
          <w:color w:val="000000"/>
          <w:sz w:val="49"/>
        </w:rPr>
        <w:t>社会</w:t>
      </w:r>
      <w:r>
        <w:rPr>
          <w:rFonts w:ascii="宋体" w:eastAsia="宋体" w:hAnsi="宋体" w:cs="宋体"/>
          <w:b/>
          <w:color w:val="000000"/>
          <w:sz w:val="49"/>
        </w:rPr>
        <w:t>”</w:t>
      </w:r>
      <w:r>
        <w:rPr>
          <w:rFonts w:ascii="宋体" w:eastAsia="宋体" w:hAnsi="宋体" w:cs="宋体"/>
          <w:b/>
          <w:color w:val="000000"/>
          <w:sz w:val="49"/>
        </w:rPr>
        <w:t>三个层面，探究意义、学习语言、建构新知、解决问题，由浅入深、由近及远地了解、学习、关注、思考并参与和开展环保活动，逐步加深对环保的理解，逐渐深入思考个人在环保中的作用，结合所学在不同类型的活动中进行表达，加深对环保意义的认识，提升参与环保行动的意识。首先，学生在教师引导下，从家庭层面入手，了解面对环境问题，一个家庭可以采取的环保措施，并针对这些环境问题提出建议；在此基础上，学习转入</w:t>
      </w:r>
      <w:r>
        <w:rPr>
          <w:rFonts w:ascii="宋体" w:eastAsia="宋体" w:hAnsi="宋体" w:cs="宋体"/>
          <w:b/>
          <w:color w:val="000000"/>
          <w:sz w:val="49"/>
        </w:rPr>
        <w:t>社区层面，学生进一步了解社区生活环境中的污染情况，感受社区环保的重要意义，提升对社区环保的责任意识；最后，学习上升到社会层面，学生通过学习全国植树造林模范的感人事迹，思考并规划个人如何参与环保行动。在本单元的学习过程中，学生逐步理解并加深对</w:t>
      </w:r>
      <w:r>
        <w:rPr>
          <w:rFonts w:ascii="宋体" w:eastAsia="宋体" w:hAnsi="宋体" w:cs="宋体"/>
          <w:b/>
          <w:color w:val="000000"/>
          <w:sz w:val="49"/>
        </w:rPr>
        <w:t>“</w:t>
      </w:r>
      <w:r>
        <w:rPr>
          <w:rFonts w:ascii="宋体" w:eastAsia="宋体" w:hAnsi="宋体" w:cs="宋体"/>
          <w:b/>
          <w:color w:val="000000"/>
          <w:sz w:val="49"/>
        </w:rPr>
        <w:t>环保</w:t>
      </w:r>
      <w:r>
        <w:rPr>
          <w:rFonts w:ascii="宋体" w:eastAsia="宋体" w:hAnsi="宋体" w:cs="宋体"/>
          <w:b/>
          <w:color w:val="000000"/>
          <w:sz w:val="49"/>
        </w:rPr>
        <w:t>”</w:t>
      </w:r>
      <w:r>
        <w:rPr>
          <w:rFonts w:ascii="宋体" w:eastAsia="宋体" w:hAnsi="宋体" w:cs="宋体"/>
          <w:b/>
          <w:color w:val="000000"/>
          <w:sz w:val="49"/>
        </w:rPr>
        <w:t>这一单元主题的认识，形成</w:t>
      </w:r>
      <w:r>
        <w:rPr>
          <w:rFonts w:ascii="宋体" w:eastAsia="宋体" w:hAnsi="宋体" w:cs="宋体"/>
          <w:b/>
          <w:color w:val="000000"/>
          <w:sz w:val="49"/>
        </w:rPr>
        <w:t>“</w:t>
      </w:r>
      <w:r>
        <w:rPr>
          <w:rFonts w:ascii="宋体" w:eastAsia="宋体" w:hAnsi="宋体" w:cs="宋体"/>
          <w:b/>
          <w:color w:val="000000"/>
          <w:sz w:val="49"/>
        </w:rPr>
        <w:t>环境问题</w:t>
      </w:r>
      <w:r>
        <w:rPr>
          <w:rFonts w:ascii="宋体" w:eastAsia="宋体" w:hAnsi="宋体" w:cs="宋体"/>
          <w:b/>
          <w:color w:val="000000"/>
          <w:sz w:val="49"/>
        </w:rPr>
        <w:t>——</w:t>
      </w:r>
      <w:r>
        <w:rPr>
          <w:rFonts w:ascii="宋体" w:eastAsia="宋体" w:hAnsi="宋体" w:cs="宋体"/>
          <w:b/>
          <w:color w:val="000000"/>
          <w:sz w:val="49"/>
        </w:rPr>
        <w:t>造成影响</w:t>
      </w:r>
      <w:r>
        <w:rPr>
          <w:rFonts w:ascii="宋体" w:eastAsia="宋体" w:hAnsi="宋体" w:cs="宋体"/>
          <w:b/>
          <w:color w:val="000000"/>
          <w:sz w:val="49"/>
        </w:rPr>
        <w:t>——</w:t>
      </w:r>
      <w:r>
        <w:rPr>
          <w:rFonts w:ascii="宋体" w:eastAsia="宋体" w:hAnsi="宋体" w:cs="宋体"/>
          <w:b/>
          <w:color w:val="000000"/>
          <w:sz w:val="49"/>
        </w:rPr>
        <w:t>环保理念</w:t>
      </w:r>
      <w:r>
        <w:rPr>
          <w:rFonts w:ascii="宋体" w:eastAsia="宋体" w:hAnsi="宋体" w:cs="宋体"/>
          <w:b/>
          <w:color w:val="000000"/>
          <w:sz w:val="49"/>
        </w:rPr>
        <w:t>——</w:t>
      </w:r>
      <w:r>
        <w:rPr>
          <w:rFonts w:ascii="宋体" w:eastAsia="宋体" w:hAnsi="宋体" w:cs="宋体"/>
          <w:b/>
          <w:color w:val="000000"/>
          <w:sz w:val="49"/>
        </w:rPr>
        <w:t>环保措施</w:t>
      </w:r>
      <w:r>
        <w:rPr>
          <w:rFonts w:ascii="宋体" w:eastAsia="宋体" w:hAnsi="宋体" w:cs="宋体"/>
          <w:b/>
          <w:color w:val="000000"/>
          <w:sz w:val="49"/>
        </w:rPr>
        <w:t>”</w:t>
      </w:r>
      <w:r>
        <w:rPr>
          <w:rFonts w:ascii="宋体" w:eastAsia="宋体" w:hAnsi="宋体" w:cs="宋体"/>
          <w:b/>
          <w:color w:val="000000"/>
          <w:sz w:val="49"/>
        </w:rPr>
        <w:t>的结构化知识，并通过参与环保项目设计，形成绿色生活理念，承担环保社会责任，用所</w:t>
      </w:r>
    </w:p>
    <w:p w:rsidR="003B47F5" w:rsidRDefault="003B47F5">
      <w:pPr>
        <w:wordWrap w:val="0"/>
        <w:spacing w:line="420" w:lineRule="exact"/>
        <w:textAlignment w:val="baseline"/>
        <w:rPr>
          <w:sz w:val="36"/>
        </w:rPr>
      </w:pPr>
    </w:p>
    <w:p w:rsidR="003B47F5" w:rsidRDefault="00A73754">
      <w:pPr>
        <w:wordWrap w:val="0"/>
        <w:spacing w:line="500" w:lineRule="atLeast"/>
        <w:ind w:left="100"/>
        <w:textAlignment w:val="baseline"/>
        <w:rPr>
          <w:sz w:val="36"/>
        </w:rPr>
      </w:pPr>
      <w:r>
        <w:rPr>
          <w:rFonts w:ascii="宋体" w:eastAsia="宋体" w:hAnsi="宋体" w:cs="宋体"/>
          <w:b/>
          <w:color w:val="000000"/>
          <w:sz w:val="36"/>
        </w:rPr>
        <w:t>170</w:t>
      </w:r>
    </w:p>
    <w:p w:rsidR="003B47F5" w:rsidRDefault="003B47F5"/>
    <w:p w:rsidR="003B47F5" w:rsidRDefault="003B47F5">
      <w:pPr>
        <w:sectPr w:rsidR="003B47F5">
          <w:headerReference w:type="default" r:id="rId356"/>
          <w:footerReference w:type="default" r:id="rId357"/>
          <w:pgSz w:w="20880" w:h="29500"/>
          <w:pgMar w:top="2320" w:right="3040" w:bottom="2320" w:left="3040" w:header="2020" w:footer="2020" w:gutter="0"/>
          <w:cols w:space="720"/>
        </w:sectPr>
      </w:pPr>
    </w:p>
    <w:p w:rsidR="003B47F5" w:rsidRDefault="00A73754">
      <w:pPr>
        <w:wordWrap w:val="0"/>
        <w:spacing w:before="340" w:line="840" w:lineRule="atLeast"/>
        <w:ind w:right="20"/>
        <w:textAlignment w:val="baseline"/>
        <w:rPr>
          <w:sz w:val="49"/>
        </w:rPr>
      </w:pPr>
      <w:r>
        <w:rPr>
          <w:rFonts w:ascii="宋体" w:eastAsia="宋体" w:hAnsi="宋体" w:cs="宋体"/>
          <w:color w:val="000000"/>
          <w:sz w:val="49"/>
        </w:rPr>
        <w:lastRenderedPageBreak/>
        <w:t>学语言有逻辑地表达和描述上述认知、态度、价值判断和行为选择，</w:t>
      </w:r>
      <w:r>
        <w:rPr>
          <w:rFonts w:ascii="宋体" w:eastAsia="宋体" w:hAnsi="宋体" w:cs="宋体"/>
          <w:color w:val="000000"/>
          <w:sz w:val="49"/>
        </w:rPr>
        <w:t>达成本单元的核心素养综合表现，即</w:t>
      </w:r>
      <w:r>
        <w:rPr>
          <w:rFonts w:ascii="宋体" w:eastAsia="宋体" w:hAnsi="宋体" w:cs="宋体"/>
          <w:color w:val="000000"/>
          <w:sz w:val="49"/>
        </w:rPr>
        <w:t>“</w:t>
      </w:r>
      <w:r>
        <w:rPr>
          <w:rFonts w:ascii="宋体" w:eastAsia="宋体" w:hAnsi="宋体" w:cs="宋体"/>
          <w:color w:val="000000"/>
          <w:sz w:val="49"/>
        </w:rPr>
        <w:t>用所学语言阐述环境污染的问题、产生的原因、带来的影响，介绍家庭和模范人物的环保行动，作出个人环保计划，说明环境保护的重要意义和个人的责任担当</w:t>
      </w:r>
      <w:r>
        <w:rPr>
          <w:rFonts w:ascii="宋体" w:eastAsia="宋体" w:hAnsi="宋体" w:cs="宋体"/>
          <w:color w:val="000000"/>
          <w:sz w:val="49"/>
        </w:rPr>
        <w:t>”</w:t>
      </w:r>
      <w:r>
        <w:rPr>
          <w:rFonts w:ascii="宋体" w:eastAsia="宋体" w:hAnsi="宋体" w:cs="宋体"/>
          <w:color w:val="000000"/>
          <w:sz w:val="49"/>
        </w:rPr>
        <w:t>，实现课程育人的价值。</w:t>
      </w:r>
    </w:p>
    <w:p w:rsidR="003B47F5" w:rsidRDefault="00A73754">
      <w:pPr>
        <w:wordWrap w:val="0"/>
        <w:spacing w:line="840" w:lineRule="atLeast"/>
        <w:ind w:firstLine="960"/>
        <w:textAlignment w:val="baseline"/>
        <w:rPr>
          <w:sz w:val="49"/>
        </w:rPr>
      </w:pPr>
      <w:r>
        <w:rPr>
          <w:rFonts w:ascii="宋体" w:eastAsia="宋体" w:hAnsi="宋体" w:cs="宋体"/>
          <w:color w:val="000000"/>
          <w:sz w:val="49"/>
        </w:rPr>
        <w:t>这样的单元整体教学设计解决了以往单元教学缺乏整体意识、内容碎片化、关联不紧密的问题，有助于教师树立单元意识，开展基于单元的整体教学。本案例说明，要做好单元内容的整体分析，教师要高度关注学生的知识建构和语言学习的重心。例如，在本单元的设计中，教师针对学生需要学习和运用的主要句式、词汇进行整理和提</w:t>
      </w:r>
      <w:r>
        <w:rPr>
          <w:rFonts w:ascii="宋体" w:eastAsia="宋体" w:hAnsi="宋体" w:cs="宋体"/>
          <w:color w:val="000000"/>
          <w:sz w:val="49"/>
        </w:rPr>
        <w:t>炼，为学生基于主题意义探究开展结构化的语言学习、参与结构化的语言表达奠定了良好的基础。教师从学生学习具体语篇后在语言、文化和思维等方面的素养表现出发，设计单元教学目标，使之可操作、可评价、可落实。教师设计的小组合作输出活动从课堂延伸至课外，学生可以用一段时间完成作业，进一步优化和完善语言产出，并以不同形式的作品体现单元学习的阶段性成果。</w:t>
      </w:r>
    </w:p>
    <w:p w:rsidR="003B47F5" w:rsidRDefault="00A73754">
      <w:pPr>
        <w:wordWrap w:val="0"/>
        <w:spacing w:line="840" w:lineRule="atLeast"/>
        <w:ind w:firstLine="960"/>
        <w:textAlignment w:val="baseline"/>
        <w:rPr>
          <w:sz w:val="49"/>
        </w:rPr>
      </w:pPr>
      <w:r>
        <w:rPr>
          <w:rFonts w:ascii="宋体" w:eastAsia="宋体" w:hAnsi="宋体" w:cs="宋体"/>
          <w:color w:val="000000"/>
          <w:sz w:val="49"/>
        </w:rPr>
        <w:t>本案例通过一系列循环递进和整合关联的学习活动，使学生围绕环境污染和环境保护主题，从个人和家庭到社区，再到社会和国家，建构起一张结构化的知识网，推动学生对环保主题比较系统的理</w:t>
      </w:r>
      <w:r>
        <w:rPr>
          <w:rFonts w:ascii="宋体" w:eastAsia="宋体" w:hAnsi="宋体" w:cs="宋体"/>
          <w:color w:val="000000"/>
          <w:sz w:val="49"/>
        </w:rPr>
        <w:t>解和认识，达成预期的核心素养综合表现，实现语言学习和课程育人的有机融合。</w:t>
      </w:r>
    </w:p>
    <w:p w:rsidR="003B47F5" w:rsidRDefault="00A73754">
      <w:pPr>
        <w:wordWrap w:val="0"/>
        <w:spacing w:before="380" w:line="800" w:lineRule="atLeast"/>
        <w:ind w:left="1040"/>
        <w:textAlignment w:val="baseline"/>
        <w:rPr>
          <w:sz w:val="59"/>
        </w:rPr>
      </w:pPr>
      <w:r>
        <w:rPr>
          <w:rFonts w:ascii="黑体" w:eastAsia="黑体" w:hAnsi="黑体" w:cs="黑体"/>
          <w:color w:val="000000"/>
          <w:sz w:val="59"/>
        </w:rPr>
        <w:t>四、案例语篇</w:t>
      </w:r>
    </w:p>
    <w:p w:rsidR="003B47F5" w:rsidRDefault="00A73754">
      <w:pPr>
        <w:wordWrap w:val="0"/>
        <w:spacing w:before="440" w:line="840" w:lineRule="atLeast"/>
        <w:ind w:left="1040"/>
        <w:textAlignment w:val="baseline"/>
        <w:rPr>
          <w:sz w:val="49"/>
        </w:rPr>
      </w:pPr>
      <w:r>
        <w:rPr>
          <w:rFonts w:ascii="宋体" w:eastAsia="宋体" w:hAnsi="宋体" w:cs="宋体"/>
          <w:color w:val="000000"/>
          <w:sz w:val="49"/>
        </w:rPr>
        <w:t>语篇一</w:t>
      </w:r>
    </w:p>
    <w:p w:rsidR="003B47F5" w:rsidRDefault="00A73754">
      <w:pPr>
        <w:wordWrap w:val="0"/>
        <w:spacing w:line="720" w:lineRule="atLeast"/>
        <w:jc w:val="center"/>
        <w:textAlignment w:val="baseline"/>
        <w:rPr>
          <w:sz w:val="53"/>
        </w:rPr>
      </w:pPr>
      <w:r>
        <w:rPr>
          <w:rFonts w:ascii="TimesNewRoman" w:eastAsia="TimesNewRoman" w:hAnsi="TimesNewRoman" w:cs="TimesNewRoman"/>
          <w:color w:val="000000"/>
          <w:sz w:val="53"/>
        </w:rPr>
        <w:t>Going Green</w:t>
      </w:r>
    </w:p>
    <w:p w:rsidR="003B47F5" w:rsidRDefault="00A73754">
      <w:pPr>
        <w:wordWrap w:val="0"/>
        <w:spacing w:line="840" w:lineRule="atLeast"/>
        <w:ind w:firstLine="1040"/>
        <w:textAlignment w:val="baseline"/>
        <w:rPr>
          <w:sz w:val="48"/>
        </w:rPr>
      </w:pPr>
      <w:r>
        <w:rPr>
          <w:rFonts w:ascii="TimesNewRoman" w:eastAsia="TimesNewRoman" w:hAnsi="TimesNewRoman" w:cs="TimesNewRoman"/>
          <w:color w:val="000000"/>
          <w:sz w:val="48"/>
        </w:rPr>
        <w:t>We hear a lot about how we should change our lives to help save our planet. Jim Barnes,15, from Oxford, talks about what his family does every day to save the planet.</w:t>
      </w:r>
    </w:p>
    <w:p w:rsidR="003B47F5" w:rsidRDefault="00A73754">
      <w:pPr>
        <w:wordWrap w:val="0"/>
        <w:spacing w:before="340" w:line="540" w:lineRule="atLeast"/>
        <w:ind w:right="200"/>
        <w:jc w:val="right"/>
        <w:textAlignment w:val="baseline"/>
        <w:rPr>
          <w:sz w:val="40"/>
        </w:rPr>
      </w:pPr>
      <w:r>
        <w:rPr>
          <w:rFonts w:ascii="宋体" w:eastAsia="宋体" w:hAnsi="宋体" w:cs="宋体"/>
          <w:color w:val="000000"/>
          <w:sz w:val="40"/>
        </w:rPr>
        <w:t>171</w:t>
      </w:r>
    </w:p>
    <w:p w:rsidR="003B47F5" w:rsidRDefault="003B47F5"/>
    <w:p w:rsidR="003B47F5" w:rsidRDefault="003B47F5">
      <w:pPr>
        <w:sectPr w:rsidR="003B47F5">
          <w:headerReference w:type="default" r:id="rId358"/>
          <w:footerReference w:type="default" r:id="rId359"/>
          <w:pgSz w:w="20880" w:h="29500"/>
          <w:pgMar w:top="2320" w:right="3020" w:bottom="2320" w:left="3020" w:header="2020" w:footer="2020" w:gutter="0"/>
          <w:cols w:space="720"/>
        </w:sectPr>
      </w:pPr>
    </w:p>
    <w:p w:rsidR="003B47F5" w:rsidRDefault="00A73754">
      <w:pPr>
        <w:wordWrap w:val="0"/>
        <w:spacing w:before="440" w:line="820" w:lineRule="atLeast"/>
        <w:ind w:firstLine="980"/>
        <w:textAlignment w:val="baseline"/>
        <w:rPr>
          <w:sz w:val="49"/>
        </w:rPr>
      </w:pPr>
      <w:r>
        <w:rPr>
          <w:rFonts w:ascii="TimesNewRoman" w:eastAsia="TimesNewRoman" w:hAnsi="TimesNewRoman" w:cs="TimesNewRoman"/>
          <w:color w:val="000000"/>
          <w:sz w:val="49"/>
        </w:rPr>
        <w:lastRenderedPageBreak/>
        <w:t xml:space="preserve">A </w:t>
      </w:r>
      <w:r>
        <w:rPr>
          <w:rFonts w:ascii="TimesNewRoman" w:eastAsia="TimesNewRoman" w:hAnsi="TimesNewRoman" w:cs="TimesNewRoman"/>
          <w:color w:val="000000"/>
          <w:sz w:val="49"/>
        </w:rPr>
        <w:t>common UK family produces more than one ton of rubbish a year.Some of this waste takes hundreds of years to decay. It also costs lots of money to keep buying new things to replace the things we throw away.</w:t>
      </w:r>
    </w:p>
    <w:p w:rsidR="003B47F5" w:rsidRDefault="00A73754">
      <w:pPr>
        <w:wordWrap w:val="0"/>
        <w:spacing w:line="820" w:lineRule="atLeast"/>
        <w:ind w:right="20" w:firstLine="980"/>
        <w:textAlignment w:val="baseline"/>
        <w:rPr>
          <w:sz w:val="49"/>
        </w:rPr>
      </w:pPr>
      <w:r>
        <w:rPr>
          <w:rFonts w:ascii="TimesNewRoman" w:eastAsia="TimesNewRoman" w:hAnsi="TimesNewRoman" w:cs="TimesNewRoman"/>
          <w:color w:val="000000"/>
          <w:sz w:val="49"/>
        </w:rPr>
        <w:t>So, to help save the planet as well as save money,</w:t>
      </w:r>
      <w:r>
        <w:rPr>
          <w:rFonts w:ascii="TimesNewRoman" w:eastAsia="TimesNewRoman" w:hAnsi="TimesNewRoman" w:cs="TimesNewRoman"/>
          <w:color w:val="000000"/>
          <w:sz w:val="49"/>
        </w:rPr>
        <w:t xml:space="preserve"> our family has decided to recycle everything. We collect used things, such as paper and bottles, and put them into different bins. After that wetakethemtoa recycling centre. Finally, they are treated and can be used again. Recycling will help reduce a lot</w:t>
      </w:r>
      <w:r>
        <w:rPr>
          <w:rFonts w:ascii="TimesNewRoman" w:eastAsia="TimesNewRoman" w:hAnsi="TimesNewRoman" w:cs="TimesNewRoman"/>
          <w:color w:val="000000"/>
          <w:sz w:val="49"/>
        </w:rPr>
        <w:t xml:space="preserve"> of waste. We' re also going to grow our own vegetables and we already keep hens. Soon, we' ll be able to have our own eggs for breakfast.</w:t>
      </w:r>
    </w:p>
    <w:p w:rsidR="003B47F5" w:rsidRDefault="00A73754">
      <w:pPr>
        <w:wordWrap w:val="0"/>
        <w:spacing w:line="820" w:lineRule="atLeast"/>
        <w:ind w:right="20" w:firstLine="980"/>
        <w:textAlignment w:val="baseline"/>
        <w:rPr>
          <w:sz w:val="49"/>
        </w:rPr>
      </w:pPr>
      <w:r>
        <w:rPr>
          <w:rFonts w:ascii="TimesNewRoman" w:eastAsia="TimesNewRoman" w:hAnsi="TimesNewRoman" w:cs="TimesNewRoman"/>
          <w:color w:val="000000"/>
          <w:sz w:val="49"/>
        </w:rPr>
        <w:t>In a year, a family like ours uses about 4,800 kW·h for such things as watching television, taking showers, using the</w:t>
      </w:r>
      <w:r>
        <w:rPr>
          <w:rFonts w:ascii="TimesNewRoman" w:eastAsia="TimesNewRoman" w:hAnsi="TimesNewRoman" w:cs="TimesNewRoman"/>
          <w:color w:val="000000"/>
          <w:sz w:val="49"/>
        </w:rPr>
        <w:t xml:space="preserve"> dishwasher and the washing machine. To produce this much energy, a lot of pollution is created. This pollution can cause health problems and global warming.</w:t>
      </w:r>
    </w:p>
    <w:p w:rsidR="003B47F5" w:rsidRDefault="00A73754">
      <w:pPr>
        <w:wordWrap w:val="0"/>
        <w:spacing w:line="820" w:lineRule="atLeast"/>
        <w:ind w:right="20" w:firstLine="980"/>
        <w:textAlignment w:val="baseline"/>
        <w:rPr>
          <w:sz w:val="49"/>
        </w:rPr>
      </w:pPr>
      <w:r>
        <w:rPr>
          <w:rFonts w:ascii="TimesNewRoman" w:eastAsia="TimesNewRoman" w:hAnsi="TimesNewRoman" w:cs="TimesNewRoman"/>
          <w:color w:val="000000"/>
          <w:sz w:val="49"/>
        </w:rPr>
        <w:t xml:space="preserve">Because of all this, we decided to do something to save electricity. We watch less TV and use low </w:t>
      </w:r>
      <w:r>
        <w:rPr>
          <w:rFonts w:ascii="TimesNewRoman" w:eastAsia="TimesNewRoman" w:hAnsi="TimesNewRoman" w:cs="TimesNewRoman"/>
          <w:color w:val="000000"/>
          <w:sz w:val="49"/>
        </w:rPr>
        <w:t>energy light bulbs. We stopped using the dishwasher. Mum also tries to save energy while cooking.</w:t>
      </w:r>
    </w:p>
    <w:p w:rsidR="003B47F5" w:rsidRDefault="00A73754">
      <w:pPr>
        <w:wordWrap w:val="0"/>
        <w:spacing w:line="820" w:lineRule="atLeast"/>
        <w:ind w:right="40" w:firstLine="980"/>
        <w:textAlignment w:val="baseline"/>
        <w:rPr>
          <w:sz w:val="49"/>
        </w:rPr>
      </w:pPr>
      <w:r>
        <w:rPr>
          <w:rFonts w:ascii="TimesNewRoman" w:eastAsia="TimesNewRoman" w:hAnsi="TimesNewRoman" w:cs="TimesNewRoman"/>
          <w:color w:val="000000"/>
          <w:sz w:val="49"/>
        </w:rPr>
        <w:t>What's more, we try to use our car less to cut down on air pollution.My dad and our neighbours organise a carpool and they take turns driving to work. And I r</w:t>
      </w:r>
      <w:r>
        <w:rPr>
          <w:rFonts w:ascii="TimesNewRoman" w:eastAsia="TimesNewRoman" w:hAnsi="TimesNewRoman" w:cs="TimesNewRoman"/>
          <w:color w:val="000000"/>
          <w:sz w:val="49"/>
        </w:rPr>
        <w:t>ide my bicycle to school. How cool is that?!</w:t>
      </w:r>
    </w:p>
    <w:p w:rsidR="003B47F5" w:rsidRDefault="003B47F5">
      <w:pPr>
        <w:wordWrap w:val="0"/>
        <w:spacing w:line="840" w:lineRule="exact"/>
        <w:textAlignment w:val="baseline"/>
        <w:rPr>
          <w:sz w:val="49"/>
        </w:rPr>
      </w:pPr>
    </w:p>
    <w:p w:rsidR="003B47F5" w:rsidRDefault="00A73754">
      <w:pPr>
        <w:wordWrap w:val="0"/>
        <w:spacing w:line="720" w:lineRule="atLeast"/>
        <w:ind w:left="980"/>
        <w:textAlignment w:val="baseline"/>
        <w:rPr>
          <w:sz w:val="53"/>
        </w:rPr>
      </w:pPr>
      <w:r>
        <w:rPr>
          <w:rFonts w:ascii="宋体" w:eastAsia="宋体" w:hAnsi="宋体" w:cs="宋体"/>
          <w:color w:val="000000"/>
          <w:sz w:val="53"/>
        </w:rPr>
        <w:t>语篇二</w:t>
      </w:r>
    </w:p>
    <w:p w:rsidR="003B47F5" w:rsidRDefault="00A73754">
      <w:pPr>
        <w:wordWrap w:val="0"/>
        <w:spacing w:line="720" w:lineRule="atLeast"/>
        <w:jc w:val="center"/>
        <w:textAlignment w:val="baseline"/>
        <w:rPr>
          <w:sz w:val="54"/>
        </w:rPr>
      </w:pPr>
      <w:r>
        <w:rPr>
          <w:rFonts w:ascii="TimesNewRoman" w:eastAsia="TimesNewRoman" w:hAnsi="TimesNewRoman" w:cs="TimesNewRoman"/>
          <w:color w:val="000000"/>
          <w:sz w:val="54"/>
        </w:rPr>
        <w:t>Our River</w:t>
      </w:r>
    </w:p>
    <w:p w:rsidR="003B47F5" w:rsidRDefault="00A73754">
      <w:pPr>
        <w:wordWrap w:val="0"/>
        <w:spacing w:line="820" w:lineRule="atLeast"/>
        <w:ind w:right="40" w:firstLine="980"/>
        <w:textAlignment w:val="baseline"/>
        <w:rPr>
          <w:sz w:val="49"/>
        </w:rPr>
      </w:pPr>
      <w:r>
        <w:rPr>
          <w:rFonts w:ascii="TimesNewRoman" w:eastAsia="TimesNewRoman" w:hAnsi="TimesNewRoman" w:cs="TimesNewRoman"/>
          <w:color w:val="000000"/>
          <w:sz w:val="49"/>
        </w:rPr>
        <w:t>There's been an incident at a polluted local river. Ellie Watson is interviewing someone who was there.</w:t>
      </w:r>
    </w:p>
    <w:p w:rsidR="003B47F5" w:rsidRDefault="00A73754">
      <w:pPr>
        <w:wordWrap w:val="0"/>
        <w:spacing w:line="820" w:lineRule="atLeast"/>
        <w:ind w:left="980"/>
        <w:textAlignment w:val="baseline"/>
        <w:rPr>
          <w:sz w:val="49"/>
        </w:rPr>
      </w:pPr>
      <w:r>
        <w:rPr>
          <w:rFonts w:ascii="TimesNewRoman" w:eastAsia="TimesNewRoman" w:hAnsi="TimesNewRoman" w:cs="TimesNewRoman"/>
          <w:color w:val="000000"/>
          <w:sz w:val="49"/>
        </w:rPr>
        <w:t>Ellie: Hello. Are you Jeremy?</w:t>
      </w:r>
    </w:p>
    <w:p w:rsidR="003B47F5" w:rsidRDefault="00A73754">
      <w:pPr>
        <w:wordWrap w:val="0"/>
        <w:spacing w:line="820" w:lineRule="atLeast"/>
        <w:ind w:left="980"/>
        <w:textAlignment w:val="baseline"/>
        <w:rPr>
          <w:sz w:val="49"/>
        </w:rPr>
      </w:pPr>
      <w:r>
        <w:rPr>
          <w:rFonts w:ascii="TimesNewRoman" w:eastAsia="TimesNewRoman" w:hAnsi="TimesNewRoman" w:cs="TimesNewRoman"/>
          <w:color w:val="000000"/>
          <w:sz w:val="49"/>
        </w:rPr>
        <w:t>Jeremy: Yes.</w:t>
      </w:r>
    </w:p>
    <w:p w:rsidR="003B47F5" w:rsidRDefault="00A73754">
      <w:pPr>
        <w:wordWrap w:val="0"/>
        <w:spacing w:line="820" w:lineRule="atLeast"/>
        <w:ind w:left="980"/>
        <w:textAlignment w:val="baseline"/>
        <w:rPr>
          <w:sz w:val="49"/>
        </w:rPr>
      </w:pPr>
      <w:r>
        <w:rPr>
          <w:rFonts w:ascii="TimesNewRoman" w:eastAsia="TimesNewRoman" w:hAnsi="TimesNewRoman" w:cs="TimesNewRoman"/>
          <w:color w:val="000000"/>
          <w:sz w:val="49"/>
        </w:rPr>
        <w:t xml:space="preserve">Ellie: Hello. I'm Ellie Watson. Can I ask you </w:t>
      </w:r>
      <w:r>
        <w:rPr>
          <w:rFonts w:ascii="TimesNewRoman" w:eastAsia="TimesNewRoman" w:hAnsi="TimesNewRoman" w:cs="TimesNewRoman"/>
          <w:color w:val="000000"/>
          <w:sz w:val="49"/>
        </w:rPr>
        <w:t>some questions about</w:t>
      </w:r>
    </w:p>
    <w:p w:rsidR="003B47F5" w:rsidRDefault="003B47F5">
      <w:pPr>
        <w:wordWrap w:val="0"/>
        <w:spacing w:line="440" w:lineRule="exact"/>
        <w:textAlignment w:val="baseline"/>
        <w:rPr>
          <w:sz w:val="38"/>
        </w:rPr>
      </w:pPr>
    </w:p>
    <w:p w:rsidR="003B47F5" w:rsidRDefault="00A73754">
      <w:pPr>
        <w:wordWrap w:val="0"/>
        <w:spacing w:line="520" w:lineRule="atLeast"/>
        <w:ind w:left="180"/>
        <w:textAlignment w:val="baseline"/>
        <w:rPr>
          <w:sz w:val="38"/>
        </w:rPr>
      </w:pPr>
      <w:r>
        <w:rPr>
          <w:rFonts w:ascii="仿宋" w:eastAsia="仿宋" w:hAnsi="仿宋" w:cs="仿宋"/>
          <w:color w:val="000000"/>
          <w:sz w:val="38"/>
        </w:rPr>
        <w:t>172</w:t>
      </w:r>
    </w:p>
    <w:p w:rsidR="003B47F5" w:rsidRDefault="003B47F5"/>
    <w:p w:rsidR="003B47F5" w:rsidRDefault="003B47F5">
      <w:pPr>
        <w:sectPr w:rsidR="003B47F5">
          <w:headerReference w:type="default" r:id="rId360"/>
          <w:footerReference w:type="default" r:id="rId361"/>
          <w:pgSz w:w="20880" w:h="29500"/>
          <w:pgMar w:top="2320" w:right="3020" w:bottom="2320" w:left="3020" w:header="2020" w:footer="2020" w:gutter="0"/>
          <w:cols w:space="720"/>
        </w:sectPr>
      </w:pPr>
    </w:p>
    <w:p w:rsidR="003B47F5" w:rsidRDefault="00A73754">
      <w:pPr>
        <w:wordWrap w:val="0"/>
        <w:spacing w:before="420" w:line="780" w:lineRule="atLeast"/>
        <w:ind w:left="2140"/>
        <w:textAlignment w:val="baseline"/>
        <w:rPr>
          <w:sz w:val="49"/>
        </w:rPr>
      </w:pPr>
      <w:r>
        <w:rPr>
          <w:rFonts w:ascii="TimesNewRoman" w:eastAsia="TimesNewRoman" w:hAnsi="TimesNewRoman" w:cs="TimesNewRoman"/>
          <w:color w:val="000000"/>
          <w:sz w:val="49"/>
        </w:rPr>
        <w:lastRenderedPageBreak/>
        <w:t>what happened?</w:t>
      </w:r>
    </w:p>
    <w:p w:rsidR="003B47F5" w:rsidRDefault="00A73754">
      <w:pPr>
        <w:wordWrap w:val="0"/>
        <w:spacing w:line="780" w:lineRule="atLeast"/>
        <w:ind w:left="860"/>
        <w:textAlignment w:val="baseline"/>
        <w:rPr>
          <w:sz w:val="49"/>
        </w:rPr>
      </w:pPr>
      <w:r>
        <w:rPr>
          <w:rFonts w:ascii="TimesNewRoman" w:eastAsia="TimesNewRoman" w:hAnsi="TimesNewRoman" w:cs="TimesNewRoman"/>
          <w:color w:val="000000"/>
          <w:sz w:val="49"/>
        </w:rPr>
        <w:t>Jeremy: Sure, no problem.</w:t>
      </w:r>
    </w:p>
    <w:p w:rsidR="003B47F5" w:rsidRDefault="00A73754">
      <w:pPr>
        <w:wordWrap w:val="0"/>
        <w:spacing w:line="780" w:lineRule="atLeast"/>
        <w:ind w:left="860"/>
        <w:textAlignment w:val="baseline"/>
        <w:rPr>
          <w:sz w:val="49"/>
        </w:rPr>
      </w:pPr>
      <w:r>
        <w:rPr>
          <w:rFonts w:ascii="TimesNewRoman" w:eastAsia="TimesNewRoman" w:hAnsi="TimesNewRoman" w:cs="TimesNewRoman"/>
          <w:color w:val="000000"/>
          <w:sz w:val="49"/>
        </w:rPr>
        <w:t>Ellie: To start with, can you tell us when you were at the river?</w:t>
      </w:r>
    </w:p>
    <w:p w:rsidR="003B47F5" w:rsidRDefault="00A73754">
      <w:pPr>
        <w:wordWrap w:val="0"/>
        <w:spacing w:line="780" w:lineRule="atLeast"/>
        <w:ind w:left="860"/>
        <w:textAlignment w:val="baseline"/>
        <w:rPr>
          <w:sz w:val="49"/>
        </w:rPr>
      </w:pPr>
      <w:r>
        <w:rPr>
          <w:rFonts w:ascii="TimesNewRoman" w:eastAsia="TimesNewRoman" w:hAnsi="TimesNewRoman" w:cs="TimesNewRoman"/>
          <w:color w:val="000000"/>
          <w:sz w:val="49"/>
        </w:rPr>
        <w:t>Jeremy: I was there yesterday afternoon, at around three o’ clock.</w:t>
      </w:r>
    </w:p>
    <w:p w:rsidR="003B47F5" w:rsidRDefault="00A73754">
      <w:pPr>
        <w:wordWrap w:val="0"/>
        <w:spacing w:line="780" w:lineRule="atLeast"/>
        <w:ind w:left="860"/>
        <w:textAlignment w:val="baseline"/>
        <w:rPr>
          <w:sz w:val="49"/>
        </w:rPr>
      </w:pPr>
      <w:r>
        <w:rPr>
          <w:rFonts w:ascii="TimesNewRoman" w:eastAsia="TimesNewRoman" w:hAnsi="TimesNewRoman" w:cs="TimesNewRoman"/>
          <w:color w:val="000000"/>
          <w:sz w:val="49"/>
        </w:rPr>
        <w:t>Ellie: You were fishing, weren't yo</w:t>
      </w:r>
      <w:r>
        <w:rPr>
          <w:rFonts w:ascii="TimesNewRoman" w:eastAsia="TimesNewRoman" w:hAnsi="TimesNewRoman" w:cs="TimesNewRoman"/>
          <w:color w:val="000000"/>
          <w:sz w:val="49"/>
        </w:rPr>
        <w:t>u?</w:t>
      </w:r>
    </w:p>
    <w:p w:rsidR="003B47F5" w:rsidRDefault="00A73754">
      <w:pPr>
        <w:wordWrap w:val="0"/>
        <w:spacing w:line="780" w:lineRule="atLeast"/>
        <w:ind w:left="2600" w:right="40" w:hanging="1740"/>
        <w:textAlignment w:val="baseline"/>
        <w:rPr>
          <w:sz w:val="49"/>
        </w:rPr>
      </w:pPr>
      <w:r>
        <w:rPr>
          <w:rFonts w:ascii="TimesNewRoman" w:eastAsia="TimesNewRoman" w:hAnsi="TimesNewRoman" w:cs="TimesNewRoman"/>
          <w:color w:val="000000"/>
          <w:sz w:val="49"/>
        </w:rPr>
        <w:t>Jeremy: That's right. I was with my friends. We didn't catch anything though. As usual</w:t>
      </w:r>
    </w:p>
    <w:p w:rsidR="003B47F5" w:rsidRDefault="00A73754">
      <w:pPr>
        <w:wordWrap w:val="0"/>
        <w:spacing w:line="780" w:lineRule="atLeast"/>
        <w:ind w:left="860"/>
        <w:textAlignment w:val="baseline"/>
        <w:rPr>
          <w:sz w:val="49"/>
        </w:rPr>
      </w:pPr>
      <w:r>
        <w:rPr>
          <w:rFonts w:ascii="TimesNewRoman" w:eastAsia="TimesNewRoman" w:hAnsi="TimesNewRoman" w:cs="TimesNewRoman"/>
          <w:color w:val="000000"/>
          <w:sz w:val="49"/>
        </w:rPr>
        <w:t>Ellie: What do you mean?</w:t>
      </w:r>
    </w:p>
    <w:p w:rsidR="003B47F5" w:rsidRDefault="00A73754">
      <w:pPr>
        <w:wordWrap w:val="0"/>
        <w:spacing w:line="780" w:lineRule="atLeast"/>
        <w:ind w:left="860"/>
        <w:textAlignment w:val="baseline"/>
        <w:rPr>
          <w:sz w:val="49"/>
        </w:rPr>
      </w:pPr>
      <w:r>
        <w:rPr>
          <w:rFonts w:ascii="TimesNewRoman" w:eastAsia="TimesNewRoman" w:hAnsi="TimesNewRoman" w:cs="TimesNewRoman"/>
          <w:color w:val="000000"/>
          <w:sz w:val="49"/>
        </w:rPr>
        <w:t>Jeremy: Well, there have been a lot of dead fish in the river recently.</w:t>
      </w:r>
    </w:p>
    <w:p w:rsidR="003B47F5" w:rsidRDefault="00A73754">
      <w:pPr>
        <w:wordWrap w:val="0"/>
        <w:spacing w:line="780" w:lineRule="atLeast"/>
        <w:ind w:left="860"/>
        <w:textAlignment w:val="baseline"/>
        <w:rPr>
          <w:sz w:val="49"/>
        </w:rPr>
      </w:pPr>
      <w:r>
        <w:rPr>
          <w:rFonts w:ascii="TimesNewRoman" w:eastAsia="TimesNewRoman" w:hAnsi="TimesNewRoman" w:cs="TimesNewRoman"/>
          <w:color w:val="000000"/>
          <w:sz w:val="49"/>
        </w:rPr>
        <w:t>Ellie: That doesn't sound very good.</w:t>
      </w:r>
    </w:p>
    <w:p w:rsidR="003B47F5" w:rsidRDefault="00A73754">
      <w:pPr>
        <w:wordWrap w:val="0"/>
        <w:spacing w:line="780" w:lineRule="atLeast"/>
        <w:ind w:left="2600" w:right="40" w:hanging="1740"/>
        <w:textAlignment w:val="baseline"/>
        <w:rPr>
          <w:sz w:val="49"/>
        </w:rPr>
      </w:pPr>
      <w:r>
        <w:rPr>
          <w:rFonts w:ascii="TimesNewRoman" w:eastAsia="TimesNewRoman" w:hAnsi="TimesNewRoman" w:cs="TimesNewRoman"/>
          <w:color w:val="000000"/>
          <w:sz w:val="49"/>
        </w:rPr>
        <w:t>Jeremy: No, it isn't. My dad tel</w:t>
      </w:r>
      <w:r>
        <w:rPr>
          <w:rFonts w:ascii="TimesNewRoman" w:eastAsia="TimesNewRoman" w:hAnsi="TimesNewRoman" w:cs="TimesNewRoman"/>
          <w:color w:val="000000"/>
          <w:sz w:val="49"/>
        </w:rPr>
        <w:t>ls me not to go fishing in that river. He says we can't eat any fish from that water.</w:t>
      </w:r>
    </w:p>
    <w:p w:rsidR="003B47F5" w:rsidRDefault="00A73754">
      <w:pPr>
        <w:wordWrap w:val="0"/>
        <w:spacing w:line="780" w:lineRule="atLeast"/>
        <w:ind w:left="860"/>
        <w:textAlignment w:val="baseline"/>
        <w:rPr>
          <w:sz w:val="49"/>
        </w:rPr>
      </w:pPr>
      <w:r>
        <w:rPr>
          <w:rFonts w:ascii="TimesNewRoman" w:eastAsia="TimesNewRoman" w:hAnsi="TimesNewRoman" w:cs="TimesNewRoman"/>
          <w:color w:val="000000"/>
          <w:sz w:val="49"/>
        </w:rPr>
        <w:t>Ellie: Mmm, that's terrible. So, what happened yesterday?</w:t>
      </w:r>
    </w:p>
    <w:p w:rsidR="003B47F5" w:rsidRDefault="00A73754">
      <w:pPr>
        <w:wordWrap w:val="0"/>
        <w:spacing w:line="780" w:lineRule="atLeast"/>
        <w:ind w:left="2600" w:right="200" w:hanging="1740"/>
        <w:textAlignment w:val="baseline"/>
        <w:rPr>
          <w:sz w:val="49"/>
        </w:rPr>
      </w:pPr>
      <w:r>
        <w:rPr>
          <w:rFonts w:ascii="TimesNewRoman" w:eastAsia="TimesNewRoman" w:hAnsi="TimesNewRoman" w:cs="TimesNewRoman"/>
          <w:color w:val="000000"/>
          <w:sz w:val="49"/>
        </w:rPr>
        <w:t xml:space="preserve">Jeremy: Well, I was fishing when this lady walked past with her dog.He jumped into the water and couldn't get </w:t>
      </w:r>
      <w:r>
        <w:rPr>
          <w:rFonts w:ascii="TimesNewRoman" w:eastAsia="TimesNewRoman" w:hAnsi="TimesNewRoman" w:cs="TimesNewRoman"/>
          <w:color w:val="000000"/>
          <w:sz w:val="49"/>
        </w:rPr>
        <w:t>out.</w:t>
      </w:r>
    </w:p>
    <w:p w:rsidR="003B47F5" w:rsidRDefault="00A73754">
      <w:pPr>
        <w:wordWrap w:val="0"/>
        <w:spacing w:line="780" w:lineRule="atLeast"/>
        <w:ind w:left="860"/>
        <w:textAlignment w:val="baseline"/>
        <w:rPr>
          <w:sz w:val="49"/>
        </w:rPr>
      </w:pPr>
      <w:r>
        <w:rPr>
          <w:rFonts w:ascii="TimesNewRoman" w:eastAsia="TimesNewRoman" w:hAnsi="TimesNewRoman" w:cs="TimesNewRoman"/>
          <w:color w:val="000000"/>
          <w:sz w:val="49"/>
        </w:rPr>
        <w:t>Ellie: So, what did you do?</w:t>
      </w:r>
    </w:p>
    <w:p w:rsidR="003B47F5" w:rsidRDefault="00A73754">
      <w:pPr>
        <w:wordWrap w:val="0"/>
        <w:spacing w:line="780" w:lineRule="atLeast"/>
        <w:ind w:left="2600" w:hanging="1740"/>
        <w:textAlignment w:val="baseline"/>
        <w:rPr>
          <w:sz w:val="49"/>
        </w:rPr>
      </w:pPr>
      <w:r>
        <w:rPr>
          <w:rFonts w:ascii="TimesNewRoman" w:eastAsia="TimesNewRoman" w:hAnsi="TimesNewRoman" w:cs="TimesNewRoman"/>
          <w:color w:val="000000"/>
          <w:sz w:val="49"/>
        </w:rPr>
        <w:t>Jeremy: Well, I tried to save him. He didn't like it, but I got him out of there.</w:t>
      </w:r>
    </w:p>
    <w:p w:rsidR="003B47F5" w:rsidRDefault="00A73754">
      <w:pPr>
        <w:wordWrap w:val="0"/>
        <w:spacing w:line="780" w:lineRule="atLeast"/>
        <w:ind w:left="860"/>
        <w:textAlignment w:val="baseline"/>
        <w:rPr>
          <w:sz w:val="49"/>
        </w:rPr>
      </w:pPr>
      <w:r>
        <w:rPr>
          <w:rFonts w:ascii="TimesNewRoman" w:eastAsia="TimesNewRoman" w:hAnsi="TimesNewRoman" w:cs="TimesNewRoman"/>
          <w:color w:val="000000"/>
          <w:sz w:val="49"/>
        </w:rPr>
        <w:t>Ellie: Then what happened?</w:t>
      </w:r>
    </w:p>
    <w:p w:rsidR="003B47F5" w:rsidRDefault="00A73754">
      <w:pPr>
        <w:wordWrap w:val="0"/>
        <w:spacing w:line="780" w:lineRule="atLeast"/>
        <w:ind w:left="860"/>
        <w:textAlignment w:val="baseline"/>
        <w:rPr>
          <w:sz w:val="49"/>
        </w:rPr>
      </w:pPr>
      <w:r>
        <w:rPr>
          <w:rFonts w:ascii="TimesNewRoman" w:eastAsia="TimesNewRoman" w:hAnsi="TimesNewRoman" w:cs="TimesNewRoman"/>
          <w:color w:val="000000"/>
          <w:sz w:val="49"/>
        </w:rPr>
        <w:t>Jeremy: He started to look strange.</w:t>
      </w:r>
    </w:p>
    <w:p w:rsidR="003B47F5" w:rsidRDefault="00A73754">
      <w:pPr>
        <w:wordWrap w:val="0"/>
        <w:spacing w:line="780" w:lineRule="atLeast"/>
        <w:ind w:left="860"/>
        <w:textAlignment w:val="baseline"/>
        <w:rPr>
          <w:sz w:val="49"/>
        </w:rPr>
      </w:pPr>
      <w:r>
        <w:rPr>
          <w:rFonts w:ascii="TimesNewRoman" w:eastAsia="TimesNewRoman" w:hAnsi="TimesNewRoman" w:cs="TimesNewRoman"/>
          <w:color w:val="000000"/>
          <w:sz w:val="49"/>
        </w:rPr>
        <w:t>Ellie: What do you mean?</w:t>
      </w:r>
    </w:p>
    <w:p w:rsidR="003B47F5" w:rsidRDefault="00A73754">
      <w:pPr>
        <w:wordWrap w:val="0"/>
        <w:spacing w:line="780" w:lineRule="atLeast"/>
        <w:ind w:left="2600" w:right="40" w:hanging="1740"/>
        <w:textAlignment w:val="baseline"/>
        <w:rPr>
          <w:sz w:val="49"/>
        </w:rPr>
      </w:pPr>
      <w:r>
        <w:rPr>
          <w:rFonts w:ascii="TimesNewRoman" w:eastAsia="TimesNewRoman" w:hAnsi="TimesNewRoman" w:cs="TimesNewRoman"/>
          <w:color w:val="000000"/>
          <w:sz w:val="49"/>
        </w:rPr>
        <w:t>Jeremy: He obviously wasn't well. The lady took him t</w:t>
      </w:r>
      <w:r>
        <w:rPr>
          <w:rFonts w:ascii="TimesNewRoman" w:eastAsia="TimesNewRoman" w:hAnsi="TimesNewRoman" w:cs="TimesNewRoman"/>
          <w:color w:val="000000"/>
          <w:sz w:val="49"/>
        </w:rPr>
        <w:t>o the vet. The vet gave him some medicine and said the dog got sick because the water was polluted.</w:t>
      </w:r>
    </w:p>
    <w:p w:rsidR="003B47F5" w:rsidRDefault="00A73754">
      <w:pPr>
        <w:wordWrap w:val="0"/>
        <w:spacing w:line="780" w:lineRule="atLeast"/>
        <w:ind w:left="860"/>
        <w:textAlignment w:val="baseline"/>
        <w:rPr>
          <w:sz w:val="49"/>
        </w:rPr>
      </w:pPr>
      <w:r>
        <w:rPr>
          <w:rFonts w:ascii="TimesNewRoman" w:eastAsia="TimesNewRoman" w:hAnsi="TimesNewRoman" w:cs="TimesNewRoman"/>
          <w:color w:val="000000"/>
          <w:sz w:val="49"/>
        </w:rPr>
        <w:t>Ellie: So, what about you? How do you feel?</w:t>
      </w:r>
    </w:p>
    <w:p w:rsidR="003B47F5" w:rsidRDefault="00A73754">
      <w:pPr>
        <w:wordWrap w:val="0"/>
        <w:spacing w:line="780" w:lineRule="atLeast"/>
        <w:ind w:left="2600" w:right="40" w:hanging="1740"/>
        <w:textAlignment w:val="baseline"/>
        <w:rPr>
          <w:sz w:val="49"/>
        </w:rPr>
      </w:pPr>
      <w:r>
        <w:rPr>
          <w:rFonts w:ascii="TimesNewRoman" w:eastAsia="TimesNewRoman" w:hAnsi="TimesNewRoman" w:cs="TimesNewRoman"/>
          <w:color w:val="000000"/>
          <w:sz w:val="49"/>
        </w:rPr>
        <w:t>Jeremy: Well, I' ve got these red spots on my arms, but other than thatI'm OK.</w:t>
      </w:r>
    </w:p>
    <w:p w:rsidR="003B47F5" w:rsidRDefault="00A73754">
      <w:pPr>
        <w:wordWrap w:val="0"/>
        <w:spacing w:line="780" w:lineRule="atLeast"/>
        <w:ind w:left="860"/>
        <w:textAlignment w:val="baseline"/>
        <w:rPr>
          <w:sz w:val="49"/>
        </w:rPr>
      </w:pPr>
      <w:r>
        <w:rPr>
          <w:rFonts w:ascii="TimesNewRoman" w:eastAsia="TimesNewRoman" w:hAnsi="TimesNewRoman" w:cs="TimesNewRoman"/>
          <w:color w:val="000000"/>
          <w:sz w:val="49"/>
        </w:rPr>
        <w:t>Ellie: Oh. Those look painful. Ho</w:t>
      </w:r>
      <w:r>
        <w:rPr>
          <w:rFonts w:ascii="TimesNewRoman" w:eastAsia="TimesNewRoman" w:hAnsi="TimesNewRoman" w:cs="TimesNewRoman"/>
          <w:color w:val="000000"/>
          <w:sz w:val="49"/>
        </w:rPr>
        <w:t>pe they go away soon. Thanks, Jeremy.</w:t>
      </w:r>
    </w:p>
    <w:p w:rsidR="003B47F5" w:rsidRDefault="003B47F5">
      <w:pPr>
        <w:wordWrap w:val="0"/>
        <w:spacing w:line="440" w:lineRule="exact"/>
        <w:textAlignment w:val="baseline"/>
        <w:rPr>
          <w:sz w:val="40"/>
        </w:rPr>
      </w:pPr>
    </w:p>
    <w:p w:rsidR="003B47F5" w:rsidRDefault="00A73754">
      <w:pPr>
        <w:wordWrap w:val="0"/>
        <w:spacing w:line="540" w:lineRule="atLeast"/>
        <w:ind w:right="220"/>
        <w:jc w:val="right"/>
        <w:textAlignment w:val="baseline"/>
        <w:rPr>
          <w:sz w:val="40"/>
        </w:rPr>
      </w:pPr>
      <w:r>
        <w:rPr>
          <w:rFonts w:ascii="楷体" w:eastAsia="楷体" w:hAnsi="楷体" w:cs="楷体"/>
          <w:color w:val="000000"/>
          <w:sz w:val="40"/>
        </w:rPr>
        <w:t>173</w:t>
      </w:r>
    </w:p>
    <w:p w:rsidR="003B47F5" w:rsidRDefault="003B47F5"/>
    <w:p w:rsidR="003B47F5" w:rsidRDefault="003B47F5">
      <w:pPr>
        <w:sectPr w:rsidR="003B47F5">
          <w:headerReference w:type="default" r:id="rId362"/>
          <w:footerReference w:type="default" r:id="rId363"/>
          <w:pgSz w:w="20880" w:h="29500"/>
          <w:pgMar w:top="2340" w:right="3080" w:bottom="2340" w:left="3080" w:header="2040" w:footer="2040" w:gutter="0"/>
          <w:cols w:space="720"/>
        </w:sectPr>
      </w:pPr>
    </w:p>
    <w:p w:rsidR="003B47F5" w:rsidRDefault="00A73754">
      <w:pPr>
        <w:wordWrap w:val="0"/>
        <w:spacing w:before="360" w:line="720" w:lineRule="atLeast"/>
        <w:ind w:left="1020"/>
        <w:textAlignment w:val="baseline"/>
        <w:rPr>
          <w:sz w:val="53"/>
        </w:rPr>
      </w:pPr>
      <w:r>
        <w:rPr>
          <w:rFonts w:ascii="宋体" w:eastAsia="宋体" w:hAnsi="宋体" w:cs="宋体"/>
          <w:color w:val="000000"/>
          <w:sz w:val="53"/>
        </w:rPr>
        <w:lastRenderedPageBreak/>
        <w:t>语篇三</w:t>
      </w:r>
    </w:p>
    <w:p w:rsidR="003B47F5" w:rsidRDefault="00A73754">
      <w:pPr>
        <w:wordWrap w:val="0"/>
        <w:spacing w:before="220" w:line="680" w:lineRule="atLeast"/>
        <w:jc w:val="center"/>
        <w:textAlignment w:val="baseline"/>
        <w:rPr>
          <w:sz w:val="51"/>
        </w:rPr>
      </w:pPr>
      <w:r>
        <w:rPr>
          <w:rFonts w:ascii="TimesNewRoman" w:eastAsia="TimesNewRoman" w:hAnsi="TimesNewRoman" w:cs="TimesNewRoman"/>
          <w:color w:val="000000"/>
          <w:sz w:val="51"/>
        </w:rPr>
        <w:t>Tree Heroes</w:t>
      </w:r>
    </w:p>
    <w:p w:rsidR="003B47F5" w:rsidRDefault="00A73754">
      <w:pPr>
        <w:wordWrap w:val="0"/>
        <w:spacing w:line="820" w:lineRule="atLeast"/>
        <w:ind w:firstLine="1020"/>
        <w:textAlignment w:val="baseline"/>
        <w:rPr>
          <w:sz w:val="49"/>
        </w:rPr>
      </w:pPr>
      <w:r>
        <w:rPr>
          <w:rFonts w:ascii="TimesNewRoman" w:eastAsia="TimesNewRoman" w:hAnsi="TimesNewRoman" w:cs="TimesNewRoman"/>
          <w:color w:val="000000"/>
          <w:sz w:val="49"/>
        </w:rPr>
        <w:t xml:space="preserve">In many parts of the world, land that was once covered with forest has changed greatly. Some of the land has become part of cities or towns. Some </w:t>
      </w:r>
      <w:r>
        <w:rPr>
          <w:rFonts w:ascii="TimesNewRoman" w:eastAsia="TimesNewRoman" w:hAnsi="TimesNewRoman" w:cs="TimesNewRoman"/>
          <w:color w:val="000000"/>
          <w:sz w:val="49"/>
        </w:rPr>
        <w:t>forested areas have become farmland while some other places no longer have any trees because they' ve been cut down for different reasons. This causes problems. It affects the climate, causes animals to move to other places or even die, and can cause deser</w:t>
      </w:r>
      <w:r>
        <w:rPr>
          <w:rFonts w:ascii="TimesNewRoman" w:eastAsia="TimesNewRoman" w:hAnsi="TimesNewRoman" w:cs="TimesNewRoman"/>
          <w:color w:val="000000"/>
          <w:sz w:val="49"/>
        </w:rPr>
        <w:t>ts to expand.</w:t>
      </w:r>
    </w:p>
    <w:p w:rsidR="003B47F5" w:rsidRDefault="00A73754">
      <w:pPr>
        <w:wordWrap w:val="0"/>
        <w:spacing w:line="820" w:lineRule="atLeast"/>
        <w:ind w:right="20" w:firstLine="1020"/>
        <w:textAlignment w:val="baseline"/>
        <w:rPr>
          <w:sz w:val="49"/>
        </w:rPr>
      </w:pPr>
      <w:r>
        <w:rPr>
          <w:rFonts w:ascii="TimesNewRoman" w:eastAsia="TimesNewRoman" w:hAnsi="TimesNewRoman" w:cs="TimesNewRoman"/>
          <w:color w:val="000000"/>
          <w:sz w:val="49"/>
        </w:rPr>
        <w:t>Because so many of forests have been cut down in the last 50 years,China needs to plant trees. Although there are still problems to solve,China's tree- planting programmes are huge. China plants more trees than any other country in the world.</w:t>
      </w:r>
      <w:r>
        <w:rPr>
          <w:rFonts w:ascii="TimesNewRoman" w:eastAsia="TimesNewRoman" w:hAnsi="TimesNewRoman" w:cs="TimesNewRoman"/>
          <w:color w:val="000000"/>
          <w:sz w:val="49"/>
        </w:rPr>
        <w:t xml:space="preserve"> Who are some of the heroes behind these huge numbers? Let's find out.</w:t>
      </w:r>
    </w:p>
    <w:p w:rsidR="003B47F5" w:rsidRDefault="00A73754">
      <w:pPr>
        <w:wordWrap w:val="0"/>
        <w:spacing w:line="820" w:lineRule="atLeast"/>
        <w:ind w:firstLine="960"/>
        <w:textAlignment w:val="baseline"/>
        <w:rPr>
          <w:sz w:val="49"/>
        </w:rPr>
      </w:pPr>
      <w:r>
        <w:rPr>
          <w:rFonts w:ascii="TimesNewRoman" w:eastAsia="TimesNewRoman" w:hAnsi="TimesNewRoman" w:cs="TimesNewRoman"/>
          <w:color w:val="000000"/>
          <w:sz w:val="49"/>
        </w:rPr>
        <w:t>In Jiangxi Province,83- year- old Zou Lianying has been planting trees on her land for almost 20 years. She knows that planting trees is good for the environment, so at the age of 64, s</w:t>
      </w:r>
      <w:r>
        <w:rPr>
          <w:rFonts w:ascii="TimesNewRoman" w:eastAsia="TimesNewRoman" w:hAnsi="TimesNewRoman" w:cs="TimesNewRoman"/>
          <w:color w:val="000000"/>
          <w:sz w:val="49"/>
        </w:rPr>
        <w:t>he sold her cows and pigs, and borrowed money to open a forest farm. Her family's forest farm has more than 8 million trees covering about 4 km². Her trees are worth around 12million RMB but she won't cut down even one tree and still lives very simply. She</w:t>
      </w:r>
      <w:r>
        <w:rPr>
          <w:rFonts w:ascii="TimesNewRoman" w:eastAsia="TimesNewRoman" w:hAnsi="TimesNewRoman" w:cs="TimesNewRoman"/>
          <w:color w:val="000000"/>
          <w:sz w:val="49"/>
        </w:rPr>
        <w:t xml:space="preserve"> believes the forest she has planted is a gift to future generations.</w:t>
      </w:r>
    </w:p>
    <w:p w:rsidR="003B47F5" w:rsidRDefault="00A73754">
      <w:pPr>
        <w:wordWrap w:val="0"/>
        <w:spacing w:line="820" w:lineRule="atLeast"/>
        <w:ind w:firstLine="960"/>
        <w:textAlignment w:val="baseline"/>
        <w:rPr>
          <w:sz w:val="49"/>
        </w:rPr>
      </w:pPr>
      <w:r>
        <w:rPr>
          <w:rFonts w:ascii="TimesNewRoman" w:eastAsia="TimesNewRoman" w:hAnsi="TimesNewRoman" w:cs="TimesNewRoman"/>
          <w:color w:val="000000"/>
          <w:sz w:val="49"/>
        </w:rPr>
        <w:t>Near Beijing, Wei Guiying and a team of hero helpers have planted millions of trees. They have been doing this for more than 20 years. Now,20km² of hills have turned green. It hasn't bee</w:t>
      </w:r>
      <w:r>
        <w:rPr>
          <w:rFonts w:ascii="TimesNewRoman" w:eastAsia="TimesNewRoman" w:hAnsi="TimesNewRoman" w:cs="TimesNewRoman"/>
          <w:color w:val="000000"/>
          <w:sz w:val="49"/>
        </w:rPr>
        <w:t>n easy for her. She borrowed money to pay for seedlings and is still working to pay a lot of it back. This doesn't seem to matter to her, though, as she says proudly that she's not a millionaire, but has millions of trees instead.</w:t>
      </w:r>
    </w:p>
    <w:p w:rsidR="003B47F5" w:rsidRDefault="00A73754">
      <w:pPr>
        <w:wordWrap w:val="0"/>
        <w:spacing w:line="820" w:lineRule="atLeast"/>
        <w:ind w:left="960"/>
        <w:textAlignment w:val="baseline"/>
        <w:rPr>
          <w:sz w:val="49"/>
        </w:rPr>
      </w:pPr>
      <w:r>
        <w:rPr>
          <w:rFonts w:ascii="TimesNewRoman" w:eastAsia="TimesNewRoman" w:hAnsi="TimesNewRoman" w:cs="TimesNewRoman"/>
          <w:color w:val="000000"/>
          <w:sz w:val="49"/>
        </w:rPr>
        <w:t>A lot of work is still ne</w:t>
      </w:r>
      <w:r>
        <w:rPr>
          <w:rFonts w:ascii="TimesNewRoman" w:eastAsia="TimesNewRoman" w:hAnsi="TimesNewRoman" w:cs="TimesNewRoman"/>
          <w:color w:val="000000"/>
          <w:sz w:val="49"/>
        </w:rPr>
        <w:t>eded to prevent deserts from getting larger and</w:t>
      </w:r>
    </w:p>
    <w:p w:rsidR="003B47F5" w:rsidRDefault="003B47F5">
      <w:pPr>
        <w:wordWrap w:val="0"/>
        <w:spacing w:line="440" w:lineRule="exact"/>
        <w:textAlignment w:val="baseline"/>
        <w:rPr>
          <w:sz w:val="39"/>
        </w:rPr>
      </w:pPr>
    </w:p>
    <w:p w:rsidR="003B47F5" w:rsidRDefault="00A73754">
      <w:pPr>
        <w:wordWrap w:val="0"/>
        <w:spacing w:line="520" w:lineRule="atLeast"/>
        <w:ind w:left="180"/>
        <w:textAlignment w:val="baseline"/>
        <w:rPr>
          <w:sz w:val="39"/>
        </w:rPr>
      </w:pPr>
      <w:r>
        <w:rPr>
          <w:rFonts w:ascii="仿宋" w:eastAsia="仿宋" w:hAnsi="仿宋" w:cs="仿宋"/>
          <w:color w:val="000000"/>
          <w:sz w:val="39"/>
        </w:rPr>
        <w:t>174</w:t>
      </w:r>
    </w:p>
    <w:p w:rsidR="003B47F5" w:rsidRDefault="003B47F5"/>
    <w:p w:rsidR="003B47F5" w:rsidRDefault="003B47F5">
      <w:pPr>
        <w:sectPr w:rsidR="003B47F5">
          <w:headerReference w:type="default" r:id="rId364"/>
          <w:footerReference w:type="default" r:id="rId365"/>
          <w:pgSz w:w="20880" w:h="29500"/>
          <w:pgMar w:top="2320" w:right="3020" w:bottom="2320" w:left="3020" w:header="2020" w:footer="2020" w:gutter="0"/>
          <w:cols w:space="720"/>
        </w:sectPr>
      </w:pPr>
    </w:p>
    <w:p w:rsidR="003B47F5" w:rsidRDefault="00A73754">
      <w:pPr>
        <w:wordWrap w:val="0"/>
        <w:spacing w:before="440" w:line="840" w:lineRule="atLeast"/>
        <w:textAlignment w:val="baseline"/>
        <w:rPr>
          <w:sz w:val="47"/>
        </w:rPr>
      </w:pPr>
      <w:r>
        <w:rPr>
          <w:rFonts w:ascii="TimesNewRoman" w:eastAsia="TimesNewRoman" w:hAnsi="TimesNewRoman" w:cs="TimesNewRoman"/>
          <w:color w:val="000000"/>
          <w:sz w:val="47"/>
        </w:rPr>
        <w:lastRenderedPageBreak/>
        <w:t>to stop the climate from getting warmer, but if more of us can be like these tree heroes, it will certainly make life better for everyone.</w:t>
      </w:r>
    </w:p>
    <w:p w:rsidR="003B47F5" w:rsidRDefault="003B47F5">
      <w:pPr>
        <w:wordWrap w:val="0"/>
        <w:spacing w:line="860" w:lineRule="exact"/>
        <w:textAlignment w:val="baseline"/>
        <w:rPr>
          <w:sz w:val="47"/>
        </w:rPr>
      </w:pPr>
    </w:p>
    <w:p w:rsidR="003B47F5" w:rsidRDefault="00A73754">
      <w:pPr>
        <w:wordWrap w:val="0"/>
        <w:spacing w:line="760" w:lineRule="atLeast"/>
        <w:ind w:left="200"/>
        <w:textAlignment w:val="baseline"/>
        <w:rPr>
          <w:sz w:val="53"/>
        </w:rPr>
      </w:pPr>
      <w:r>
        <w:rPr>
          <w:rFonts w:ascii="黑体" w:eastAsia="黑体" w:hAnsi="黑体" w:cs="黑体"/>
          <w:color w:val="000000"/>
          <w:sz w:val="53"/>
        </w:rPr>
        <w:t>案例</w:t>
      </w:r>
      <w:r>
        <w:rPr>
          <w:rFonts w:ascii="黑体" w:eastAsia="黑体" w:hAnsi="黑体" w:cs="黑体"/>
          <w:color w:val="000000"/>
          <w:sz w:val="53"/>
        </w:rPr>
        <w:t>6  8</w:t>
      </w:r>
      <w:r>
        <w:rPr>
          <w:rFonts w:ascii="黑体" w:eastAsia="黑体" w:hAnsi="黑体" w:cs="黑体"/>
          <w:color w:val="000000"/>
          <w:sz w:val="53"/>
        </w:rPr>
        <w:t>年级读写结合教学设计</w:t>
      </w:r>
      <w:r>
        <w:rPr>
          <w:rFonts w:ascii="黑体" w:eastAsia="黑体" w:hAnsi="黑体" w:cs="黑体"/>
          <w:color w:val="000000"/>
          <w:sz w:val="53"/>
        </w:rPr>
        <w:t>“Healthy Living”(2</w:t>
      </w:r>
      <w:r>
        <w:rPr>
          <w:rFonts w:ascii="黑体" w:eastAsia="黑体" w:hAnsi="黑体" w:cs="黑体"/>
          <w:color w:val="000000"/>
          <w:sz w:val="53"/>
        </w:rPr>
        <w:t>课时</w:t>
      </w:r>
      <w:r>
        <w:rPr>
          <w:rFonts w:ascii="黑体" w:eastAsia="黑体" w:hAnsi="黑体" w:cs="黑体"/>
          <w:color w:val="000000"/>
          <w:sz w:val="53"/>
        </w:rPr>
        <w:t>)</w:t>
      </w:r>
    </w:p>
    <w:p w:rsidR="003B47F5" w:rsidRDefault="00A73754">
      <w:pPr>
        <w:wordWrap w:val="0"/>
        <w:spacing w:before="360" w:line="840" w:lineRule="atLeast"/>
        <w:ind w:right="20" w:firstLine="960"/>
        <w:textAlignment w:val="baseline"/>
        <w:rPr>
          <w:sz w:val="47"/>
        </w:rPr>
      </w:pPr>
      <w:r>
        <w:rPr>
          <w:rFonts w:ascii="宋体" w:eastAsia="宋体" w:hAnsi="宋体" w:cs="宋体"/>
          <w:color w:val="000000"/>
          <w:sz w:val="47"/>
        </w:rPr>
        <w:t>本课主题属于</w:t>
      </w:r>
      <w:r>
        <w:rPr>
          <w:rFonts w:ascii="宋体" w:eastAsia="宋体" w:hAnsi="宋体" w:cs="宋体"/>
          <w:color w:val="000000"/>
          <w:sz w:val="47"/>
        </w:rPr>
        <w:t>“</w:t>
      </w:r>
      <w:r>
        <w:rPr>
          <w:rFonts w:ascii="宋体" w:eastAsia="宋体" w:hAnsi="宋体" w:cs="宋体"/>
          <w:color w:val="000000"/>
          <w:sz w:val="47"/>
        </w:rPr>
        <w:t>人与自我</w:t>
      </w:r>
      <w:r>
        <w:rPr>
          <w:rFonts w:ascii="宋体" w:eastAsia="宋体" w:hAnsi="宋体" w:cs="宋体"/>
          <w:color w:val="000000"/>
          <w:sz w:val="47"/>
        </w:rPr>
        <w:t>”</w:t>
      </w:r>
      <w:r>
        <w:rPr>
          <w:rFonts w:ascii="宋体" w:eastAsia="宋体" w:hAnsi="宋体" w:cs="宋体"/>
          <w:color w:val="000000"/>
          <w:sz w:val="47"/>
        </w:rPr>
        <w:t>范畴，涉及</w:t>
      </w:r>
      <w:r>
        <w:rPr>
          <w:rFonts w:ascii="宋体" w:eastAsia="宋体" w:hAnsi="宋体" w:cs="宋体"/>
          <w:color w:val="000000"/>
          <w:sz w:val="47"/>
        </w:rPr>
        <w:t>“</w:t>
      </w:r>
      <w:r>
        <w:rPr>
          <w:rFonts w:ascii="宋体" w:eastAsia="宋体" w:hAnsi="宋体" w:cs="宋体"/>
          <w:color w:val="000000"/>
          <w:sz w:val="47"/>
        </w:rPr>
        <w:t>身心健康</w:t>
      </w:r>
      <w:r>
        <w:rPr>
          <w:rFonts w:ascii="宋体" w:eastAsia="宋体" w:hAnsi="宋体" w:cs="宋体"/>
          <w:color w:val="000000"/>
          <w:sz w:val="47"/>
        </w:rPr>
        <w:t>”“</w:t>
      </w:r>
      <w:r>
        <w:rPr>
          <w:rFonts w:ascii="宋体" w:eastAsia="宋体" w:hAnsi="宋体" w:cs="宋体"/>
          <w:color w:val="000000"/>
          <w:sz w:val="47"/>
        </w:rPr>
        <w:t>珍爱生命的意识</w:t>
      </w:r>
      <w:r>
        <w:rPr>
          <w:rFonts w:ascii="宋体" w:eastAsia="宋体" w:hAnsi="宋体" w:cs="宋体"/>
          <w:color w:val="000000"/>
          <w:sz w:val="47"/>
        </w:rPr>
        <w:t>”</w:t>
      </w:r>
      <w:r>
        <w:rPr>
          <w:rFonts w:ascii="宋体" w:eastAsia="宋体" w:hAnsi="宋体" w:cs="宋体"/>
          <w:color w:val="000000"/>
          <w:sz w:val="47"/>
        </w:rPr>
        <w:t>。</w:t>
      </w:r>
    </w:p>
    <w:p w:rsidR="003B47F5" w:rsidRDefault="00A73754">
      <w:pPr>
        <w:wordWrap w:val="0"/>
        <w:spacing w:before="380" w:line="720" w:lineRule="atLeast"/>
        <w:ind w:left="960"/>
        <w:textAlignment w:val="baseline"/>
        <w:rPr>
          <w:sz w:val="53"/>
        </w:rPr>
      </w:pPr>
      <w:r>
        <w:rPr>
          <w:rFonts w:ascii="黑体" w:eastAsia="黑体" w:hAnsi="黑体" w:cs="黑体"/>
          <w:color w:val="000000"/>
          <w:sz w:val="53"/>
        </w:rPr>
        <w:t>一、写作范文研读</w:t>
      </w:r>
    </w:p>
    <w:p w:rsidR="003B47F5" w:rsidRDefault="00A73754">
      <w:pPr>
        <w:wordWrap w:val="0"/>
        <w:spacing w:before="380" w:line="840" w:lineRule="atLeast"/>
        <w:ind w:firstLine="960"/>
        <w:textAlignment w:val="baseline"/>
        <w:rPr>
          <w:sz w:val="47"/>
        </w:rPr>
      </w:pPr>
      <w:r>
        <w:rPr>
          <w:rFonts w:ascii="宋体" w:eastAsia="宋体" w:hAnsi="宋体" w:cs="宋体"/>
          <w:color w:val="000000"/>
          <w:sz w:val="47"/>
        </w:rPr>
        <w:t>本单元的主题围绕</w:t>
      </w:r>
      <w:r>
        <w:rPr>
          <w:rFonts w:ascii="宋体" w:eastAsia="宋体" w:hAnsi="宋体" w:cs="宋体"/>
          <w:color w:val="000000"/>
          <w:sz w:val="47"/>
        </w:rPr>
        <w:t>“</w:t>
      </w:r>
      <w:r>
        <w:rPr>
          <w:rFonts w:ascii="宋体" w:eastAsia="宋体" w:hAnsi="宋体" w:cs="宋体"/>
          <w:color w:val="000000"/>
          <w:sz w:val="47"/>
        </w:rPr>
        <w:t>健康生活</w:t>
      </w:r>
      <w:r>
        <w:rPr>
          <w:rFonts w:ascii="宋体" w:eastAsia="宋体" w:hAnsi="宋体" w:cs="宋体"/>
          <w:color w:val="000000"/>
          <w:sz w:val="47"/>
        </w:rPr>
        <w:t>”</w:t>
      </w:r>
      <w:r>
        <w:rPr>
          <w:rFonts w:ascii="宋体" w:eastAsia="宋体" w:hAnsi="宋体" w:cs="宋体"/>
          <w:color w:val="000000"/>
          <w:sz w:val="47"/>
        </w:rPr>
        <w:t>展开，本课是读写结合课，学生要在完成阅读和听力语篇的学习后，模仿范文写一篇作文。</w:t>
      </w:r>
    </w:p>
    <w:p w:rsidR="003B47F5" w:rsidRDefault="00A73754">
      <w:pPr>
        <w:wordWrap w:val="0"/>
        <w:spacing w:line="840" w:lineRule="atLeast"/>
        <w:ind w:left="960"/>
        <w:textAlignment w:val="baseline"/>
        <w:rPr>
          <w:sz w:val="47"/>
        </w:rPr>
      </w:pPr>
      <w:r>
        <w:rPr>
          <w:rFonts w:ascii="宋体" w:eastAsia="宋体" w:hAnsi="宋体" w:cs="宋体"/>
          <w:color w:val="000000"/>
          <w:sz w:val="47"/>
        </w:rPr>
        <w:t>1.</w:t>
      </w:r>
      <w:r>
        <w:rPr>
          <w:rFonts w:ascii="宋体" w:eastAsia="宋体" w:hAnsi="宋体" w:cs="宋体"/>
          <w:color w:val="000000"/>
          <w:sz w:val="47"/>
        </w:rPr>
        <w:t>主题与内容</w:t>
      </w:r>
    </w:p>
    <w:p w:rsidR="003B47F5" w:rsidRDefault="00A73754">
      <w:pPr>
        <w:wordWrap w:val="0"/>
        <w:spacing w:line="840" w:lineRule="atLeast"/>
        <w:ind w:right="20" w:firstLine="960"/>
        <w:textAlignment w:val="baseline"/>
        <w:rPr>
          <w:sz w:val="47"/>
        </w:rPr>
      </w:pPr>
      <w:r>
        <w:rPr>
          <w:rFonts w:ascii="宋体" w:eastAsia="宋体" w:hAnsi="宋体" w:cs="宋体"/>
          <w:color w:val="000000"/>
          <w:sz w:val="47"/>
        </w:rPr>
        <w:t>写作范文是女孩吴文静的一篇反思日记。她在日记中记录了自己的生活习惯，反思了这些习惯是否健康，从饮食、卫生、运动等三个方面介绍了自己的健康生活方式和一些有待改进的不良生活习惯。</w:t>
      </w:r>
    </w:p>
    <w:p w:rsidR="003B47F5" w:rsidRDefault="00A73754">
      <w:pPr>
        <w:wordWrap w:val="0"/>
        <w:spacing w:line="840" w:lineRule="atLeast"/>
        <w:ind w:left="960"/>
        <w:textAlignment w:val="baseline"/>
        <w:rPr>
          <w:sz w:val="47"/>
        </w:rPr>
      </w:pPr>
      <w:r>
        <w:rPr>
          <w:rFonts w:ascii="宋体" w:eastAsia="宋体" w:hAnsi="宋体" w:cs="宋体"/>
          <w:color w:val="000000"/>
          <w:sz w:val="47"/>
        </w:rPr>
        <w:t>2.</w:t>
      </w:r>
      <w:r>
        <w:rPr>
          <w:rFonts w:ascii="宋体" w:eastAsia="宋体" w:hAnsi="宋体" w:cs="宋体"/>
          <w:color w:val="000000"/>
          <w:sz w:val="47"/>
        </w:rPr>
        <w:t>写作目的</w:t>
      </w:r>
    </w:p>
    <w:p w:rsidR="003B47F5" w:rsidRDefault="00A73754">
      <w:pPr>
        <w:wordWrap w:val="0"/>
        <w:spacing w:line="840" w:lineRule="atLeast"/>
        <w:ind w:right="20" w:firstLine="960"/>
        <w:textAlignment w:val="baseline"/>
        <w:rPr>
          <w:sz w:val="47"/>
        </w:rPr>
      </w:pPr>
      <w:r>
        <w:rPr>
          <w:rFonts w:ascii="宋体" w:eastAsia="宋体" w:hAnsi="宋体" w:cs="宋体"/>
          <w:color w:val="000000"/>
          <w:sz w:val="47"/>
        </w:rPr>
        <w:t>作者以日记的形式，对自己的生活习惯是否健康进行了总结、分</w:t>
      </w:r>
      <w:r>
        <w:rPr>
          <w:rFonts w:ascii="宋体" w:eastAsia="宋体" w:hAnsi="宋体" w:cs="宋体"/>
          <w:color w:val="000000"/>
          <w:sz w:val="47"/>
        </w:rPr>
        <w:t>析和反思，进而表达了摒弃不良生活习惯的决心和方法，启发和鼓励读者反思并改进自己的不良生活习惯，养成更健康的生活习惯。</w:t>
      </w:r>
    </w:p>
    <w:p w:rsidR="003B47F5" w:rsidRDefault="00A73754">
      <w:pPr>
        <w:wordWrap w:val="0"/>
        <w:spacing w:line="840" w:lineRule="atLeast"/>
        <w:ind w:left="960"/>
        <w:textAlignment w:val="baseline"/>
        <w:rPr>
          <w:sz w:val="47"/>
        </w:rPr>
      </w:pPr>
      <w:r>
        <w:rPr>
          <w:rFonts w:ascii="宋体" w:eastAsia="宋体" w:hAnsi="宋体" w:cs="宋体"/>
          <w:color w:val="000000"/>
          <w:sz w:val="47"/>
        </w:rPr>
        <w:t>3.</w:t>
      </w:r>
      <w:r>
        <w:rPr>
          <w:rFonts w:ascii="宋体" w:eastAsia="宋体" w:hAnsi="宋体" w:cs="宋体"/>
          <w:color w:val="000000"/>
          <w:sz w:val="47"/>
        </w:rPr>
        <w:t>语篇结构</w:t>
      </w:r>
    </w:p>
    <w:p w:rsidR="003B47F5" w:rsidRDefault="00A73754">
      <w:pPr>
        <w:wordWrap w:val="0"/>
        <w:spacing w:line="840" w:lineRule="atLeast"/>
        <w:ind w:firstLine="960"/>
        <w:textAlignment w:val="baseline"/>
        <w:rPr>
          <w:sz w:val="47"/>
        </w:rPr>
      </w:pPr>
      <w:r>
        <w:rPr>
          <w:rFonts w:ascii="宋体" w:eastAsia="宋体" w:hAnsi="宋体" w:cs="宋体"/>
          <w:color w:val="000000"/>
          <w:sz w:val="47"/>
        </w:rPr>
        <w:t>范文共五段，从背景、生活习惯和总结反思等三个方面进行说明和介绍。第一部分为第</w:t>
      </w:r>
      <w:r>
        <w:rPr>
          <w:rFonts w:ascii="宋体" w:eastAsia="宋体" w:hAnsi="宋体" w:cs="宋体"/>
          <w:color w:val="000000"/>
          <w:sz w:val="47"/>
        </w:rPr>
        <w:t>1</w:t>
      </w:r>
      <w:r>
        <w:rPr>
          <w:rFonts w:ascii="宋体" w:eastAsia="宋体" w:hAnsi="宋体" w:cs="宋体"/>
          <w:color w:val="000000"/>
          <w:sz w:val="47"/>
        </w:rPr>
        <w:t>段，交代了写日记的背景，即女孩参与学校组织的调查后，反思了自己的生活习惯。第二部分为第</w:t>
      </w:r>
      <w:r>
        <w:rPr>
          <w:rFonts w:ascii="宋体" w:eastAsia="宋体" w:hAnsi="宋体" w:cs="宋体"/>
          <w:color w:val="000000"/>
          <w:sz w:val="47"/>
        </w:rPr>
        <w:t>2~4</w:t>
      </w:r>
      <w:r>
        <w:rPr>
          <w:rFonts w:ascii="宋体" w:eastAsia="宋体" w:hAnsi="宋体" w:cs="宋体"/>
          <w:color w:val="000000"/>
          <w:sz w:val="47"/>
        </w:rPr>
        <w:t>段，分</w:t>
      </w:r>
      <w:r>
        <w:rPr>
          <w:rFonts w:ascii="TimesNewRoman" w:eastAsia="TimesNewRoman" w:hAnsi="TimesNewRoman" w:cs="TimesNewRoman"/>
          <w:color w:val="000000"/>
          <w:sz w:val="47"/>
        </w:rPr>
        <w:t>别从</w:t>
      </w:r>
      <w:r>
        <w:rPr>
          <w:rFonts w:ascii="TimesNewRoman" w:eastAsia="TimesNewRoman" w:hAnsi="TimesNewRoman" w:cs="TimesNewRoman"/>
          <w:color w:val="000000"/>
          <w:sz w:val="47"/>
        </w:rPr>
        <w:t xml:space="preserve"> eating habits</w:t>
      </w:r>
      <w:r>
        <w:rPr>
          <w:rFonts w:ascii="TimesNewRoman" w:eastAsia="TimesNewRoman" w:hAnsi="TimesNewRoman" w:cs="TimesNewRoman"/>
          <w:color w:val="000000"/>
          <w:sz w:val="47"/>
        </w:rPr>
        <w:t>、</w:t>
      </w:r>
      <w:r>
        <w:rPr>
          <w:rFonts w:ascii="TimesNewRoman" w:eastAsia="TimesNewRoman" w:hAnsi="TimesNewRoman" w:cs="TimesNewRoman"/>
          <w:color w:val="000000"/>
          <w:sz w:val="47"/>
        </w:rPr>
        <w:t xml:space="preserve"> keeping clean</w:t>
      </w:r>
      <w:r>
        <w:rPr>
          <w:rFonts w:ascii="TimesNewRoman" w:eastAsia="TimesNewRoman" w:hAnsi="TimesNewRoman" w:cs="TimesNewRoman"/>
          <w:color w:val="000000"/>
          <w:sz w:val="47"/>
        </w:rPr>
        <w:t>和</w:t>
      </w:r>
      <w:r>
        <w:rPr>
          <w:rFonts w:ascii="TimesNewRoman" w:eastAsia="TimesNewRoman" w:hAnsi="TimesNewRoman" w:cs="TimesNewRoman"/>
          <w:color w:val="000000"/>
          <w:sz w:val="47"/>
        </w:rPr>
        <w:t xml:space="preserve"> doing exercise</w:t>
      </w:r>
      <w:r>
        <w:rPr>
          <w:rFonts w:ascii="TimesNewRoman" w:eastAsia="TimesNewRoman" w:hAnsi="TimesNewRoman" w:cs="TimesNewRoman"/>
          <w:color w:val="000000"/>
          <w:sz w:val="47"/>
        </w:rPr>
        <w:t>等三个方面介绍和分</w:t>
      </w:r>
      <w:r>
        <w:rPr>
          <w:rFonts w:ascii="宋体" w:eastAsia="宋体" w:hAnsi="宋体" w:cs="宋体"/>
          <w:color w:val="000000"/>
          <w:sz w:val="47"/>
        </w:rPr>
        <w:t>析了自己健康和不健康的生活习惯及其原因。第三部分为第</w:t>
      </w:r>
      <w:r>
        <w:rPr>
          <w:rFonts w:ascii="宋体" w:eastAsia="宋体" w:hAnsi="宋体" w:cs="宋体"/>
          <w:color w:val="000000"/>
          <w:sz w:val="47"/>
        </w:rPr>
        <w:t>5</w:t>
      </w:r>
      <w:r>
        <w:rPr>
          <w:rFonts w:ascii="宋体" w:eastAsia="宋体" w:hAnsi="宋体" w:cs="宋体"/>
          <w:color w:val="000000"/>
          <w:sz w:val="47"/>
        </w:rPr>
        <w:t>段，作者对自己的生活习惯进行了简单总结</w:t>
      </w:r>
      <w:r>
        <w:rPr>
          <w:rFonts w:ascii="宋体" w:eastAsia="宋体" w:hAnsi="宋体" w:cs="宋体"/>
          <w:color w:val="000000"/>
          <w:sz w:val="47"/>
        </w:rPr>
        <w:t>，表达改进的决心和方法。</w:t>
      </w:r>
    </w:p>
    <w:p w:rsidR="003B47F5" w:rsidRDefault="00A73754">
      <w:pPr>
        <w:wordWrap w:val="0"/>
        <w:spacing w:line="840" w:lineRule="atLeast"/>
        <w:ind w:left="960"/>
        <w:textAlignment w:val="baseline"/>
        <w:rPr>
          <w:sz w:val="47"/>
        </w:rPr>
      </w:pPr>
      <w:r>
        <w:rPr>
          <w:rFonts w:ascii="宋体" w:eastAsia="宋体" w:hAnsi="宋体" w:cs="宋体"/>
          <w:color w:val="000000"/>
          <w:sz w:val="47"/>
        </w:rPr>
        <w:t>4.</w:t>
      </w:r>
      <w:r>
        <w:rPr>
          <w:rFonts w:ascii="宋体" w:eastAsia="宋体" w:hAnsi="宋体" w:cs="宋体"/>
          <w:color w:val="000000"/>
          <w:sz w:val="47"/>
        </w:rPr>
        <w:t>语言特点</w:t>
      </w:r>
    </w:p>
    <w:p w:rsidR="003B47F5" w:rsidRDefault="00A73754">
      <w:pPr>
        <w:wordWrap w:val="0"/>
        <w:spacing w:line="840" w:lineRule="atLeast"/>
        <w:ind w:left="960"/>
        <w:textAlignment w:val="baseline"/>
        <w:rPr>
          <w:sz w:val="47"/>
        </w:rPr>
      </w:pPr>
      <w:r>
        <w:rPr>
          <w:rFonts w:ascii="宋体" w:eastAsia="宋体" w:hAnsi="宋体" w:cs="宋体"/>
          <w:color w:val="000000"/>
          <w:sz w:val="47"/>
        </w:rPr>
        <w:t>在对生活习惯进行分析和反思时，作者使用词块说明具体的生活</w:t>
      </w:r>
    </w:p>
    <w:p w:rsidR="003B47F5" w:rsidRDefault="003B47F5">
      <w:pPr>
        <w:wordWrap w:val="0"/>
        <w:spacing w:line="460" w:lineRule="exact"/>
        <w:textAlignment w:val="baseline"/>
        <w:rPr>
          <w:sz w:val="40"/>
        </w:rPr>
      </w:pPr>
    </w:p>
    <w:p w:rsidR="003B47F5" w:rsidRDefault="00A73754">
      <w:pPr>
        <w:wordWrap w:val="0"/>
        <w:spacing w:line="540" w:lineRule="atLeast"/>
        <w:ind w:right="160"/>
        <w:jc w:val="right"/>
        <w:textAlignment w:val="baseline"/>
        <w:rPr>
          <w:sz w:val="40"/>
        </w:rPr>
      </w:pPr>
      <w:r>
        <w:rPr>
          <w:rFonts w:ascii="楷体" w:eastAsia="楷体" w:hAnsi="楷体" w:cs="楷体"/>
          <w:color w:val="000000"/>
          <w:sz w:val="40"/>
        </w:rPr>
        <w:t>175</w:t>
      </w:r>
    </w:p>
    <w:p w:rsidR="003B47F5" w:rsidRDefault="003B47F5"/>
    <w:p w:rsidR="003B47F5" w:rsidRDefault="003B47F5">
      <w:pPr>
        <w:sectPr w:rsidR="003B47F5">
          <w:headerReference w:type="default" r:id="rId366"/>
          <w:footerReference w:type="default" r:id="rId367"/>
          <w:pgSz w:w="20880" w:h="29500"/>
          <w:pgMar w:top="2340" w:right="3060" w:bottom="2340" w:left="3060" w:header="2040" w:footer="2040" w:gutter="0"/>
          <w:cols w:space="720"/>
        </w:sectPr>
      </w:pPr>
    </w:p>
    <w:p w:rsidR="003B47F5" w:rsidRDefault="00A73754">
      <w:pPr>
        <w:wordWrap w:val="0"/>
        <w:spacing w:before="380" w:line="860" w:lineRule="atLeast"/>
        <w:ind w:left="20"/>
        <w:textAlignment w:val="baseline"/>
        <w:rPr>
          <w:sz w:val="48"/>
        </w:rPr>
      </w:pPr>
      <w:r>
        <w:rPr>
          <w:rFonts w:ascii="TimesNewRoman" w:eastAsia="TimesNewRoman" w:hAnsi="TimesNewRoman" w:cs="TimesNewRoman"/>
          <w:color w:val="000000"/>
          <w:sz w:val="48"/>
        </w:rPr>
        <w:lastRenderedPageBreak/>
        <w:t>行为，如在反思</w:t>
      </w:r>
      <w:r>
        <w:rPr>
          <w:rFonts w:ascii="TimesNewRoman" w:eastAsia="TimesNewRoman" w:hAnsi="TimesNewRoman" w:cs="TimesNewRoman"/>
          <w:color w:val="000000"/>
          <w:sz w:val="48"/>
        </w:rPr>
        <w:t xml:space="preserve"> eating habits</w:t>
      </w:r>
      <w:r>
        <w:rPr>
          <w:rFonts w:ascii="TimesNewRoman" w:eastAsia="TimesNewRoman" w:hAnsi="TimesNewRoman" w:cs="TimesNewRoman"/>
          <w:color w:val="000000"/>
          <w:sz w:val="48"/>
        </w:rPr>
        <w:t>时，使用</w:t>
      </w:r>
      <w:r>
        <w:rPr>
          <w:rFonts w:ascii="TimesNewRoman" w:eastAsia="TimesNewRoman" w:hAnsi="TimesNewRoman" w:cs="TimesNewRoman"/>
          <w:color w:val="000000"/>
          <w:sz w:val="48"/>
        </w:rPr>
        <w:t xml:space="preserve"> eat healthy food</w:t>
      </w:r>
      <w:r>
        <w:rPr>
          <w:rFonts w:ascii="TimesNewRoman" w:eastAsia="TimesNewRoman" w:hAnsi="TimesNewRoman" w:cs="TimesNewRoman"/>
          <w:color w:val="000000"/>
          <w:sz w:val="48"/>
        </w:rPr>
        <w:t>和</w:t>
      </w:r>
      <w:r>
        <w:rPr>
          <w:rFonts w:ascii="TimesNewRoman" w:eastAsia="TimesNewRoman" w:hAnsi="TimesNewRoman" w:cs="TimesNewRoman"/>
          <w:color w:val="000000"/>
          <w:sz w:val="48"/>
        </w:rPr>
        <w:t xml:space="preserve"> eat junk food</w:t>
      </w:r>
      <w:r>
        <w:rPr>
          <w:rFonts w:ascii="宋体" w:eastAsia="宋体" w:hAnsi="宋体" w:cs="宋体"/>
          <w:color w:val="000000"/>
          <w:sz w:val="48"/>
        </w:rPr>
        <w:t>等短语分别列举了好的和不好的习惯；在反思</w:t>
      </w:r>
      <w:r>
        <w:rPr>
          <w:rFonts w:ascii="宋体" w:eastAsia="宋体" w:hAnsi="宋体" w:cs="宋体"/>
          <w:color w:val="000000"/>
          <w:sz w:val="48"/>
        </w:rPr>
        <w:t xml:space="preserve"> keeping clean</w:t>
      </w:r>
      <w:r>
        <w:rPr>
          <w:rFonts w:ascii="宋体" w:eastAsia="宋体" w:hAnsi="宋体" w:cs="宋体"/>
          <w:color w:val="000000"/>
          <w:sz w:val="48"/>
        </w:rPr>
        <w:t>时，使用</w:t>
      </w:r>
      <w:r>
        <w:rPr>
          <w:rFonts w:ascii="TimesNewRoman" w:eastAsia="TimesNewRoman" w:hAnsi="TimesNewRoman" w:cs="TimesNewRoman"/>
          <w:color w:val="000000"/>
          <w:sz w:val="48"/>
        </w:rPr>
        <w:t>wash my hands</w:t>
      </w:r>
      <w:r>
        <w:rPr>
          <w:rFonts w:ascii="TimesNewRoman" w:eastAsia="TimesNewRoman" w:hAnsi="TimesNewRoman" w:cs="TimesNewRoman"/>
          <w:color w:val="000000"/>
          <w:sz w:val="48"/>
        </w:rPr>
        <w:t>、</w:t>
      </w:r>
      <w:r>
        <w:rPr>
          <w:rFonts w:ascii="TimesNewRoman" w:eastAsia="TimesNewRoman" w:hAnsi="TimesNewRoman" w:cs="TimesNewRoman"/>
          <w:color w:val="000000"/>
          <w:sz w:val="48"/>
        </w:rPr>
        <w:t>take a shower</w:t>
      </w:r>
      <w:r>
        <w:rPr>
          <w:rFonts w:ascii="TimesNewRoman" w:eastAsia="TimesNewRoman" w:hAnsi="TimesNewRoman" w:cs="TimesNewRoman"/>
          <w:color w:val="000000"/>
          <w:sz w:val="48"/>
        </w:rPr>
        <w:t>、</w:t>
      </w:r>
      <w:r>
        <w:rPr>
          <w:rFonts w:ascii="TimesNewRoman" w:eastAsia="TimesNewRoman" w:hAnsi="TimesNewRoman" w:cs="TimesNewRoman"/>
          <w:color w:val="000000"/>
          <w:sz w:val="48"/>
        </w:rPr>
        <w:t xml:space="preserve"> brush my teeth</w:t>
      </w:r>
      <w:r>
        <w:rPr>
          <w:rFonts w:ascii="TimesNewRoman" w:eastAsia="TimesNewRoman" w:hAnsi="TimesNewRoman" w:cs="TimesNewRoman"/>
          <w:color w:val="000000"/>
          <w:sz w:val="48"/>
        </w:rPr>
        <w:t>等短语介绍了自己的好习惯；在反思</w:t>
      </w:r>
      <w:r>
        <w:rPr>
          <w:rFonts w:ascii="TimesNewRoman" w:eastAsia="TimesNewRoman" w:hAnsi="TimesNewRoman" w:cs="TimesNewRoman"/>
          <w:color w:val="000000"/>
          <w:sz w:val="48"/>
        </w:rPr>
        <w:t xml:space="preserve"> doing exercise</w:t>
      </w:r>
      <w:r>
        <w:rPr>
          <w:rFonts w:ascii="TimesNewRoman" w:eastAsia="TimesNewRoman" w:hAnsi="TimesNewRoman" w:cs="TimesNewRoman"/>
          <w:color w:val="000000"/>
          <w:sz w:val="48"/>
        </w:rPr>
        <w:t>时，使用</w:t>
      </w:r>
      <w:r>
        <w:rPr>
          <w:rFonts w:ascii="TimesNewRoman" w:eastAsia="TimesNewRoman" w:hAnsi="TimesNewRoman" w:cs="TimesNewRoman"/>
          <w:color w:val="000000"/>
          <w:sz w:val="48"/>
        </w:rPr>
        <w:t xml:space="preserve"> play </w:t>
      </w:r>
      <w:r>
        <w:rPr>
          <w:rFonts w:ascii="TimesNewRoman" w:eastAsia="TimesNewRoman" w:hAnsi="TimesNewRoman" w:cs="TimesNewRoman"/>
          <w:color w:val="000000"/>
          <w:sz w:val="48"/>
        </w:rPr>
        <w:t>ping- pong</w:t>
      </w:r>
      <w:r>
        <w:rPr>
          <w:rFonts w:ascii="TimesNewRoman" w:eastAsia="TimesNewRoman" w:hAnsi="TimesNewRoman" w:cs="TimesNewRoman"/>
          <w:color w:val="000000"/>
          <w:sz w:val="48"/>
        </w:rPr>
        <w:t>和</w:t>
      </w:r>
      <w:r>
        <w:rPr>
          <w:rFonts w:ascii="TimesNewRoman" w:eastAsia="TimesNewRoman" w:hAnsi="TimesNewRoman" w:cs="TimesNewRoman"/>
          <w:color w:val="000000"/>
          <w:sz w:val="48"/>
        </w:rPr>
        <w:t xml:space="preserve"> walk to school</w:t>
      </w:r>
      <w:r>
        <w:rPr>
          <w:rFonts w:ascii="宋体" w:eastAsia="宋体" w:hAnsi="宋体" w:cs="宋体"/>
          <w:color w:val="000000"/>
          <w:sz w:val="48"/>
        </w:rPr>
        <w:t>等短语描述自己的好习惯。从健康的生活习惯过渡到不健康的生活习惯时，作者使用了</w:t>
      </w:r>
      <w:r>
        <w:rPr>
          <w:rFonts w:ascii="宋体" w:eastAsia="宋体" w:hAnsi="宋体" w:cs="宋体"/>
          <w:color w:val="000000"/>
          <w:sz w:val="48"/>
        </w:rPr>
        <w:t xml:space="preserve"> however</w:t>
      </w:r>
      <w:r>
        <w:rPr>
          <w:rFonts w:ascii="宋体" w:eastAsia="宋体" w:hAnsi="宋体" w:cs="宋体"/>
          <w:color w:val="000000"/>
          <w:sz w:val="48"/>
        </w:rPr>
        <w:t>、</w:t>
      </w:r>
      <w:r>
        <w:rPr>
          <w:rFonts w:ascii="宋体" w:eastAsia="宋体" w:hAnsi="宋体" w:cs="宋体"/>
          <w:color w:val="000000"/>
          <w:sz w:val="48"/>
        </w:rPr>
        <w:t xml:space="preserve"> although</w:t>
      </w:r>
      <w:r>
        <w:rPr>
          <w:rFonts w:ascii="宋体" w:eastAsia="宋体" w:hAnsi="宋体" w:cs="宋体"/>
          <w:color w:val="000000"/>
          <w:sz w:val="48"/>
        </w:rPr>
        <w:t>和</w:t>
      </w:r>
      <w:r>
        <w:rPr>
          <w:rFonts w:ascii="宋体" w:eastAsia="宋体" w:hAnsi="宋体" w:cs="宋体"/>
          <w:color w:val="000000"/>
          <w:sz w:val="48"/>
        </w:rPr>
        <w:t xml:space="preserve"> but</w:t>
      </w:r>
      <w:r>
        <w:rPr>
          <w:rFonts w:ascii="宋体" w:eastAsia="宋体" w:hAnsi="宋体" w:cs="宋体"/>
          <w:color w:val="000000"/>
          <w:sz w:val="48"/>
        </w:rPr>
        <w:t>等表示转折的连接词进行逻辑衔接。另外，作者还使用了表示频度的副词和短语描述行为习</w:t>
      </w:r>
      <w:r>
        <w:rPr>
          <w:rFonts w:ascii="TimesNewRoman" w:eastAsia="TimesNewRoman" w:hAnsi="TimesNewRoman" w:cs="TimesNewRoman"/>
          <w:color w:val="000000"/>
          <w:sz w:val="48"/>
        </w:rPr>
        <w:t>惯，如</w:t>
      </w:r>
      <w:r>
        <w:rPr>
          <w:rFonts w:ascii="TimesNewRoman" w:eastAsia="TimesNewRoman" w:hAnsi="TimesNewRoman" w:cs="TimesNewRoman"/>
          <w:color w:val="000000"/>
          <w:sz w:val="48"/>
        </w:rPr>
        <w:t xml:space="preserve"> often</w:t>
      </w:r>
      <w:r>
        <w:rPr>
          <w:rFonts w:ascii="TimesNewRoman" w:eastAsia="TimesNewRoman" w:hAnsi="TimesNewRoman" w:cs="TimesNewRoman"/>
          <w:color w:val="000000"/>
          <w:sz w:val="48"/>
        </w:rPr>
        <w:t>、</w:t>
      </w:r>
      <w:r>
        <w:rPr>
          <w:rFonts w:ascii="TimesNewRoman" w:eastAsia="TimesNewRoman" w:hAnsi="TimesNewRoman" w:cs="TimesNewRoman"/>
          <w:color w:val="000000"/>
          <w:sz w:val="48"/>
        </w:rPr>
        <w:t xml:space="preserve"> sometimes</w:t>
      </w:r>
      <w:r>
        <w:rPr>
          <w:rFonts w:ascii="TimesNewRoman" w:eastAsia="TimesNewRoman" w:hAnsi="TimesNewRoman" w:cs="TimesNewRoman"/>
          <w:color w:val="000000"/>
          <w:sz w:val="48"/>
        </w:rPr>
        <w:t>、</w:t>
      </w:r>
      <w:r>
        <w:rPr>
          <w:rFonts w:ascii="TimesNewRoman" w:eastAsia="TimesNewRoman" w:hAnsi="TimesNewRoman" w:cs="TimesNewRoman"/>
          <w:color w:val="000000"/>
          <w:sz w:val="48"/>
        </w:rPr>
        <w:t xml:space="preserve"> every day</w:t>
      </w:r>
      <w:r>
        <w:rPr>
          <w:rFonts w:ascii="TimesNewRoman" w:eastAsia="TimesNewRoman" w:hAnsi="TimesNewRoman" w:cs="TimesNewRoman"/>
          <w:color w:val="000000"/>
          <w:sz w:val="48"/>
        </w:rPr>
        <w:t>、</w:t>
      </w:r>
      <w:r>
        <w:rPr>
          <w:rFonts w:ascii="TimesNewRoman" w:eastAsia="TimesNewRoman" w:hAnsi="TimesNewRoman" w:cs="TimesNewRoman"/>
          <w:color w:val="000000"/>
          <w:sz w:val="48"/>
        </w:rPr>
        <w:t xml:space="preserve"> twice a day</w:t>
      </w:r>
      <w:r>
        <w:rPr>
          <w:rFonts w:ascii="TimesNewRoman" w:eastAsia="TimesNewRoman" w:hAnsi="TimesNewRoman" w:cs="TimesNewRoman"/>
          <w:color w:val="000000"/>
          <w:sz w:val="48"/>
        </w:rPr>
        <w:t>、</w:t>
      </w:r>
      <w:r>
        <w:rPr>
          <w:rFonts w:ascii="TimesNewRoman" w:eastAsia="TimesNewRoman" w:hAnsi="TimesNewRoman" w:cs="TimesNewRoman"/>
          <w:color w:val="000000"/>
          <w:sz w:val="48"/>
        </w:rPr>
        <w:t xml:space="preserve"> once a month</w:t>
      </w:r>
      <w:r>
        <w:rPr>
          <w:rFonts w:ascii="TimesNewRoman" w:eastAsia="TimesNewRoman" w:hAnsi="TimesNewRoman" w:cs="TimesNewRoman"/>
          <w:color w:val="000000"/>
          <w:sz w:val="48"/>
        </w:rPr>
        <w:t>等；在</w:t>
      </w:r>
      <w:r>
        <w:rPr>
          <w:rFonts w:ascii="宋体" w:eastAsia="宋体" w:hAnsi="宋体" w:cs="宋体"/>
          <w:color w:val="000000"/>
          <w:sz w:val="48"/>
        </w:rPr>
        <w:t>表达需要改进某些不良习惯时，作者使用了短语</w:t>
      </w:r>
      <w:r>
        <w:rPr>
          <w:rFonts w:ascii="宋体" w:eastAsia="宋体" w:hAnsi="宋体" w:cs="宋体"/>
          <w:color w:val="000000"/>
          <w:sz w:val="48"/>
        </w:rPr>
        <w:t xml:space="preserve"> need to do</w:t>
      </w:r>
      <w:r>
        <w:rPr>
          <w:rFonts w:ascii="宋体" w:eastAsia="宋体" w:hAnsi="宋体" w:cs="宋体"/>
          <w:color w:val="000000"/>
          <w:sz w:val="48"/>
        </w:rPr>
        <w:t>和比较级</w:t>
      </w:r>
      <w:r>
        <w:rPr>
          <w:rFonts w:ascii="TimesNewRoman" w:eastAsia="TimesNewRoman" w:hAnsi="TimesNewRoman" w:cs="TimesNewRoman"/>
          <w:color w:val="000000"/>
          <w:sz w:val="48"/>
        </w:rPr>
        <w:t>eat less junk food</w:t>
      </w:r>
      <w:r>
        <w:rPr>
          <w:rFonts w:ascii="TimesNewRoman" w:eastAsia="TimesNewRoman" w:hAnsi="TimesNewRoman" w:cs="TimesNewRoman"/>
          <w:color w:val="000000"/>
          <w:sz w:val="48"/>
        </w:rPr>
        <w:t>、</w:t>
      </w:r>
      <w:r>
        <w:rPr>
          <w:rFonts w:ascii="TimesNewRoman" w:eastAsia="TimesNewRoman" w:hAnsi="TimesNewRoman" w:cs="TimesNewRoman"/>
          <w:color w:val="000000"/>
          <w:sz w:val="48"/>
        </w:rPr>
        <w:t xml:space="preserve"> exercise mor</w:t>
      </w:r>
      <w:r>
        <w:rPr>
          <w:rFonts w:ascii="TimesNewRoman" w:eastAsia="TimesNewRoman" w:hAnsi="TimesNewRoman" w:cs="TimesNewRoman"/>
          <w:color w:val="000000"/>
          <w:sz w:val="48"/>
        </w:rPr>
        <w:t>e</w:t>
      </w:r>
      <w:r>
        <w:rPr>
          <w:rFonts w:ascii="TimesNewRoman" w:eastAsia="TimesNewRoman" w:hAnsi="TimesNewRoman" w:cs="TimesNewRoman"/>
          <w:color w:val="000000"/>
          <w:sz w:val="48"/>
        </w:rPr>
        <w:t>等。</w:t>
      </w:r>
    </w:p>
    <w:p w:rsidR="003B47F5" w:rsidRDefault="00A73754">
      <w:pPr>
        <w:wordWrap w:val="0"/>
        <w:spacing w:before="380" w:line="760" w:lineRule="atLeast"/>
        <w:ind w:left="980"/>
        <w:textAlignment w:val="baseline"/>
        <w:rPr>
          <w:sz w:val="57"/>
        </w:rPr>
      </w:pPr>
      <w:r>
        <w:rPr>
          <w:rFonts w:ascii="黑体" w:eastAsia="黑体" w:hAnsi="黑体" w:cs="黑体"/>
          <w:color w:val="000000"/>
          <w:sz w:val="57"/>
        </w:rPr>
        <w:t>二、教学目标</w:t>
      </w:r>
    </w:p>
    <w:p w:rsidR="003B47F5" w:rsidRDefault="00A73754">
      <w:pPr>
        <w:wordWrap w:val="0"/>
        <w:spacing w:before="480" w:line="860" w:lineRule="atLeast"/>
        <w:ind w:left="980"/>
        <w:textAlignment w:val="baseline"/>
        <w:rPr>
          <w:sz w:val="48"/>
        </w:rPr>
      </w:pPr>
      <w:r>
        <w:rPr>
          <w:rFonts w:ascii="宋体" w:eastAsia="宋体" w:hAnsi="宋体" w:cs="宋体"/>
          <w:color w:val="000000"/>
          <w:sz w:val="48"/>
        </w:rPr>
        <w:t>在本课学习结束时，学生能够：</w:t>
      </w:r>
    </w:p>
    <w:p w:rsidR="003B47F5" w:rsidRDefault="00A73754">
      <w:pPr>
        <w:wordWrap w:val="0"/>
        <w:spacing w:line="860" w:lineRule="atLeast"/>
        <w:ind w:left="20" w:right="60" w:firstLine="960"/>
        <w:textAlignment w:val="baseline"/>
        <w:rPr>
          <w:sz w:val="48"/>
        </w:rPr>
      </w:pPr>
      <w:r>
        <w:rPr>
          <w:rFonts w:ascii="宋体" w:eastAsia="宋体" w:hAnsi="宋体" w:cs="宋体"/>
          <w:color w:val="000000"/>
          <w:sz w:val="48"/>
        </w:rPr>
        <w:t>1.</w:t>
      </w:r>
      <w:r>
        <w:rPr>
          <w:rFonts w:ascii="宋体" w:eastAsia="宋体" w:hAnsi="宋体" w:cs="宋体"/>
          <w:color w:val="000000"/>
          <w:sz w:val="48"/>
        </w:rPr>
        <w:t>基于写作目的、文体和要求，分析范文结构，列出描述自身生活习惯的内容要点；</w:t>
      </w:r>
    </w:p>
    <w:p w:rsidR="003B47F5" w:rsidRDefault="00A73754">
      <w:pPr>
        <w:wordWrap w:val="0"/>
        <w:spacing w:line="860" w:lineRule="atLeast"/>
        <w:ind w:left="20" w:right="100" w:firstLine="960"/>
        <w:textAlignment w:val="baseline"/>
        <w:rPr>
          <w:sz w:val="48"/>
        </w:rPr>
      </w:pPr>
      <w:r>
        <w:rPr>
          <w:rFonts w:ascii="宋体" w:eastAsia="宋体" w:hAnsi="宋体" w:cs="宋体"/>
          <w:color w:val="000000"/>
          <w:sz w:val="48"/>
        </w:rPr>
        <w:t>2.</w:t>
      </w:r>
      <w:r>
        <w:rPr>
          <w:rFonts w:ascii="宋体" w:eastAsia="宋体" w:hAnsi="宋体" w:cs="宋体"/>
          <w:color w:val="000000"/>
          <w:sz w:val="48"/>
        </w:rPr>
        <w:t>确定描述和评价自身生活习惯是否健康的角度、具体内容，形成改进方法；</w:t>
      </w:r>
    </w:p>
    <w:p w:rsidR="003B47F5" w:rsidRDefault="00A73754">
      <w:pPr>
        <w:wordWrap w:val="0"/>
        <w:spacing w:line="860" w:lineRule="atLeast"/>
        <w:ind w:left="20" w:right="20" w:firstLine="960"/>
        <w:textAlignment w:val="baseline"/>
        <w:rPr>
          <w:sz w:val="48"/>
        </w:rPr>
      </w:pPr>
      <w:r>
        <w:rPr>
          <w:rFonts w:ascii="宋体" w:eastAsia="宋体" w:hAnsi="宋体" w:cs="宋体"/>
          <w:color w:val="000000"/>
          <w:sz w:val="48"/>
        </w:rPr>
        <w:t>3.</w:t>
      </w:r>
      <w:r>
        <w:rPr>
          <w:rFonts w:ascii="宋体" w:eastAsia="宋体" w:hAnsi="宋体" w:cs="宋体"/>
          <w:color w:val="000000"/>
          <w:sz w:val="48"/>
        </w:rPr>
        <w:t>发现范文中作者用于介绍、分析和反思生活习惯的生动表达方式和句型，将其应用于自己的写作中；</w:t>
      </w:r>
    </w:p>
    <w:p w:rsidR="003B47F5" w:rsidRDefault="00A73754">
      <w:pPr>
        <w:wordWrap w:val="0"/>
        <w:spacing w:line="860" w:lineRule="atLeast"/>
        <w:ind w:left="980"/>
        <w:textAlignment w:val="baseline"/>
        <w:rPr>
          <w:sz w:val="48"/>
        </w:rPr>
      </w:pPr>
      <w:r>
        <w:rPr>
          <w:rFonts w:ascii="宋体" w:eastAsia="宋体" w:hAnsi="宋体" w:cs="宋体"/>
          <w:color w:val="000000"/>
          <w:sz w:val="48"/>
        </w:rPr>
        <w:t>4.</w:t>
      </w:r>
      <w:r>
        <w:rPr>
          <w:rFonts w:ascii="宋体" w:eastAsia="宋体" w:hAnsi="宋体" w:cs="宋体"/>
          <w:color w:val="000000"/>
          <w:sz w:val="48"/>
        </w:rPr>
        <w:t>通过自评和互评，改进初稿的结构、内容和语言。</w:t>
      </w:r>
    </w:p>
    <w:p w:rsidR="003B47F5" w:rsidRDefault="00A73754">
      <w:pPr>
        <w:wordWrap w:val="0"/>
        <w:spacing w:before="480" w:line="760" w:lineRule="atLeast"/>
        <w:ind w:left="980"/>
        <w:textAlignment w:val="baseline"/>
        <w:rPr>
          <w:sz w:val="57"/>
        </w:rPr>
      </w:pPr>
      <w:r>
        <w:rPr>
          <w:rFonts w:ascii="黑体" w:eastAsia="黑体" w:hAnsi="黑体" w:cs="黑体"/>
          <w:color w:val="000000"/>
          <w:sz w:val="57"/>
        </w:rPr>
        <w:t>三、教学过程</w:t>
      </w:r>
    </w:p>
    <w:p w:rsidR="003B47F5" w:rsidRDefault="00A73754">
      <w:pPr>
        <w:wordWrap w:val="0"/>
        <w:spacing w:before="420" w:line="860" w:lineRule="atLeast"/>
        <w:ind w:left="20" w:right="60" w:firstLine="960"/>
        <w:textAlignment w:val="baseline"/>
        <w:rPr>
          <w:sz w:val="48"/>
        </w:rPr>
      </w:pPr>
      <w:r>
        <w:rPr>
          <w:rFonts w:ascii="宋体" w:eastAsia="宋体" w:hAnsi="宋体" w:cs="宋体"/>
          <w:color w:val="000000"/>
          <w:sz w:val="48"/>
        </w:rPr>
        <w:t>教学目标</w:t>
      </w:r>
      <w:r>
        <w:rPr>
          <w:rFonts w:ascii="宋体" w:eastAsia="宋体" w:hAnsi="宋体" w:cs="宋体"/>
          <w:color w:val="000000"/>
          <w:sz w:val="48"/>
        </w:rPr>
        <w:t>1</w:t>
      </w:r>
      <w:r>
        <w:rPr>
          <w:rFonts w:ascii="宋体" w:eastAsia="宋体" w:hAnsi="宋体" w:cs="宋体"/>
          <w:color w:val="000000"/>
          <w:sz w:val="48"/>
        </w:rPr>
        <w:t>：基于写作目的、文体和要求，分析范文结构，列出描述自身生活习惯的内容要点。</w:t>
      </w:r>
      <w:r>
        <w:rPr>
          <w:rFonts w:ascii="宋体" w:eastAsia="宋体" w:hAnsi="宋体" w:cs="宋体"/>
          <w:color w:val="000000"/>
          <w:sz w:val="48"/>
        </w:rPr>
        <w:t>(</w:t>
      </w:r>
      <w:r>
        <w:rPr>
          <w:rFonts w:ascii="宋体" w:eastAsia="宋体" w:hAnsi="宋体" w:cs="宋体"/>
          <w:color w:val="000000"/>
          <w:sz w:val="48"/>
        </w:rPr>
        <w:t>学习理解、应用实践</w:t>
      </w:r>
      <w:r>
        <w:rPr>
          <w:rFonts w:ascii="宋体" w:eastAsia="宋体" w:hAnsi="宋体" w:cs="宋体"/>
          <w:color w:val="000000"/>
          <w:sz w:val="48"/>
        </w:rPr>
        <w:t>)</w:t>
      </w:r>
    </w:p>
    <w:p w:rsidR="003B47F5" w:rsidRDefault="00A73754">
      <w:pPr>
        <w:wordWrap w:val="0"/>
        <w:spacing w:line="860" w:lineRule="atLeast"/>
        <w:ind w:left="20" w:right="60" w:firstLine="960"/>
        <w:textAlignment w:val="baseline"/>
        <w:rPr>
          <w:sz w:val="48"/>
        </w:rPr>
      </w:pPr>
      <w:r>
        <w:rPr>
          <w:rFonts w:ascii="宋体" w:eastAsia="宋体" w:hAnsi="宋体" w:cs="宋体"/>
          <w:color w:val="000000"/>
          <w:sz w:val="48"/>
        </w:rPr>
        <w:t>活动</w:t>
      </w:r>
      <w:r>
        <w:rPr>
          <w:rFonts w:ascii="宋体" w:eastAsia="宋体" w:hAnsi="宋体" w:cs="宋体"/>
          <w:color w:val="000000"/>
          <w:sz w:val="48"/>
        </w:rPr>
        <w:t xml:space="preserve">1  </w:t>
      </w:r>
      <w:r>
        <w:rPr>
          <w:rFonts w:ascii="宋体" w:eastAsia="宋体" w:hAnsi="宋体" w:cs="宋体"/>
          <w:color w:val="000000"/>
          <w:sz w:val="48"/>
        </w:rPr>
        <w:t>复习单元主题：学生基于教师的提问，</w:t>
      </w:r>
      <w:r>
        <w:rPr>
          <w:rFonts w:ascii="宋体" w:eastAsia="宋体" w:hAnsi="宋体" w:cs="宋体"/>
          <w:color w:val="000000"/>
          <w:sz w:val="48"/>
        </w:rPr>
        <w:t>回顾与健康生活这一主题相关的已学内容。</w:t>
      </w:r>
      <w:r>
        <w:rPr>
          <w:rFonts w:ascii="宋体" w:eastAsia="宋体" w:hAnsi="宋体" w:cs="宋体"/>
          <w:color w:val="000000"/>
          <w:sz w:val="48"/>
        </w:rPr>
        <w:t>(</w:t>
      </w:r>
      <w:r>
        <w:rPr>
          <w:rFonts w:ascii="宋体" w:eastAsia="宋体" w:hAnsi="宋体" w:cs="宋体"/>
          <w:color w:val="000000"/>
          <w:sz w:val="48"/>
        </w:rPr>
        <w:t>感知与注意</w:t>
      </w:r>
      <w:r>
        <w:rPr>
          <w:rFonts w:ascii="宋体" w:eastAsia="宋体" w:hAnsi="宋体" w:cs="宋体"/>
          <w:color w:val="000000"/>
          <w:sz w:val="48"/>
        </w:rPr>
        <w:t>)</w:t>
      </w:r>
    </w:p>
    <w:p w:rsidR="003B47F5" w:rsidRDefault="00A73754">
      <w:pPr>
        <w:wordWrap w:val="0"/>
        <w:spacing w:line="860" w:lineRule="atLeast"/>
        <w:ind w:left="980"/>
        <w:textAlignment w:val="baseline"/>
        <w:rPr>
          <w:sz w:val="48"/>
        </w:rPr>
      </w:pPr>
      <w:r>
        <w:rPr>
          <w:rFonts w:ascii="宋体" w:eastAsia="宋体" w:hAnsi="宋体" w:cs="宋体"/>
          <w:color w:val="000000"/>
          <w:sz w:val="48"/>
        </w:rPr>
        <w:t>设计意图：引发学生反思自己的生活习惯。</w:t>
      </w:r>
    </w:p>
    <w:p w:rsidR="003B47F5" w:rsidRDefault="00A73754">
      <w:pPr>
        <w:wordWrap w:val="0"/>
        <w:spacing w:line="860" w:lineRule="atLeast"/>
        <w:ind w:left="980"/>
        <w:textAlignment w:val="baseline"/>
        <w:rPr>
          <w:sz w:val="48"/>
        </w:rPr>
      </w:pPr>
      <w:r>
        <w:rPr>
          <w:rFonts w:ascii="宋体" w:eastAsia="宋体" w:hAnsi="宋体" w:cs="宋体"/>
          <w:color w:val="000000"/>
          <w:sz w:val="48"/>
        </w:rPr>
        <w:t>效果评价：观察学生回答问题的表现，根据其说出的具体内容，</w:t>
      </w:r>
    </w:p>
    <w:p w:rsidR="003B47F5" w:rsidRDefault="003B47F5">
      <w:pPr>
        <w:wordWrap w:val="0"/>
        <w:spacing w:line="400" w:lineRule="exact"/>
        <w:textAlignment w:val="baseline"/>
        <w:rPr>
          <w:sz w:val="34"/>
        </w:rPr>
      </w:pPr>
    </w:p>
    <w:p w:rsidR="003B47F5" w:rsidRDefault="00A73754">
      <w:pPr>
        <w:wordWrap w:val="0"/>
        <w:spacing w:line="460" w:lineRule="atLeast"/>
        <w:ind w:left="160"/>
        <w:textAlignment w:val="baseline"/>
        <w:rPr>
          <w:sz w:val="34"/>
        </w:rPr>
      </w:pPr>
      <w:r>
        <w:rPr>
          <w:rFonts w:ascii="楷体" w:eastAsia="楷体" w:hAnsi="楷体" w:cs="楷体"/>
          <w:color w:val="000000"/>
          <w:sz w:val="34"/>
        </w:rPr>
        <w:lastRenderedPageBreak/>
        <w:t>176</w:t>
      </w:r>
    </w:p>
    <w:p w:rsidR="003B47F5" w:rsidRDefault="003B47F5"/>
    <w:p w:rsidR="003B47F5" w:rsidRDefault="003B47F5">
      <w:pPr>
        <w:sectPr w:rsidR="003B47F5">
          <w:headerReference w:type="default" r:id="rId368"/>
          <w:footerReference w:type="default" r:id="rId369"/>
          <w:pgSz w:w="20880" w:h="29500"/>
          <w:pgMar w:top="2340" w:right="3040" w:bottom="2340" w:left="3040" w:header="2040" w:footer="2040" w:gutter="0"/>
          <w:cols w:space="720"/>
        </w:sectPr>
      </w:pPr>
    </w:p>
    <w:p w:rsidR="003B47F5" w:rsidRDefault="00A73754">
      <w:pPr>
        <w:wordWrap w:val="0"/>
        <w:spacing w:before="380" w:line="820" w:lineRule="atLeast"/>
        <w:ind w:left="20"/>
        <w:textAlignment w:val="baseline"/>
        <w:rPr>
          <w:sz w:val="48"/>
        </w:rPr>
      </w:pPr>
      <w:r>
        <w:rPr>
          <w:rFonts w:ascii="宋体" w:eastAsia="宋体" w:hAnsi="宋体" w:cs="宋体"/>
          <w:color w:val="000000"/>
          <w:sz w:val="48"/>
        </w:rPr>
        <w:lastRenderedPageBreak/>
        <w:t>了解其对单元主题的整体把握。</w:t>
      </w:r>
    </w:p>
    <w:p w:rsidR="003B47F5" w:rsidRDefault="00A73754">
      <w:pPr>
        <w:wordWrap w:val="0"/>
        <w:spacing w:line="820" w:lineRule="atLeast"/>
        <w:ind w:left="20" w:right="20" w:firstLine="940"/>
        <w:textAlignment w:val="baseline"/>
        <w:rPr>
          <w:sz w:val="48"/>
        </w:rPr>
      </w:pPr>
      <w:r>
        <w:rPr>
          <w:rFonts w:ascii="宋体" w:eastAsia="宋体" w:hAnsi="宋体" w:cs="宋体"/>
          <w:color w:val="000000"/>
          <w:sz w:val="48"/>
        </w:rPr>
        <w:t>活动</w:t>
      </w:r>
      <w:r>
        <w:rPr>
          <w:rFonts w:ascii="宋体" w:eastAsia="宋体" w:hAnsi="宋体" w:cs="宋体"/>
          <w:color w:val="000000"/>
          <w:sz w:val="48"/>
        </w:rPr>
        <w:t xml:space="preserve">2 </w:t>
      </w:r>
      <w:r>
        <w:rPr>
          <w:rFonts w:ascii="宋体" w:eastAsia="宋体" w:hAnsi="宋体" w:cs="宋体"/>
          <w:color w:val="000000"/>
          <w:sz w:val="48"/>
        </w:rPr>
        <w:t>理解、明确写作任务：学生在教师指导下了解写作任务并总结写作要点。</w:t>
      </w:r>
      <w:r>
        <w:rPr>
          <w:rFonts w:ascii="宋体" w:eastAsia="宋体" w:hAnsi="宋体" w:cs="宋体"/>
          <w:color w:val="000000"/>
          <w:sz w:val="48"/>
        </w:rPr>
        <w:t>(</w:t>
      </w:r>
      <w:r>
        <w:rPr>
          <w:rFonts w:ascii="宋体" w:eastAsia="宋体" w:hAnsi="宋体" w:cs="宋体"/>
          <w:color w:val="000000"/>
          <w:sz w:val="48"/>
        </w:rPr>
        <w:t>获取与梳理</w:t>
      </w:r>
      <w:r>
        <w:rPr>
          <w:rFonts w:ascii="宋体" w:eastAsia="宋体" w:hAnsi="宋体" w:cs="宋体"/>
          <w:color w:val="000000"/>
          <w:sz w:val="48"/>
        </w:rPr>
        <w:t>)</w:t>
      </w:r>
    </w:p>
    <w:p w:rsidR="003B47F5" w:rsidRDefault="00A73754">
      <w:pPr>
        <w:wordWrap w:val="0"/>
        <w:spacing w:line="860" w:lineRule="atLeast"/>
        <w:ind w:left="20" w:right="40" w:firstLine="940"/>
        <w:textAlignment w:val="baseline"/>
        <w:rPr>
          <w:sz w:val="47"/>
        </w:rPr>
      </w:pPr>
      <w:r>
        <w:rPr>
          <w:rFonts w:ascii="宋体" w:eastAsia="宋体" w:hAnsi="宋体" w:cs="宋体"/>
          <w:color w:val="000000"/>
          <w:sz w:val="47"/>
        </w:rPr>
        <w:t>某网站面向全国中学生举办一场以</w:t>
      </w:r>
      <w:r>
        <w:rPr>
          <w:rFonts w:ascii="宋体" w:eastAsia="宋体" w:hAnsi="宋体" w:cs="宋体"/>
          <w:color w:val="000000"/>
          <w:sz w:val="47"/>
        </w:rPr>
        <w:t>“</w:t>
      </w:r>
      <w:r>
        <w:rPr>
          <w:rFonts w:ascii="宋体" w:eastAsia="宋体" w:hAnsi="宋体" w:cs="宋体"/>
          <w:color w:val="000000"/>
          <w:sz w:val="47"/>
        </w:rPr>
        <w:t>健康生活方式</w:t>
      </w:r>
      <w:r>
        <w:rPr>
          <w:rFonts w:ascii="宋体" w:eastAsia="宋体" w:hAnsi="宋体" w:cs="宋体"/>
          <w:color w:val="000000"/>
          <w:sz w:val="47"/>
        </w:rPr>
        <w:t>”</w:t>
      </w:r>
      <w:r>
        <w:rPr>
          <w:rFonts w:ascii="宋体" w:eastAsia="宋体" w:hAnsi="宋体" w:cs="宋体"/>
          <w:color w:val="000000"/>
          <w:sz w:val="47"/>
        </w:rPr>
        <w:t>为主题的英语征文活动。你的生活方式健康吗？请撰文投稿。不少于</w:t>
      </w:r>
      <w:r>
        <w:rPr>
          <w:rFonts w:ascii="宋体" w:eastAsia="宋体" w:hAnsi="宋体" w:cs="宋体"/>
          <w:color w:val="000000"/>
          <w:sz w:val="47"/>
        </w:rPr>
        <w:t>60</w:t>
      </w:r>
      <w:r>
        <w:rPr>
          <w:rFonts w:ascii="宋体" w:eastAsia="宋体" w:hAnsi="宋体" w:cs="宋体"/>
          <w:color w:val="000000"/>
          <w:sz w:val="47"/>
        </w:rPr>
        <w:t>词。</w:t>
      </w:r>
    </w:p>
    <w:p w:rsidR="003B47F5" w:rsidRDefault="00A73754">
      <w:pPr>
        <w:wordWrap w:val="0"/>
        <w:spacing w:line="820" w:lineRule="atLeast"/>
        <w:ind w:left="960"/>
        <w:textAlignment w:val="baseline"/>
        <w:rPr>
          <w:sz w:val="48"/>
        </w:rPr>
      </w:pPr>
      <w:r>
        <w:rPr>
          <w:rFonts w:ascii="宋体" w:eastAsia="宋体" w:hAnsi="宋体" w:cs="宋体"/>
          <w:color w:val="000000"/>
          <w:sz w:val="48"/>
        </w:rPr>
        <w:t>设计意图：明确写作任务。</w:t>
      </w:r>
    </w:p>
    <w:p w:rsidR="003B47F5" w:rsidRDefault="00A73754">
      <w:pPr>
        <w:wordWrap w:val="0"/>
        <w:spacing w:line="820" w:lineRule="atLeast"/>
        <w:ind w:left="20" w:firstLine="940"/>
        <w:textAlignment w:val="baseline"/>
        <w:rPr>
          <w:sz w:val="48"/>
        </w:rPr>
      </w:pPr>
      <w:r>
        <w:rPr>
          <w:rFonts w:ascii="宋体" w:eastAsia="宋体" w:hAnsi="宋体" w:cs="宋体"/>
          <w:color w:val="000000"/>
          <w:sz w:val="48"/>
        </w:rPr>
        <w:t>效果评价：根据学生说出的写作要点了解其对单元写作任务的理解情况。</w:t>
      </w:r>
    </w:p>
    <w:p w:rsidR="003B47F5" w:rsidRDefault="00A73754">
      <w:pPr>
        <w:wordWrap w:val="0"/>
        <w:spacing w:line="820" w:lineRule="atLeast"/>
        <w:ind w:left="20" w:right="100" w:firstLine="940"/>
        <w:textAlignment w:val="baseline"/>
        <w:rPr>
          <w:sz w:val="48"/>
        </w:rPr>
      </w:pPr>
      <w:r>
        <w:rPr>
          <w:rFonts w:ascii="宋体" w:eastAsia="宋体" w:hAnsi="宋体" w:cs="宋体"/>
          <w:color w:val="000000"/>
          <w:sz w:val="48"/>
        </w:rPr>
        <w:t>活动</w:t>
      </w:r>
      <w:r>
        <w:rPr>
          <w:rFonts w:ascii="宋体" w:eastAsia="宋体" w:hAnsi="宋体" w:cs="宋体"/>
          <w:color w:val="000000"/>
          <w:sz w:val="48"/>
        </w:rPr>
        <w:t xml:space="preserve">3 </w:t>
      </w:r>
      <w:r>
        <w:rPr>
          <w:rFonts w:ascii="宋体" w:eastAsia="宋体" w:hAnsi="宋体" w:cs="宋体"/>
          <w:color w:val="000000"/>
          <w:sz w:val="48"/>
        </w:rPr>
        <w:t>梳理范文结构：学生阅读并整理出范文的内容结构图。</w:t>
      </w:r>
      <w:r>
        <w:rPr>
          <w:rFonts w:ascii="宋体" w:eastAsia="宋体" w:hAnsi="宋体" w:cs="宋体"/>
          <w:color w:val="000000"/>
          <w:sz w:val="48"/>
        </w:rPr>
        <w:t>(</w:t>
      </w:r>
      <w:r>
        <w:rPr>
          <w:rFonts w:ascii="宋体" w:eastAsia="宋体" w:hAnsi="宋体" w:cs="宋体"/>
          <w:color w:val="000000"/>
          <w:sz w:val="48"/>
        </w:rPr>
        <w:t>获取与梳理、概括与整合</w:t>
      </w:r>
      <w:r>
        <w:rPr>
          <w:rFonts w:ascii="宋体" w:eastAsia="宋体" w:hAnsi="宋体" w:cs="宋体"/>
          <w:color w:val="000000"/>
          <w:sz w:val="48"/>
        </w:rPr>
        <w:t>)</w:t>
      </w:r>
    </w:p>
    <w:p w:rsidR="003B47F5" w:rsidRDefault="00A73754">
      <w:pPr>
        <w:wordWrap w:val="0"/>
        <w:spacing w:line="820" w:lineRule="atLeast"/>
        <w:ind w:left="960"/>
        <w:textAlignment w:val="baseline"/>
        <w:rPr>
          <w:sz w:val="48"/>
        </w:rPr>
      </w:pPr>
      <w:r>
        <w:rPr>
          <w:rFonts w:ascii="宋体" w:eastAsia="宋体" w:hAnsi="宋体" w:cs="宋体"/>
          <w:color w:val="000000"/>
          <w:sz w:val="48"/>
        </w:rPr>
        <w:t>设计意图：学习范文的结构。</w:t>
      </w:r>
    </w:p>
    <w:p w:rsidR="003B47F5" w:rsidRDefault="00A73754">
      <w:pPr>
        <w:wordWrap w:val="0"/>
        <w:spacing w:line="820" w:lineRule="atLeast"/>
        <w:ind w:left="20" w:right="20" w:firstLine="940"/>
        <w:textAlignment w:val="baseline"/>
        <w:rPr>
          <w:sz w:val="48"/>
        </w:rPr>
      </w:pPr>
      <w:r>
        <w:rPr>
          <w:rFonts w:ascii="宋体" w:eastAsia="宋体" w:hAnsi="宋体" w:cs="宋体"/>
          <w:color w:val="000000"/>
          <w:sz w:val="48"/>
        </w:rPr>
        <w:t>效果评价：观察学生梳理的内容结构图是否清晰，逻辑是否关联，要点是否清楚，是否既包含作者对个人生活习惯的总体评价和对不良习惯的描述与反思，也包含个人的改进态度和改进方法等。</w:t>
      </w:r>
    </w:p>
    <w:p w:rsidR="003B47F5" w:rsidRDefault="00A73754">
      <w:pPr>
        <w:wordWrap w:val="0"/>
        <w:spacing w:line="820" w:lineRule="atLeast"/>
        <w:ind w:left="20" w:firstLine="940"/>
        <w:textAlignment w:val="baseline"/>
        <w:rPr>
          <w:sz w:val="48"/>
        </w:rPr>
      </w:pPr>
      <w:r>
        <w:rPr>
          <w:rFonts w:ascii="宋体" w:eastAsia="宋体" w:hAnsi="宋体" w:cs="宋体"/>
          <w:color w:val="000000"/>
          <w:sz w:val="48"/>
        </w:rPr>
        <w:t>活动</w:t>
      </w:r>
      <w:r>
        <w:rPr>
          <w:rFonts w:ascii="宋体" w:eastAsia="宋体" w:hAnsi="宋体" w:cs="宋体"/>
          <w:color w:val="000000"/>
          <w:sz w:val="48"/>
        </w:rPr>
        <w:t xml:space="preserve">4 </w:t>
      </w:r>
      <w:r>
        <w:rPr>
          <w:rFonts w:ascii="宋体" w:eastAsia="宋体" w:hAnsi="宋体" w:cs="宋体"/>
          <w:color w:val="000000"/>
          <w:sz w:val="48"/>
        </w:rPr>
        <w:t>列出写作内容要点：学生思考写作任务的要求并参照范文写出自己文章的内容要点。</w:t>
      </w:r>
      <w:r>
        <w:rPr>
          <w:rFonts w:ascii="宋体" w:eastAsia="宋体" w:hAnsi="宋体" w:cs="宋体"/>
          <w:color w:val="000000"/>
          <w:sz w:val="48"/>
        </w:rPr>
        <w:t>(</w:t>
      </w:r>
      <w:r>
        <w:rPr>
          <w:rFonts w:ascii="宋体" w:eastAsia="宋体" w:hAnsi="宋体" w:cs="宋体"/>
          <w:color w:val="000000"/>
          <w:sz w:val="48"/>
        </w:rPr>
        <w:t>内化与运用</w:t>
      </w:r>
      <w:r>
        <w:rPr>
          <w:rFonts w:ascii="宋体" w:eastAsia="宋体" w:hAnsi="宋体" w:cs="宋体"/>
          <w:color w:val="000000"/>
          <w:sz w:val="48"/>
        </w:rPr>
        <w:t>)</w:t>
      </w:r>
    </w:p>
    <w:p w:rsidR="003B47F5" w:rsidRDefault="00A73754">
      <w:pPr>
        <w:wordWrap w:val="0"/>
        <w:spacing w:line="820" w:lineRule="atLeast"/>
        <w:ind w:left="20" w:right="100" w:firstLine="940"/>
        <w:textAlignment w:val="baseline"/>
        <w:rPr>
          <w:sz w:val="48"/>
        </w:rPr>
      </w:pPr>
      <w:r>
        <w:rPr>
          <w:rFonts w:ascii="宋体" w:eastAsia="宋体" w:hAnsi="宋体" w:cs="宋体"/>
          <w:color w:val="000000"/>
          <w:sz w:val="48"/>
        </w:rPr>
        <w:t>设计意图：学习和仿照范文的结构，构思自己文章的内容架构，</w:t>
      </w:r>
      <w:r>
        <w:rPr>
          <w:rFonts w:ascii="宋体" w:eastAsia="宋体" w:hAnsi="宋体" w:cs="宋体"/>
          <w:color w:val="000000"/>
          <w:sz w:val="48"/>
        </w:rPr>
        <w:t>为笔头输出做准备。</w:t>
      </w:r>
    </w:p>
    <w:p w:rsidR="003B47F5" w:rsidRDefault="00A73754">
      <w:pPr>
        <w:wordWrap w:val="0"/>
        <w:spacing w:line="820" w:lineRule="atLeast"/>
        <w:ind w:left="20" w:right="20" w:firstLine="940"/>
        <w:textAlignment w:val="baseline"/>
        <w:rPr>
          <w:sz w:val="48"/>
        </w:rPr>
      </w:pPr>
      <w:r>
        <w:rPr>
          <w:rFonts w:ascii="宋体" w:eastAsia="宋体" w:hAnsi="宋体" w:cs="宋体"/>
          <w:color w:val="000000"/>
          <w:sz w:val="48"/>
        </w:rPr>
        <w:t>效果评价：检查学生所列的写作要点是否齐全，是否包含个人观点、个人不良生活习惯和反思，以及改进的方法等要点。</w:t>
      </w:r>
    </w:p>
    <w:p w:rsidR="003B47F5" w:rsidRDefault="00A73754">
      <w:pPr>
        <w:wordWrap w:val="0"/>
        <w:spacing w:line="820" w:lineRule="atLeast"/>
        <w:ind w:left="20" w:firstLine="940"/>
        <w:textAlignment w:val="baseline"/>
        <w:rPr>
          <w:sz w:val="48"/>
        </w:rPr>
      </w:pPr>
      <w:r>
        <w:rPr>
          <w:rFonts w:ascii="宋体" w:eastAsia="宋体" w:hAnsi="宋体" w:cs="宋体"/>
          <w:color w:val="000000"/>
          <w:sz w:val="48"/>
        </w:rPr>
        <w:t>教学目标</w:t>
      </w:r>
      <w:r>
        <w:rPr>
          <w:rFonts w:ascii="宋体" w:eastAsia="宋体" w:hAnsi="宋体" w:cs="宋体"/>
          <w:color w:val="000000"/>
          <w:sz w:val="48"/>
        </w:rPr>
        <w:t>2</w:t>
      </w:r>
      <w:r>
        <w:rPr>
          <w:rFonts w:ascii="宋体" w:eastAsia="宋体" w:hAnsi="宋体" w:cs="宋体"/>
          <w:color w:val="000000"/>
          <w:sz w:val="48"/>
        </w:rPr>
        <w:t>：确定描述和评价自身生活习惯是否健康的角度、具体内容，形成改进方法。</w:t>
      </w:r>
      <w:r>
        <w:rPr>
          <w:rFonts w:ascii="宋体" w:eastAsia="宋体" w:hAnsi="宋体" w:cs="宋体"/>
          <w:color w:val="000000"/>
          <w:sz w:val="48"/>
        </w:rPr>
        <w:t>(</w:t>
      </w:r>
      <w:r>
        <w:rPr>
          <w:rFonts w:ascii="宋体" w:eastAsia="宋体" w:hAnsi="宋体" w:cs="宋体"/>
          <w:color w:val="000000"/>
          <w:sz w:val="48"/>
        </w:rPr>
        <w:t>学习理解、应用实践</w:t>
      </w:r>
      <w:r>
        <w:rPr>
          <w:rFonts w:ascii="宋体" w:eastAsia="宋体" w:hAnsi="宋体" w:cs="宋体"/>
          <w:color w:val="000000"/>
          <w:sz w:val="48"/>
        </w:rPr>
        <w:t>)</w:t>
      </w:r>
    </w:p>
    <w:p w:rsidR="003B47F5" w:rsidRDefault="00A73754">
      <w:pPr>
        <w:wordWrap w:val="0"/>
        <w:spacing w:line="820" w:lineRule="atLeast"/>
        <w:ind w:left="20" w:right="20" w:firstLine="940"/>
        <w:textAlignment w:val="baseline"/>
        <w:rPr>
          <w:sz w:val="48"/>
        </w:rPr>
      </w:pPr>
      <w:r>
        <w:rPr>
          <w:rFonts w:ascii="宋体" w:eastAsia="宋体" w:hAnsi="宋体" w:cs="宋体"/>
          <w:color w:val="000000"/>
          <w:sz w:val="48"/>
          <w:u w:val="single"/>
        </w:rPr>
        <w:t>活动</w:t>
      </w:r>
      <w:r>
        <w:rPr>
          <w:rFonts w:ascii="宋体" w:eastAsia="宋体" w:hAnsi="宋体" w:cs="宋体"/>
          <w:color w:val="000000"/>
          <w:sz w:val="48"/>
          <w:u w:val="single"/>
        </w:rPr>
        <w:t>5</w:t>
      </w:r>
      <w:r>
        <w:rPr>
          <w:rFonts w:ascii="宋体" w:eastAsia="宋体" w:hAnsi="宋体" w:cs="宋体"/>
          <w:color w:val="000000"/>
          <w:sz w:val="48"/>
        </w:rPr>
        <w:t xml:space="preserve"> </w:t>
      </w:r>
      <w:r>
        <w:rPr>
          <w:rFonts w:ascii="宋体" w:eastAsia="宋体" w:hAnsi="宋体" w:cs="宋体"/>
          <w:color w:val="000000"/>
          <w:sz w:val="48"/>
        </w:rPr>
        <w:t>梳理范文写作提纲：学生阅读并整理出范文中介绍每个习惯的具体要点，补充到范文结构图中。</w:t>
      </w:r>
      <w:r>
        <w:rPr>
          <w:rFonts w:ascii="宋体" w:eastAsia="宋体" w:hAnsi="宋体" w:cs="宋体"/>
          <w:color w:val="000000"/>
          <w:sz w:val="48"/>
        </w:rPr>
        <w:t>(</w:t>
      </w:r>
      <w:r>
        <w:rPr>
          <w:rFonts w:ascii="宋体" w:eastAsia="宋体" w:hAnsi="宋体" w:cs="宋体"/>
          <w:color w:val="000000"/>
          <w:sz w:val="48"/>
        </w:rPr>
        <w:t>获取与梳理</w:t>
      </w:r>
      <w:r>
        <w:rPr>
          <w:rFonts w:ascii="宋体" w:eastAsia="宋体" w:hAnsi="宋体" w:cs="宋体"/>
          <w:color w:val="000000"/>
          <w:sz w:val="48"/>
        </w:rPr>
        <w:t>)</w:t>
      </w:r>
    </w:p>
    <w:p w:rsidR="003B47F5" w:rsidRDefault="00A73754">
      <w:pPr>
        <w:wordWrap w:val="0"/>
        <w:spacing w:line="820" w:lineRule="atLeast"/>
        <w:ind w:left="20" w:right="40" w:firstLine="940"/>
        <w:textAlignment w:val="baseline"/>
        <w:rPr>
          <w:sz w:val="48"/>
        </w:rPr>
      </w:pPr>
      <w:r>
        <w:rPr>
          <w:rFonts w:ascii="宋体" w:eastAsia="宋体" w:hAnsi="宋体" w:cs="宋体"/>
          <w:color w:val="000000"/>
          <w:sz w:val="48"/>
        </w:rPr>
        <w:t>设计意图：引导学生学习每个习惯的描写方式，为笔头输出的细节信息做准备。</w:t>
      </w:r>
    </w:p>
    <w:p w:rsidR="003B47F5" w:rsidRDefault="00A73754">
      <w:pPr>
        <w:wordWrap w:val="0"/>
        <w:spacing w:line="820" w:lineRule="atLeast"/>
        <w:ind w:left="20" w:right="20" w:firstLine="940"/>
        <w:textAlignment w:val="baseline"/>
        <w:rPr>
          <w:sz w:val="48"/>
        </w:rPr>
      </w:pPr>
      <w:r>
        <w:rPr>
          <w:rFonts w:ascii="宋体" w:eastAsia="宋体" w:hAnsi="宋体" w:cs="宋体"/>
          <w:color w:val="000000"/>
          <w:sz w:val="48"/>
        </w:rPr>
        <w:t>效果评价：观察学生补充在范文提纲中的具体内容，了解其梳理文章写作提纲的情况。</w:t>
      </w:r>
      <w:r>
        <w:rPr>
          <w:rFonts w:ascii="宋体" w:eastAsia="宋体" w:hAnsi="宋体" w:cs="宋体"/>
          <w:color w:val="000000"/>
          <w:sz w:val="48"/>
        </w:rPr>
        <w:t>(</w:t>
      </w:r>
      <w:r>
        <w:rPr>
          <w:rFonts w:ascii="宋体" w:eastAsia="宋体" w:hAnsi="宋体" w:cs="宋体"/>
          <w:color w:val="000000"/>
          <w:sz w:val="48"/>
        </w:rPr>
        <w:t>分析与判断、内化与运用</w:t>
      </w:r>
      <w:r>
        <w:rPr>
          <w:rFonts w:ascii="宋体" w:eastAsia="宋体" w:hAnsi="宋体" w:cs="宋体"/>
          <w:color w:val="000000"/>
          <w:sz w:val="48"/>
        </w:rPr>
        <w:t>)</w:t>
      </w:r>
    </w:p>
    <w:p w:rsidR="003B47F5" w:rsidRDefault="003B47F5">
      <w:pPr>
        <w:wordWrap w:val="0"/>
        <w:spacing w:line="380" w:lineRule="exact"/>
        <w:textAlignment w:val="baseline"/>
        <w:rPr>
          <w:sz w:val="34"/>
        </w:rPr>
      </w:pPr>
    </w:p>
    <w:p w:rsidR="003B47F5" w:rsidRDefault="00A73754">
      <w:pPr>
        <w:wordWrap w:val="0"/>
        <w:spacing w:line="460" w:lineRule="atLeast"/>
        <w:ind w:right="160"/>
        <w:jc w:val="right"/>
        <w:textAlignment w:val="baseline"/>
        <w:rPr>
          <w:sz w:val="34"/>
        </w:rPr>
      </w:pPr>
      <w:r>
        <w:rPr>
          <w:rFonts w:ascii="宋体" w:eastAsia="宋体" w:hAnsi="宋体" w:cs="宋体"/>
          <w:color w:val="000000"/>
          <w:sz w:val="34"/>
        </w:rPr>
        <w:t>177</w:t>
      </w:r>
    </w:p>
    <w:p w:rsidR="003B47F5" w:rsidRDefault="003B47F5"/>
    <w:p w:rsidR="003B47F5" w:rsidRDefault="003B47F5">
      <w:pPr>
        <w:sectPr w:rsidR="003B47F5">
          <w:headerReference w:type="default" r:id="rId370"/>
          <w:footerReference w:type="default" r:id="rId371"/>
          <w:pgSz w:w="20880" w:h="29500"/>
          <w:pgMar w:top="2320" w:right="3040" w:bottom="2320" w:left="3040" w:header="2020" w:footer="2020" w:gutter="0"/>
          <w:cols w:space="720"/>
        </w:sectPr>
      </w:pPr>
    </w:p>
    <w:p w:rsidR="003B47F5" w:rsidRDefault="00A73754">
      <w:pPr>
        <w:wordWrap w:val="0"/>
        <w:spacing w:before="380" w:line="820" w:lineRule="atLeast"/>
        <w:ind w:left="20" w:right="40" w:firstLine="940"/>
        <w:textAlignment w:val="baseline"/>
        <w:rPr>
          <w:sz w:val="48"/>
        </w:rPr>
      </w:pPr>
      <w:r>
        <w:rPr>
          <w:rFonts w:ascii="宋体" w:eastAsia="宋体" w:hAnsi="宋体" w:cs="宋体"/>
          <w:color w:val="000000"/>
          <w:sz w:val="48"/>
          <w:u w:val="single"/>
        </w:rPr>
        <w:lastRenderedPageBreak/>
        <w:t>活动</w:t>
      </w:r>
      <w:r>
        <w:rPr>
          <w:rFonts w:ascii="宋体" w:eastAsia="宋体" w:hAnsi="宋体" w:cs="宋体"/>
          <w:color w:val="000000"/>
          <w:sz w:val="48"/>
          <w:u w:val="single"/>
        </w:rPr>
        <w:t>6</w:t>
      </w:r>
      <w:r>
        <w:rPr>
          <w:rFonts w:ascii="宋体" w:eastAsia="宋体" w:hAnsi="宋体" w:cs="宋体"/>
          <w:color w:val="000000"/>
          <w:sz w:val="48"/>
        </w:rPr>
        <w:t xml:space="preserve"> </w:t>
      </w:r>
      <w:r>
        <w:rPr>
          <w:rFonts w:ascii="宋体" w:eastAsia="宋体" w:hAnsi="宋体" w:cs="宋体"/>
          <w:color w:val="000000"/>
          <w:sz w:val="48"/>
        </w:rPr>
        <w:t>确定写作内容要点：学生思考并判定自己生活中健康、不健康的生活方式，讨论怎样改变不健康的生活方式，确定将哪些内容呈现在写作中，并将这些内容补充到自己的提纲中。</w:t>
      </w:r>
    </w:p>
    <w:p w:rsidR="003B47F5" w:rsidRDefault="00A73754">
      <w:pPr>
        <w:wordWrap w:val="0"/>
        <w:spacing w:line="820" w:lineRule="atLeast"/>
        <w:ind w:left="20" w:right="40" w:firstLine="940"/>
        <w:textAlignment w:val="baseline"/>
        <w:rPr>
          <w:sz w:val="48"/>
        </w:rPr>
      </w:pPr>
      <w:r>
        <w:rPr>
          <w:rFonts w:ascii="宋体" w:eastAsia="宋体" w:hAnsi="宋体" w:cs="宋体"/>
          <w:color w:val="000000"/>
          <w:sz w:val="48"/>
        </w:rPr>
        <w:t>设计意图：引导学生思考、描述和评价自身生活是否健康，并列举支撑性的细节说明，为笔头输出细节信息做准备。</w:t>
      </w:r>
    </w:p>
    <w:p w:rsidR="003B47F5" w:rsidRDefault="00A73754">
      <w:pPr>
        <w:wordWrap w:val="0"/>
        <w:spacing w:line="820" w:lineRule="atLeast"/>
        <w:ind w:left="20" w:right="40" w:firstLine="940"/>
        <w:textAlignment w:val="baseline"/>
        <w:rPr>
          <w:sz w:val="48"/>
        </w:rPr>
      </w:pPr>
      <w:r>
        <w:rPr>
          <w:rFonts w:ascii="宋体" w:eastAsia="宋体" w:hAnsi="宋体" w:cs="宋体"/>
          <w:color w:val="000000"/>
          <w:sz w:val="48"/>
        </w:rPr>
        <w:t>效果评价：观察并评价学生补充在自己提纲中的内容要点是否齐全，确定其能否有效筛选针对内容细节的支撑要点。</w:t>
      </w:r>
    </w:p>
    <w:p w:rsidR="003B47F5" w:rsidRDefault="00A73754">
      <w:pPr>
        <w:wordWrap w:val="0"/>
        <w:spacing w:line="820" w:lineRule="atLeast"/>
        <w:ind w:left="20" w:right="20" w:firstLine="940"/>
        <w:textAlignment w:val="baseline"/>
        <w:rPr>
          <w:sz w:val="48"/>
        </w:rPr>
      </w:pPr>
      <w:r>
        <w:rPr>
          <w:rFonts w:ascii="宋体" w:eastAsia="宋体" w:hAnsi="宋体" w:cs="宋体"/>
          <w:color w:val="000000"/>
          <w:sz w:val="48"/>
        </w:rPr>
        <w:t>教学目标</w:t>
      </w:r>
      <w:r>
        <w:rPr>
          <w:rFonts w:ascii="宋体" w:eastAsia="宋体" w:hAnsi="宋体" w:cs="宋体"/>
          <w:color w:val="000000"/>
          <w:sz w:val="48"/>
        </w:rPr>
        <w:t>3</w:t>
      </w:r>
      <w:r>
        <w:rPr>
          <w:rFonts w:ascii="宋体" w:eastAsia="宋体" w:hAnsi="宋体" w:cs="宋体"/>
          <w:color w:val="000000"/>
          <w:sz w:val="48"/>
        </w:rPr>
        <w:t>：发现范文中作者用于介绍、分析和反思生活习惯的</w:t>
      </w:r>
      <w:r>
        <w:rPr>
          <w:rFonts w:ascii="宋体" w:eastAsia="宋体" w:hAnsi="宋体" w:cs="宋体"/>
          <w:color w:val="000000"/>
          <w:sz w:val="48"/>
        </w:rPr>
        <w:t>生动表达方式和句型，将其应用于自己的写作中。</w:t>
      </w:r>
      <w:r>
        <w:rPr>
          <w:rFonts w:ascii="宋体" w:eastAsia="宋体" w:hAnsi="宋体" w:cs="宋体"/>
          <w:color w:val="000000"/>
          <w:sz w:val="48"/>
        </w:rPr>
        <w:t>(</w:t>
      </w:r>
      <w:r>
        <w:rPr>
          <w:rFonts w:ascii="宋体" w:eastAsia="宋体" w:hAnsi="宋体" w:cs="宋体"/>
          <w:color w:val="000000"/>
          <w:sz w:val="48"/>
        </w:rPr>
        <w:t>应用实践、迁移</w:t>
      </w:r>
      <w:r>
        <w:rPr>
          <w:rFonts w:ascii="仿宋" w:eastAsia="仿宋" w:hAnsi="仿宋" w:cs="仿宋"/>
          <w:color w:val="000000"/>
          <w:sz w:val="48"/>
        </w:rPr>
        <w:t>创新</w:t>
      </w:r>
      <w:r>
        <w:rPr>
          <w:rFonts w:ascii="仿宋" w:eastAsia="仿宋" w:hAnsi="仿宋" w:cs="仿宋"/>
          <w:color w:val="000000"/>
          <w:sz w:val="48"/>
        </w:rPr>
        <w:t>)</w:t>
      </w:r>
    </w:p>
    <w:p w:rsidR="003B47F5" w:rsidRDefault="00A73754">
      <w:pPr>
        <w:wordWrap w:val="0"/>
        <w:spacing w:line="820" w:lineRule="atLeast"/>
        <w:ind w:left="20" w:firstLine="940"/>
        <w:textAlignment w:val="baseline"/>
        <w:rPr>
          <w:sz w:val="48"/>
        </w:rPr>
      </w:pPr>
      <w:r>
        <w:rPr>
          <w:rFonts w:ascii="宋体" w:eastAsia="宋体" w:hAnsi="宋体" w:cs="宋体"/>
          <w:color w:val="000000"/>
          <w:sz w:val="48"/>
        </w:rPr>
        <w:t>活动</w:t>
      </w:r>
      <w:r>
        <w:rPr>
          <w:rFonts w:ascii="宋体" w:eastAsia="宋体" w:hAnsi="宋体" w:cs="宋体"/>
          <w:color w:val="000000"/>
          <w:sz w:val="48"/>
        </w:rPr>
        <w:t xml:space="preserve">7 </w:t>
      </w:r>
      <w:r>
        <w:rPr>
          <w:rFonts w:ascii="宋体" w:eastAsia="宋体" w:hAnsi="宋体" w:cs="宋体"/>
          <w:color w:val="000000"/>
          <w:sz w:val="48"/>
        </w:rPr>
        <w:t>学习范文语言：在教师引导性问题的帮助下，学生阅读并挑选出范文中有用的句型和表达，分析、探讨这些语言对清晰、准确、生动表达主题意义的作用。</w:t>
      </w:r>
      <w:r>
        <w:rPr>
          <w:rFonts w:ascii="宋体" w:eastAsia="宋体" w:hAnsi="宋体" w:cs="宋体"/>
          <w:color w:val="000000"/>
          <w:sz w:val="48"/>
        </w:rPr>
        <w:t>(</w:t>
      </w:r>
      <w:r>
        <w:rPr>
          <w:rFonts w:ascii="宋体" w:eastAsia="宋体" w:hAnsi="宋体" w:cs="宋体"/>
          <w:color w:val="000000"/>
          <w:sz w:val="48"/>
        </w:rPr>
        <w:t>分析与判断</w:t>
      </w:r>
      <w:r>
        <w:rPr>
          <w:rFonts w:ascii="宋体" w:eastAsia="宋体" w:hAnsi="宋体" w:cs="宋体"/>
          <w:color w:val="000000"/>
          <w:sz w:val="48"/>
        </w:rPr>
        <w:t>)</w:t>
      </w:r>
    </w:p>
    <w:p w:rsidR="003B47F5" w:rsidRDefault="00A73754">
      <w:pPr>
        <w:wordWrap w:val="0"/>
        <w:spacing w:line="820" w:lineRule="atLeast"/>
        <w:ind w:left="960"/>
        <w:textAlignment w:val="baseline"/>
        <w:rPr>
          <w:sz w:val="48"/>
        </w:rPr>
      </w:pPr>
      <w:r>
        <w:rPr>
          <w:rFonts w:ascii="宋体" w:eastAsia="宋体" w:hAnsi="宋体" w:cs="宋体"/>
          <w:color w:val="000000"/>
          <w:sz w:val="48"/>
        </w:rPr>
        <w:t>设计意图：引导学生学习和分析与本主题相关的有效语言表达。</w:t>
      </w:r>
    </w:p>
    <w:p w:rsidR="003B47F5" w:rsidRDefault="00A73754">
      <w:pPr>
        <w:wordWrap w:val="0"/>
        <w:spacing w:line="820" w:lineRule="atLeast"/>
        <w:ind w:left="20" w:right="40" w:firstLine="940"/>
        <w:textAlignment w:val="baseline"/>
        <w:rPr>
          <w:sz w:val="48"/>
        </w:rPr>
      </w:pPr>
      <w:r>
        <w:rPr>
          <w:rFonts w:ascii="宋体" w:eastAsia="宋体" w:hAnsi="宋体" w:cs="宋体"/>
          <w:color w:val="000000"/>
          <w:sz w:val="48"/>
        </w:rPr>
        <w:t>效果评价：观察学生能否在范文中找到有用的词语和句型，根据学生表现，提供必要帮助。</w:t>
      </w:r>
    </w:p>
    <w:p w:rsidR="003B47F5" w:rsidRDefault="00A73754">
      <w:pPr>
        <w:wordWrap w:val="0"/>
        <w:spacing w:line="820" w:lineRule="atLeast"/>
        <w:ind w:left="20" w:right="40" w:firstLine="940"/>
        <w:textAlignment w:val="baseline"/>
        <w:rPr>
          <w:sz w:val="48"/>
        </w:rPr>
      </w:pPr>
      <w:r>
        <w:rPr>
          <w:rFonts w:ascii="宋体" w:eastAsia="宋体" w:hAnsi="宋体" w:cs="宋体"/>
          <w:color w:val="000000"/>
          <w:sz w:val="48"/>
        </w:rPr>
        <w:t>活动</w:t>
      </w:r>
      <w:r>
        <w:rPr>
          <w:rFonts w:ascii="宋体" w:eastAsia="宋体" w:hAnsi="宋体" w:cs="宋体"/>
          <w:color w:val="000000"/>
          <w:sz w:val="48"/>
        </w:rPr>
        <w:t xml:space="preserve">8 </w:t>
      </w:r>
      <w:r>
        <w:rPr>
          <w:rFonts w:ascii="宋体" w:eastAsia="宋体" w:hAnsi="宋体" w:cs="宋体"/>
          <w:color w:val="000000"/>
          <w:sz w:val="48"/>
        </w:rPr>
        <w:t>完成初稿写作：学生基于提纲和写作要点，借鉴范文中有效的语言表达，独立写出自己文章的初稿。</w:t>
      </w:r>
      <w:r>
        <w:rPr>
          <w:rFonts w:ascii="宋体" w:eastAsia="宋体" w:hAnsi="宋体" w:cs="宋体"/>
          <w:color w:val="000000"/>
          <w:sz w:val="48"/>
        </w:rPr>
        <w:t>(</w:t>
      </w:r>
      <w:r>
        <w:rPr>
          <w:rFonts w:ascii="宋体" w:eastAsia="宋体" w:hAnsi="宋体" w:cs="宋体"/>
          <w:color w:val="000000"/>
          <w:sz w:val="48"/>
        </w:rPr>
        <w:t>内化与运用、想象与创造</w:t>
      </w:r>
      <w:r>
        <w:rPr>
          <w:rFonts w:ascii="宋体" w:eastAsia="宋体" w:hAnsi="宋体" w:cs="宋体"/>
          <w:color w:val="000000"/>
          <w:sz w:val="48"/>
        </w:rPr>
        <w:t>)</w:t>
      </w:r>
    </w:p>
    <w:p w:rsidR="003B47F5" w:rsidRDefault="00A73754">
      <w:pPr>
        <w:wordWrap w:val="0"/>
        <w:spacing w:line="820" w:lineRule="atLeast"/>
        <w:ind w:left="960"/>
        <w:textAlignment w:val="baseline"/>
        <w:rPr>
          <w:sz w:val="48"/>
        </w:rPr>
      </w:pPr>
      <w:r>
        <w:rPr>
          <w:rFonts w:ascii="宋体" w:eastAsia="宋体" w:hAnsi="宋体" w:cs="宋体"/>
          <w:color w:val="000000"/>
          <w:sz w:val="48"/>
        </w:rPr>
        <w:t>设计意图：引导学生综合运用本课所学，写出初稿。</w:t>
      </w:r>
    </w:p>
    <w:p w:rsidR="003B47F5" w:rsidRDefault="00A73754">
      <w:pPr>
        <w:wordWrap w:val="0"/>
        <w:spacing w:line="820" w:lineRule="atLeast"/>
        <w:ind w:left="20" w:right="40" w:firstLine="940"/>
        <w:textAlignment w:val="baseline"/>
        <w:rPr>
          <w:sz w:val="48"/>
        </w:rPr>
      </w:pPr>
      <w:r>
        <w:rPr>
          <w:rFonts w:ascii="宋体" w:eastAsia="宋体" w:hAnsi="宋体" w:cs="宋体"/>
          <w:color w:val="000000"/>
          <w:sz w:val="48"/>
        </w:rPr>
        <w:t>效果评价：评价学生初稿中综合运用所学词语、句型和结构的情况，给予必要指导和反馈。</w:t>
      </w:r>
    </w:p>
    <w:p w:rsidR="003B47F5" w:rsidRDefault="00A73754">
      <w:pPr>
        <w:wordWrap w:val="0"/>
        <w:spacing w:line="820" w:lineRule="atLeast"/>
        <w:ind w:left="20" w:right="80" w:firstLine="940"/>
        <w:textAlignment w:val="baseline"/>
        <w:rPr>
          <w:sz w:val="48"/>
        </w:rPr>
      </w:pPr>
      <w:r>
        <w:rPr>
          <w:rFonts w:ascii="宋体" w:eastAsia="宋体" w:hAnsi="宋体" w:cs="宋体"/>
          <w:color w:val="000000"/>
          <w:sz w:val="48"/>
        </w:rPr>
        <w:t>教学目标</w:t>
      </w:r>
      <w:r>
        <w:rPr>
          <w:rFonts w:ascii="宋体" w:eastAsia="宋体" w:hAnsi="宋体" w:cs="宋体"/>
          <w:color w:val="000000"/>
          <w:sz w:val="48"/>
        </w:rPr>
        <w:t>4</w:t>
      </w:r>
      <w:r>
        <w:rPr>
          <w:rFonts w:ascii="宋体" w:eastAsia="宋体" w:hAnsi="宋体" w:cs="宋体"/>
          <w:color w:val="000000"/>
          <w:sz w:val="48"/>
        </w:rPr>
        <w:t>：通过自评和互评，改进初稿的结构、内容和语言。</w:t>
      </w:r>
      <w:r>
        <w:rPr>
          <w:rFonts w:ascii="仿宋" w:eastAsia="仿宋" w:hAnsi="仿宋" w:cs="仿宋"/>
          <w:color w:val="000000"/>
          <w:sz w:val="48"/>
        </w:rPr>
        <w:t>(</w:t>
      </w:r>
      <w:r>
        <w:rPr>
          <w:rFonts w:ascii="仿宋" w:eastAsia="仿宋" w:hAnsi="仿宋" w:cs="仿宋"/>
          <w:color w:val="000000"/>
          <w:sz w:val="48"/>
        </w:rPr>
        <w:t>迁移创新</w:t>
      </w:r>
      <w:r>
        <w:rPr>
          <w:rFonts w:ascii="仿宋" w:eastAsia="仿宋" w:hAnsi="仿宋" w:cs="仿宋"/>
          <w:color w:val="000000"/>
          <w:sz w:val="48"/>
        </w:rPr>
        <w:t>)</w:t>
      </w:r>
    </w:p>
    <w:p w:rsidR="003B47F5" w:rsidRDefault="00A73754">
      <w:pPr>
        <w:wordWrap w:val="0"/>
        <w:spacing w:line="820" w:lineRule="atLeast"/>
        <w:ind w:left="20" w:right="20" w:firstLine="940"/>
        <w:textAlignment w:val="baseline"/>
        <w:rPr>
          <w:sz w:val="48"/>
        </w:rPr>
      </w:pPr>
      <w:r>
        <w:rPr>
          <w:rFonts w:ascii="宋体" w:eastAsia="宋体" w:hAnsi="宋体" w:cs="宋体"/>
          <w:color w:val="000000"/>
          <w:sz w:val="48"/>
        </w:rPr>
        <w:t>活动</w:t>
      </w:r>
      <w:r>
        <w:rPr>
          <w:rFonts w:ascii="宋体" w:eastAsia="宋体" w:hAnsi="宋体" w:cs="宋体"/>
          <w:color w:val="000000"/>
          <w:sz w:val="48"/>
        </w:rPr>
        <w:t xml:space="preserve">9  </w:t>
      </w:r>
      <w:r>
        <w:rPr>
          <w:rFonts w:ascii="宋体" w:eastAsia="宋体" w:hAnsi="宋体" w:cs="宋体"/>
          <w:color w:val="000000"/>
          <w:sz w:val="48"/>
        </w:rPr>
        <w:t>自评、修改并形成二稿：学生根据写作自评表对初稿进行自我评价，并根据评价结果修改初稿，完成二稿。</w:t>
      </w:r>
      <w:r>
        <w:rPr>
          <w:rFonts w:ascii="宋体" w:eastAsia="宋体" w:hAnsi="宋体" w:cs="宋体"/>
          <w:color w:val="000000"/>
          <w:sz w:val="48"/>
        </w:rPr>
        <w:t>(</w:t>
      </w:r>
      <w:r>
        <w:rPr>
          <w:rFonts w:ascii="宋体" w:eastAsia="宋体" w:hAnsi="宋体" w:cs="宋体"/>
          <w:color w:val="000000"/>
          <w:sz w:val="48"/>
        </w:rPr>
        <w:t>批判与评价、想象与创造</w:t>
      </w:r>
      <w:r>
        <w:rPr>
          <w:rFonts w:ascii="宋体" w:eastAsia="宋体" w:hAnsi="宋体" w:cs="宋体"/>
          <w:color w:val="000000"/>
          <w:sz w:val="48"/>
        </w:rPr>
        <w:t>)</w:t>
      </w:r>
    </w:p>
    <w:p w:rsidR="003B47F5" w:rsidRDefault="00A73754">
      <w:pPr>
        <w:wordWrap w:val="0"/>
        <w:spacing w:line="820" w:lineRule="atLeast"/>
        <w:ind w:left="960"/>
        <w:textAlignment w:val="baseline"/>
        <w:rPr>
          <w:sz w:val="48"/>
        </w:rPr>
      </w:pPr>
      <w:r>
        <w:rPr>
          <w:rFonts w:ascii="宋体" w:eastAsia="宋体" w:hAnsi="宋体" w:cs="宋体"/>
          <w:color w:val="000000"/>
          <w:sz w:val="48"/>
        </w:rPr>
        <w:t>设计意图：引导学生反思和评价自己文章的表达效果，反复修</w:t>
      </w:r>
    </w:p>
    <w:p w:rsidR="003B47F5" w:rsidRDefault="003B47F5">
      <w:pPr>
        <w:wordWrap w:val="0"/>
        <w:spacing w:line="400" w:lineRule="exact"/>
        <w:textAlignment w:val="baseline"/>
        <w:rPr>
          <w:sz w:val="34"/>
        </w:rPr>
      </w:pPr>
    </w:p>
    <w:p w:rsidR="003B47F5" w:rsidRDefault="00A73754">
      <w:pPr>
        <w:wordWrap w:val="0"/>
        <w:spacing w:line="460" w:lineRule="atLeast"/>
        <w:ind w:left="160"/>
        <w:textAlignment w:val="baseline"/>
        <w:rPr>
          <w:sz w:val="34"/>
        </w:rPr>
      </w:pPr>
      <w:r>
        <w:rPr>
          <w:rFonts w:ascii="楷体" w:eastAsia="楷体" w:hAnsi="楷体" w:cs="楷体"/>
          <w:color w:val="000000"/>
          <w:sz w:val="34"/>
        </w:rPr>
        <w:t>178</w:t>
      </w:r>
    </w:p>
    <w:p w:rsidR="003B47F5" w:rsidRDefault="003B47F5"/>
    <w:p w:rsidR="003B47F5" w:rsidRDefault="003B47F5">
      <w:pPr>
        <w:sectPr w:rsidR="003B47F5">
          <w:headerReference w:type="default" r:id="rId372"/>
          <w:footerReference w:type="default" r:id="rId373"/>
          <w:pgSz w:w="20880" w:h="29500"/>
          <w:pgMar w:top="2320" w:right="3040" w:bottom="2320" w:left="3040" w:header="2020" w:footer="2020" w:gutter="0"/>
          <w:cols w:space="720"/>
        </w:sectPr>
      </w:pPr>
    </w:p>
    <w:p w:rsidR="003B47F5" w:rsidRDefault="00A73754">
      <w:pPr>
        <w:wordWrap w:val="0"/>
        <w:spacing w:before="400" w:line="940" w:lineRule="atLeast"/>
        <w:ind w:left="20"/>
        <w:textAlignment w:val="baseline"/>
        <w:rPr>
          <w:sz w:val="49"/>
        </w:rPr>
      </w:pPr>
      <w:r>
        <w:rPr>
          <w:rFonts w:ascii="宋体" w:eastAsia="宋体" w:hAnsi="宋体" w:cs="宋体"/>
          <w:color w:val="000000"/>
          <w:sz w:val="49"/>
        </w:rPr>
        <w:lastRenderedPageBreak/>
        <w:t>改、完善文章，提升写作质量，实现以评促学。</w:t>
      </w:r>
    </w:p>
    <w:p w:rsidR="003B47F5" w:rsidRDefault="00A73754">
      <w:pPr>
        <w:wordWrap w:val="0"/>
        <w:spacing w:line="940" w:lineRule="atLeast"/>
        <w:ind w:left="20" w:right="20" w:firstLine="940"/>
        <w:textAlignment w:val="baseline"/>
        <w:rPr>
          <w:sz w:val="49"/>
        </w:rPr>
      </w:pPr>
      <w:r>
        <w:rPr>
          <w:rFonts w:ascii="宋体" w:eastAsia="宋体" w:hAnsi="宋体" w:cs="宋体"/>
          <w:color w:val="000000"/>
          <w:sz w:val="49"/>
        </w:rPr>
        <w:t>效果评价：从学生完成的自评表和二稿的完成情况，了解其写作能力的进步和存在的问题。</w:t>
      </w:r>
    </w:p>
    <w:p w:rsidR="003B47F5" w:rsidRDefault="00A73754">
      <w:pPr>
        <w:wordWrap w:val="0"/>
        <w:spacing w:line="940" w:lineRule="atLeast"/>
        <w:ind w:left="20" w:firstLine="940"/>
        <w:textAlignment w:val="baseline"/>
        <w:rPr>
          <w:sz w:val="49"/>
        </w:rPr>
      </w:pPr>
      <w:r>
        <w:rPr>
          <w:rFonts w:ascii="宋体" w:eastAsia="宋体" w:hAnsi="宋体" w:cs="宋体"/>
          <w:color w:val="000000"/>
          <w:sz w:val="49"/>
          <w:u w:val="single"/>
        </w:rPr>
        <w:t>活动</w:t>
      </w:r>
      <w:r>
        <w:rPr>
          <w:rFonts w:ascii="宋体" w:eastAsia="宋体" w:hAnsi="宋体" w:cs="宋体"/>
          <w:color w:val="000000"/>
          <w:sz w:val="49"/>
          <w:u w:val="single"/>
        </w:rPr>
        <w:t>10</w:t>
      </w:r>
      <w:r>
        <w:rPr>
          <w:rFonts w:ascii="宋体" w:eastAsia="宋体" w:hAnsi="宋体" w:cs="宋体"/>
          <w:color w:val="000000"/>
          <w:sz w:val="49"/>
        </w:rPr>
        <w:t xml:space="preserve"> </w:t>
      </w:r>
      <w:r>
        <w:rPr>
          <w:rFonts w:ascii="宋体" w:eastAsia="宋体" w:hAnsi="宋体" w:cs="宋体"/>
          <w:color w:val="000000"/>
          <w:sz w:val="49"/>
        </w:rPr>
        <w:t>互评和完善二稿：学生根据写作互评表，两人互相评价、反馈，并根据评价结果修改二稿。</w:t>
      </w:r>
      <w:r>
        <w:rPr>
          <w:rFonts w:ascii="宋体" w:eastAsia="宋体" w:hAnsi="宋体" w:cs="宋体"/>
          <w:color w:val="000000"/>
          <w:sz w:val="49"/>
        </w:rPr>
        <w:t>(</w:t>
      </w:r>
      <w:r>
        <w:rPr>
          <w:rFonts w:ascii="宋体" w:eastAsia="宋体" w:hAnsi="宋体" w:cs="宋体"/>
          <w:color w:val="000000"/>
          <w:sz w:val="49"/>
        </w:rPr>
        <w:t>批判与评价、想象与创造</w:t>
      </w:r>
      <w:r>
        <w:rPr>
          <w:rFonts w:ascii="宋体" w:eastAsia="宋体" w:hAnsi="宋体" w:cs="宋体"/>
          <w:color w:val="000000"/>
          <w:sz w:val="49"/>
        </w:rPr>
        <w:t>)</w:t>
      </w:r>
    </w:p>
    <w:p w:rsidR="003B47F5" w:rsidRDefault="00A73754">
      <w:pPr>
        <w:wordWrap w:val="0"/>
        <w:spacing w:line="940" w:lineRule="atLeast"/>
        <w:ind w:left="20" w:firstLine="940"/>
        <w:textAlignment w:val="baseline"/>
        <w:rPr>
          <w:sz w:val="49"/>
        </w:rPr>
      </w:pPr>
      <w:r>
        <w:rPr>
          <w:rFonts w:ascii="宋体" w:eastAsia="宋体" w:hAnsi="宋体" w:cs="宋体"/>
          <w:color w:val="000000"/>
          <w:sz w:val="49"/>
        </w:rPr>
        <w:t>设计意图：引导学生反思和评价同伴文章的表达效果，反复修改、完善文章，提升写作质量，实现以评促学。</w:t>
      </w:r>
    </w:p>
    <w:p w:rsidR="003B47F5" w:rsidRDefault="00A73754">
      <w:pPr>
        <w:wordWrap w:val="0"/>
        <w:spacing w:line="940" w:lineRule="atLeast"/>
        <w:ind w:left="20" w:right="40" w:firstLine="940"/>
        <w:textAlignment w:val="baseline"/>
        <w:rPr>
          <w:sz w:val="49"/>
        </w:rPr>
      </w:pPr>
      <w:r>
        <w:rPr>
          <w:rFonts w:ascii="宋体" w:eastAsia="宋体" w:hAnsi="宋体" w:cs="宋体"/>
          <w:color w:val="000000"/>
          <w:sz w:val="49"/>
        </w:rPr>
        <w:t>效果评价：从学生完成的互评表和文章的二稿修改，了解其参与评价的表现和写作水平的提高情况。</w:t>
      </w:r>
    </w:p>
    <w:p w:rsidR="003B47F5" w:rsidRDefault="00A73754">
      <w:pPr>
        <w:wordWrap w:val="0"/>
        <w:spacing w:line="940" w:lineRule="atLeast"/>
        <w:ind w:left="960"/>
        <w:textAlignment w:val="baseline"/>
        <w:rPr>
          <w:sz w:val="49"/>
        </w:rPr>
      </w:pPr>
      <w:r>
        <w:rPr>
          <w:rFonts w:ascii="宋体" w:eastAsia="宋体" w:hAnsi="宋体" w:cs="宋体"/>
          <w:color w:val="000000"/>
          <w:sz w:val="49"/>
        </w:rPr>
        <w:t>作业建议：请完成作文的三</w:t>
      </w:r>
      <w:r>
        <w:rPr>
          <w:rFonts w:ascii="宋体" w:eastAsia="宋体" w:hAnsi="宋体" w:cs="宋体"/>
          <w:color w:val="000000"/>
          <w:sz w:val="49"/>
        </w:rPr>
        <w:t xml:space="preserve"> (</w:t>
      </w:r>
      <w:r>
        <w:rPr>
          <w:rFonts w:ascii="宋体" w:eastAsia="宋体" w:hAnsi="宋体" w:cs="宋体"/>
          <w:color w:val="000000"/>
          <w:sz w:val="49"/>
        </w:rPr>
        <w:t>终</w:t>
      </w:r>
      <w:r>
        <w:rPr>
          <w:rFonts w:ascii="宋体" w:eastAsia="宋体" w:hAnsi="宋体" w:cs="宋体"/>
          <w:color w:val="000000"/>
          <w:sz w:val="49"/>
        </w:rPr>
        <w:t>)</w:t>
      </w:r>
      <w:r>
        <w:rPr>
          <w:rFonts w:ascii="宋体" w:eastAsia="宋体" w:hAnsi="宋体" w:cs="宋体"/>
          <w:color w:val="000000"/>
          <w:sz w:val="49"/>
        </w:rPr>
        <w:t>稿。</w:t>
      </w:r>
    </w:p>
    <w:p w:rsidR="003B47F5" w:rsidRDefault="00A73754">
      <w:pPr>
        <w:wordWrap w:val="0"/>
        <w:spacing w:line="600" w:lineRule="atLeast"/>
        <w:ind w:left="960"/>
        <w:textAlignment w:val="baseline"/>
        <w:rPr>
          <w:sz w:val="44"/>
        </w:rPr>
      </w:pPr>
      <w:r>
        <w:rPr>
          <w:rFonts w:ascii="黑体" w:eastAsia="黑体" w:hAnsi="黑体" w:cs="黑体"/>
          <w:color w:val="000000"/>
          <w:sz w:val="44"/>
        </w:rPr>
        <w:t>【写作自评表】</w:t>
      </w:r>
    </w:p>
    <w:p w:rsidR="003B47F5" w:rsidRDefault="00A73754">
      <w:pPr>
        <w:wordWrap w:val="0"/>
        <w:spacing w:line="940" w:lineRule="atLeast"/>
        <w:ind w:left="20" w:right="40" w:firstLine="940"/>
        <w:textAlignment w:val="baseline"/>
        <w:rPr>
          <w:sz w:val="49"/>
        </w:rPr>
      </w:pPr>
      <w:r>
        <w:rPr>
          <w:rFonts w:ascii="宋体" w:eastAsia="宋体" w:hAnsi="宋体" w:cs="宋体"/>
          <w:color w:val="000000"/>
          <w:sz w:val="49"/>
        </w:rPr>
        <w:t>请使用下面的表格完成自评和修改。依据每个问题进行自查，看看结果是</w:t>
      </w:r>
      <w:r>
        <w:rPr>
          <w:rFonts w:ascii="宋体" w:eastAsia="宋体" w:hAnsi="宋体" w:cs="宋体"/>
          <w:color w:val="000000"/>
          <w:sz w:val="49"/>
        </w:rPr>
        <w:t>“</w:t>
      </w:r>
      <w:r>
        <w:rPr>
          <w:rFonts w:ascii="宋体" w:eastAsia="宋体" w:hAnsi="宋体" w:cs="宋体"/>
          <w:color w:val="000000"/>
          <w:sz w:val="49"/>
        </w:rPr>
        <w:t>是</w:t>
      </w:r>
      <w:r>
        <w:rPr>
          <w:rFonts w:ascii="宋体" w:eastAsia="宋体" w:hAnsi="宋体" w:cs="宋体"/>
          <w:color w:val="000000"/>
          <w:sz w:val="49"/>
        </w:rPr>
        <w:t>”</w:t>
      </w:r>
      <w:r>
        <w:rPr>
          <w:rFonts w:ascii="宋体" w:eastAsia="宋体" w:hAnsi="宋体" w:cs="宋体"/>
          <w:color w:val="000000"/>
          <w:sz w:val="49"/>
        </w:rPr>
        <w:t>还是</w:t>
      </w:r>
      <w:r>
        <w:rPr>
          <w:rFonts w:ascii="宋体" w:eastAsia="宋体" w:hAnsi="宋体" w:cs="宋体"/>
          <w:color w:val="000000"/>
          <w:sz w:val="49"/>
        </w:rPr>
        <w:t>“</w:t>
      </w:r>
      <w:r>
        <w:rPr>
          <w:rFonts w:ascii="宋体" w:eastAsia="宋体" w:hAnsi="宋体" w:cs="宋体"/>
          <w:color w:val="000000"/>
          <w:sz w:val="49"/>
        </w:rPr>
        <w:t>否</w:t>
      </w:r>
      <w:r>
        <w:rPr>
          <w:rFonts w:ascii="宋体" w:eastAsia="宋体" w:hAnsi="宋体" w:cs="宋体"/>
          <w:color w:val="000000"/>
          <w:sz w:val="49"/>
        </w:rPr>
        <w:t>”</w:t>
      </w:r>
      <w:r>
        <w:rPr>
          <w:rFonts w:ascii="宋体" w:eastAsia="宋体" w:hAnsi="宋体" w:cs="宋体"/>
          <w:color w:val="000000"/>
          <w:sz w:val="49"/>
        </w:rPr>
        <w:t>。如果是</w:t>
      </w:r>
      <w:r>
        <w:rPr>
          <w:rFonts w:ascii="宋体" w:eastAsia="宋体" w:hAnsi="宋体" w:cs="宋体"/>
          <w:color w:val="000000"/>
          <w:sz w:val="49"/>
        </w:rPr>
        <w:t>“</w:t>
      </w:r>
      <w:r>
        <w:rPr>
          <w:rFonts w:ascii="宋体" w:eastAsia="宋体" w:hAnsi="宋体" w:cs="宋体"/>
          <w:color w:val="000000"/>
          <w:sz w:val="49"/>
        </w:rPr>
        <w:t>否</w:t>
      </w:r>
      <w:r>
        <w:rPr>
          <w:rFonts w:ascii="宋体" w:eastAsia="宋体" w:hAnsi="宋体" w:cs="宋体"/>
          <w:color w:val="000000"/>
          <w:sz w:val="49"/>
        </w:rPr>
        <w:t>”</w:t>
      </w:r>
      <w:r>
        <w:rPr>
          <w:rFonts w:ascii="宋体" w:eastAsia="宋体" w:hAnsi="宋体" w:cs="宋体"/>
          <w:color w:val="000000"/>
          <w:sz w:val="49"/>
        </w:rPr>
        <w:t>，请记录如何修改以完善自己的写作。</w:t>
      </w:r>
    </w:p>
    <w:tbl>
      <w:tblPr>
        <w:tblW w:w="0" w:type="auto"/>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8840"/>
        <w:gridCol w:w="1140"/>
        <w:gridCol w:w="1120"/>
        <w:gridCol w:w="3420"/>
      </w:tblGrid>
      <w:tr w:rsidR="003B47F5">
        <w:trPr>
          <w:trHeight w:val="1480"/>
        </w:trPr>
        <w:tc>
          <w:tcPr>
            <w:tcW w:w="8840" w:type="dxa"/>
            <w:vAlign w:val="center"/>
          </w:tcPr>
          <w:p w:rsidR="003B47F5" w:rsidRDefault="00A73754">
            <w:pPr>
              <w:wordWrap w:val="0"/>
              <w:spacing w:line="560" w:lineRule="atLeast"/>
              <w:jc w:val="center"/>
              <w:textAlignment w:val="baseline"/>
              <w:rPr>
                <w:sz w:val="42"/>
              </w:rPr>
            </w:pPr>
            <w:r>
              <w:rPr>
                <w:rFonts w:ascii="黑体" w:eastAsia="黑体" w:hAnsi="黑体" w:cs="黑体"/>
                <w:b/>
                <w:color w:val="000000"/>
                <w:sz w:val="42"/>
              </w:rPr>
              <w:t>问题</w:t>
            </w:r>
          </w:p>
        </w:tc>
        <w:tc>
          <w:tcPr>
            <w:tcW w:w="1140" w:type="dxa"/>
            <w:vAlign w:val="center"/>
          </w:tcPr>
          <w:p w:rsidR="003B47F5" w:rsidRDefault="00A73754">
            <w:pPr>
              <w:wordWrap w:val="0"/>
              <w:spacing w:line="560" w:lineRule="atLeast"/>
              <w:jc w:val="center"/>
              <w:textAlignment w:val="baseline"/>
              <w:rPr>
                <w:sz w:val="42"/>
              </w:rPr>
            </w:pPr>
            <w:r>
              <w:rPr>
                <w:rFonts w:ascii="黑体" w:eastAsia="黑体" w:hAnsi="黑体" w:cs="黑体"/>
                <w:b/>
                <w:color w:val="000000"/>
                <w:sz w:val="42"/>
              </w:rPr>
              <w:t>是</w:t>
            </w:r>
          </w:p>
        </w:tc>
        <w:tc>
          <w:tcPr>
            <w:tcW w:w="1120" w:type="dxa"/>
            <w:vAlign w:val="center"/>
          </w:tcPr>
          <w:p w:rsidR="003B47F5" w:rsidRDefault="00A73754">
            <w:pPr>
              <w:wordWrap w:val="0"/>
              <w:spacing w:line="560" w:lineRule="atLeast"/>
              <w:jc w:val="center"/>
              <w:textAlignment w:val="baseline"/>
              <w:rPr>
                <w:sz w:val="42"/>
              </w:rPr>
            </w:pPr>
            <w:r>
              <w:rPr>
                <w:rFonts w:ascii="黑体" w:eastAsia="黑体" w:hAnsi="黑体" w:cs="黑体"/>
                <w:b/>
                <w:color w:val="000000"/>
                <w:sz w:val="42"/>
              </w:rPr>
              <w:t>否</w:t>
            </w:r>
          </w:p>
        </w:tc>
        <w:tc>
          <w:tcPr>
            <w:tcW w:w="3420" w:type="dxa"/>
            <w:vAlign w:val="center"/>
          </w:tcPr>
          <w:p w:rsidR="003B47F5" w:rsidRDefault="00A73754">
            <w:pPr>
              <w:wordWrap w:val="0"/>
              <w:spacing w:line="560" w:lineRule="atLeast"/>
              <w:jc w:val="center"/>
              <w:textAlignment w:val="baseline"/>
              <w:rPr>
                <w:sz w:val="42"/>
              </w:rPr>
            </w:pPr>
            <w:r>
              <w:rPr>
                <w:rFonts w:ascii="黑体" w:eastAsia="黑体" w:hAnsi="黑体" w:cs="黑体"/>
                <w:b/>
                <w:color w:val="000000"/>
                <w:sz w:val="42"/>
              </w:rPr>
              <w:t>如果为</w:t>
            </w:r>
            <w:r>
              <w:rPr>
                <w:rFonts w:ascii="黑体" w:eastAsia="黑体" w:hAnsi="黑体" w:cs="黑体"/>
                <w:b/>
                <w:color w:val="000000"/>
                <w:sz w:val="42"/>
              </w:rPr>
              <w:t>“</w:t>
            </w:r>
            <w:r>
              <w:rPr>
                <w:rFonts w:ascii="黑体" w:eastAsia="黑体" w:hAnsi="黑体" w:cs="黑体"/>
                <w:b/>
                <w:color w:val="000000"/>
                <w:sz w:val="42"/>
              </w:rPr>
              <w:t>否</w:t>
            </w:r>
            <w:r>
              <w:rPr>
                <w:rFonts w:ascii="黑体" w:eastAsia="黑体" w:hAnsi="黑体" w:cs="黑体"/>
                <w:b/>
                <w:color w:val="000000"/>
                <w:sz w:val="42"/>
              </w:rPr>
              <w:t>”</w:t>
            </w:r>
            <w:r>
              <w:rPr>
                <w:rFonts w:ascii="黑体" w:eastAsia="黑体" w:hAnsi="黑体" w:cs="黑体"/>
                <w:b/>
                <w:color w:val="000000"/>
                <w:sz w:val="42"/>
              </w:rPr>
              <w:t>，如何改进</w:t>
            </w:r>
            <w:r>
              <w:rPr>
                <w:rFonts w:ascii="黑体" w:eastAsia="黑体" w:hAnsi="黑体" w:cs="黑体"/>
                <w:b/>
                <w:color w:val="000000"/>
                <w:sz w:val="42"/>
              </w:rPr>
              <w:t>?</w:t>
            </w:r>
          </w:p>
        </w:tc>
      </w:tr>
      <w:tr w:rsidR="003B47F5">
        <w:trPr>
          <w:trHeight w:val="1400"/>
        </w:trPr>
        <w:tc>
          <w:tcPr>
            <w:tcW w:w="8840" w:type="dxa"/>
            <w:vAlign w:val="center"/>
          </w:tcPr>
          <w:p w:rsidR="003B47F5" w:rsidRDefault="00A73754">
            <w:pPr>
              <w:wordWrap w:val="0"/>
              <w:spacing w:line="560" w:lineRule="atLeast"/>
              <w:textAlignment w:val="baseline"/>
              <w:rPr>
                <w:sz w:val="42"/>
              </w:rPr>
            </w:pPr>
            <w:r>
              <w:rPr>
                <w:rFonts w:ascii="宋体" w:eastAsia="宋体" w:hAnsi="宋体" w:cs="宋体"/>
                <w:color w:val="000000"/>
                <w:sz w:val="42"/>
              </w:rPr>
              <w:t>你在短文中是否反思了自己生活习惯的健康程度</w:t>
            </w:r>
            <w:r>
              <w:rPr>
                <w:rFonts w:ascii="宋体" w:eastAsia="宋体" w:hAnsi="宋体" w:cs="宋体"/>
                <w:color w:val="000000"/>
                <w:sz w:val="42"/>
              </w:rPr>
              <w:t>?</w:t>
            </w:r>
          </w:p>
        </w:tc>
        <w:tc>
          <w:tcPr>
            <w:tcW w:w="1140" w:type="dxa"/>
            <w:vAlign w:val="center"/>
          </w:tcPr>
          <w:p w:rsidR="003B47F5" w:rsidRDefault="00A73754">
            <w:pPr>
              <w:wordWrap w:val="0"/>
              <w:spacing w:line="560" w:lineRule="exact"/>
              <w:textAlignment w:val="baseline"/>
              <w:rPr>
                <w:sz w:val="42"/>
              </w:rPr>
            </w:pPr>
            <w:r>
              <w:rPr>
                <w:rFonts w:ascii="宋体" w:eastAsia="宋体" w:hAnsi="宋体" w:cs="宋体"/>
                <w:color w:val="000000"/>
                <w:sz w:val="42"/>
              </w:rPr>
              <w:t xml:space="preserve"> </w:t>
            </w:r>
          </w:p>
        </w:tc>
        <w:tc>
          <w:tcPr>
            <w:tcW w:w="1120" w:type="dxa"/>
            <w:vAlign w:val="center"/>
          </w:tcPr>
          <w:p w:rsidR="003B47F5" w:rsidRDefault="00A73754">
            <w:pPr>
              <w:wordWrap w:val="0"/>
              <w:spacing w:line="560" w:lineRule="exact"/>
              <w:textAlignment w:val="baseline"/>
              <w:rPr>
                <w:sz w:val="42"/>
              </w:rPr>
            </w:pPr>
            <w:r>
              <w:rPr>
                <w:rFonts w:ascii="宋体" w:eastAsia="宋体" w:hAnsi="宋体" w:cs="宋体"/>
                <w:color w:val="000000"/>
                <w:sz w:val="42"/>
              </w:rPr>
              <w:t xml:space="preserve"> </w:t>
            </w:r>
          </w:p>
        </w:tc>
        <w:tc>
          <w:tcPr>
            <w:tcW w:w="3420" w:type="dxa"/>
            <w:vAlign w:val="center"/>
          </w:tcPr>
          <w:p w:rsidR="003B47F5" w:rsidRDefault="00A73754">
            <w:pPr>
              <w:wordWrap w:val="0"/>
              <w:spacing w:line="560" w:lineRule="exact"/>
              <w:textAlignment w:val="baseline"/>
              <w:rPr>
                <w:sz w:val="42"/>
              </w:rPr>
            </w:pPr>
            <w:r>
              <w:rPr>
                <w:rFonts w:ascii="宋体" w:eastAsia="宋体" w:hAnsi="宋体" w:cs="宋体"/>
                <w:color w:val="000000"/>
                <w:sz w:val="42"/>
              </w:rPr>
              <w:t xml:space="preserve"> </w:t>
            </w:r>
          </w:p>
        </w:tc>
      </w:tr>
      <w:tr w:rsidR="003B47F5">
        <w:trPr>
          <w:trHeight w:val="1380"/>
        </w:trPr>
        <w:tc>
          <w:tcPr>
            <w:tcW w:w="8840" w:type="dxa"/>
            <w:vAlign w:val="center"/>
          </w:tcPr>
          <w:p w:rsidR="003B47F5" w:rsidRDefault="00A73754">
            <w:pPr>
              <w:wordWrap w:val="0"/>
              <w:spacing w:line="560" w:lineRule="atLeast"/>
              <w:textAlignment w:val="baseline"/>
              <w:rPr>
                <w:sz w:val="42"/>
              </w:rPr>
            </w:pPr>
            <w:r>
              <w:rPr>
                <w:rFonts w:ascii="宋体" w:eastAsia="宋体" w:hAnsi="宋体" w:cs="宋体"/>
                <w:color w:val="000000"/>
                <w:sz w:val="42"/>
              </w:rPr>
              <w:t>你在短文的第一段是否针对自己的生活习惯给出了总体评价</w:t>
            </w:r>
            <w:r>
              <w:rPr>
                <w:rFonts w:ascii="宋体" w:eastAsia="宋体" w:hAnsi="宋体" w:cs="宋体"/>
                <w:color w:val="000000"/>
                <w:sz w:val="42"/>
              </w:rPr>
              <w:t>?</w:t>
            </w:r>
          </w:p>
        </w:tc>
        <w:tc>
          <w:tcPr>
            <w:tcW w:w="1140" w:type="dxa"/>
            <w:vAlign w:val="center"/>
          </w:tcPr>
          <w:p w:rsidR="003B47F5" w:rsidRDefault="00A73754">
            <w:pPr>
              <w:wordWrap w:val="0"/>
              <w:spacing w:line="560" w:lineRule="exact"/>
              <w:textAlignment w:val="baseline"/>
              <w:rPr>
                <w:sz w:val="42"/>
              </w:rPr>
            </w:pPr>
            <w:r>
              <w:rPr>
                <w:rFonts w:ascii="宋体" w:eastAsia="宋体" w:hAnsi="宋体" w:cs="宋体"/>
                <w:color w:val="000000"/>
                <w:sz w:val="42"/>
              </w:rPr>
              <w:t xml:space="preserve"> </w:t>
            </w:r>
          </w:p>
        </w:tc>
        <w:tc>
          <w:tcPr>
            <w:tcW w:w="1120" w:type="dxa"/>
            <w:vAlign w:val="center"/>
          </w:tcPr>
          <w:p w:rsidR="003B47F5" w:rsidRDefault="00A73754">
            <w:pPr>
              <w:wordWrap w:val="0"/>
              <w:spacing w:line="560" w:lineRule="exact"/>
              <w:textAlignment w:val="baseline"/>
              <w:rPr>
                <w:sz w:val="42"/>
              </w:rPr>
            </w:pPr>
            <w:r>
              <w:rPr>
                <w:rFonts w:ascii="宋体" w:eastAsia="宋体" w:hAnsi="宋体" w:cs="宋体"/>
                <w:color w:val="000000"/>
                <w:sz w:val="42"/>
              </w:rPr>
              <w:t xml:space="preserve"> </w:t>
            </w:r>
          </w:p>
        </w:tc>
        <w:tc>
          <w:tcPr>
            <w:tcW w:w="3420" w:type="dxa"/>
            <w:vAlign w:val="center"/>
          </w:tcPr>
          <w:p w:rsidR="003B47F5" w:rsidRDefault="00A73754">
            <w:pPr>
              <w:wordWrap w:val="0"/>
              <w:spacing w:line="560" w:lineRule="exact"/>
              <w:textAlignment w:val="baseline"/>
              <w:rPr>
                <w:sz w:val="42"/>
              </w:rPr>
            </w:pPr>
            <w:r>
              <w:rPr>
                <w:rFonts w:ascii="宋体" w:eastAsia="宋体" w:hAnsi="宋体" w:cs="宋体"/>
                <w:color w:val="000000"/>
                <w:sz w:val="42"/>
              </w:rPr>
              <w:t xml:space="preserve"> </w:t>
            </w:r>
          </w:p>
        </w:tc>
      </w:tr>
      <w:tr w:rsidR="003B47F5">
        <w:trPr>
          <w:trHeight w:val="1440"/>
        </w:trPr>
        <w:tc>
          <w:tcPr>
            <w:tcW w:w="8840" w:type="dxa"/>
            <w:vAlign w:val="center"/>
          </w:tcPr>
          <w:p w:rsidR="003B47F5" w:rsidRDefault="00A73754">
            <w:pPr>
              <w:wordWrap w:val="0"/>
              <w:spacing w:line="560" w:lineRule="atLeast"/>
              <w:textAlignment w:val="baseline"/>
              <w:rPr>
                <w:sz w:val="42"/>
              </w:rPr>
            </w:pPr>
            <w:r>
              <w:rPr>
                <w:rFonts w:ascii="宋体" w:eastAsia="宋体" w:hAnsi="宋体" w:cs="宋体"/>
                <w:color w:val="000000"/>
                <w:sz w:val="42"/>
              </w:rPr>
              <w:t>你在短文中是否分段描写了自己不同方面生活习惯的健康程度</w:t>
            </w:r>
            <w:r>
              <w:rPr>
                <w:rFonts w:ascii="宋体" w:eastAsia="宋体" w:hAnsi="宋体" w:cs="宋体"/>
                <w:color w:val="000000"/>
                <w:sz w:val="42"/>
              </w:rPr>
              <w:t>?</w:t>
            </w:r>
          </w:p>
        </w:tc>
        <w:tc>
          <w:tcPr>
            <w:tcW w:w="1140" w:type="dxa"/>
            <w:vAlign w:val="center"/>
          </w:tcPr>
          <w:p w:rsidR="003B47F5" w:rsidRDefault="00A73754">
            <w:pPr>
              <w:wordWrap w:val="0"/>
              <w:spacing w:line="560" w:lineRule="exact"/>
              <w:textAlignment w:val="baseline"/>
              <w:rPr>
                <w:sz w:val="42"/>
              </w:rPr>
            </w:pPr>
            <w:r>
              <w:rPr>
                <w:rFonts w:ascii="宋体" w:eastAsia="宋体" w:hAnsi="宋体" w:cs="宋体"/>
                <w:color w:val="000000"/>
                <w:sz w:val="42"/>
              </w:rPr>
              <w:t xml:space="preserve"> </w:t>
            </w:r>
          </w:p>
        </w:tc>
        <w:tc>
          <w:tcPr>
            <w:tcW w:w="1120" w:type="dxa"/>
            <w:vAlign w:val="center"/>
          </w:tcPr>
          <w:p w:rsidR="003B47F5" w:rsidRDefault="00A73754">
            <w:pPr>
              <w:wordWrap w:val="0"/>
              <w:spacing w:line="560" w:lineRule="exact"/>
              <w:textAlignment w:val="baseline"/>
              <w:rPr>
                <w:sz w:val="42"/>
              </w:rPr>
            </w:pPr>
            <w:r>
              <w:rPr>
                <w:rFonts w:ascii="宋体" w:eastAsia="宋体" w:hAnsi="宋体" w:cs="宋体"/>
                <w:color w:val="000000"/>
                <w:sz w:val="42"/>
              </w:rPr>
              <w:t xml:space="preserve"> </w:t>
            </w:r>
          </w:p>
        </w:tc>
        <w:tc>
          <w:tcPr>
            <w:tcW w:w="3420" w:type="dxa"/>
            <w:vAlign w:val="center"/>
          </w:tcPr>
          <w:p w:rsidR="003B47F5" w:rsidRDefault="00A73754">
            <w:pPr>
              <w:wordWrap w:val="0"/>
              <w:spacing w:line="560" w:lineRule="exact"/>
              <w:textAlignment w:val="baseline"/>
              <w:rPr>
                <w:sz w:val="42"/>
              </w:rPr>
            </w:pPr>
            <w:r>
              <w:rPr>
                <w:rFonts w:ascii="宋体" w:eastAsia="宋体" w:hAnsi="宋体" w:cs="宋体"/>
                <w:color w:val="000000"/>
                <w:sz w:val="42"/>
              </w:rPr>
              <w:t xml:space="preserve"> </w:t>
            </w:r>
          </w:p>
        </w:tc>
      </w:tr>
      <w:tr w:rsidR="003B47F5">
        <w:trPr>
          <w:trHeight w:val="1420"/>
        </w:trPr>
        <w:tc>
          <w:tcPr>
            <w:tcW w:w="8840" w:type="dxa"/>
            <w:vAlign w:val="center"/>
          </w:tcPr>
          <w:p w:rsidR="003B47F5" w:rsidRDefault="00A73754">
            <w:pPr>
              <w:wordWrap w:val="0"/>
              <w:spacing w:line="560" w:lineRule="atLeast"/>
              <w:textAlignment w:val="baseline"/>
              <w:rPr>
                <w:sz w:val="42"/>
              </w:rPr>
            </w:pPr>
            <w:r>
              <w:rPr>
                <w:rFonts w:ascii="宋体" w:eastAsia="宋体" w:hAnsi="宋体" w:cs="宋体"/>
                <w:color w:val="000000"/>
                <w:sz w:val="42"/>
              </w:rPr>
              <w:t>你在短文各段中是否提供了重要和充足的细节支撑点</w:t>
            </w:r>
            <w:r>
              <w:rPr>
                <w:rFonts w:ascii="宋体" w:eastAsia="宋体" w:hAnsi="宋体" w:cs="宋体"/>
                <w:color w:val="000000"/>
                <w:sz w:val="42"/>
              </w:rPr>
              <w:t>?</w:t>
            </w:r>
          </w:p>
        </w:tc>
        <w:tc>
          <w:tcPr>
            <w:tcW w:w="1140" w:type="dxa"/>
            <w:vAlign w:val="center"/>
          </w:tcPr>
          <w:p w:rsidR="003B47F5" w:rsidRDefault="00A73754">
            <w:pPr>
              <w:wordWrap w:val="0"/>
              <w:spacing w:line="560" w:lineRule="exact"/>
              <w:textAlignment w:val="baseline"/>
              <w:rPr>
                <w:sz w:val="42"/>
              </w:rPr>
            </w:pPr>
            <w:r>
              <w:rPr>
                <w:rFonts w:ascii="宋体" w:eastAsia="宋体" w:hAnsi="宋体" w:cs="宋体"/>
                <w:color w:val="000000"/>
                <w:sz w:val="42"/>
              </w:rPr>
              <w:t xml:space="preserve"> </w:t>
            </w:r>
          </w:p>
        </w:tc>
        <w:tc>
          <w:tcPr>
            <w:tcW w:w="1120" w:type="dxa"/>
            <w:vAlign w:val="center"/>
          </w:tcPr>
          <w:p w:rsidR="003B47F5" w:rsidRDefault="00A73754">
            <w:pPr>
              <w:wordWrap w:val="0"/>
              <w:spacing w:line="560" w:lineRule="exact"/>
              <w:textAlignment w:val="baseline"/>
              <w:rPr>
                <w:sz w:val="42"/>
              </w:rPr>
            </w:pPr>
            <w:r>
              <w:rPr>
                <w:rFonts w:ascii="宋体" w:eastAsia="宋体" w:hAnsi="宋体" w:cs="宋体"/>
                <w:color w:val="000000"/>
                <w:sz w:val="42"/>
              </w:rPr>
              <w:t xml:space="preserve"> </w:t>
            </w:r>
          </w:p>
        </w:tc>
        <w:tc>
          <w:tcPr>
            <w:tcW w:w="3420" w:type="dxa"/>
            <w:vAlign w:val="center"/>
          </w:tcPr>
          <w:p w:rsidR="003B47F5" w:rsidRDefault="00A73754">
            <w:pPr>
              <w:wordWrap w:val="0"/>
              <w:spacing w:line="560" w:lineRule="exact"/>
              <w:textAlignment w:val="baseline"/>
              <w:rPr>
                <w:sz w:val="42"/>
              </w:rPr>
            </w:pPr>
            <w:r>
              <w:rPr>
                <w:rFonts w:ascii="宋体" w:eastAsia="宋体" w:hAnsi="宋体" w:cs="宋体"/>
                <w:color w:val="000000"/>
                <w:sz w:val="42"/>
              </w:rPr>
              <w:t xml:space="preserve"> </w:t>
            </w:r>
          </w:p>
        </w:tc>
      </w:tr>
      <w:tr w:rsidR="003B47F5">
        <w:trPr>
          <w:trHeight w:val="1400"/>
        </w:trPr>
        <w:tc>
          <w:tcPr>
            <w:tcW w:w="8840" w:type="dxa"/>
            <w:vAlign w:val="center"/>
          </w:tcPr>
          <w:p w:rsidR="003B47F5" w:rsidRDefault="00A73754">
            <w:pPr>
              <w:wordWrap w:val="0"/>
              <w:spacing w:line="560" w:lineRule="atLeast"/>
              <w:textAlignment w:val="baseline"/>
              <w:rPr>
                <w:sz w:val="42"/>
              </w:rPr>
            </w:pPr>
            <w:r>
              <w:rPr>
                <w:rFonts w:ascii="宋体" w:eastAsia="宋体" w:hAnsi="宋体" w:cs="宋体"/>
                <w:color w:val="000000"/>
                <w:sz w:val="42"/>
              </w:rPr>
              <w:t>你在短文的最后一段是否写明了自己将如何改进生活习惯，使生活更健康</w:t>
            </w:r>
            <w:r>
              <w:rPr>
                <w:rFonts w:ascii="宋体" w:eastAsia="宋体" w:hAnsi="宋体" w:cs="宋体"/>
                <w:color w:val="000000"/>
                <w:sz w:val="42"/>
              </w:rPr>
              <w:t>?</w:t>
            </w:r>
          </w:p>
        </w:tc>
        <w:tc>
          <w:tcPr>
            <w:tcW w:w="1140" w:type="dxa"/>
            <w:vAlign w:val="center"/>
          </w:tcPr>
          <w:p w:rsidR="003B47F5" w:rsidRDefault="00A73754">
            <w:pPr>
              <w:wordWrap w:val="0"/>
              <w:spacing w:line="560" w:lineRule="exact"/>
              <w:textAlignment w:val="baseline"/>
              <w:rPr>
                <w:sz w:val="42"/>
              </w:rPr>
            </w:pPr>
            <w:r>
              <w:rPr>
                <w:rFonts w:ascii="宋体" w:eastAsia="宋体" w:hAnsi="宋体" w:cs="宋体"/>
                <w:color w:val="000000"/>
                <w:sz w:val="42"/>
              </w:rPr>
              <w:t xml:space="preserve"> </w:t>
            </w:r>
          </w:p>
        </w:tc>
        <w:tc>
          <w:tcPr>
            <w:tcW w:w="1120" w:type="dxa"/>
            <w:vAlign w:val="center"/>
          </w:tcPr>
          <w:p w:rsidR="003B47F5" w:rsidRDefault="00A73754">
            <w:pPr>
              <w:wordWrap w:val="0"/>
              <w:spacing w:line="560" w:lineRule="exact"/>
              <w:textAlignment w:val="baseline"/>
              <w:rPr>
                <w:sz w:val="42"/>
              </w:rPr>
            </w:pPr>
            <w:r>
              <w:rPr>
                <w:rFonts w:ascii="宋体" w:eastAsia="宋体" w:hAnsi="宋体" w:cs="宋体"/>
                <w:color w:val="000000"/>
                <w:sz w:val="42"/>
              </w:rPr>
              <w:t xml:space="preserve"> </w:t>
            </w:r>
          </w:p>
        </w:tc>
        <w:tc>
          <w:tcPr>
            <w:tcW w:w="3420" w:type="dxa"/>
            <w:vAlign w:val="center"/>
          </w:tcPr>
          <w:p w:rsidR="003B47F5" w:rsidRDefault="00A73754">
            <w:pPr>
              <w:wordWrap w:val="0"/>
              <w:spacing w:line="560" w:lineRule="exact"/>
              <w:textAlignment w:val="baseline"/>
              <w:rPr>
                <w:sz w:val="42"/>
              </w:rPr>
            </w:pPr>
            <w:r>
              <w:rPr>
                <w:rFonts w:ascii="宋体" w:eastAsia="宋体" w:hAnsi="宋体" w:cs="宋体"/>
                <w:color w:val="000000"/>
                <w:sz w:val="42"/>
              </w:rPr>
              <w:t xml:space="preserve"> </w:t>
            </w:r>
          </w:p>
        </w:tc>
      </w:tr>
      <w:tr w:rsidR="003B47F5">
        <w:trPr>
          <w:trHeight w:val="760"/>
        </w:trPr>
        <w:tc>
          <w:tcPr>
            <w:tcW w:w="8840" w:type="dxa"/>
            <w:vAlign w:val="center"/>
          </w:tcPr>
          <w:p w:rsidR="003B47F5" w:rsidRDefault="00A73754">
            <w:pPr>
              <w:wordWrap w:val="0"/>
              <w:spacing w:line="560" w:lineRule="atLeast"/>
              <w:textAlignment w:val="baseline"/>
              <w:rPr>
                <w:sz w:val="42"/>
              </w:rPr>
            </w:pPr>
            <w:r>
              <w:rPr>
                <w:rFonts w:ascii="宋体" w:eastAsia="宋体" w:hAnsi="宋体" w:cs="宋体"/>
                <w:color w:val="000000"/>
                <w:sz w:val="42"/>
              </w:rPr>
              <w:t>你的短文是否使用了恰当的句型和丰富的词语</w:t>
            </w:r>
            <w:r>
              <w:rPr>
                <w:rFonts w:ascii="宋体" w:eastAsia="宋体" w:hAnsi="宋体" w:cs="宋体"/>
                <w:color w:val="000000"/>
                <w:sz w:val="42"/>
              </w:rPr>
              <w:t>?</w:t>
            </w:r>
          </w:p>
        </w:tc>
        <w:tc>
          <w:tcPr>
            <w:tcW w:w="1140" w:type="dxa"/>
            <w:vAlign w:val="center"/>
          </w:tcPr>
          <w:p w:rsidR="003B47F5" w:rsidRDefault="00A73754">
            <w:pPr>
              <w:wordWrap w:val="0"/>
              <w:spacing w:line="560" w:lineRule="exact"/>
              <w:textAlignment w:val="baseline"/>
              <w:rPr>
                <w:sz w:val="42"/>
              </w:rPr>
            </w:pPr>
            <w:r>
              <w:rPr>
                <w:rFonts w:ascii="宋体" w:eastAsia="宋体" w:hAnsi="宋体" w:cs="宋体"/>
                <w:color w:val="000000"/>
                <w:sz w:val="42"/>
              </w:rPr>
              <w:t xml:space="preserve"> </w:t>
            </w:r>
          </w:p>
        </w:tc>
        <w:tc>
          <w:tcPr>
            <w:tcW w:w="1120" w:type="dxa"/>
            <w:vAlign w:val="center"/>
          </w:tcPr>
          <w:p w:rsidR="003B47F5" w:rsidRDefault="00A73754">
            <w:pPr>
              <w:wordWrap w:val="0"/>
              <w:spacing w:line="560" w:lineRule="exact"/>
              <w:textAlignment w:val="baseline"/>
              <w:rPr>
                <w:sz w:val="42"/>
              </w:rPr>
            </w:pPr>
            <w:r>
              <w:rPr>
                <w:rFonts w:ascii="宋体" w:eastAsia="宋体" w:hAnsi="宋体" w:cs="宋体"/>
                <w:color w:val="000000"/>
                <w:sz w:val="42"/>
              </w:rPr>
              <w:t xml:space="preserve"> </w:t>
            </w:r>
          </w:p>
        </w:tc>
        <w:tc>
          <w:tcPr>
            <w:tcW w:w="3420" w:type="dxa"/>
            <w:vAlign w:val="center"/>
          </w:tcPr>
          <w:p w:rsidR="003B47F5" w:rsidRDefault="00A73754">
            <w:pPr>
              <w:wordWrap w:val="0"/>
              <w:spacing w:line="560" w:lineRule="exact"/>
              <w:textAlignment w:val="baseline"/>
              <w:rPr>
                <w:sz w:val="42"/>
              </w:rPr>
            </w:pPr>
            <w:r>
              <w:rPr>
                <w:rFonts w:ascii="宋体" w:eastAsia="宋体" w:hAnsi="宋体" w:cs="宋体"/>
                <w:color w:val="000000"/>
                <w:sz w:val="42"/>
              </w:rPr>
              <w:t xml:space="preserve"> </w:t>
            </w:r>
          </w:p>
        </w:tc>
      </w:tr>
      <w:tr w:rsidR="003B47F5">
        <w:trPr>
          <w:trHeight w:val="780"/>
        </w:trPr>
        <w:tc>
          <w:tcPr>
            <w:tcW w:w="8840" w:type="dxa"/>
            <w:vAlign w:val="center"/>
          </w:tcPr>
          <w:p w:rsidR="003B47F5" w:rsidRDefault="00A73754">
            <w:pPr>
              <w:wordWrap w:val="0"/>
              <w:spacing w:line="560" w:lineRule="atLeast"/>
              <w:textAlignment w:val="baseline"/>
              <w:rPr>
                <w:sz w:val="42"/>
              </w:rPr>
            </w:pPr>
            <w:r>
              <w:rPr>
                <w:rFonts w:ascii="宋体" w:eastAsia="宋体" w:hAnsi="宋体" w:cs="宋体"/>
                <w:color w:val="000000"/>
                <w:sz w:val="42"/>
              </w:rPr>
              <w:t>你的短文在拼写、语法和标点方面是否都正确</w:t>
            </w:r>
            <w:r>
              <w:rPr>
                <w:rFonts w:ascii="宋体" w:eastAsia="宋体" w:hAnsi="宋体" w:cs="宋体"/>
                <w:color w:val="000000"/>
                <w:sz w:val="42"/>
              </w:rPr>
              <w:t>?</w:t>
            </w:r>
          </w:p>
        </w:tc>
        <w:tc>
          <w:tcPr>
            <w:tcW w:w="1140" w:type="dxa"/>
            <w:vAlign w:val="center"/>
          </w:tcPr>
          <w:p w:rsidR="003B47F5" w:rsidRDefault="00A73754">
            <w:pPr>
              <w:wordWrap w:val="0"/>
              <w:spacing w:line="560" w:lineRule="exact"/>
              <w:textAlignment w:val="baseline"/>
              <w:rPr>
                <w:sz w:val="42"/>
              </w:rPr>
            </w:pPr>
            <w:r>
              <w:rPr>
                <w:rFonts w:ascii="宋体" w:eastAsia="宋体" w:hAnsi="宋体" w:cs="宋体"/>
                <w:color w:val="000000"/>
                <w:sz w:val="42"/>
              </w:rPr>
              <w:t xml:space="preserve"> </w:t>
            </w:r>
          </w:p>
        </w:tc>
        <w:tc>
          <w:tcPr>
            <w:tcW w:w="1120" w:type="dxa"/>
            <w:vAlign w:val="center"/>
          </w:tcPr>
          <w:p w:rsidR="003B47F5" w:rsidRDefault="00A73754">
            <w:pPr>
              <w:wordWrap w:val="0"/>
              <w:spacing w:line="560" w:lineRule="exact"/>
              <w:textAlignment w:val="baseline"/>
              <w:rPr>
                <w:sz w:val="42"/>
              </w:rPr>
            </w:pPr>
            <w:r>
              <w:rPr>
                <w:rFonts w:ascii="宋体" w:eastAsia="宋体" w:hAnsi="宋体" w:cs="宋体"/>
                <w:color w:val="000000"/>
                <w:sz w:val="42"/>
              </w:rPr>
              <w:t xml:space="preserve"> </w:t>
            </w:r>
          </w:p>
        </w:tc>
        <w:tc>
          <w:tcPr>
            <w:tcW w:w="3420" w:type="dxa"/>
            <w:vAlign w:val="center"/>
          </w:tcPr>
          <w:p w:rsidR="003B47F5" w:rsidRDefault="00A73754">
            <w:pPr>
              <w:wordWrap w:val="0"/>
              <w:spacing w:line="560" w:lineRule="exact"/>
              <w:textAlignment w:val="baseline"/>
              <w:rPr>
                <w:sz w:val="42"/>
              </w:rPr>
            </w:pPr>
            <w:r>
              <w:rPr>
                <w:rFonts w:ascii="宋体" w:eastAsia="宋体" w:hAnsi="宋体" w:cs="宋体"/>
                <w:color w:val="000000"/>
                <w:sz w:val="42"/>
              </w:rPr>
              <w:t xml:space="preserve"> </w:t>
            </w:r>
          </w:p>
        </w:tc>
      </w:tr>
    </w:tbl>
    <w:p w:rsidR="003B47F5" w:rsidRDefault="003B47F5">
      <w:pPr>
        <w:wordWrap w:val="0"/>
        <w:spacing w:line="540" w:lineRule="exact"/>
        <w:jc w:val="left"/>
        <w:textAlignment w:val="baseline"/>
        <w:rPr>
          <w:sz w:val="44"/>
        </w:rPr>
      </w:pPr>
    </w:p>
    <w:p w:rsidR="003B47F5" w:rsidRDefault="00A73754">
      <w:pPr>
        <w:wordWrap w:val="0"/>
        <w:spacing w:line="600" w:lineRule="atLeast"/>
        <w:ind w:right="180"/>
        <w:jc w:val="right"/>
        <w:textAlignment w:val="baseline"/>
        <w:rPr>
          <w:sz w:val="44"/>
        </w:rPr>
      </w:pPr>
      <w:r>
        <w:rPr>
          <w:rFonts w:ascii="楷体" w:eastAsia="楷体" w:hAnsi="楷体" w:cs="楷体"/>
          <w:color w:val="000000"/>
          <w:sz w:val="44"/>
        </w:rPr>
        <w:t>179</w:t>
      </w:r>
    </w:p>
    <w:p w:rsidR="003B47F5" w:rsidRDefault="003B47F5"/>
    <w:p w:rsidR="003B47F5" w:rsidRDefault="003B47F5">
      <w:pPr>
        <w:sectPr w:rsidR="003B47F5">
          <w:headerReference w:type="default" r:id="rId374"/>
          <w:footerReference w:type="default" r:id="rId375"/>
          <w:pgSz w:w="20880" w:h="29500"/>
          <w:pgMar w:top="2320" w:right="3060" w:bottom="2320" w:left="3060" w:header="2020" w:footer="2020" w:gutter="0"/>
          <w:cols w:space="720"/>
        </w:sectPr>
      </w:pPr>
    </w:p>
    <w:p w:rsidR="003B47F5" w:rsidRDefault="00A73754">
      <w:pPr>
        <w:wordWrap w:val="0"/>
        <w:spacing w:before="400" w:line="580" w:lineRule="atLeast"/>
        <w:ind w:left="980"/>
        <w:textAlignment w:val="baseline"/>
        <w:rPr>
          <w:sz w:val="43"/>
        </w:rPr>
      </w:pPr>
      <w:r>
        <w:rPr>
          <w:rFonts w:ascii="黑体" w:eastAsia="黑体" w:hAnsi="黑体" w:cs="黑体"/>
          <w:b/>
          <w:color w:val="000000"/>
          <w:sz w:val="43"/>
        </w:rPr>
        <w:lastRenderedPageBreak/>
        <w:t>【写作互评表】</w:t>
      </w:r>
    </w:p>
    <w:p w:rsidR="003B47F5" w:rsidRDefault="00A73754">
      <w:pPr>
        <w:wordWrap w:val="0"/>
        <w:spacing w:line="900" w:lineRule="atLeast"/>
        <w:ind w:left="20" w:firstLine="960"/>
        <w:textAlignment w:val="baseline"/>
        <w:rPr>
          <w:sz w:val="48"/>
        </w:rPr>
      </w:pPr>
      <w:r>
        <w:rPr>
          <w:rFonts w:ascii="宋体" w:eastAsia="宋体" w:hAnsi="宋体" w:cs="宋体"/>
          <w:color w:val="000000"/>
          <w:sz w:val="48"/>
        </w:rPr>
        <w:t>请一位同伴阅读你写的短文并完成下面的表格。之后，请你根据同伴的反馈进一步修改和完善你的短文。</w:t>
      </w:r>
    </w:p>
    <w:tbl>
      <w:tblPr>
        <w:tblW w:w="0" w:type="auto"/>
        <w:tblInd w:w="1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640"/>
        <w:gridCol w:w="1360"/>
        <w:gridCol w:w="3520"/>
      </w:tblGrid>
      <w:tr w:rsidR="003B47F5">
        <w:trPr>
          <w:trHeight w:val="920"/>
        </w:trPr>
        <w:tc>
          <w:tcPr>
            <w:tcW w:w="964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评价指标</w:t>
            </w:r>
          </w:p>
        </w:tc>
        <w:tc>
          <w:tcPr>
            <w:tcW w:w="136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得分</w:t>
            </w:r>
          </w:p>
        </w:tc>
        <w:tc>
          <w:tcPr>
            <w:tcW w:w="352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评分标准</w:t>
            </w:r>
          </w:p>
        </w:tc>
      </w:tr>
      <w:tr w:rsidR="003B47F5">
        <w:trPr>
          <w:trHeight w:val="700"/>
        </w:trPr>
        <w:tc>
          <w:tcPr>
            <w:tcW w:w="964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短文是否包含了对生活习惯健康程度的反思</w:t>
            </w:r>
            <w:r>
              <w:rPr>
                <w:rFonts w:ascii="宋体" w:eastAsia="宋体" w:hAnsi="宋体" w:cs="宋体"/>
                <w:b/>
                <w:color w:val="000000"/>
                <w:sz w:val="40"/>
              </w:rPr>
              <w:t>?</w:t>
            </w:r>
          </w:p>
        </w:tc>
        <w:tc>
          <w:tcPr>
            <w:tcW w:w="1360" w:type="dxa"/>
            <w:vAlign w:val="center"/>
          </w:tcPr>
          <w:p w:rsidR="003B47F5" w:rsidRDefault="00A73754">
            <w:pPr>
              <w:wordWrap w:val="0"/>
              <w:spacing w:line="520" w:lineRule="exact"/>
              <w:textAlignment w:val="baseline"/>
              <w:rPr>
                <w:sz w:val="40"/>
              </w:rPr>
            </w:pPr>
            <w:r>
              <w:rPr>
                <w:rFonts w:ascii="宋体" w:eastAsia="宋体" w:hAnsi="宋体" w:cs="宋体"/>
                <w:color w:val="000000"/>
                <w:sz w:val="40"/>
              </w:rPr>
              <w:t xml:space="preserve"> </w:t>
            </w:r>
          </w:p>
        </w:tc>
        <w:tc>
          <w:tcPr>
            <w:tcW w:w="3520" w:type="dxa"/>
            <w:vMerge w:val="restart"/>
            <w:vAlign w:val="center"/>
          </w:tcPr>
          <w:p w:rsidR="003B47F5" w:rsidRDefault="00A73754">
            <w:pPr>
              <w:wordWrap w:val="0"/>
              <w:spacing w:line="540" w:lineRule="atLeast"/>
              <w:ind w:left="160"/>
              <w:textAlignment w:val="baseline"/>
              <w:rPr>
                <w:sz w:val="40"/>
              </w:rPr>
            </w:pPr>
            <w:r>
              <w:rPr>
                <w:rFonts w:ascii="宋体" w:eastAsia="宋体" w:hAnsi="宋体" w:cs="宋体"/>
                <w:b/>
                <w:color w:val="000000"/>
                <w:sz w:val="40"/>
              </w:rPr>
              <w:t>5= Excellent</w:t>
            </w:r>
          </w:p>
          <w:p w:rsidR="003B47F5" w:rsidRDefault="00A73754">
            <w:pPr>
              <w:wordWrap w:val="0"/>
              <w:spacing w:line="540" w:lineRule="atLeast"/>
              <w:ind w:left="160"/>
              <w:textAlignment w:val="baseline"/>
              <w:rPr>
                <w:sz w:val="40"/>
              </w:rPr>
            </w:pPr>
            <w:r>
              <w:rPr>
                <w:rFonts w:ascii="宋体" w:eastAsia="宋体" w:hAnsi="宋体" w:cs="宋体"/>
                <w:b/>
                <w:color w:val="000000"/>
                <w:sz w:val="40"/>
              </w:rPr>
              <w:t>4= Good</w:t>
            </w:r>
          </w:p>
          <w:p w:rsidR="003B47F5" w:rsidRDefault="00A73754">
            <w:pPr>
              <w:wordWrap w:val="0"/>
              <w:spacing w:line="540" w:lineRule="atLeast"/>
              <w:ind w:left="160"/>
              <w:textAlignment w:val="baseline"/>
              <w:rPr>
                <w:sz w:val="40"/>
              </w:rPr>
            </w:pPr>
            <w:r>
              <w:rPr>
                <w:rFonts w:ascii="宋体" w:eastAsia="宋体" w:hAnsi="宋体" w:cs="宋体"/>
                <w:b/>
                <w:color w:val="000000"/>
                <w:sz w:val="40"/>
              </w:rPr>
              <w:t>3= Acceptable</w:t>
            </w:r>
          </w:p>
          <w:p w:rsidR="003B47F5" w:rsidRDefault="00A73754">
            <w:pPr>
              <w:wordWrap w:val="0"/>
              <w:spacing w:line="540" w:lineRule="atLeast"/>
              <w:ind w:left="160"/>
              <w:textAlignment w:val="baseline"/>
              <w:rPr>
                <w:sz w:val="40"/>
              </w:rPr>
            </w:pPr>
            <w:r>
              <w:rPr>
                <w:rFonts w:ascii="宋体" w:eastAsia="宋体" w:hAnsi="宋体" w:cs="宋体"/>
                <w:b/>
                <w:color w:val="000000"/>
                <w:sz w:val="40"/>
              </w:rPr>
              <w:t>2= Needs</w:t>
            </w:r>
          </w:p>
          <w:p w:rsidR="003B47F5" w:rsidRDefault="00A73754">
            <w:pPr>
              <w:wordWrap w:val="0"/>
              <w:spacing w:line="540" w:lineRule="atLeast"/>
              <w:ind w:left="740"/>
              <w:textAlignment w:val="baseline"/>
              <w:rPr>
                <w:sz w:val="40"/>
              </w:rPr>
            </w:pPr>
            <w:r>
              <w:rPr>
                <w:rFonts w:ascii="宋体" w:eastAsia="宋体" w:hAnsi="宋体" w:cs="宋体"/>
                <w:b/>
                <w:color w:val="000000"/>
                <w:sz w:val="40"/>
              </w:rPr>
              <w:t>Improvement</w:t>
            </w:r>
          </w:p>
        </w:tc>
      </w:tr>
      <w:tr w:rsidR="003B47F5">
        <w:trPr>
          <w:trHeight w:val="680"/>
        </w:trPr>
        <w:tc>
          <w:tcPr>
            <w:tcW w:w="964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短文是否有清晰的开头和结尾</w:t>
            </w:r>
            <w:r>
              <w:rPr>
                <w:rFonts w:ascii="宋体" w:eastAsia="宋体" w:hAnsi="宋体" w:cs="宋体"/>
                <w:b/>
                <w:color w:val="000000"/>
                <w:sz w:val="40"/>
              </w:rPr>
              <w:t>?</w:t>
            </w:r>
          </w:p>
        </w:tc>
        <w:tc>
          <w:tcPr>
            <w:tcW w:w="1360" w:type="dxa"/>
            <w:vAlign w:val="center"/>
          </w:tcPr>
          <w:p w:rsidR="003B47F5" w:rsidRDefault="00A73754">
            <w:pPr>
              <w:wordWrap w:val="0"/>
              <w:spacing w:line="520" w:lineRule="exact"/>
              <w:textAlignment w:val="baseline"/>
              <w:rPr>
                <w:sz w:val="40"/>
              </w:rPr>
            </w:pPr>
            <w:r>
              <w:rPr>
                <w:rFonts w:ascii="宋体" w:eastAsia="宋体" w:hAnsi="宋体" w:cs="宋体"/>
                <w:color w:val="000000"/>
                <w:sz w:val="40"/>
              </w:rPr>
              <w:t xml:space="preserve"> </w:t>
            </w:r>
          </w:p>
        </w:tc>
        <w:tc>
          <w:tcPr>
            <w:tcW w:w="3520" w:type="dxa"/>
            <w:vMerge/>
          </w:tcPr>
          <w:p w:rsidR="003B47F5" w:rsidRDefault="003B47F5"/>
        </w:tc>
      </w:tr>
      <w:tr w:rsidR="003B47F5">
        <w:trPr>
          <w:trHeight w:val="720"/>
        </w:trPr>
        <w:tc>
          <w:tcPr>
            <w:tcW w:w="964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短文是否分段介绍了不同方面生活习惯的健康程度</w:t>
            </w:r>
            <w:r>
              <w:rPr>
                <w:rFonts w:ascii="宋体" w:eastAsia="宋体" w:hAnsi="宋体" w:cs="宋体"/>
                <w:b/>
                <w:color w:val="000000"/>
                <w:sz w:val="40"/>
              </w:rPr>
              <w:t>?</w:t>
            </w:r>
          </w:p>
        </w:tc>
        <w:tc>
          <w:tcPr>
            <w:tcW w:w="1360" w:type="dxa"/>
            <w:vAlign w:val="center"/>
          </w:tcPr>
          <w:p w:rsidR="003B47F5" w:rsidRDefault="00A73754">
            <w:pPr>
              <w:wordWrap w:val="0"/>
              <w:spacing w:line="520" w:lineRule="exact"/>
              <w:textAlignment w:val="baseline"/>
              <w:rPr>
                <w:sz w:val="40"/>
              </w:rPr>
            </w:pPr>
            <w:r>
              <w:rPr>
                <w:rFonts w:ascii="宋体" w:eastAsia="宋体" w:hAnsi="宋体" w:cs="宋体"/>
                <w:color w:val="000000"/>
                <w:sz w:val="40"/>
              </w:rPr>
              <w:t xml:space="preserve"> </w:t>
            </w:r>
          </w:p>
        </w:tc>
        <w:tc>
          <w:tcPr>
            <w:tcW w:w="3520" w:type="dxa"/>
            <w:vMerge/>
          </w:tcPr>
          <w:p w:rsidR="003B47F5" w:rsidRDefault="003B47F5"/>
        </w:tc>
      </w:tr>
      <w:tr w:rsidR="003B47F5">
        <w:trPr>
          <w:trHeight w:val="700"/>
        </w:trPr>
        <w:tc>
          <w:tcPr>
            <w:tcW w:w="964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短文各段的细节是否足以支撑观点</w:t>
            </w:r>
            <w:r>
              <w:rPr>
                <w:rFonts w:ascii="宋体" w:eastAsia="宋体" w:hAnsi="宋体" w:cs="宋体"/>
                <w:b/>
                <w:color w:val="000000"/>
                <w:sz w:val="40"/>
              </w:rPr>
              <w:t>?</w:t>
            </w:r>
          </w:p>
        </w:tc>
        <w:tc>
          <w:tcPr>
            <w:tcW w:w="1360" w:type="dxa"/>
            <w:vAlign w:val="center"/>
          </w:tcPr>
          <w:p w:rsidR="003B47F5" w:rsidRDefault="00A73754">
            <w:pPr>
              <w:wordWrap w:val="0"/>
              <w:spacing w:line="520" w:lineRule="exact"/>
              <w:textAlignment w:val="baseline"/>
              <w:rPr>
                <w:sz w:val="40"/>
              </w:rPr>
            </w:pPr>
            <w:r>
              <w:rPr>
                <w:rFonts w:ascii="宋体" w:eastAsia="宋体" w:hAnsi="宋体" w:cs="宋体"/>
                <w:color w:val="000000"/>
                <w:sz w:val="40"/>
              </w:rPr>
              <w:t xml:space="preserve"> </w:t>
            </w:r>
          </w:p>
        </w:tc>
        <w:tc>
          <w:tcPr>
            <w:tcW w:w="3520" w:type="dxa"/>
            <w:vMerge/>
          </w:tcPr>
          <w:p w:rsidR="003B47F5" w:rsidRDefault="003B47F5"/>
        </w:tc>
      </w:tr>
      <w:tr w:rsidR="003B47F5">
        <w:trPr>
          <w:trHeight w:val="700"/>
        </w:trPr>
        <w:tc>
          <w:tcPr>
            <w:tcW w:w="964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短文是否使用了恰当的句型和丰富的词语</w:t>
            </w:r>
            <w:r>
              <w:rPr>
                <w:rFonts w:ascii="宋体" w:eastAsia="宋体" w:hAnsi="宋体" w:cs="宋体"/>
                <w:b/>
                <w:color w:val="000000"/>
                <w:sz w:val="40"/>
              </w:rPr>
              <w:t>?</w:t>
            </w:r>
          </w:p>
        </w:tc>
        <w:tc>
          <w:tcPr>
            <w:tcW w:w="1360" w:type="dxa"/>
            <w:vAlign w:val="center"/>
          </w:tcPr>
          <w:p w:rsidR="003B47F5" w:rsidRDefault="00A73754">
            <w:pPr>
              <w:wordWrap w:val="0"/>
              <w:spacing w:line="520" w:lineRule="exact"/>
              <w:textAlignment w:val="baseline"/>
              <w:rPr>
                <w:sz w:val="40"/>
              </w:rPr>
            </w:pPr>
            <w:r>
              <w:rPr>
                <w:rFonts w:ascii="宋体" w:eastAsia="宋体" w:hAnsi="宋体" w:cs="宋体"/>
                <w:color w:val="000000"/>
                <w:sz w:val="40"/>
              </w:rPr>
              <w:t xml:space="preserve"> </w:t>
            </w:r>
          </w:p>
        </w:tc>
        <w:tc>
          <w:tcPr>
            <w:tcW w:w="3520" w:type="dxa"/>
            <w:vMerge/>
          </w:tcPr>
          <w:p w:rsidR="003B47F5" w:rsidRDefault="003B47F5"/>
        </w:tc>
      </w:tr>
      <w:tr w:rsidR="003B47F5">
        <w:trPr>
          <w:trHeight w:val="780"/>
        </w:trPr>
        <w:tc>
          <w:tcPr>
            <w:tcW w:w="964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短文的拼写、语法和标点是否正确</w:t>
            </w:r>
            <w:r>
              <w:rPr>
                <w:rFonts w:ascii="宋体" w:eastAsia="宋体" w:hAnsi="宋体" w:cs="宋体"/>
                <w:b/>
                <w:color w:val="000000"/>
                <w:sz w:val="40"/>
              </w:rPr>
              <w:t>?</w:t>
            </w:r>
          </w:p>
        </w:tc>
        <w:tc>
          <w:tcPr>
            <w:tcW w:w="1360" w:type="dxa"/>
            <w:vAlign w:val="center"/>
          </w:tcPr>
          <w:p w:rsidR="003B47F5" w:rsidRDefault="00A73754">
            <w:pPr>
              <w:wordWrap w:val="0"/>
              <w:spacing w:line="520" w:lineRule="exact"/>
              <w:textAlignment w:val="baseline"/>
              <w:rPr>
                <w:sz w:val="40"/>
              </w:rPr>
            </w:pPr>
            <w:r>
              <w:rPr>
                <w:rFonts w:ascii="宋体" w:eastAsia="宋体" w:hAnsi="宋体" w:cs="宋体"/>
                <w:color w:val="000000"/>
                <w:sz w:val="40"/>
              </w:rPr>
              <w:t xml:space="preserve"> </w:t>
            </w:r>
          </w:p>
        </w:tc>
        <w:tc>
          <w:tcPr>
            <w:tcW w:w="3520" w:type="dxa"/>
            <w:vMerge/>
          </w:tcPr>
          <w:p w:rsidR="003B47F5" w:rsidRDefault="003B47F5"/>
        </w:tc>
      </w:tr>
    </w:tbl>
    <w:p w:rsidR="003B47F5" w:rsidRDefault="003B47F5">
      <w:pPr>
        <w:wordWrap w:val="0"/>
        <w:spacing w:line="700" w:lineRule="exact"/>
        <w:jc w:val="left"/>
        <w:textAlignment w:val="baseline"/>
        <w:rPr>
          <w:sz w:val="58"/>
        </w:rPr>
      </w:pPr>
    </w:p>
    <w:p w:rsidR="003B47F5" w:rsidRDefault="00A73754">
      <w:pPr>
        <w:wordWrap w:val="0"/>
        <w:spacing w:line="760" w:lineRule="atLeast"/>
        <w:ind w:left="980"/>
        <w:textAlignment w:val="baseline"/>
        <w:rPr>
          <w:sz w:val="57"/>
        </w:rPr>
      </w:pPr>
      <w:r>
        <w:rPr>
          <w:rFonts w:ascii="黑体" w:eastAsia="黑体" w:hAnsi="黑体" w:cs="黑体"/>
          <w:color w:val="000000"/>
          <w:sz w:val="57"/>
        </w:rPr>
        <w:t>四、案例评析</w:t>
      </w:r>
    </w:p>
    <w:p w:rsidR="003B47F5" w:rsidRDefault="00A73754">
      <w:pPr>
        <w:wordWrap w:val="0"/>
        <w:spacing w:before="480" w:line="900" w:lineRule="atLeast"/>
        <w:ind w:left="980"/>
        <w:textAlignment w:val="baseline"/>
        <w:rPr>
          <w:sz w:val="48"/>
        </w:rPr>
      </w:pPr>
      <w:r>
        <w:rPr>
          <w:rFonts w:ascii="宋体" w:eastAsia="宋体" w:hAnsi="宋体" w:cs="宋体"/>
          <w:color w:val="000000"/>
          <w:sz w:val="48"/>
        </w:rPr>
        <w:t>本节读写结合课的教学设计表现出以下几个突出特点。</w:t>
      </w:r>
    </w:p>
    <w:p w:rsidR="003B47F5" w:rsidRDefault="00A73754">
      <w:pPr>
        <w:wordWrap w:val="0"/>
        <w:spacing w:line="900" w:lineRule="atLeast"/>
        <w:ind w:left="20" w:firstLine="960"/>
        <w:textAlignment w:val="baseline"/>
        <w:rPr>
          <w:sz w:val="48"/>
        </w:rPr>
      </w:pPr>
      <w:r>
        <w:rPr>
          <w:rFonts w:ascii="宋体" w:eastAsia="宋体" w:hAnsi="宋体" w:cs="宋体"/>
          <w:color w:val="000000"/>
          <w:sz w:val="48"/>
        </w:rPr>
        <w:t>第一，充分体现了读写结合的教学特点，实现了学生阅读和写作技能的融合发展，使阅读始终服务于写作任务的达成。在教学中，教师首先通过感知与注意的活动，布置写作任务，明确写作对象，激发学生思考如何设计篇章结构、筛选内容和遣词造句。然后，教师根据写作目的，提供阅读范文，引导学生获取与梳理范文的篇章结构和主</w:t>
      </w:r>
      <w:r>
        <w:rPr>
          <w:rFonts w:ascii="宋体" w:eastAsia="宋体" w:hAnsi="宋体" w:cs="宋体"/>
          <w:color w:val="000000"/>
          <w:sz w:val="48"/>
        </w:rPr>
        <w:t>要内容的选取方式，为学生运用所学完成自己的写作提纲、选择和组织内容奠定基础。在此基础上，教师进一步引导学生关注和发现范文的语言表达方式和衔接手段，鼓励学生尝试从写句子到写段落。至此，学生已经可以基于自己的写作提纲和提炼的语言表达方式，起草自己的作文。这种读写结合的设计不仅使学生的阅读有了明确的目的和意义，也为学生完成写作任务搭建了台阶，使写作过程变得水到渠成，体现了读与写的互惠性。</w:t>
      </w:r>
    </w:p>
    <w:p w:rsidR="003B47F5" w:rsidRDefault="00A73754">
      <w:pPr>
        <w:wordWrap w:val="0"/>
        <w:spacing w:line="900" w:lineRule="atLeast"/>
        <w:ind w:left="20" w:firstLine="960"/>
        <w:textAlignment w:val="baseline"/>
        <w:rPr>
          <w:sz w:val="48"/>
        </w:rPr>
      </w:pPr>
      <w:r>
        <w:rPr>
          <w:rFonts w:ascii="宋体" w:eastAsia="宋体" w:hAnsi="宋体" w:cs="宋体"/>
          <w:color w:val="000000"/>
          <w:sz w:val="48"/>
        </w:rPr>
        <w:t>第二，突出了以学生为主体的教学理念。在学生完成写作任务的过程中，教师始终是课堂资源的提供者和学生学习的引导者。教师通</w:t>
      </w:r>
    </w:p>
    <w:p w:rsidR="003B47F5" w:rsidRDefault="00A73754">
      <w:pPr>
        <w:wordWrap w:val="0"/>
        <w:spacing w:before="400" w:line="560" w:lineRule="atLeast"/>
        <w:ind w:left="140"/>
        <w:textAlignment w:val="baseline"/>
        <w:rPr>
          <w:sz w:val="41"/>
        </w:rPr>
      </w:pPr>
      <w:r>
        <w:rPr>
          <w:rFonts w:ascii="宋体" w:eastAsia="宋体" w:hAnsi="宋体" w:cs="宋体"/>
          <w:color w:val="000000"/>
          <w:sz w:val="41"/>
        </w:rPr>
        <w:t>180</w:t>
      </w:r>
    </w:p>
    <w:p w:rsidR="003B47F5" w:rsidRDefault="003B47F5"/>
    <w:p w:rsidR="003B47F5" w:rsidRDefault="003B47F5">
      <w:pPr>
        <w:sectPr w:rsidR="003B47F5">
          <w:headerReference w:type="default" r:id="rId376"/>
          <w:footerReference w:type="default" r:id="rId377"/>
          <w:pgSz w:w="20880" w:h="29500"/>
          <w:pgMar w:top="2320" w:right="3060" w:bottom="2320" w:left="3060" w:header="2020" w:footer="2020" w:gutter="0"/>
          <w:cols w:space="720"/>
        </w:sectPr>
      </w:pPr>
    </w:p>
    <w:p w:rsidR="003B47F5" w:rsidRDefault="00A73754">
      <w:pPr>
        <w:wordWrap w:val="0"/>
        <w:spacing w:before="340" w:line="820" w:lineRule="atLeast"/>
        <w:ind w:left="20" w:right="20"/>
        <w:textAlignment w:val="baseline"/>
        <w:rPr>
          <w:sz w:val="49"/>
        </w:rPr>
      </w:pPr>
      <w:r>
        <w:rPr>
          <w:rFonts w:ascii="宋体" w:eastAsia="宋体" w:hAnsi="宋体" w:cs="宋体"/>
          <w:color w:val="000000"/>
          <w:sz w:val="49"/>
        </w:rPr>
        <w:lastRenderedPageBreak/>
        <w:t>过精心设计的课堂活动，引导学生通过体验、参与、自主发现、合作探究等方式，最终独立解决问题。例如，学生为达成不同的学习目的，先后三次回到范文中寻求解决问题的方法，真正体现了学生是学习的主体。在完成初稿之后，教师还组织学生以自评和互评的方式进行有意义的反馈和修改，不仅培养了学生的批判评价能力，还培养了学生合作学习的能力，增强了学生学习英语的兴趣和自信心。</w:t>
      </w:r>
    </w:p>
    <w:p w:rsidR="003B47F5" w:rsidRDefault="00A73754">
      <w:pPr>
        <w:wordWrap w:val="0"/>
        <w:spacing w:line="820" w:lineRule="atLeast"/>
        <w:ind w:left="20" w:firstLine="960"/>
        <w:textAlignment w:val="baseline"/>
        <w:rPr>
          <w:sz w:val="49"/>
        </w:rPr>
      </w:pPr>
      <w:r>
        <w:rPr>
          <w:rFonts w:ascii="宋体" w:eastAsia="宋体" w:hAnsi="宋体" w:cs="宋体"/>
          <w:color w:val="000000"/>
          <w:sz w:val="49"/>
        </w:rPr>
        <w:t>第三，基于主题的写作任务，促进学生养成健康的生活方式。本课的写作任务是请学生向某网站以</w:t>
      </w:r>
      <w:r>
        <w:rPr>
          <w:rFonts w:ascii="宋体" w:eastAsia="宋体" w:hAnsi="宋体" w:cs="宋体"/>
          <w:color w:val="000000"/>
          <w:sz w:val="49"/>
        </w:rPr>
        <w:t>“</w:t>
      </w:r>
      <w:r>
        <w:rPr>
          <w:rFonts w:ascii="宋体" w:eastAsia="宋体" w:hAnsi="宋体" w:cs="宋体"/>
          <w:color w:val="000000"/>
          <w:sz w:val="49"/>
        </w:rPr>
        <w:t>健康生活方式</w:t>
      </w:r>
      <w:r>
        <w:rPr>
          <w:rFonts w:ascii="宋体" w:eastAsia="宋体" w:hAnsi="宋体" w:cs="宋体"/>
          <w:color w:val="000000"/>
          <w:sz w:val="49"/>
        </w:rPr>
        <w:t>”</w:t>
      </w:r>
      <w:r>
        <w:rPr>
          <w:rFonts w:ascii="宋体" w:eastAsia="宋体" w:hAnsi="宋体" w:cs="宋体"/>
          <w:color w:val="000000"/>
          <w:sz w:val="49"/>
        </w:rPr>
        <w:t>为主题的征文活</w:t>
      </w:r>
      <w:r>
        <w:rPr>
          <w:rFonts w:ascii="宋体" w:eastAsia="宋体" w:hAnsi="宋体" w:cs="宋体"/>
          <w:color w:val="000000"/>
          <w:sz w:val="49"/>
        </w:rPr>
        <w:t>动投稿。写作任务贴近学生的生活实际，具有较强的交际性。在整个写作过程中，教师引导学生先后就自己的生活习惯、对健康生活习惯的认定和辨别，以及今后如何改进不良生活习惯等进行反思和表达，不仅达成了语言知识、语言技能的训练目标，也实现了育人目标，润物细无声地促进学生核心素养的发展。</w:t>
      </w:r>
    </w:p>
    <w:p w:rsidR="003B47F5" w:rsidRDefault="00A73754">
      <w:pPr>
        <w:wordWrap w:val="0"/>
        <w:spacing w:before="340" w:line="800" w:lineRule="atLeast"/>
        <w:ind w:left="980"/>
        <w:textAlignment w:val="baseline"/>
        <w:rPr>
          <w:sz w:val="59"/>
        </w:rPr>
      </w:pPr>
      <w:r>
        <w:rPr>
          <w:rFonts w:ascii="黑体" w:eastAsia="黑体" w:hAnsi="黑体" w:cs="黑体"/>
          <w:color w:val="000000"/>
          <w:sz w:val="59"/>
        </w:rPr>
        <w:t>五、案例语篇</w:t>
      </w:r>
    </w:p>
    <w:p w:rsidR="003B47F5" w:rsidRDefault="00A73754">
      <w:pPr>
        <w:wordWrap w:val="0"/>
        <w:spacing w:before="400" w:line="820" w:lineRule="atLeast"/>
        <w:ind w:left="20" w:firstLine="960"/>
        <w:textAlignment w:val="baseline"/>
        <w:rPr>
          <w:sz w:val="49"/>
        </w:rPr>
      </w:pPr>
      <w:r>
        <w:rPr>
          <w:rFonts w:ascii="TimesNewRoman" w:eastAsia="TimesNewRoman" w:hAnsi="TimesNewRoman" w:cs="TimesNewRoman"/>
          <w:color w:val="000000"/>
          <w:sz w:val="49"/>
        </w:rPr>
        <w:t xml:space="preserve">We did a survey at school today. It was about healthy habits. I have some good habits, although I have a few </w:t>
      </w:r>
      <w:r>
        <w:rPr>
          <w:rFonts w:ascii="TimesNewRoman" w:eastAsia="TimesNewRoman" w:hAnsi="TimesNewRoman" w:cs="TimesNewRoman"/>
          <w:color w:val="000000"/>
          <w:sz w:val="49"/>
        </w:rPr>
        <w:t>bad habits, too.</w:t>
      </w:r>
    </w:p>
    <w:p w:rsidR="003B47F5" w:rsidRDefault="00A73754">
      <w:pPr>
        <w:wordWrap w:val="0"/>
        <w:spacing w:line="820" w:lineRule="atLeast"/>
        <w:ind w:left="20" w:firstLine="960"/>
        <w:textAlignment w:val="baseline"/>
        <w:rPr>
          <w:sz w:val="49"/>
        </w:rPr>
      </w:pPr>
      <w:r>
        <w:rPr>
          <w:rFonts w:ascii="TimesNewRoman" w:eastAsia="TimesNewRoman" w:hAnsi="TimesNewRoman" w:cs="TimesNewRoman"/>
          <w:color w:val="000000"/>
          <w:sz w:val="49"/>
        </w:rPr>
        <w:t>I usually eat healthy food because my mum and dad are good cooks.When they cook, I often help them. However, I sometimes eat junk food when I'm with my friends. They love candy and chocolate.</w:t>
      </w:r>
    </w:p>
    <w:p w:rsidR="003B47F5" w:rsidRDefault="00A73754">
      <w:pPr>
        <w:wordWrap w:val="0"/>
        <w:spacing w:line="820" w:lineRule="atLeast"/>
        <w:ind w:left="20" w:firstLine="960"/>
        <w:textAlignment w:val="baseline"/>
        <w:rPr>
          <w:sz w:val="49"/>
        </w:rPr>
      </w:pPr>
      <w:r>
        <w:rPr>
          <w:rFonts w:ascii="TimesNewRoman" w:eastAsia="TimesNewRoman" w:hAnsi="TimesNewRoman" w:cs="TimesNewRoman"/>
          <w:color w:val="000000"/>
          <w:sz w:val="49"/>
        </w:rPr>
        <w:t>I'm also very clean and tidy. I wash my hands o</w:t>
      </w:r>
      <w:r>
        <w:rPr>
          <w:rFonts w:ascii="TimesNewRoman" w:eastAsia="TimesNewRoman" w:hAnsi="TimesNewRoman" w:cs="TimesNewRoman"/>
          <w:color w:val="000000"/>
          <w:sz w:val="49"/>
        </w:rPr>
        <w:t>ften and I also take a shower every day. I brush my teeth twice a day.</w:t>
      </w:r>
    </w:p>
    <w:p w:rsidR="003B47F5" w:rsidRDefault="00A73754">
      <w:pPr>
        <w:wordWrap w:val="0"/>
        <w:spacing w:line="820" w:lineRule="atLeast"/>
        <w:ind w:left="20" w:firstLine="960"/>
        <w:textAlignment w:val="baseline"/>
        <w:rPr>
          <w:sz w:val="49"/>
        </w:rPr>
      </w:pPr>
      <w:r>
        <w:rPr>
          <w:rFonts w:ascii="TimesNewRoman" w:eastAsia="TimesNewRoman" w:hAnsi="TimesNewRoman" w:cs="TimesNewRoman"/>
          <w:color w:val="000000"/>
          <w:sz w:val="49"/>
        </w:rPr>
        <w:t xml:space="preserve">Although I'm thin, I don't exercise very much. When you exercise, it makes your bones stronger. I play ping- pong once a month, but I'm not very good at it. I walk to school every day, </w:t>
      </w:r>
      <w:r>
        <w:rPr>
          <w:rFonts w:ascii="TimesNewRoman" w:eastAsia="TimesNewRoman" w:hAnsi="TimesNewRoman" w:cs="TimesNewRoman"/>
          <w:color w:val="000000"/>
          <w:sz w:val="49"/>
        </w:rPr>
        <w:t>but I should do more.</w:t>
      </w:r>
    </w:p>
    <w:p w:rsidR="003B47F5" w:rsidRDefault="00A73754">
      <w:pPr>
        <w:wordWrap w:val="0"/>
        <w:spacing w:line="820" w:lineRule="atLeast"/>
        <w:ind w:left="20" w:right="20" w:firstLine="960"/>
        <w:textAlignment w:val="baseline"/>
        <w:rPr>
          <w:sz w:val="49"/>
        </w:rPr>
      </w:pPr>
      <w:r>
        <w:rPr>
          <w:rFonts w:ascii="TimesNewRoman" w:eastAsia="TimesNewRoman" w:hAnsi="TimesNewRoman" w:cs="TimesNewRoman"/>
          <w:color w:val="000000"/>
          <w:sz w:val="49"/>
        </w:rPr>
        <w:t>I have a lot of good habits, but I need to eat less junk food and exercise more.</w:t>
      </w:r>
    </w:p>
    <w:p w:rsidR="003B47F5" w:rsidRDefault="00A73754">
      <w:pPr>
        <w:wordWrap w:val="0"/>
        <w:spacing w:line="820" w:lineRule="atLeast"/>
        <w:jc w:val="right"/>
        <w:textAlignment w:val="baseline"/>
        <w:rPr>
          <w:sz w:val="49"/>
        </w:rPr>
      </w:pPr>
      <w:r>
        <w:rPr>
          <w:rFonts w:ascii="TimesNewRoman" w:eastAsia="TimesNewRoman" w:hAnsi="TimesNewRoman" w:cs="TimesNewRoman"/>
          <w:color w:val="000000"/>
          <w:sz w:val="49"/>
        </w:rPr>
        <w:t>Wu Wenjing</w:t>
      </w:r>
    </w:p>
    <w:p w:rsidR="003B47F5" w:rsidRDefault="003B47F5">
      <w:pPr>
        <w:wordWrap w:val="0"/>
        <w:spacing w:line="820" w:lineRule="exact"/>
        <w:jc w:val="right"/>
        <w:textAlignment w:val="baseline"/>
        <w:rPr>
          <w:sz w:val="49"/>
        </w:rPr>
      </w:pPr>
    </w:p>
    <w:p w:rsidR="003B47F5" w:rsidRDefault="00A73754">
      <w:pPr>
        <w:wordWrap w:val="0"/>
        <w:spacing w:line="540" w:lineRule="atLeast"/>
        <w:ind w:right="200"/>
        <w:jc w:val="right"/>
        <w:textAlignment w:val="baseline"/>
        <w:rPr>
          <w:sz w:val="40"/>
        </w:rPr>
      </w:pPr>
      <w:r>
        <w:rPr>
          <w:rFonts w:ascii="宋体" w:eastAsia="宋体" w:hAnsi="宋体" w:cs="宋体"/>
          <w:color w:val="000000"/>
          <w:sz w:val="40"/>
        </w:rPr>
        <w:t>181</w:t>
      </w:r>
    </w:p>
    <w:p w:rsidR="003B47F5" w:rsidRDefault="003B47F5"/>
    <w:p w:rsidR="003B47F5" w:rsidRDefault="003B47F5">
      <w:pPr>
        <w:sectPr w:rsidR="003B47F5">
          <w:headerReference w:type="default" r:id="rId378"/>
          <w:footerReference w:type="default" r:id="rId379"/>
          <w:pgSz w:w="20880" w:h="29500"/>
          <w:pgMar w:top="2320" w:right="3020" w:bottom="2320" w:left="3020" w:header="2020" w:footer="2020" w:gutter="0"/>
          <w:cols w:space="720"/>
        </w:sectPr>
      </w:pPr>
    </w:p>
    <w:p w:rsidR="003B47F5" w:rsidRDefault="00A73754">
      <w:pPr>
        <w:wordWrap w:val="0"/>
        <w:spacing w:before="680" w:line="700" w:lineRule="atLeast"/>
        <w:jc w:val="center"/>
        <w:textAlignment w:val="baseline"/>
        <w:rPr>
          <w:sz w:val="50"/>
        </w:rPr>
      </w:pPr>
      <w:r>
        <w:rPr>
          <w:rFonts w:ascii="黑体" w:eastAsia="黑体" w:hAnsi="黑体" w:cs="黑体"/>
          <w:color w:val="000000"/>
          <w:sz w:val="50"/>
        </w:rPr>
        <w:lastRenderedPageBreak/>
        <w:t>案例</w:t>
      </w:r>
      <w:r>
        <w:rPr>
          <w:rFonts w:ascii="黑体" w:eastAsia="黑体" w:hAnsi="黑体" w:cs="黑体"/>
          <w:color w:val="000000"/>
          <w:sz w:val="50"/>
        </w:rPr>
        <w:t>7  8</w:t>
      </w:r>
      <w:r>
        <w:rPr>
          <w:rFonts w:ascii="黑体" w:eastAsia="黑体" w:hAnsi="黑体" w:cs="黑体"/>
          <w:color w:val="000000"/>
          <w:sz w:val="50"/>
        </w:rPr>
        <w:t>年级对话语篇教学设计</w:t>
      </w:r>
      <w:r>
        <w:rPr>
          <w:rFonts w:ascii="黑体" w:eastAsia="黑体" w:hAnsi="黑体" w:cs="黑体"/>
          <w:color w:val="000000"/>
          <w:sz w:val="50"/>
        </w:rPr>
        <w:t>“A Picnic”(1</w:t>
      </w:r>
      <w:r>
        <w:rPr>
          <w:rFonts w:ascii="黑体" w:eastAsia="黑体" w:hAnsi="黑体" w:cs="黑体"/>
          <w:color w:val="000000"/>
          <w:sz w:val="50"/>
        </w:rPr>
        <w:t>课时</w:t>
      </w:r>
      <w:r>
        <w:rPr>
          <w:rFonts w:ascii="黑体" w:eastAsia="黑体" w:hAnsi="黑体" w:cs="黑体"/>
          <w:color w:val="000000"/>
          <w:sz w:val="50"/>
        </w:rPr>
        <w:t>)</w:t>
      </w:r>
    </w:p>
    <w:p w:rsidR="003B47F5" w:rsidRDefault="00A73754">
      <w:pPr>
        <w:wordWrap w:val="0"/>
        <w:spacing w:before="340" w:line="820" w:lineRule="atLeast"/>
        <w:ind w:left="40" w:firstLine="960"/>
        <w:textAlignment w:val="baseline"/>
        <w:rPr>
          <w:sz w:val="47"/>
        </w:rPr>
      </w:pPr>
      <w:r>
        <w:rPr>
          <w:rFonts w:ascii="宋体" w:eastAsia="宋体" w:hAnsi="宋体" w:cs="宋体"/>
          <w:color w:val="000000"/>
          <w:sz w:val="47"/>
        </w:rPr>
        <w:t>本课属于</w:t>
      </w:r>
      <w:r>
        <w:rPr>
          <w:rFonts w:ascii="宋体" w:eastAsia="宋体" w:hAnsi="宋体" w:cs="宋体"/>
          <w:color w:val="000000"/>
          <w:sz w:val="47"/>
        </w:rPr>
        <w:t>“</w:t>
      </w:r>
      <w:r>
        <w:rPr>
          <w:rFonts w:ascii="宋体" w:eastAsia="宋体" w:hAnsi="宋体" w:cs="宋体"/>
          <w:color w:val="000000"/>
          <w:sz w:val="47"/>
        </w:rPr>
        <w:t>人与社会</w:t>
      </w:r>
      <w:r>
        <w:rPr>
          <w:rFonts w:ascii="宋体" w:eastAsia="宋体" w:hAnsi="宋体" w:cs="宋体"/>
          <w:color w:val="000000"/>
          <w:sz w:val="47"/>
        </w:rPr>
        <w:t>”</w:t>
      </w:r>
      <w:r>
        <w:rPr>
          <w:rFonts w:ascii="宋体" w:eastAsia="宋体" w:hAnsi="宋体" w:cs="宋体"/>
          <w:color w:val="000000"/>
          <w:sz w:val="47"/>
        </w:rPr>
        <w:t>主题范畴，涉及</w:t>
      </w:r>
      <w:r>
        <w:rPr>
          <w:rFonts w:ascii="宋体" w:eastAsia="宋体" w:hAnsi="宋体" w:cs="宋体"/>
          <w:color w:val="000000"/>
          <w:sz w:val="47"/>
        </w:rPr>
        <w:t>“</w:t>
      </w:r>
      <w:r>
        <w:rPr>
          <w:rFonts w:ascii="宋体" w:eastAsia="宋体" w:hAnsi="宋体" w:cs="宋体"/>
          <w:color w:val="000000"/>
          <w:sz w:val="47"/>
        </w:rPr>
        <w:t>良好的人际关系与人际交往</w:t>
      </w:r>
      <w:r>
        <w:rPr>
          <w:rFonts w:ascii="宋体" w:eastAsia="宋体" w:hAnsi="宋体" w:cs="宋体"/>
          <w:color w:val="000000"/>
          <w:sz w:val="47"/>
        </w:rPr>
        <w:t>”</w:t>
      </w:r>
      <w:r>
        <w:rPr>
          <w:rFonts w:ascii="宋体" w:eastAsia="宋体" w:hAnsi="宋体" w:cs="宋体"/>
          <w:color w:val="000000"/>
          <w:sz w:val="47"/>
        </w:rPr>
        <w:t>。</w:t>
      </w:r>
    </w:p>
    <w:p w:rsidR="003B47F5" w:rsidRDefault="00A73754">
      <w:pPr>
        <w:wordWrap w:val="0"/>
        <w:spacing w:before="400" w:line="700" w:lineRule="atLeast"/>
        <w:ind w:left="1000"/>
        <w:textAlignment w:val="baseline"/>
        <w:rPr>
          <w:sz w:val="50"/>
        </w:rPr>
      </w:pPr>
      <w:r>
        <w:rPr>
          <w:rFonts w:ascii="黑体" w:eastAsia="黑体" w:hAnsi="黑体" w:cs="黑体"/>
          <w:color w:val="000000"/>
          <w:sz w:val="50"/>
        </w:rPr>
        <w:t>一、语篇研读</w:t>
      </w:r>
    </w:p>
    <w:p w:rsidR="003B47F5" w:rsidRDefault="00A73754">
      <w:pPr>
        <w:wordWrap w:val="0"/>
        <w:spacing w:before="360" w:line="820" w:lineRule="atLeast"/>
        <w:ind w:left="40" w:right="20" w:firstLine="960"/>
        <w:textAlignment w:val="baseline"/>
        <w:rPr>
          <w:sz w:val="47"/>
        </w:rPr>
      </w:pPr>
      <w:r>
        <w:rPr>
          <w:rFonts w:ascii="宋体" w:eastAsia="宋体" w:hAnsi="宋体" w:cs="宋体"/>
          <w:color w:val="000000"/>
          <w:sz w:val="47"/>
        </w:rPr>
        <w:t>主题和内容：本课语篇是女孩</w:t>
      </w:r>
      <w:r>
        <w:rPr>
          <w:rFonts w:ascii="宋体" w:eastAsia="宋体" w:hAnsi="宋体" w:cs="宋体"/>
          <w:color w:val="000000"/>
          <w:sz w:val="47"/>
        </w:rPr>
        <w:t xml:space="preserve"> Julie</w:t>
      </w:r>
      <w:r>
        <w:rPr>
          <w:rFonts w:ascii="宋体" w:eastAsia="宋体" w:hAnsi="宋体" w:cs="宋体"/>
          <w:color w:val="000000"/>
          <w:sz w:val="47"/>
        </w:rPr>
        <w:t>和</w:t>
      </w:r>
      <w:r>
        <w:rPr>
          <w:rFonts w:ascii="宋体" w:eastAsia="宋体" w:hAnsi="宋体" w:cs="宋体"/>
          <w:color w:val="000000"/>
          <w:sz w:val="47"/>
        </w:rPr>
        <w:t xml:space="preserve"> Uncle Dan</w:t>
      </w:r>
      <w:r>
        <w:rPr>
          <w:rFonts w:ascii="宋体" w:eastAsia="宋体" w:hAnsi="宋体" w:cs="宋体"/>
          <w:color w:val="000000"/>
          <w:sz w:val="47"/>
        </w:rPr>
        <w:t>有关周末野餐计</w:t>
      </w:r>
      <w:r>
        <w:rPr>
          <w:rFonts w:ascii="宋体" w:eastAsia="宋体" w:hAnsi="宋体" w:cs="宋体"/>
          <w:color w:val="000000"/>
          <w:sz w:val="47"/>
        </w:rPr>
        <w:t>划安排的电话对话。对话中，两人主要交流了野餐的时间、地点、参加人，以及需要准备的物品等信息。针对两家各自为野餐准备的食物和餐具，</w:t>
      </w:r>
      <w:r>
        <w:rPr>
          <w:rFonts w:ascii="宋体" w:eastAsia="宋体" w:hAnsi="宋体" w:cs="宋体"/>
          <w:color w:val="000000"/>
          <w:sz w:val="47"/>
        </w:rPr>
        <w:t xml:space="preserve"> Uncle Dan</w:t>
      </w:r>
      <w:r>
        <w:rPr>
          <w:rFonts w:ascii="宋体" w:eastAsia="宋体" w:hAnsi="宋体" w:cs="宋体"/>
          <w:color w:val="000000"/>
          <w:sz w:val="47"/>
        </w:rPr>
        <w:t>特别叮嘱</w:t>
      </w:r>
      <w:r>
        <w:rPr>
          <w:rFonts w:ascii="宋体" w:eastAsia="宋体" w:hAnsi="宋体" w:cs="宋体"/>
          <w:color w:val="000000"/>
          <w:sz w:val="47"/>
        </w:rPr>
        <w:t xml:space="preserve"> Julie</w:t>
      </w:r>
      <w:r>
        <w:rPr>
          <w:rFonts w:ascii="宋体" w:eastAsia="宋体" w:hAnsi="宋体" w:cs="宋体"/>
          <w:color w:val="000000"/>
          <w:sz w:val="47"/>
        </w:rPr>
        <w:t>为其父母捎口信，</w:t>
      </w:r>
      <w:r>
        <w:rPr>
          <w:rFonts w:ascii="宋体" w:eastAsia="宋体" w:hAnsi="宋体" w:cs="宋体"/>
          <w:color w:val="000000"/>
          <w:sz w:val="47"/>
        </w:rPr>
        <w:t xml:space="preserve"> Julie</w:t>
      </w:r>
      <w:r>
        <w:rPr>
          <w:rFonts w:ascii="宋体" w:eastAsia="宋体" w:hAnsi="宋体" w:cs="宋体"/>
          <w:color w:val="000000"/>
          <w:sz w:val="47"/>
        </w:rPr>
        <w:t>答应了</w:t>
      </w:r>
      <w:r>
        <w:rPr>
          <w:rFonts w:ascii="宋体" w:eastAsia="宋体" w:hAnsi="宋体" w:cs="宋体"/>
          <w:color w:val="000000"/>
          <w:sz w:val="47"/>
        </w:rPr>
        <w:t>Uncle Dan</w:t>
      </w:r>
      <w:r>
        <w:rPr>
          <w:rFonts w:ascii="宋体" w:eastAsia="宋体" w:hAnsi="宋体" w:cs="宋体"/>
          <w:color w:val="000000"/>
          <w:sz w:val="47"/>
        </w:rPr>
        <w:t>，逐一做好记录，并承诺转告父母。</w:t>
      </w:r>
    </w:p>
    <w:p w:rsidR="003B47F5" w:rsidRDefault="00A73754">
      <w:pPr>
        <w:wordWrap w:val="0"/>
        <w:spacing w:line="820" w:lineRule="atLeast"/>
        <w:ind w:left="40" w:right="40" w:firstLine="960"/>
        <w:textAlignment w:val="baseline"/>
        <w:rPr>
          <w:sz w:val="47"/>
        </w:rPr>
      </w:pPr>
      <w:r>
        <w:rPr>
          <w:rFonts w:ascii="宋体" w:eastAsia="宋体" w:hAnsi="宋体" w:cs="宋体"/>
          <w:color w:val="000000"/>
          <w:sz w:val="47"/>
        </w:rPr>
        <w:t>意义和价值：</w:t>
      </w:r>
      <w:r>
        <w:rPr>
          <w:rFonts w:ascii="宋体" w:eastAsia="宋体" w:hAnsi="宋体" w:cs="宋体"/>
          <w:color w:val="000000"/>
          <w:sz w:val="47"/>
        </w:rPr>
        <w:t xml:space="preserve"> Julie</w:t>
      </w:r>
      <w:r>
        <w:rPr>
          <w:rFonts w:ascii="宋体" w:eastAsia="宋体" w:hAnsi="宋体" w:cs="宋体"/>
          <w:color w:val="000000"/>
          <w:sz w:val="47"/>
        </w:rPr>
        <w:t>和</w:t>
      </w:r>
      <w:r>
        <w:rPr>
          <w:rFonts w:ascii="宋体" w:eastAsia="宋体" w:hAnsi="宋体" w:cs="宋体"/>
          <w:color w:val="000000"/>
          <w:sz w:val="47"/>
        </w:rPr>
        <w:t xml:space="preserve"> Uncle Dan</w:t>
      </w:r>
      <w:r>
        <w:rPr>
          <w:rFonts w:ascii="宋体" w:eastAsia="宋体" w:hAnsi="宋体" w:cs="宋体"/>
          <w:color w:val="000000"/>
          <w:sz w:val="47"/>
        </w:rPr>
        <w:t>在现实生活情境中的电话对话可以帮助学生了解青少年与亲近的长辈之间打电话的基本交际礼仪，培养记录电话留言的技能，同时关注和学习如何请求对方为自己捎口信，以及如何回应对方请求的语言表达，学习在新情境中运用相关知识和技</w:t>
      </w:r>
      <w:r>
        <w:rPr>
          <w:rFonts w:ascii="宋体" w:eastAsia="宋体" w:hAnsi="宋体" w:cs="宋体"/>
          <w:color w:val="000000"/>
          <w:sz w:val="47"/>
        </w:rPr>
        <w:t>能，打电话交换和记录信息。</w:t>
      </w:r>
    </w:p>
    <w:p w:rsidR="003B47F5" w:rsidRDefault="00A73754">
      <w:pPr>
        <w:wordWrap w:val="0"/>
        <w:spacing w:line="820" w:lineRule="atLeast"/>
        <w:ind w:firstLine="1000"/>
        <w:textAlignment w:val="baseline"/>
        <w:rPr>
          <w:sz w:val="47"/>
        </w:rPr>
      </w:pPr>
      <w:r>
        <w:rPr>
          <w:rFonts w:ascii="宋体" w:eastAsia="宋体" w:hAnsi="宋体" w:cs="宋体"/>
          <w:color w:val="000000"/>
          <w:sz w:val="47"/>
        </w:rPr>
        <w:t>方式和方法：本课的语篇内容是</w:t>
      </w:r>
      <w:r>
        <w:rPr>
          <w:rFonts w:ascii="宋体" w:eastAsia="宋体" w:hAnsi="宋体" w:cs="宋体"/>
          <w:color w:val="000000"/>
          <w:sz w:val="47"/>
        </w:rPr>
        <w:t xml:space="preserve"> Julie</w:t>
      </w:r>
      <w:r>
        <w:rPr>
          <w:rFonts w:ascii="宋体" w:eastAsia="宋体" w:hAnsi="宋体" w:cs="宋体"/>
          <w:color w:val="000000"/>
          <w:sz w:val="47"/>
        </w:rPr>
        <w:t>与</w:t>
      </w:r>
      <w:r>
        <w:rPr>
          <w:rFonts w:ascii="宋体" w:eastAsia="宋体" w:hAnsi="宋体" w:cs="宋体"/>
          <w:color w:val="000000"/>
          <w:sz w:val="47"/>
        </w:rPr>
        <w:t xml:space="preserve"> Uncle Dan</w:t>
      </w:r>
      <w:r>
        <w:rPr>
          <w:rFonts w:ascii="宋体" w:eastAsia="宋体" w:hAnsi="宋体" w:cs="宋体"/>
          <w:color w:val="000000"/>
          <w:sz w:val="47"/>
        </w:rPr>
        <w:t>的电话对话，主要内容为商量野餐的细节。由于是与亲近的人通话，对话体现了非正式语体的主要特征。对话可以分为两个部分：第一部分主要是确认野餐的出发时间、集合地点及参加人的信息；第二部分主要是</w:t>
      </w:r>
      <w:r>
        <w:rPr>
          <w:rFonts w:ascii="宋体" w:eastAsia="宋体" w:hAnsi="宋体" w:cs="宋体"/>
          <w:color w:val="000000"/>
          <w:sz w:val="47"/>
        </w:rPr>
        <w:t xml:space="preserve"> UncleDan</w:t>
      </w:r>
      <w:r>
        <w:rPr>
          <w:rFonts w:ascii="宋体" w:eastAsia="宋体" w:hAnsi="宋体" w:cs="宋体"/>
          <w:color w:val="000000"/>
          <w:sz w:val="47"/>
        </w:rPr>
        <w:t>告诉</w:t>
      </w:r>
      <w:r>
        <w:rPr>
          <w:rFonts w:ascii="宋体" w:eastAsia="宋体" w:hAnsi="宋体" w:cs="宋体"/>
          <w:color w:val="000000"/>
          <w:sz w:val="47"/>
        </w:rPr>
        <w:t xml:space="preserve"> Julie</w:t>
      </w:r>
      <w:r>
        <w:rPr>
          <w:rFonts w:ascii="宋体" w:eastAsia="宋体" w:hAnsi="宋体" w:cs="宋体"/>
          <w:color w:val="000000"/>
          <w:sz w:val="47"/>
        </w:rPr>
        <w:t>两家各自需要准备的食物和餐具，请</w:t>
      </w:r>
      <w:r>
        <w:rPr>
          <w:rFonts w:ascii="宋体" w:eastAsia="宋体" w:hAnsi="宋体" w:cs="宋体"/>
          <w:color w:val="000000"/>
          <w:sz w:val="47"/>
        </w:rPr>
        <w:t xml:space="preserve"> Julie </w:t>
      </w:r>
      <w:r>
        <w:rPr>
          <w:rFonts w:ascii="宋体" w:eastAsia="宋体" w:hAnsi="宋体" w:cs="宋体"/>
          <w:color w:val="000000"/>
          <w:sz w:val="47"/>
        </w:rPr>
        <w:t>记录并转告其父母。这部分包含了野餐食物和餐具的主题词汇，如</w:t>
      </w:r>
      <w:r>
        <w:rPr>
          <w:rFonts w:ascii="宋体" w:eastAsia="宋体" w:hAnsi="宋体" w:cs="宋体"/>
          <w:color w:val="000000"/>
          <w:sz w:val="47"/>
        </w:rPr>
        <w:t xml:space="preserve"> strawberries</w:t>
      </w:r>
      <w:r>
        <w:rPr>
          <w:rFonts w:ascii="宋体" w:eastAsia="宋体" w:hAnsi="宋体" w:cs="宋体"/>
          <w:color w:val="000000"/>
          <w:sz w:val="47"/>
        </w:rPr>
        <w:t>、</w:t>
      </w:r>
      <w:r>
        <w:rPr>
          <w:rFonts w:ascii="TimesNewRoman" w:eastAsia="TimesNewRoman" w:hAnsi="TimesNewRoman" w:cs="TimesNewRoman"/>
          <w:color w:val="000000"/>
          <w:sz w:val="47"/>
        </w:rPr>
        <w:t>watermelons</w:t>
      </w:r>
      <w:r>
        <w:rPr>
          <w:rFonts w:ascii="TimesNewRoman" w:eastAsia="TimesNewRoman" w:hAnsi="TimesNewRoman" w:cs="TimesNewRoman"/>
          <w:color w:val="000000"/>
          <w:sz w:val="47"/>
        </w:rPr>
        <w:t>、</w:t>
      </w:r>
      <w:r>
        <w:rPr>
          <w:rFonts w:ascii="TimesNewRoman" w:eastAsia="TimesNewRoman" w:hAnsi="TimesNewRoman" w:cs="TimesNewRoman"/>
          <w:color w:val="000000"/>
          <w:sz w:val="47"/>
        </w:rPr>
        <w:t xml:space="preserve"> sausages</w:t>
      </w:r>
      <w:r>
        <w:rPr>
          <w:rFonts w:ascii="TimesNewRoman" w:eastAsia="TimesNewRoman" w:hAnsi="TimesNewRoman" w:cs="TimesNewRoman"/>
          <w:color w:val="000000"/>
          <w:sz w:val="47"/>
        </w:rPr>
        <w:t>和</w:t>
      </w:r>
      <w:r>
        <w:rPr>
          <w:rFonts w:ascii="TimesNewRoman" w:eastAsia="TimesNewRoman" w:hAnsi="TimesNewRoman" w:cs="TimesNewRoman"/>
          <w:color w:val="000000"/>
          <w:sz w:val="47"/>
        </w:rPr>
        <w:t xml:space="preserve"> spoons and p</w:t>
      </w:r>
      <w:r>
        <w:rPr>
          <w:rFonts w:ascii="TimesNewRoman" w:eastAsia="TimesNewRoman" w:hAnsi="TimesNewRoman" w:cs="TimesNewRoman"/>
          <w:color w:val="000000"/>
          <w:sz w:val="47"/>
        </w:rPr>
        <w:t>lates</w:t>
      </w:r>
      <w:r>
        <w:rPr>
          <w:rFonts w:ascii="TimesNewRoman" w:eastAsia="TimesNewRoman" w:hAnsi="TimesNewRoman" w:cs="TimesNewRoman"/>
          <w:color w:val="000000"/>
          <w:sz w:val="47"/>
        </w:rPr>
        <w:t>等，以及请对方转达信息的语言表达，如</w:t>
      </w:r>
      <w:r>
        <w:rPr>
          <w:rFonts w:ascii="TimesNewRoman" w:eastAsia="TimesNewRoman" w:hAnsi="TimesNewRoman" w:cs="TimesNewRoman"/>
          <w:color w:val="000000"/>
          <w:sz w:val="47"/>
        </w:rPr>
        <w:t>“Can you tell them not to buy more fruit?”“Please tellthem not to buy any sausages.”“Can you remind them to bring spoons andplates?”</w:t>
      </w:r>
      <w:r>
        <w:rPr>
          <w:rFonts w:ascii="TimesNewRoman" w:eastAsia="TimesNewRoman" w:hAnsi="TimesNewRoman" w:cs="TimesNewRoman"/>
          <w:color w:val="000000"/>
          <w:sz w:val="47"/>
        </w:rPr>
        <w:t>等。</w:t>
      </w:r>
    </w:p>
    <w:p w:rsidR="003B47F5" w:rsidRDefault="00A73754">
      <w:pPr>
        <w:wordWrap w:val="0"/>
        <w:spacing w:line="820" w:lineRule="atLeast"/>
        <w:ind w:left="40" w:right="20" w:firstLine="960"/>
        <w:textAlignment w:val="baseline"/>
        <w:rPr>
          <w:sz w:val="47"/>
        </w:rPr>
      </w:pPr>
      <w:r>
        <w:rPr>
          <w:rFonts w:ascii="宋体" w:eastAsia="宋体" w:hAnsi="宋体" w:cs="宋体"/>
          <w:color w:val="000000"/>
          <w:sz w:val="47"/>
        </w:rPr>
        <w:t>对话中</w:t>
      </w:r>
      <w:r>
        <w:rPr>
          <w:rFonts w:ascii="宋体" w:eastAsia="宋体" w:hAnsi="宋体" w:cs="宋体"/>
          <w:color w:val="000000"/>
          <w:sz w:val="47"/>
        </w:rPr>
        <w:t xml:space="preserve"> Julie</w:t>
      </w:r>
      <w:r>
        <w:rPr>
          <w:rFonts w:ascii="宋体" w:eastAsia="宋体" w:hAnsi="宋体" w:cs="宋体"/>
          <w:color w:val="000000"/>
          <w:sz w:val="47"/>
        </w:rPr>
        <w:t>和</w:t>
      </w:r>
      <w:r>
        <w:rPr>
          <w:rFonts w:ascii="宋体" w:eastAsia="宋体" w:hAnsi="宋体" w:cs="宋体"/>
          <w:color w:val="000000"/>
          <w:sz w:val="47"/>
        </w:rPr>
        <w:t xml:space="preserve"> Uncle Dan</w:t>
      </w:r>
      <w:r>
        <w:rPr>
          <w:rFonts w:ascii="宋体" w:eastAsia="宋体" w:hAnsi="宋体" w:cs="宋体"/>
          <w:color w:val="000000"/>
          <w:sz w:val="47"/>
        </w:rPr>
        <w:t>使用了多种时态准确传达信息。例如：使用一般将来时</w:t>
      </w:r>
      <w:r>
        <w:rPr>
          <w:rFonts w:ascii="宋体" w:eastAsia="宋体" w:hAnsi="宋体" w:cs="宋体"/>
          <w:color w:val="000000"/>
          <w:sz w:val="47"/>
        </w:rPr>
        <w:t xml:space="preserve"> be going to</w:t>
      </w:r>
      <w:r>
        <w:rPr>
          <w:rFonts w:ascii="宋体" w:eastAsia="宋体" w:hAnsi="宋体" w:cs="宋体"/>
          <w:color w:val="000000"/>
          <w:sz w:val="47"/>
        </w:rPr>
        <w:t>、</w:t>
      </w:r>
      <w:r>
        <w:rPr>
          <w:rFonts w:ascii="宋体" w:eastAsia="宋体" w:hAnsi="宋体" w:cs="宋体"/>
          <w:color w:val="000000"/>
          <w:sz w:val="47"/>
        </w:rPr>
        <w:t xml:space="preserve"> will do </w:t>
      </w:r>
      <w:r>
        <w:rPr>
          <w:rFonts w:ascii="宋体" w:eastAsia="宋体" w:hAnsi="宋体" w:cs="宋体"/>
          <w:color w:val="000000"/>
          <w:sz w:val="47"/>
        </w:rPr>
        <w:t>表述野餐的时间和地点安排；使</w:t>
      </w:r>
    </w:p>
    <w:p w:rsidR="003B47F5" w:rsidRDefault="003B47F5">
      <w:pPr>
        <w:wordWrap w:val="0"/>
        <w:spacing w:line="380" w:lineRule="exact"/>
        <w:textAlignment w:val="baseline"/>
        <w:rPr>
          <w:sz w:val="35"/>
        </w:rPr>
      </w:pPr>
    </w:p>
    <w:p w:rsidR="003B47F5" w:rsidRDefault="00A73754">
      <w:pPr>
        <w:wordWrap w:val="0"/>
        <w:spacing w:line="480" w:lineRule="atLeast"/>
        <w:ind w:left="180"/>
        <w:textAlignment w:val="baseline"/>
        <w:rPr>
          <w:sz w:val="35"/>
        </w:rPr>
      </w:pPr>
      <w:r>
        <w:rPr>
          <w:rFonts w:ascii="楷体" w:eastAsia="楷体" w:hAnsi="楷体" w:cs="楷体"/>
          <w:color w:val="000000"/>
          <w:sz w:val="35"/>
        </w:rPr>
        <w:t>182</w:t>
      </w:r>
    </w:p>
    <w:p w:rsidR="003B47F5" w:rsidRDefault="003B47F5"/>
    <w:p w:rsidR="003B47F5" w:rsidRDefault="003B47F5">
      <w:pPr>
        <w:sectPr w:rsidR="003B47F5">
          <w:headerReference w:type="default" r:id="rId380"/>
          <w:footerReference w:type="default" r:id="rId381"/>
          <w:pgSz w:w="20880" w:h="29500"/>
          <w:pgMar w:top="2340" w:right="3040" w:bottom="2340" w:left="3040" w:header="2040" w:footer="2040" w:gutter="0"/>
          <w:cols w:space="720"/>
        </w:sectPr>
      </w:pPr>
    </w:p>
    <w:p w:rsidR="003B47F5" w:rsidRDefault="00A73754">
      <w:pPr>
        <w:wordWrap w:val="0"/>
        <w:spacing w:before="380" w:line="760" w:lineRule="atLeast"/>
        <w:textAlignment w:val="baseline"/>
        <w:rPr>
          <w:sz w:val="47"/>
        </w:rPr>
      </w:pPr>
      <w:r>
        <w:rPr>
          <w:rFonts w:ascii="宋体" w:eastAsia="宋体" w:hAnsi="宋体" w:cs="宋体"/>
          <w:b/>
          <w:color w:val="000000"/>
          <w:sz w:val="47"/>
        </w:rPr>
        <w:lastRenderedPageBreak/>
        <w:t>用现在完成时交流已经购买的物品，以及确认已经记录的信息等。</w:t>
      </w:r>
    </w:p>
    <w:p w:rsidR="003B47F5" w:rsidRDefault="003B47F5">
      <w:pPr>
        <w:wordWrap w:val="0"/>
        <w:spacing w:line="580" w:lineRule="exact"/>
        <w:textAlignment w:val="baseline"/>
        <w:rPr>
          <w:sz w:val="55"/>
        </w:rPr>
      </w:pPr>
    </w:p>
    <w:p w:rsidR="003B47F5" w:rsidRDefault="00A73754">
      <w:pPr>
        <w:wordWrap w:val="0"/>
        <w:spacing w:line="740" w:lineRule="atLeast"/>
        <w:ind w:left="980"/>
        <w:textAlignment w:val="baseline"/>
        <w:rPr>
          <w:sz w:val="55"/>
        </w:rPr>
      </w:pPr>
      <w:r>
        <w:rPr>
          <w:rFonts w:ascii="黑体" w:eastAsia="黑体" w:hAnsi="黑体" w:cs="黑体"/>
          <w:b/>
          <w:color w:val="000000"/>
          <w:sz w:val="55"/>
        </w:rPr>
        <w:t>二、教学目标</w:t>
      </w:r>
    </w:p>
    <w:p w:rsidR="003B47F5" w:rsidRDefault="003B47F5">
      <w:pPr>
        <w:wordWrap w:val="0"/>
        <w:spacing w:line="580" w:lineRule="exact"/>
        <w:textAlignment w:val="baseline"/>
        <w:rPr>
          <w:sz w:val="55"/>
        </w:rPr>
      </w:pPr>
    </w:p>
    <w:p w:rsidR="003B47F5" w:rsidRDefault="00A73754">
      <w:pPr>
        <w:wordWrap w:val="0"/>
        <w:spacing w:line="760" w:lineRule="atLeast"/>
        <w:ind w:left="980"/>
        <w:textAlignment w:val="baseline"/>
        <w:rPr>
          <w:sz w:val="47"/>
        </w:rPr>
      </w:pPr>
      <w:r>
        <w:rPr>
          <w:rFonts w:ascii="宋体" w:eastAsia="宋体" w:hAnsi="宋体" w:cs="宋体"/>
          <w:b/>
          <w:color w:val="000000"/>
          <w:sz w:val="47"/>
        </w:rPr>
        <w:t>通过本课的学习，学生能够：</w:t>
      </w:r>
    </w:p>
    <w:p w:rsidR="003B47F5" w:rsidRDefault="00A73754">
      <w:pPr>
        <w:wordWrap w:val="0"/>
        <w:spacing w:line="760" w:lineRule="atLeast"/>
        <w:ind w:right="20" w:firstLine="980"/>
        <w:textAlignment w:val="baseline"/>
        <w:rPr>
          <w:sz w:val="47"/>
        </w:rPr>
      </w:pPr>
      <w:r>
        <w:rPr>
          <w:rFonts w:ascii="宋体" w:eastAsia="宋体" w:hAnsi="宋体" w:cs="宋体"/>
          <w:b/>
          <w:color w:val="000000"/>
          <w:sz w:val="47"/>
        </w:rPr>
        <w:t>1.</w:t>
      </w:r>
      <w:r>
        <w:rPr>
          <w:rFonts w:ascii="宋体" w:eastAsia="宋体" w:hAnsi="宋体" w:cs="宋体"/>
          <w:b/>
          <w:color w:val="000000"/>
          <w:sz w:val="47"/>
        </w:rPr>
        <w:t>获取</w:t>
      </w:r>
      <w:r>
        <w:rPr>
          <w:rFonts w:ascii="宋体" w:eastAsia="宋体" w:hAnsi="宋体" w:cs="宋体"/>
          <w:b/>
          <w:color w:val="000000"/>
          <w:sz w:val="47"/>
        </w:rPr>
        <w:t xml:space="preserve"> Julie</w:t>
      </w:r>
      <w:r>
        <w:rPr>
          <w:rFonts w:ascii="宋体" w:eastAsia="宋体" w:hAnsi="宋体" w:cs="宋体"/>
          <w:b/>
          <w:color w:val="000000"/>
          <w:sz w:val="47"/>
        </w:rPr>
        <w:t>与</w:t>
      </w:r>
      <w:r>
        <w:rPr>
          <w:rFonts w:ascii="宋体" w:eastAsia="宋体" w:hAnsi="宋体" w:cs="宋体"/>
          <w:b/>
          <w:color w:val="000000"/>
          <w:sz w:val="47"/>
        </w:rPr>
        <w:t xml:space="preserve"> Uncle Dan</w:t>
      </w:r>
      <w:r>
        <w:rPr>
          <w:rFonts w:ascii="宋体" w:eastAsia="宋体" w:hAnsi="宋体" w:cs="宋体"/>
          <w:b/>
          <w:color w:val="000000"/>
          <w:sz w:val="47"/>
        </w:rPr>
        <w:t>在电话对话中谈到的野餐计划和安排，包括出发时间、集合地点、参加人，以及各家需要准备的食物和餐具等信息，完成留言条；</w:t>
      </w:r>
    </w:p>
    <w:p w:rsidR="003B47F5" w:rsidRDefault="00A73754">
      <w:pPr>
        <w:wordWrap w:val="0"/>
        <w:spacing w:line="760" w:lineRule="atLeast"/>
        <w:ind w:right="20" w:firstLine="980"/>
        <w:textAlignment w:val="baseline"/>
        <w:rPr>
          <w:sz w:val="47"/>
        </w:rPr>
      </w:pPr>
      <w:r>
        <w:rPr>
          <w:rFonts w:ascii="宋体" w:eastAsia="宋体" w:hAnsi="宋体" w:cs="宋体"/>
          <w:b/>
          <w:color w:val="000000"/>
          <w:sz w:val="47"/>
        </w:rPr>
        <w:t>2.</w:t>
      </w:r>
      <w:r>
        <w:rPr>
          <w:rFonts w:ascii="宋体" w:eastAsia="宋体" w:hAnsi="宋体" w:cs="宋体"/>
          <w:b/>
          <w:color w:val="000000"/>
          <w:sz w:val="47"/>
        </w:rPr>
        <w:t>基于电话留言条，讲述两家的野餐计划，关注、提取、归纳并内化电话中请求对方转达信息的语言表达方式；</w:t>
      </w:r>
    </w:p>
    <w:p w:rsidR="003B47F5" w:rsidRDefault="00A73754">
      <w:pPr>
        <w:wordWrap w:val="0"/>
        <w:spacing w:line="760" w:lineRule="atLeast"/>
        <w:ind w:firstLine="980"/>
        <w:textAlignment w:val="baseline"/>
        <w:rPr>
          <w:sz w:val="47"/>
        </w:rPr>
      </w:pPr>
      <w:r>
        <w:rPr>
          <w:rFonts w:ascii="宋体" w:eastAsia="宋体" w:hAnsi="宋体" w:cs="宋体"/>
          <w:b/>
          <w:color w:val="000000"/>
          <w:sz w:val="47"/>
        </w:rPr>
        <w:t>3.</w:t>
      </w:r>
      <w:r>
        <w:rPr>
          <w:rFonts w:ascii="宋体" w:eastAsia="宋体" w:hAnsi="宋体" w:cs="宋体"/>
          <w:b/>
          <w:color w:val="000000"/>
          <w:sz w:val="47"/>
        </w:rPr>
        <w:t>运用相关的语言表达方式，与同伴角色扮演打电话，谈论班级的野餐计划，并完成留言条。</w:t>
      </w:r>
    </w:p>
    <w:p w:rsidR="003B47F5" w:rsidRDefault="003B47F5">
      <w:pPr>
        <w:wordWrap w:val="0"/>
        <w:spacing w:line="580" w:lineRule="exact"/>
        <w:textAlignment w:val="baseline"/>
        <w:rPr>
          <w:sz w:val="55"/>
        </w:rPr>
      </w:pPr>
    </w:p>
    <w:p w:rsidR="003B47F5" w:rsidRDefault="00A73754">
      <w:pPr>
        <w:wordWrap w:val="0"/>
        <w:spacing w:line="740" w:lineRule="atLeast"/>
        <w:ind w:left="980"/>
        <w:textAlignment w:val="baseline"/>
        <w:rPr>
          <w:sz w:val="55"/>
        </w:rPr>
      </w:pPr>
      <w:r>
        <w:rPr>
          <w:rFonts w:ascii="黑体" w:eastAsia="黑体" w:hAnsi="黑体" w:cs="黑体"/>
          <w:b/>
          <w:color w:val="000000"/>
          <w:sz w:val="55"/>
        </w:rPr>
        <w:t>三、教学过程</w:t>
      </w:r>
    </w:p>
    <w:p w:rsidR="003B47F5" w:rsidRDefault="003B47F5">
      <w:pPr>
        <w:wordWrap w:val="0"/>
        <w:spacing w:line="580" w:lineRule="exact"/>
        <w:textAlignment w:val="baseline"/>
        <w:rPr>
          <w:sz w:val="55"/>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160"/>
        <w:gridCol w:w="6800"/>
        <w:gridCol w:w="4540"/>
      </w:tblGrid>
      <w:tr w:rsidR="003B47F5">
        <w:trPr>
          <w:trHeight w:val="780"/>
        </w:trPr>
        <w:tc>
          <w:tcPr>
            <w:tcW w:w="3160" w:type="dxa"/>
            <w:vAlign w:val="center"/>
          </w:tcPr>
          <w:p w:rsidR="003B47F5" w:rsidRDefault="00A73754">
            <w:pPr>
              <w:wordWrap w:val="0"/>
              <w:spacing w:line="540" w:lineRule="atLeast"/>
              <w:jc w:val="center"/>
              <w:textAlignment w:val="baseline"/>
              <w:rPr>
                <w:sz w:val="41"/>
              </w:rPr>
            </w:pPr>
            <w:r>
              <w:rPr>
                <w:rFonts w:ascii="黑体" w:eastAsia="黑体" w:hAnsi="黑体" w:cs="黑体"/>
                <w:b/>
                <w:color w:val="000000"/>
                <w:sz w:val="41"/>
              </w:rPr>
              <w:t>教学目标</w:t>
            </w:r>
          </w:p>
        </w:tc>
        <w:tc>
          <w:tcPr>
            <w:tcW w:w="6800" w:type="dxa"/>
            <w:vAlign w:val="center"/>
          </w:tcPr>
          <w:p w:rsidR="003B47F5" w:rsidRDefault="00A73754">
            <w:pPr>
              <w:wordWrap w:val="0"/>
              <w:spacing w:line="540" w:lineRule="atLeast"/>
              <w:jc w:val="center"/>
              <w:textAlignment w:val="baseline"/>
              <w:rPr>
                <w:sz w:val="41"/>
              </w:rPr>
            </w:pPr>
            <w:r>
              <w:rPr>
                <w:rFonts w:ascii="黑体" w:eastAsia="黑体" w:hAnsi="黑体" w:cs="黑体"/>
                <w:b/>
                <w:color w:val="000000"/>
                <w:sz w:val="41"/>
              </w:rPr>
              <w:t>学习活动</w:t>
            </w:r>
          </w:p>
        </w:tc>
        <w:tc>
          <w:tcPr>
            <w:tcW w:w="4540" w:type="dxa"/>
            <w:vAlign w:val="center"/>
          </w:tcPr>
          <w:p w:rsidR="003B47F5" w:rsidRDefault="00A73754">
            <w:pPr>
              <w:wordWrap w:val="0"/>
              <w:spacing w:line="540" w:lineRule="atLeast"/>
              <w:jc w:val="center"/>
              <w:textAlignment w:val="baseline"/>
              <w:rPr>
                <w:sz w:val="41"/>
              </w:rPr>
            </w:pPr>
            <w:r>
              <w:rPr>
                <w:rFonts w:ascii="黑体" w:eastAsia="黑体" w:hAnsi="黑体" w:cs="黑体"/>
                <w:b/>
                <w:color w:val="000000"/>
                <w:sz w:val="41"/>
              </w:rPr>
              <w:t>效果评价</w:t>
            </w:r>
          </w:p>
        </w:tc>
      </w:tr>
      <w:tr w:rsidR="003B47F5">
        <w:trPr>
          <w:trHeight w:val="9840"/>
        </w:trPr>
        <w:tc>
          <w:tcPr>
            <w:tcW w:w="3160" w:type="dxa"/>
          </w:tcPr>
          <w:p w:rsidR="003B47F5" w:rsidRDefault="00A73754">
            <w:pPr>
              <w:wordWrap w:val="0"/>
              <w:spacing w:before="200" w:after="60" w:line="640" w:lineRule="atLeast"/>
              <w:ind w:left="640" w:right="80" w:hanging="480"/>
              <w:textAlignment w:val="baseline"/>
              <w:rPr>
                <w:sz w:val="41"/>
              </w:rPr>
            </w:pPr>
            <w:r>
              <w:rPr>
                <w:rFonts w:ascii="宋体" w:eastAsia="宋体" w:hAnsi="宋体" w:cs="宋体"/>
                <w:b/>
                <w:color w:val="000000"/>
                <w:sz w:val="41"/>
              </w:rPr>
              <w:t xml:space="preserve">1. </w:t>
            </w:r>
            <w:r>
              <w:rPr>
                <w:rFonts w:ascii="宋体" w:eastAsia="宋体" w:hAnsi="宋体" w:cs="宋体"/>
                <w:b/>
                <w:color w:val="000000"/>
                <w:sz w:val="41"/>
              </w:rPr>
              <w:t>获取</w:t>
            </w:r>
            <w:r>
              <w:rPr>
                <w:rFonts w:ascii="宋体" w:eastAsia="宋体" w:hAnsi="宋体" w:cs="宋体"/>
                <w:b/>
                <w:color w:val="000000"/>
                <w:sz w:val="41"/>
              </w:rPr>
              <w:t xml:space="preserve"> Julie</w:t>
            </w:r>
            <w:r>
              <w:rPr>
                <w:rFonts w:ascii="宋体" w:eastAsia="宋体" w:hAnsi="宋体" w:cs="宋体"/>
                <w:b/>
                <w:color w:val="000000"/>
                <w:sz w:val="41"/>
              </w:rPr>
              <w:t>与</w:t>
            </w:r>
            <w:r>
              <w:rPr>
                <w:rFonts w:ascii="宋体" w:eastAsia="宋体" w:hAnsi="宋体" w:cs="宋体"/>
                <w:b/>
                <w:color w:val="000000"/>
                <w:sz w:val="41"/>
              </w:rPr>
              <w:t xml:space="preserve">Uncle Dan </w:t>
            </w:r>
            <w:r>
              <w:rPr>
                <w:rFonts w:ascii="宋体" w:eastAsia="宋体" w:hAnsi="宋体" w:cs="宋体"/>
                <w:b/>
                <w:color w:val="000000"/>
                <w:sz w:val="41"/>
              </w:rPr>
              <w:t>在电话对话中谈到的野餐</w:t>
            </w:r>
          </w:p>
          <w:p w:rsidR="003B47F5" w:rsidRDefault="00A73754">
            <w:pPr>
              <w:wordWrap w:val="0"/>
              <w:spacing w:after="80" w:line="640" w:lineRule="atLeast"/>
              <w:ind w:left="680"/>
              <w:textAlignment w:val="baseline"/>
              <w:rPr>
                <w:sz w:val="41"/>
              </w:rPr>
            </w:pPr>
            <w:r>
              <w:rPr>
                <w:rFonts w:ascii="宋体" w:eastAsia="宋体" w:hAnsi="宋体" w:cs="宋体"/>
                <w:b/>
                <w:color w:val="000000"/>
                <w:sz w:val="41"/>
              </w:rPr>
              <w:t>计划和安排，</w:t>
            </w:r>
          </w:p>
          <w:p w:rsidR="003B47F5" w:rsidRDefault="00A73754">
            <w:pPr>
              <w:wordWrap w:val="0"/>
              <w:spacing w:after="60" w:line="640" w:lineRule="atLeast"/>
              <w:ind w:left="680" w:right="80"/>
              <w:textAlignment w:val="baseline"/>
              <w:rPr>
                <w:sz w:val="41"/>
              </w:rPr>
            </w:pPr>
            <w:r>
              <w:rPr>
                <w:rFonts w:ascii="宋体" w:eastAsia="宋体" w:hAnsi="宋体" w:cs="宋体"/>
                <w:b/>
                <w:color w:val="000000"/>
                <w:sz w:val="41"/>
              </w:rPr>
              <w:t>包括出发时间、集合地</w:t>
            </w:r>
          </w:p>
          <w:p w:rsidR="003B47F5" w:rsidRDefault="00A73754">
            <w:pPr>
              <w:wordWrap w:val="0"/>
              <w:spacing w:after="60" w:line="640" w:lineRule="atLeast"/>
              <w:ind w:left="680"/>
              <w:textAlignment w:val="baseline"/>
              <w:rPr>
                <w:sz w:val="41"/>
              </w:rPr>
            </w:pPr>
            <w:r>
              <w:rPr>
                <w:rFonts w:ascii="宋体" w:eastAsia="宋体" w:hAnsi="宋体" w:cs="宋体"/>
                <w:b/>
                <w:color w:val="000000"/>
                <w:sz w:val="41"/>
              </w:rPr>
              <w:t>点、参加人，</w:t>
            </w:r>
          </w:p>
          <w:p w:rsidR="003B47F5" w:rsidRDefault="00A73754">
            <w:pPr>
              <w:wordWrap w:val="0"/>
              <w:spacing w:line="640" w:lineRule="atLeast"/>
              <w:ind w:left="680" w:right="80"/>
              <w:textAlignment w:val="baseline"/>
              <w:rPr>
                <w:sz w:val="41"/>
              </w:rPr>
            </w:pPr>
            <w:r>
              <w:rPr>
                <w:rFonts w:ascii="宋体" w:eastAsia="宋体" w:hAnsi="宋体" w:cs="宋体"/>
                <w:b/>
                <w:color w:val="000000"/>
                <w:sz w:val="41"/>
              </w:rPr>
              <w:t>以及各家需要准备的食物和餐具等信息，完成留言条。</w:t>
            </w:r>
            <w:r>
              <w:rPr>
                <w:rFonts w:ascii="宋体" w:eastAsia="宋体" w:hAnsi="宋体" w:cs="宋体"/>
                <w:b/>
                <w:color w:val="000000"/>
                <w:sz w:val="41"/>
              </w:rPr>
              <w:t>(</w:t>
            </w:r>
            <w:r>
              <w:rPr>
                <w:rFonts w:ascii="宋体" w:eastAsia="宋体" w:hAnsi="宋体" w:cs="宋体"/>
                <w:b/>
                <w:color w:val="000000"/>
                <w:sz w:val="41"/>
              </w:rPr>
              <w:t>学习理解</w:t>
            </w:r>
            <w:r>
              <w:rPr>
                <w:rFonts w:ascii="宋体" w:eastAsia="宋体" w:hAnsi="宋体" w:cs="宋体"/>
                <w:b/>
                <w:color w:val="000000"/>
                <w:sz w:val="41"/>
              </w:rPr>
              <w:t>)</w:t>
            </w:r>
          </w:p>
        </w:tc>
        <w:tc>
          <w:tcPr>
            <w:tcW w:w="6800" w:type="dxa"/>
          </w:tcPr>
          <w:p w:rsidR="003B47F5" w:rsidRDefault="00A73754">
            <w:pPr>
              <w:wordWrap w:val="0"/>
              <w:spacing w:before="200" w:after="100" w:line="640" w:lineRule="atLeast"/>
              <w:ind w:left="640" w:right="80" w:hanging="480"/>
              <w:textAlignment w:val="baseline"/>
              <w:rPr>
                <w:sz w:val="41"/>
              </w:rPr>
            </w:pPr>
            <w:r>
              <w:rPr>
                <w:rFonts w:ascii="宋体" w:eastAsia="宋体" w:hAnsi="宋体" w:cs="宋体"/>
                <w:b/>
                <w:color w:val="000000"/>
                <w:sz w:val="41"/>
              </w:rPr>
              <w:t>1.</w:t>
            </w:r>
            <w:r>
              <w:rPr>
                <w:rFonts w:ascii="宋体" w:eastAsia="宋体" w:hAnsi="宋体" w:cs="宋体"/>
                <w:b/>
                <w:color w:val="000000"/>
                <w:sz w:val="41"/>
              </w:rPr>
              <w:t>学生观察春天的风景图片，思考并表达是否想去集体野餐；之后通过头脑风暴活动，说出野餐需要准备的食物和餐具，并分享自己的建议。</w:t>
            </w:r>
          </w:p>
          <w:p w:rsidR="003B47F5" w:rsidRDefault="00A73754">
            <w:pPr>
              <w:wordWrap w:val="0"/>
              <w:spacing w:after="100" w:line="640" w:lineRule="atLeast"/>
              <w:ind w:left="640" w:right="80" w:hanging="480"/>
              <w:textAlignment w:val="baseline"/>
              <w:rPr>
                <w:sz w:val="41"/>
              </w:rPr>
            </w:pPr>
            <w:r>
              <w:rPr>
                <w:rFonts w:ascii="宋体" w:eastAsia="宋体" w:hAnsi="宋体" w:cs="宋体"/>
                <w:b/>
                <w:color w:val="000000"/>
                <w:sz w:val="41"/>
              </w:rPr>
              <w:t>2.</w:t>
            </w:r>
            <w:r>
              <w:rPr>
                <w:rFonts w:ascii="宋体" w:eastAsia="宋体" w:hAnsi="宋体" w:cs="宋体"/>
                <w:b/>
                <w:color w:val="000000"/>
                <w:sz w:val="41"/>
              </w:rPr>
              <w:t>学生根据给出的对话情境和人物关系，预测</w:t>
            </w:r>
            <w:r>
              <w:rPr>
                <w:rFonts w:ascii="宋体" w:eastAsia="宋体" w:hAnsi="宋体" w:cs="宋体"/>
                <w:b/>
                <w:color w:val="000000"/>
                <w:sz w:val="41"/>
              </w:rPr>
              <w:t xml:space="preserve"> Julie</w:t>
            </w:r>
            <w:r>
              <w:rPr>
                <w:rFonts w:ascii="宋体" w:eastAsia="宋体" w:hAnsi="宋体" w:cs="宋体"/>
                <w:b/>
                <w:color w:val="000000"/>
                <w:sz w:val="41"/>
              </w:rPr>
              <w:t>该做什么、怎么做才能帮助</w:t>
            </w:r>
            <w:r>
              <w:rPr>
                <w:rFonts w:ascii="宋体" w:eastAsia="宋体" w:hAnsi="宋体" w:cs="宋体"/>
                <w:b/>
                <w:color w:val="000000"/>
                <w:sz w:val="41"/>
              </w:rPr>
              <w:t xml:space="preserve"> Uncle Dan;</w:t>
            </w:r>
            <w:r>
              <w:rPr>
                <w:rFonts w:ascii="宋体" w:eastAsia="宋体" w:hAnsi="宋体" w:cs="宋体"/>
                <w:b/>
                <w:color w:val="000000"/>
                <w:sz w:val="41"/>
              </w:rPr>
              <w:t>之后听电话通话的完整录音并验证预测。</w:t>
            </w:r>
          </w:p>
          <w:p w:rsidR="003B47F5" w:rsidRDefault="00A73754">
            <w:pPr>
              <w:wordWrap w:val="0"/>
              <w:spacing w:line="640" w:lineRule="atLeast"/>
              <w:ind w:left="640" w:right="80" w:hanging="480"/>
              <w:textAlignment w:val="baseline"/>
              <w:rPr>
                <w:sz w:val="41"/>
              </w:rPr>
            </w:pPr>
            <w:r>
              <w:rPr>
                <w:rFonts w:ascii="宋体" w:eastAsia="宋体" w:hAnsi="宋体" w:cs="宋体"/>
                <w:b/>
                <w:color w:val="000000"/>
                <w:sz w:val="41"/>
              </w:rPr>
              <w:t>3.</w:t>
            </w:r>
            <w:r>
              <w:rPr>
                <w:rFonts w:ascii="宋体" w:eastAsia="宋体" w:hAnsi="宋体" w:cs="宋体"/>
                <w:b/>
                <w:color w:val="000000"/>
                <w:sz w:val="41"/>
              </w:rPr>
              <w:t>学生重点听对话的前半部分，提</w:t>
            </w:r>
            <w:r>
              <w:rPr>
                <w:rFonts w:ascii="宋体" w:eastAsia="宋体" w:hAnsi="宋体" w:cs="宋体"/>
                <w:b/>
                <w:color w:val="000000"/>
                <w:sz w:val="41"/>
              </w:rPr>
              <w:t>取关键信息，并在留言条中记录关于野餐的出发时间和集合地点等信息；之后与同伴或在小组内交流记录的信息。</w:t>
            </w:r>
          </w:p>
        </w:tc>
        <w:tc>
          <w:tcPr>
            <w:tcW w:w="4540" w:type="dxa"/>
          </w:tcPr>
          <w:p w:rsidR="003B47F5" w:rsidRDefault="00A73754">
            <w:pPr>
              <w:wordWrap w:val="0"/>
              <w:spacing w:before="220" w:after="660" w:line="640" w:lineRule="atLeast"/>
              <w:ind w:left="160" w:right="80"/>
              <w:textAlignment w:val="baseline"/>
              <w:rPr>
                <w:sz w:val="41"/>
              </w:rPr>
            </w:pPr>
            <w:r>
              <w:rPr>
                <w:rFonts w:ascii="宋体" w:eastAsia="宋体" w:hAnsi="宋体" w:cs="宋体"/>
                <w:b/>
                <w:color w:val="000000"/>
                <w:sz w:val="41"/>
              </w:rPr>
              <w:t>观察学生回答问题的表现，根据说出的具体单词，了解其关于野餐食物和餐具的词汇储备。</w:t>
            </w:r>
          </w:p>
          <w:p w:rsidR="003B47F5" w:rsidRDefault="003B47F5">
            <w:pPr>
              <w:wordWrap w:val="0"/>
              <w:spacing w:line="640" w:lineRule="exact"/>
              <w:textAlignment w:val="baseline"/>
              <w:rPr>
                <w:sz w:val="41"/>
              </w:rPr>
            </w:pPr>
          </w:p>
          <w:p w:rsidR="003B47F5" w:rsidRDefault="00A73754">
            <w:pPr>
              <w:wordWrap w:val="0"/>
              <w:spacing w:after="160" w:line="640" w:lineRule="atLeast"/>
              <w:ind w:left="160" w:right="80"/>
              <w:textAlignment w:val="baseline"/>
              <w:rPr>
                <w:sz w:val="41"/>
              </w:rPr>
            </w:pPr>
            <w:r>
              <w:rPr>
                <w:rFonts w:ascii="宋体" w:eastAsia="宋体" w:hAnsi="宋体" w:cs="宋体"/>
                <w:b/>
                <w:color w:val="000000"/>
                <w:sz w:val="41"/>
              </w:rPr>
              <w:t>根据学生猜测出的后续对话内容的合理程度，评价其利用情境线索推断对话内容的能力。</w:t>
            </w:r>
          </w:p>
          <w:p w:rsidR="003B47F5" w:rsidRDefault="00A73754">
            <w:pPr>
              <w:wordWrap w:val="0"/>
              <w:spacing w:line="640" w:lineRule="atLeast"/>
              <w:ind w:left="160" w:right="80"/>
              <w:textAlignment w:val="baseline"/>
              <w:rPr>
                <w:sz w:val="41"/>
              </w:rPr>
            </w:pPr>
            <w:r>
              <w:rPr>
                <w:rFonts w:ascii="宋体" w:eastAsia="宋体" w:hAnsi="宋体" w:cs="宋体"/>
                <w:b/>
                <w:color w:val="000000"/>
                <w:sz w:val="41"/>
              </w:rPr>
              <w:t>观察学生在电话留言条中记录的关键词，判断其获取并记录信息的全面和准确程度。</w:t>
            </w:r>
          </w:p>
        </w:tc>
      </w:tr>
    </w:tbl>
    <w:p w:rsidR="003B47F5" w:rsidRDefault="003B47F5">
      <w:pPr>
        <w:wordWrap w:val="0"/>
        <w:spacing w:line="320" w:lineRule="exact"/>
        <w:jc w:val="left"/>
        <w:textAlignment w:val="baseline"/>
        <w:rPr>
          <w:sz w:val="31"/>
        </w:rPr>
      </w:pPr>
    </w:p>
    <w:p w:rsidR="003B47F5" w:rsidRDefault="003B47F5">
      <w:pPr>
        <w:wordWrap w:val="0"/>
        <w:spacing w:line="320" w:lineRule="exact"/>
        <w:jc w:val="left"/>
        <w:textAlignment w:val="baseline"/>
        <w:rPr>
          <w:sz w:val="31"/>
        </w:rPr>
      </w:pPr>
    </w:p>
    <w:p w:rsidR="003B47F5" w:rsidRDefault="003B47F5">
      <w:pPr>
        <w:wordWrap w:val="0"/>
        <w:spacing w:line="320" w:lineRule="exact"/>
        <w:jc w:val="left"/>
        <w:textAlignment w:val="baseline"/>
        <w:rPr>
          <w:sz w:val="31"/>
        </w:rPr>
      </w:pPr>
    </w:p>
    <w:p w:rsidR="003B47F5" w:rsidRDefault="003B47F5">
      <w:pPr>
        <w:wordWrap w:val="0"/>
        <w:spacing w:line="320" w:lineRule="exact"/>
        <w:jc w:val="left"/>
        <w:textAlignment w:val="baseline"/>
        <w:rPr>
          <w:sz w:val="31"/>
        </w:rPr>
      </w:pPr>
    </w:p>
    <w:p w:rsidR="003B47F5" w:rsidRDefault="003B47F5">
      <w:pPr>
        <w:wordWrap w:val="0"/>
        <w:spacing w:line="320" w:lineRule="exact"/>
        <w:jc w:val="left"/>
        <w:textAlignment w:val="baseline"/>
        <w:rPr>
          <w:sz w:val="31"/>
        </w:rPr>
      </w:pPr>
    </w:p>
    <w:p w:rsidR="003B47F5" w:rsidRDefault="00A73754">
      <w:pPr>
        <w:wordWrap w:val="0"/>
        <w:spacing w:line="420" w:lineRule="atLeast"/>
        <w:ind w:right="160"/>
        <w:jc w:val="right"/>
        <w:textAlignment w:val="baseline"/>
        <w:rPr>
          <w:sz w:val="31"/>
        </w:rPr>
      </w:pPr>
      <w:r>
        <w:rPr>
          <w:rFonts w:ascii="楷体" w:eastAsia="楷体" w:hAnsi="楷体" w:cs="楷体"/>
          <w:b/>
          <w:color w:val="000000"/>
          <w:sz w:val="31"/>
        </w:rPr>
        <w:t>183</w:t>
      </w:r>
    </w:p>
    <w:p w:rsidR="003B47F5" w:rsidRDefault="003B47F5"/>
    <w:p w:rsidR="003B47F5" w:rsidRDefault="003B47F5">
      <w:pPr>
        <w:sectPr w:rsidR="003B47F5">
          <w:headerReference w:type="default" r:id="rId382"/>
          <w:footerReference w:type="default" r:id="rId383"/>
          <w:pgSz w:w="20880" w:h="29500"/>
          <w:pgMar w:top="2380" w:right="3140" w:bottom="2380" w:left="3140" w:header="2080" w:footer="2080" w:gutter="0"/>
          <w:cols w:space="720"/>
        </w:sectPr>
      </w:pPr>
    </w:p>
    <w:p w:rsidR="003B47F5" w:rsidRDefault="00A73754">
      <w:pPr>
        <w:wordWrap w:val="0"/>
        <w:spacing w:before="360" w:line="680" w:lineRule="atLeast"/>
        <w:ind w:right="340"/>
        <w:jc w:val="right"/>
        <w:textAlignment w:val="baseline"/>
        <w:rPr>
          <w:sz w:val="50"/>
        </w:rPr>
      </w:pPr>
      <w:r>
        <w:rPr>
          <w:rFonts w:ascii="黑体" w:eastAsia="黑体" w:hAnsi="黑体" w:cs="黑体"/>
          <w:b/>
          <w:color w:val="000000"/>
          <w:sz w:val="50"/>
        </w:rPr>
        <w:lastRenderedPageBreak/>
        <w:t>续表</w:t>
      </w:r>
    </w:p>
    <w:tbl>
      <w:tblPr>
        <w:tblW w:w="0" w:type="auto"/>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160"/>
        <w:gridCol w:w="6820"/>
        <w:gridCol w:w="4540"/>
      </w:tblGrid>
      <w:tr w:rsidR="003B47F5">
        <w:trPr>
          <w:trHeight w:val="820"/>
        </w:trPr>
        <w:tc>
          <w:tcPr>
            <w:tcW w:w="3160" w:type="dxa"/>
            <w:vAlign w:val="center"/>
          </w:tcPr>
          <w:p w:rsidR="003B47F5" w:rsidRDefault="00A73754">
            <w:pPr>
              <w:wordWrap w:val="0"/>
              <w:spacing w:line="540" w:lineRule="atLeast"/>
              <w:jc w:val="center"/>
              <w:textAlignment w:val="baseline"/>
              <w:rPr>
                <w:sz w:val="41"/>
              </w:rPr>
            </w:pPr>
            <w:r>
              <w:rPr>
                <w:rFonts w:ascii="黑体" w:eastAsia="黑体" w:hAnsi="黑体" w:cs="黑体"/>
                <w:b/>
                <w:color w:val="000000"/>
                <w:sz w:val="41"/>
              </w:rPr>
              <w:t>教学目标</w:t>
            </w:r>
          </w:p>
        </w:tc>
        <w:tc>
          <w:tcPr>
            <w:tcW w:w="6820" w:type="dxa"/>
            <w:vAlign w:val="center"/>
          </w:tcPr>
          <w:p w:rsidR="003B47F5" w:rsidRDefault="00A73754">
            <w:pPr>
              <w:wordWrap w:val="0"/>
              <w:spacing w:line="540" w:lineRule="atLeast"/>
              <w:jc w:val="center"/>
              <w:textAlignment w:val="baseline"/>
              <w:rPr>
                <w:sz w:val="41"/>
              </w:rPr>
            </w:pPr>
            <w:r>
              <w:rPr>
                <w:rFonts w:ascii="黑体" w:eastAsia="黑体" w:hAnsi="黑体" w:cs="黑体"/>
                <w:b/>
                <w:color w:val="000000"/>
                <w:sz w:val="41"/>
              </w:rPr>
              <w:t>学习活动</w:t>
            </w:r>
          </w:p>
        </w:tc>
        <w:tc>
          <w:tcPr>
            <w:tcW w:w="4540" w:type="dxa"/>
            <w:vAlign w:val="center"/>
          </w:tcPr>
          <w:p w:rsidR="003B47F5" w:rsidRDefault="00A73754">
            <w:pPr>
              <w:wordWrap w:val="0"/>
              <w:spacing w:line="540" w:lineRule="atLeast"/>
              <w:jc w:val="center"/>
              <w:textAlignment w:val="baseline"/>
              <w:rPr>
                <w:sz w:val="41"/>
              </w:rPr>
            </w:pPr>
            <w:r>
              <w:rPr>
                <w:rFonts w:ascii="黑体" w:eastAsia="黑体" w:hAnsi="黑体" w:cs="黑体"/>
                <w:b/>
                <w:color w:val="000000"/>
                <w:sz w:val="41"/>
              </w:rPr>
              <w:t>效果评价</w:t>
            </w:r>
          </w:p>
        </w:tc>
      </w:tr>
      <w:tr w:rsidR="003B47F5">
        <w:trPr>
          <w:trHeight w:val="5300"/>
        </w:trPr>
        <w:tc>
          <w:tcPr>
            <w:tcW w:w="3160" w:type="dxa"/>
            <w:vAlign w:val="center"/>
          </w:tcPr>
          <w:p w:rsidR="003B47F5" w:rsidRDefault="00A73754">
            <w:pPr>
              <w:wordWrap w:val="0"/>
              <w:spacing w:line="540" w:lineRule="exact"/>
              <w:textAlignment w:val="baseline"/>
              <w:rPr>
                <w:sz w:val="41"/>
              </w:rPr>
            </w:pPr>
            <w:r>
              <w:rPr>
                <w:rFonts w:ascii="宋体" w:eastAsia="宋体" w:hAnsi="宋体" w:cs="宋体"/>
                <w:color w:val="000000"/>
                <w:sz w:val="41"/>
              </w:rPr>
              <w:t xml:space="preserve"> </w:t>
            </w:r>
          </w:p>
        </w:tc>
        <w:tc>
          <w:tcPr>
            <w:tcW w:w="6820" w:type="dxa"/>
          </w:tcPr>
          <w:p w:rsidR="003B47F5" w:rsidRDefault="00A73754">
            <w:pPr>
              <w:wordWrap w:val="0"/>
              <w:spacing w:before="220" w:after="140" w:line="640" w:lineRule="atLeast"/>
              <w:ind w:left="700" w:right="100" w:hanging="480"/>
              <w:textAlignment w:val="baseline"/>
              <w:rPr>
                <w:sz w:val="41"/>
              </w:rPr>
            </w:pPr>
            <w:r>
              <w:rPr>
                <w:rFonts w:ascii="宋体" w:eastAsia="宋体" w:hAnsi="宋体" w:cs="宋体"/>
                <w:b/>
                <w:color w:val="000000"/>
                <w:sz w:val="41"/>
              </w:rPr>
              <w:t>4.</w:t>
            </w:r>
            <w:r>
              <w:rPr>
                <w:rFonts w:ascii="宋体" w:eastAsia="宋体" w:hAnsi="宋体" w:cs="宋体"/>
                <w:b/>
                <w:color w:val="000000"/>
                <w:sz w:val="41"/>
              </w:rPr>
              <w:t>学生听对话的后半部分，提取关键信息，并在留言条中记录关于</w:t>
            </w:r>
            <w:r>
              <w:rPr>
                <w:rFonts w:ascii="宋体" w:eastAsia="宋体" w:hAnsi="宋体" w:cs="宋体"/>
                <w:b/>
                <w:color w:val="000000"/>
                <w:sz w:val="41"/>
              </w:rPr>
              <w:t>野餐时两家需要携带的食物和餐具等信息；之后与同伴或在小组内交流记录的信息。</w:t>
            </w:r>
          </w:p>
          <w:p w:rsidR="003B47F5" w:rsidRDefault="00A73754">
            <w:pPr>
              <w:wordWrap w:val="0"/>
              <w:spacing w:line="640" w:lineRule="atLeast"/>
              <w:ind w:left="700" w:right="100" w:hanging="480"/>
              <w:textAlignment w:val="baseline"/>
              <w:rPr>
                <w:sz w:val="41"/>
              </w:rPr>
            </w:pPr>
            <w:r>
              <w:rPr>
                <w:rFonts w:ascii="宋体" w:eastAsia="宋体" w:hAnsi="宋体" w:cs="宋体"/>
                <w:b/>
                <w:color w:val="000000"/>
                <w:sz w:val="41"/>
              </w:rPr>
              <w:t>5.</w:t>
            </w:r>
            <w:r>
              <w:rPr>
                <w:rFonts w:ascii="宋体" w:eastAsia="宋体" w:hAnsi="宋体" w:cs="宋体"/>
                <w:b/>
                <w:color w:val="000000"/>
                <w:sz w:val="41"/>
              </w:rPr>
              <w:t>学生跟读对话录音</w:t>
            </w:r>
            <w:r>
              <w:rPr>
                <w:rFonts w:ascii="宋体" w:eastAsia="宋体" w:hAnsi="宋体" w:cs="宋体"/>
                <w:b/>
                <w:color w:val="000000"/>
                <w:sz w:val="41"/>
              </w:rPr>
              <w:t>(</w:t>
            </w:r>
            <w:r>
              <w:rPr>
                <w:rFonts w:ascii="宋体" w:eastAsia="宋体" w:hAnsi="宋体" w:cs="宋体"/>
                <w:b/>
                <w:color w:val="000000"/>
                <w:sz w:val="41"/>
              </w:rPr>
              <w:t>整体或片段</w:t>
            </w:r>
            <w:r>
              <w:rPr>
                <w:rFonts w:ascii="宋体" w:eastAsia="宋体" w:hAnsi="宋体" w:cs="宋体"/>
                <w:b/>
                <w:color w:val="000000"/>
                <w:sz w:val="41"/>
              </w:rPr>
              <w:t>)</w:t>
            </w:r>
            <w:r>
              <w:rPr>
                <w:rFonts w:ascii="宋体" w:eastAsia="宋体" w:hAnsi="宋体" w:cs="宋体"/>
                <w:b/>
                <w:color w:val="000000"/>
                <w:sz w:val="41"/>
              </w:rPr>
              <w:t>，重点模仿部分语句的语音、语调和节奏，感知、体会和明确其表意功能。</w:t>
            </w:r>
          </w:p>
        </w:tc>
        <w:tc>
          <w:tcPr>
            <w:tcW w:w="4540" w:type="dxa"/>
            <w:vAlign w:val="center"/>
          </w:tcPr>
          <w:p w:rsidR="003B47F5" w:rsidRDefault="00A73754">
            <w:pPr>
              <w:wordWrap w:val="0"/>
              <w:spacing w:line="540" w:lineRule="exact"/>
              <w:textAlignment w:val="baseline"/>
              <w:rPr>
                <w:sz w:val="41"/>
              </w:rPr>
            </w:pPr>
            <w:r>
              <w:rPr>
                <w:rFonts w:ascii="宋体" w:eastAsia="宋体" w:hAnsi="宋体" w:cs="宋体"/>
                <w:color w:val="000000"/>
                <w:sz w:val="41"/>
              </w:rPr>
              <w:t xml:space="preserve"> </w:t>
            </w:r>
          </w:p>
        </w:tc>
      </w:tr>
      <w:tr w:rsidR="003B47F5">
        <w:trPr>
          <w:trHeight w:val="2520"/>
        </w:trPr>
        <w:tc>
          <w:tcPr>
            <w:tcW w:w="14520" w:type="dxa"/>
            <w:gridSpan w:val="3"/>
            <w:vAlign w:val="center"/>
          </w:tcPr>
          <w:p w:rsidR="003B47F5" w:rsidRDefault="00A73754">
            <w:pPr>
              <w:wordWrap w:val="0"/>
              <w:spacing w:line="540" w:lineRule="atLeast"/>
              <w:textAlignment w:val="baseline"/>
              <w:rPr>
                <w:sz w:val="41"/>
              </w:rPr>
            </w:pPr>
            <w:r>
              <w:rPr>
                <w:rFonts w:ascii="宋体" w:eastAsia="宋体" w:hAnsi="宋体" w:cs="宋体"/>
                <w:b/>
                <w:color w:val="000000"/>
                <w:sz w:val="41"/>
              </w:rPr>
              <w:t>设计意图：导入主题，创设情境，激发学生参与的兴趣，激活学生关于野餐需携带的食物和餐具的词汇；通过预测任务引发学生思考，培养学生利用情境线索进行推断预测的能力；帮助学生整体感知对话内容，并培养学生准确获取、梳理和记录关键信息的能力。</w:t>
            </w:r>
            <w:r>
              <w:rPr>
                <w:rFonts w:ascii="宋体" w:eastAsia="宋体" w:hAnsi="宋体" w:cs="宋体"/>
                <w:b/>
                <w:color w:val="000000"/>
                <w:sz w:val="41"/>
              </w:rPr>
              <w:t>(</w:t>
            </w:r>
            <w:r>
              <w:rPr>
                <w:rFonts w:ascii="宋体" w:eastAsia="宋体" w:hAnsi="宋体" w:cs="宋体"/>
                <w:b/>
                <w:color w:val="000000"/>
                <w:sz w:val="41"/>
              </w:rPr>
              <w:t>感知与注意、获取与梳理</w:t>
            </w:r>
            <w:r>
              <w:rPr>
                <w:rFonts w:ascii="宋体" w:eastAsia="宋体" w:hAnsi="宋体" w:cs="宋体"/>
                <w:b/>
                <w:color w:val="000000"/>
                <w:sz w:val="41"/>
              </w:rPr>
              <w:t>)</w:t>
            </w:r>
          </w:p>
        </w:tc>
      </w:tr>
      <w:tr w:rsidR="003B47F5">
        <w:trPr>
          <w:trHeight w:val="7000"/>
        </w:trPr>
        <w:tc>
          <w:tcPr>
            <w:tcW w:w="3160" w:type="dxa"/>
            <w:vAlign w:val="center"/>
          </w:tcPr>
          <w:p w:rsidR="003B47F5" w:rsidRDefault="00A73754">
            <w:pPr>
              <w:wordWrap w:val="0"/>
              <w:spacing w:line="540" w:lineRule="atLeast"/>
              <w:jc w:val="center"/>
              <w:textAlignment w:val="baseline"/>
              <w:rPr>
                <w:sz w:val="41"/>
              </w:rPr>
            </w:pPr>
            <w:r>
              <w:rPr>
                <w:rFonts w:ascii="宋体" w:eastAsia="宋体" w:hAnsi="宋体" w:cs="宋体"/>
                <w:b/>
                <w:color w:val="000000"/>
                <w:sz w:val="41"/>
              </w:rPr>
              <w:t>2.</w:t>
            </w:r>
            <w:r>
              <w:rPr>
                <w:rFonts w:ascii="宋体" w:eastAsia="宋体" w:hAnsi="宋体" w:cs="宋体"/>
                <w:b/>
                <w:color w:val="000000"/>
                <w:sz w:val="41"/>
              </w:rPr>
              <w:t>基于电话留言条，讲述两家的野餐计划，关注、提取、归纳并内化电</w:t>
            </w:r>
            <w:r>
              <w:rPr>
                <w:rFonts w:ascii="宋体" w:eastAsia="宋体" w:hAnsi="宋体" w:cs="宋体"/>
                <w:b/>
                <w:color w:val="000000"/>
                <w:sz w:val="41"/>
              </w:rPr>
              <w:t>话中请求对方转达信息的语言表达方式。</w:t>
            </w:r>
            <w:r>
              <w:rPr>
                <w:rFonts w:ascii="宋体" w:eastAsia="宋体" w:hAnsi="宋体" w:cs="宋体"/>
                <w:b/>
                <w:color w:val="000000"/>
                <w:sz w:val="41"/>
              </w:rPr>
              <w:t>(</w:t>
            </w:r>
            <w:r>
              <w:rPr>
                <w:rFonts w:ascii="宋体" w:eastAsia="宋体" w:hAnsi="宋体" w:cs="宋体"/>
                <w:b/>
                <w:color w:val="000000"/>
                <w:sz w:val="41"/>
              </w:rPr>
              <w:t>应用实践</w:t>
            </w:r>
            <w:r>
              <w:rPr>
                <w:rFonts w:ascii="宋体" w:eastAsia="宋体" w:hAnsi="宋体" w:cs="宋体"/>
                <w:b/>
                <w:color w:val="000000"/>
                <w:sz w:val="41"/>
              </w:rPr>
              <w:t>)</w:t>
            </w:r>
          </w:p>
        </w:tc>
        <w:tc>
          <w:tcPr>
            <w:tcW w:w="6820" w:type="dxa"/>
          </w:tcPr>
          <w:p w:rsidR="003B47F5" w:rsidRDefault="00A73754">
            <w:pPr>
              <w:wordWrap w:val="0"/>
              <w:spacing w:before="240" w:after="80" w:line="640" w:lineRule="atLeast"/>
              <w:ind w:left="700" w:right="100" w:hanging="480"/>
              <w:textAlignment w:val="baseline"/>
              <w:rPr>
                <w:sz w:val="41"/>
              </w:rPr>
            </w:pPr>
            <w:r>
              <w:rPr>
                <w:rFonts w:ascii="宋体" w:eastAsia="宋体" w:hAnsi="宋体" w:cs="宋体"/>
                <w:b/>
                <w:color w:val="000000"/>
                <w:sz w:val="41"/>
              </w:rPr>
              <w:t>6.</w:t>
            </w:r>
            <w:r>
              <w:rPr>
                <w:rFonts w:ascii="宋体" w:eastAsia="宋体" w:hAnsi="宋体" w:cs="宋体"/>
                <w:b/>
                <w:color w:val="000000"/>
                <w:sz w:val="41"/>
              </w:rPr>
              <w:t>借助留言条，学生先自己描述、后组内交流</w:t>
            </w:r>
            <w:r>
              <w:rPr>
                <w:rFonts w:ascii="宋体" w:eastAsia="宋体" w:hAnsi="宋体" w:cs="宋体"/>
                <w:b/>
                <w:color w:val="000000"/>
                <w:sz w:val="41"/>
              </w:rPr>
              <w:t xml:space="preserve"> Uncle Dan </w:t>
            </w:r>
            <w:r>
              <w:rPr>
                <w:rFonts w:ascii="宋体" w:eastAsia="宋体" w:hAnsi="宋体" w:cs="宋体"/>
                <w:b/>
                <w:color w:val="000000"/>
                <w:sz w:val="41"/>
              </w:rPr>
              <w:t>和</w:t>
            </w:r>
            <w:r>
              <w:rPr>
                <w:rFonts w:ascii="宋体" w:eastAsia="宋体" w:hAnsi="宋体" w:cs="宋体"/>
                <w:b/>
                <w:color w:val="000000"/>
                <w:sz w:val="41"/>
              </w:rPr>
              <w:t xml:space="preserve"> Julie </w:t>
            </w:r>
            <w:r>
              <w:rPr>
                <w:rFonts w:ascii="宋体" w:eastAsia="宋体" w:hAnsi="宋体" w:cs="宋体"/>
                <w:b/>
                <w:color w:val="000000"/>
                <w:sz w:val="41"/>
              </w:rPr>
              <w:t>两家的野餐计划。</w:t>
            </w:r>
          </w:p>
          <w:p w:rsidR="003B47F5" w:rsidRDefault="00A73754">
            <w:pPr>
              <w:wordWrap w:val="0"/>
              <w:spacing w:after="680" w:line="640" w:lineRule="atLeast"/>
              <w:ind w:left="700" w:right="100" w:hanging="480"/>
              <w:textAlignment w:val="baseline"/>
              <w:rPr>
                <w:sz w:val="41"/>
              </w:rPr>
            </w:pPr>
            <w:r>
              <w:rPr>
                <w:rFonts w:ascii="宋体" w:eastAsia="宋体" w:hAnsi="宋体" w:cs="宋体"/>
                <w:b/>
                <w:color w:val="000000"/>
                <w:sz w:val="41"/>
              </w:rPr>
              <w:t>7.</w:t>
            </w:r>
            <w:r>
              <w:rPr>
                <w:rFonts w:ascii="宋体" w:eastAsia="宋体" w:hAnsi="宋体" w:cs="宋体"/>
                <w:b/>
                <w:color w:val="000000"/>
                <w:sz w:val="41"/>
              </w:rPr>
              <w:t>学生在全班介绍两家野餐计划的细节信息。</w:t>
            </w:r>
          </w:p>
          <w:p w:rsidR="003B47F5" w:rsidRDefault="003B47F5">
            <w:pPr>
              <w:wordWrap w:val="0"/>
              <w:spacing w:line="640" w:lineRule="exact"/>
              <w:textAlignment w:val="baseline"/>
              <w:rPr>
                <w:sz w:val="41"/>
              </w:rPr>
            </w:pPr>
          </w:p>
          <w:p w:rsidR="003B47F5" w:rsidRDefault="00A73754">
            <w:pPr>
              <w:wordWrap w:val="0"/>
              <w:spacing w:after="160" w:line="640" w:lineRule="atLeast"/>
              <w:ind w:left="700" w:right="100" w:hanging="480"/>
              <w:textAlignment w:val="baseline"/>
              <w:rPr>
                <w:sz w:val="41"/>
              </w:rPr>
            </w:pPr>
            <w:r>
              <w:rPr>
                <w:rFonts w:ascii="宋体" w:eastAsia="宋体" w:hAnsi="宋体" w:cs="宋体"/>
                <w:b/>
                <w:color w:val="000000"/>
                <w:sz w:val="41"/>
              </w:rPr>
              <w:t>8.</w:t>
            </w:r>
            <w:r>
              <w:rPr>
                <w:rFonts w:ascii="宋体" w:eastAsia="宋体" w:hAnsi="宋体" w:cs="宋体"/>
                <w:b/>
                <w:color w:val="000000"/>
                <w:sz w:val="41"/>
              </w:rPr>
              <w:t>学生在对话中找出并总结请求对方转达信息的语言表达；之后朗读重点语句，并通过练习加以内化。</w:t>
            </w:r>
          </w:p>
          <w:p w:rsidR="003B47F5" w:rsidRDefault="00A73754">
            <w:pPr>
              <w:wordWrap w:val="0"/>
              <w:spacing w:line="640" w:lineRule="atLeast"/>
              <w:ind w:left="700" w:right="100" w:hanging="480"/>
              <w:textAlignment w:val="baseline"/>
              <w:rPr>
                <w:sz w:val="41"/>
              </w:rPr>
            </w:pPr>
            <w:r>
              <w:rPr>
                <w:rFonts w:ascii="宋体" w:eastAsia="宋体" w:hAnsi="宋体" w:cs="宋体"/>
                <w:b/>
                <w:color w:val="000000"/>
                <w:sz w:val="41"/>
              </w:rPr>
              <w:t>9.</w:t>
            </w:r>
            <w:r>
              <w:rPr>
                <w:rFonts w:ascii="宋体" w:eastAsia="宋体" w:hAnsi="宋体" w:cs="宋体"/>
                <w:b/>
                <w:color w:val="000000"/>
                <w:sz w:val="41"/>
              </w:rPr>
              <w:t>学生再听录音并跟读对话，模仿朗读并角色扮演电话对话。</w:t>
            </w:r>
          </w:p>
        </w:tc>
        <w:tc>
          <w:tcPr>
            <w:tcW w:w="4540" w:type="dxa"/>
          </w:tcPr>
          <w:p w:rsidR="003B47F5" w:rsidRDefault="00A73754">
            <w:pPr>
              <w:wordWrap w:val="0"/>
              <w:spacing w:before="240" w:after="200" w:line="640" w:lineRule="atLeast"/>
              <w:ind w:left="220" w:right="100"/>
              <w:textAlignment w:val="baseline"/>
              <w:rPr>
                <w:sz w:val="41"/>
              </w:rPr>
            </w:pPr>
            <w:r>
              <w:rPr>
                <w:rFonts w:ascii="宋体" w:eastAsia="宋体" w:hAnsi="宋体" w:cs="宋体"/>
                <w:b/>
                <w:color w:val="000000"/>
                <w:sz w:val="41"/>
              </w:rPr>
              <w:t>观察学生描述两家野餐计划的细节信息是否全面、具体，使用语言是否正确，把握学生内化所学内容和语言的情况。</w:t>
            </w:r>
          </w:p>
          <w:p w:rsidR="003B47F5" w:rsidRDefault="00A73754">
            <w:pPr>
              <w:wordWrap w:val="0"/>
              <w:spacing w:line="640" w:lineRule="atLeast"/>
              <w:ind w:left="220" w:right="100"/>
              <w:textAlignment w:val="baseline"/>
              <w:rPr>
                <w:sz w:val="41"/>
              </w:rPr>
            </w:pPr>
            <w:r>
              <w:rPr>
                <w:rFonts w:ascii="宋体" w:eastAsia="宋体" w:hAnsi="宋体" w:cs="宋体"/>
                <w:b/>
                <w:color w:val="000000"/>
                <w:sz w:val="41"/>
              </w:rPr>
              <w:t>观察班级讨论时学生是否能够准确发现相关语言表达，朗读和模仿表</w:t>
            </w:r>
            <w:r>
              <w:rPr>
                <w:rFonts w:ascii="宋体" w:eastAsia="宋体" w:hAnsi="宋体" w:cs="宋体"/>
                <w:b/>
                <w:color w:val="000000"/>
                <w:sz w:val="41"/>
              </w:rPr>
              <w:t>达是否正确，把握学生对重点语言表达的学习和内化情况。</w:t>
            </w:r>
          </w:p>
        </w:tc>
      </w:tr>
      <w:tr w:rsidR="003B47F5">
        <w:trPr>
          <w:trHeight w:val="1380"/>
        </w:trPr>
        <w:tc>
          <w:tcPr>
            <w:tcW w:w="14520" w:type="dxa"/>
            <w:gridSpan w:val="3"/>
            <w:vAlign w:val="center"/>
          </w:tcPr>
          <w:p w:rsidR="003B47F5" w:rsidRDefault="00A73754">
            <w:pPr>
              <w:wordWrap w:val="0"/>
              <w:spacing w:line="540" w:lineRule="atLeast"/>
              <w:textAlignment w:val="baseline"/>
              <w:rPr>
                <w:sz w:val="41"/>
              </w:rPr>
            </w:pPr>
            <w:r>
              <w:rPr>
                <w:rFonts w:ascii="宋体" w:eastAsia="宋体" w:hAnsi="宋体" w:cs="宋体"/>
                <w:b/>
                <w:color w:val="000000"/>
                <w:sz w:val="41"/>
              </w:rPr>
              <w:t>设计意图：引导学生转述对话的核心内容，梳理、学习和内化关键句型与重点语言，为进一步在现实生活情境中运用所学做好铺垫。</w:t>
            </w:r>
            <w:r>
              <w:rPr>
                <w:rFonts w:ascii="宋体" w:eastAsia="宋体" w:hAnsi="宋体" w:cs="宋体"/>
                <w:b/>
                <w:color w:val="000000"/>
                <w:sz w:val="41"/>
              </w:rPr>
              <w:t>(</w:t>
            </w:r>
            <w:r>
              <w:rPr>
                <w:rFonts w:ascii="宋体" w:eastAsia="宋体" w:hAnsi="宋体" w:cs="宋体"/>
                <w:b/>
                <w:color w:val="000000"/>
                <w:sz w:val="41"/>
              </w:rPr>
              <w:t>描述与阐释、内化与运用</w:t>
            </w:r>
            <w:r>
              <w:rPr>
                <w:rFonts w:ascii="宋体" w:eastAsia="宋体" w:hAnsi="宋体" w:cs="宋体"/>
                <w:b/>
                <w:color w:val="000000"/>
                <w:sz w:val="41"/>
              </w:rPr>
              <w:t>)</w:t>
            </w:r>
          </w:p>
        </w:tc>
      </w:tr>
    </w:tbl>
    <w:p w:rsidR="003B47F5" w:rsidRDefault="003B47F5">
      <w:pPr>
        <w:wordWrap w:val="0"/>
        <w:spacing w:line="440" w:lineRule="exact"/>
        <w:jc w:val="left"/>
        <w:textAlignment w:val="baseline"/>
        <w:rPr>
          <w:sz w:val="41"/>
        </w:rPr>
      </w:pPr>
    </w:p>
    <w:p w:rsidR="003B47F5" w:rsidRDefault="003B47F5">
      <w:pPr>
        <w:wordWrap w:val="0"/>
        <w:spacing w:line="440" w:lineRule="exact"/>
        <w:jc w:val="left"/>
        <w:textAlignment w:val="baseline"/>
        <w:rPr>
          <w:sz w:val="41"/>
        </w:rPr>
      </w:pPr>
    </w:p>
    <w:p w:rsidR="003B47F5" w:rsidRDefault="003B47F5">
      <w:pPr>
        <w:wordWrap w:val="0"/>
        <w:spacing w:line="440" w:lineRule="exact"/>
        <w:jc w:val="left"/>
        <w:textAlignment w:val="baseline"/>
        <w:rPr>
          <w:sz w:val="41"/>
        </w:rPr>
      </w:pPr>
    </w:p>
    <w:p w:rsidR="003B47F5" w:rsidRDefault="00A73754">
      <w:pPr>
        <w:wordWrap w:val="0"/>
        <w:spacing w:line="560" w:lineRule="atLeast"/>
        <w:ind w:left="20"/>
        <w:textAlignment w:val="baseline"/>
        <w:rPr>
          <w:sz w:val="41"/>
        </w:rPr>
      </w:pPr>
      <w:r>
        <w:rPr>
          <w:rFonts w:ascii="宋体" w:eastAsia="宋体" w:hAnsi="宋体" w:cs="宋体"/>
          <w:b/>
          <w:color w:val="000000"/>
          <w:sz w:val="41"/>
        </w:rPr>
        <w:t>184</w:t>
      </w:r>
    </w:p>
    <w:p w:rsidR="003B47F5" w:rsidRDefault="003B47F5"/>
    <w:p w:rsidR="003B47F5" w:rsidRDefault="003B47F5">
      <w:pPr>
        <w:sectPr w:rsidR="003B47F5">
          <w:headerReference w:type="default" r:id="rId384"/>
          <w:footerReference w:type="default" r:id="rId385"/>
          <w:pgSz w:w="20880" w:h="29500"/>
          <w:pgMar w:top="2340" w:right="3160" w:bottom="2340" w:left="3160" w:header="2040" w:footer="2040" w:gutter="0"/>
          <w:cols w:space="720"/>
        </w:sectPr>
      </w:pPr>
    </w:p>
    <w:p w:rsidR="003B47F5" w:rsidRDefault="00A73754">
      <w:pPr>
        <w:wordWrap w:val="0"/>
        <w:spacing w:before="380" w:line="680" w:lineRule="atLeast"/>
        <w:ind w:right="440"/>
        <w:jc w:val="right"/>
        <w:textAlignment w:val="baseline"/>
        <w:rPr>
          <w:sz w:val="50"/>
        </w:rPr>
      </w:pPr>
      <w:r>
        <w:rPr>
          <w:rFonts w:ascii="黑体" w:eastAsia="黑体" w:hAnsi="黑体" w:cs="黑体"/>
          <w:color w:val="000000"/>
          <w:sz w:val="50"/>
        </w:rPr>
        <w:lastRenderedPageBreak/>
        <w:t>续表</w:t>
      </w:r>
    </w:p>
    <w:tbl>
      <w:tblPr>
        <w:tblW w:w="0" w:type="auto"/>
        <w:tblInd w:w="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120"/>
        <w:gridCol w:w="6820"/>
        <w:gridCol w:w="4520"/>
      </w:tblGrid>
      <w:tr w:rsidR="003B47F5">
        <w:trPr>
          <w:trHeight w:val="820"/>
        </w:trPr>
        <w:tc>
          <w:tcPr>
            <w:tcW w:w="312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教学目标</w:t>
            </w:r>
          </w:p>
        </w:tc>
        <w:tc>
          <w:tcPr>
            <w:tcW w:w="682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学习活动</w:t>
            </w:r>
          </w:p>
        </w:tc>
        <w:tc>
          <w:tcPr>
            <w:tcW w:w="4520" w:type="dxa"/>
            <w:vAlign w:val="center"/>
          </w:tcPr>
          <w:p w:rsidR="003B47F5" w:rsidRDefault="00A73754">
            <w:pPr>
              <w:wordWrap w:val="0"/>
              <w:spacing w:line="520" w:lineRule="atLeast"/>
              <w:jc w:val="center"/>
              <w:textAlignment w:val="baseline"/>
              <w:rPr>
                <w:sz w:val="40"/>
              </w:rPr>
            </w:pPr>
            <w:r>
              <w:rPr>
                <w:rFonts w:ascii="黑体" w:eastAsia="黑体" w:hAnsi="黑体" w:cs="黑体"/>
                <w:b/>
                <w:color w:val="000000"/>
                <w:sz w:val="40"/>
              </w:rPr>
              <w:t>效果评价</w:t>
            </w:r>
          </w:p>
        </w:tc>
      </w:tr>
      <w:tr w:rsidR="003B47F5">
        <w:trPr>
          <w:trHeight w:val="6680"/>
        </w:trPr>
        <w:tc>
          <w:tcPr>
            <w:tcW w:w="3120" w:type="dxa"/>
          </w:tcPr>
          <w:p w:rsidR="003B47F5" w:rsidRDefault="00A73754">
            <w:pPr>
              <w:wordWrap w:val="0"/>
              <w:spacing w:before="220" w:after="100" w:line="660" w:lineRule="atLeast"/>
              <w:ind w:left="660" w:right="80" w:hanging="520"/>
              <w:textAlignment w:val="baseline"/>
              <w:rPr>
                <w:sz w:val="40"/>
              </w:rPr>
            </w:pPr>
            <w:r>
              <w:rPr>
                <w:rFonts w:ascii="宋体" w:eastAsia="宋体" w:hAnsi="宋体" w:cs="宋体"/>
                <w:b/>
                <w:color w:val="000000"/>
                <w:sz w:val="40"/>
              </w:rPr>
              <w:t>3.</w:t>
            </w:r>
            <w:r>
              <w:rPr>
                <w:rFonts w:ascii="宋体" w:eastAsia="宋体" w:hAnsi="宋体" w:cs="宋体"/>
                <w:b/>
                <w:color w:val="000000"/>
                <w:sz w:val="40"/>
              </w:rPr>
              <w:t>运用相关的语言表达方式，与同伴角色扮演打</w:t>
            </w:r>
          </w:p>
          <w:p w:rsidR="003B47F5" w:rsidRDefault="00A73754">
            <w:pPr>
              <w:wordWrap w:val="0"/>
              <w:spacing w:after="100" w:line="660" w:lineRule="atLeast"/>
              <w:ind w:left="680"/>
              <w:textAlignment w:val="baseline"/>
              <w:rPr>
                <w:sz w:val="40"/>
              </w:rPr>
            </w:pPr>
            <w:r>
              <w:rPr>
                <w:rFonts w:ascii="宋体" w:eastAsia="宋体" w:hAnsi="宋体" w:cs="宋体"/>
                <w:b/>
                <w:color w:val="000000"/>
                <w:sz w:val="40"/>
              </w:rPr>
              <w:t>电话，谈论</w:t>
            </w:r>
          </w:p>
          <w:p w:rsidR="003B47F5" w:rsidRDefault="00A73754">
            <w:pPr>
              <w:wordWrap w:val="0"/>
              <w:spacing w:after="60" w:line="660" w:lineRule="atLeast"/>
              <w:ind w:left="680" w:right="80"/>
              <w:textAlignment w:val="baseline"/>
              <w:rPr>
                <w:sz w:val="40"/>
              </w:rPr>
            </w:pPr>
            <w:r>
              <w:rPr>
                <w:rFonts w:ascii="宋体" w:eastAsia="宋体" w:hAnsi="宋体" w:cs="宋体"/>
                <w:b/>
                <w:color w:val="000000"/>
                <w:sz w:val="40"/>
              </w:rPr>
              <w:t>班级的野餐计划，并完</w:t>
            </w:r>
          </w:p>
          <w:p w:rsidR="003B47F5" w:rsidRDefault="00A73754">
            <w:pPr>
              <w:wordWrap w:val="0"/>
              <w:spacing w:after="60" w:line="660" w:lineRule="atLeast"/>
              <w:ind w:left="680"/>
              <w:textAlignment w:val="baseline"/>
              <w:rPr>
                <w:sz w:val="40"/>
              </w:rPr>
            </w:pPr>
            <w:r>
              <w:rPr>
                <w:rFonts w:ascii="宋体" w:eastAsia="宋体" w:hAnsi="宋体" w:cs="宋体"/>
                <w:b/>
                <w:color w:val="000000"/>
                <w:sz w:val="40"/>
              </w:rPr>
              <w:t>成留言条。</w:t>
            </w:r>
          </w:p>
          <w:p w:rsidR="003B47F5" w:rsidRDefault="00A73754">
            <w:pPr>
              <w:wordWrap w:val="0"/>
              <w:spacing w:line="660" w:lineRule="atLeast"/>
              <w:ind w:left="680"/>
              <w:textAlignment w:val="baseline"/>
              <w:rPr>
                <w:sz w:val="40"/>
              </w:rPr>
            </w:pPr>
            <w:r>
              <w:rPr>
                <w:rFonts w:ascii="宋体" w:eastAsia="宋体" w:hAnsi="宋体" w:cs="宋体"/>
                <w:b/>
                <w:color w:val="000000"/>
                <w:sz w:val="40"/>
              </w:rPr>
              <w:t>(</w:t>
            </w:r>
            <w:r>
              <w:rPr>
                <w:rFonts w:ascii="宋体" w:eastAsia="宋体" w:hAnsi="宋体" w:cs="宋体"/>
                <w:b/>
                <w:color w:val="000000"/>
                <w:sz w:val="40"/>
              </w:rPr>
              <w:t>迁移创新</w:t>
            </w:r>
            <w:r>
              <w:rPr>
                <w:rFonts w:ascii="宋体" w:eastAsia="宋体" w:hAnsi="宋体" w:cs="宋体"/>
                <w:b/>
                <w:color w:val="000000"/>
                <w:sz w:val="40"/>
              </w:rPr>
              <w:t>)</w:t>
            </w:r>
          </w:p>
        </w:tc>
        <w:tc>
          <w:tcPr>
            <w:tcW w:w="6820" w:type="dxa"/>
            <w:vAlign w:val="center"/>
          </w:tcPr>
          <w:p w:rsidR="003B47F5" w:rsidRDefault="00A73754">
            <w:pPr>
              <w:wordWrap w:val="0"/>
              <w:spacing w:line="520" w:lineRule="atLeast"/>
              <w:jc w:val="center"/>
              <w:textAlignment w:val="baseline"/>
              <w:rPr>
                <w:sz w:val="40"/>
              </w:rPr>
            </w:pPr>
            <w:r>
              <w:rPr>
                <w:rFonts w:ascii="宋体" w:eastAsia="宋体" w:hAnsi="宋体" w:cs="宋体"/>
                <w:b/>
                <w:color w:val="000000"/>
                <w:sz w:val="40"/>
              </w:rPr>
              <w:t>10.</w:t>
            </w:r>
            <w:r>
              <w:rPr>
                <w:rFonts w:ascii="宋体" w:eastAsia="宋体" w:hAnsi="宋体" w:cs="宋体"/>
                <w:b/>
                <w:color w:val="000000"/>
                <w:sz w:val="40"/>
              </w:rPr>
              <w:t>学生回到本课开始时教师创设的集体野餐的情境，分角色扮演教师和学生班长。教师在电话中通</w:t>
            </w:r>
            <w:r>
              <w:rPr>
                <w:rFonts w:ascii="宋体" w:eastAsia="宋体" w:hAnsi="宋体" w:cs="宋体"/>
                <w:b/>
                <w:color w:val="000000"/>
                <w:sz w:val="40"/>
              </w:rPr>
              <w:t>知班长有关班级野餐的计划和安排细节；班长记录信息，并向全班转述教师的通知；其他同学根据通知内容提取并记录关键信息，完成教师的电话通知。</w:t>
            </w:r>
          </w:p>
        </w:tc>
        <w:tc>
          <w:tcPr>
            <w:tcW w:w="4520" w:type="dxa"/>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观察小组讨论和小组展示中学生能否说出野餐的时间、地点、参加人，以及携带的食物和餐具等细节信息，根据需要给出必要指导和反馈。</w:t>
            </w:r>
          </w:p>
        </w:tc>
      </w:tr>
      <w:tr w:rsidR="003B47F5">
        <w:trPr>
          <w:trHeight w:val="2420"/>
        </w:trPr>
        <w:tc>
          <w:tcPr>
            <w:tcW w:w="14460" w:type="dxa"/>
            <w:gridSpan w:val="3"/>
            <w:vAlign w:val="center"/>
          </w:tcPr>
          <w:p w:rsidR="003B47F5" w:rsidRDefault="00A73754">
            <w:pPr>
              <w:wordWrap w:val="0"/>
              <w:spacing w:line="520" w:lineRule="atLeast"/>
              <w:ind w:firstLine="40"/>
              <w:textAlignment w:val="baseline"/>
              <w:rPr>
                <w:sz w:val="40"/>
              </w:rPr>
            </w:pPr>
            <w:r>
              <w:rPr>
                <w:rFonts w:ascii="宋体" w:eastAsia="宋体" w:hAnsi="宋体" w:cs="宋体"/>
                <w:b/>
                <w:color w:val="000000"/>
                <w:sz w:val="40"/>
              </w:rPr>
              <w:t>设计意图：引导学生进行超越语篇、联系实际生活的活动，用所学语言做事情。根据新情境整合运用相关语言表达，模拟电话通话，完成交际任务，学以致用，培养学生在真实情境中运用所学语言和文化知识解决实际问题的能力，推动迁移创新。</w:t>
            </w:r>
            <w:r>
              <w:rPr>
                <w:rFonts w:ascii="宋体" w:eastAsia="宋体" w:hAnsi="宋体" w:cs="宋体"/>
                <w:b/>
                <w:color w:val="000000"/>
                <w:sz w:val="40"/>
              </w:rPr>
              <w:t>(</w:t>
            </w:r>
            <w:r>
              <w:rPr>
                <w:rFonts w:ascii="宋体" w:eastAsia="宋体" w:hAnsi="宋体" w:cs="宋体"/>
                <w:b/>
                <w:color w:val="000000"/>
                <w:sz w:val="40"/>
              </w:rPr>
              <w:t>想象与创造</w:t>
            </w:r>
            <w:r>
              <w:rPr>
                <w:rFonts w:ascii="宋体" w:eastAsia="宋体" w:hAnsi="宋体" w:cs="宋体"/>
                <w:b/>
                <w:color w:val="000000"/>
                <w:sz w:val="40"/>
              </w:rPr>
              <w:t>)</w:t>
            </w:r>
          </w:p>
        </w:tc>
      </w:tr>
      <w:tr w:rsidR="003B47F5">
        <w:trPr>
          <w:trHeight w:val="1840"/>
        </w:trPr>
        <w:tc>
          <w:tcPr>
            <w:tcW w:w="14460" w:type="dxa"/>
            <w:gridSpan w:val="3"/>
            <w:vAlign w:val="center"/>
          </w:tcPr>
          <w:p w:rsidR="003B47F5" w:rsidRDefault="00A73754">
            <w:pPr>
              <w:wordWrap w:val="0"/>
              <w:spacing w:line="520" w:lineRule="atLeast"/>
              <w:textAlignment w:val="baseline"/>
              <w:rPr>
                <w:sz w:val="40"/>
              </w:rPr>
            </w:pPr>
            <w:r>
              <w:rPr>
                <w:rFonts w:ascii="宋体" w:eastAsia="宋体" w:hAnsi="宋体" w:cs="宋体"/>
                <w:b/>
                <w:color w:val="000000"/>
                <w:sz w:val="40"/>
              </w:rPr>
              <w:t>作业：请与同伴共同选择教材提供的一个活动情境，用所学短语和表达方式创编一组对话并进行角色扮演。</w:t>
            </w:r>
            <w:r>
              <w:rPr>
                <w:rFonts w:ascii="宋体" w:eastAsia="宋体" w:hAnsi="宋体" w:cs="宋体"/>
                <w:b/>
                <w:color w:val="000000"/>
                <w:sz w:val="40"/>
              </w:rPr>
              <w:t>(Choose a situation in the textbook, and design aconversation by using the key sentences.)</w:t>
            </w:r>
          </w:p>
        </w:tc>
      </w:tr>
    </w:tbl>
    <w:p w:rsidR="003B47F5" w:rsidRDefault="003B47F5">
      <w:pPr>
        <w:wordWrap w:val="0"/>
        <w:spacing w:line="620" w:lineRule="exact"/>
        <w:jc w:val="left"/>
        <w:textAlignment w:val="baseline"/>
        <w:rPr>
          <w:sz w:val="58"/>
        </w:rPr>
      </w:pPr>
    </w:p>
    <w:p w:rsidR="003B47F5" w:rsidRDefault="00A73754">
      <w:pPr>
        <w:wordWrap w:val="0"/>
        <w:spacing w:line="760" w:lineRule="atLeast"/>
        <w:ind w:left="1000"/>
        <w:textAlignment w:val="baseline"/>
        <w:rPr>
          <w:sz w:val="57"/>
        </w:rPr>
      </w:pPr>
      <w:r>
        <w:rPr>
          <w:rFonts w:ascii="黑体" w:eastAsia="黑体" w:hAnsi="黑体" w:cs="黑体"/>
          <w:color w:val="000000"/>
          <w:sz w:val="57"/>
        </w:rPr>
        <w:t>四、案例评析</w:t>
      </w:r>
    </w:p>
    <w:p w:rsidR="003B47F5" w:rsidRDefault="00A73754">
      <w:pPr>
        <w:wordWrap w:val="0"/>
        <w:spacing w:before="400" w:line="800" w:lineRule="atLeast"/>
        <w:ind w:left="60" w:firstLine="960"/>
        <w:textAlignment w:val="baseline"/>
        <w:rPr>
          <w:sz w:val="48"/>
        </w:rPr>
      </w:pPr>
      <w:r>
        <w:rPr>
          <w:rFonts w:ascii="宋体" w:eastAsia="宋体" w:hAnsi="宋体" w:cs="宋体"/>
          <w:b/>
          <w:color w:val="000000"/>
          <w:sz w:val="48"/>
        </w:rPr>
        <w:t>在本节听说课的教学设计中，教师基于全面、深入的语篇研读，设计了体现主题意义探究、逻辑连贯、可操作、可检测的教学目标。围绕教学目标，教师设计了一系列紧密关联的听说教学活动。首先，教师通过感知与注意的活动，创设了春暖花开的</w:t>
      </w:r>
      <w:r>
        <w:rPr>
          <w:rFonts w:ascii="宋体" w:eastAsia="宋体" w:hAnsi="宋体" w:cs="宋体"/>
          <w:b/>
          <w:color w:val="000000"/>
          <w:sz w:val="48"/>
        </w:rPr>
        <w:t>假日情境，导入了出游野餐的主题。活动设计从野餐需要准备什么食物和餐具入手，启发学生基于已知尝试解决问题。接着，教师引入</w:t>
      </w:r>
      <w:r>
        <w:rPr>
          <w:rFonts w:ascii="宋体" w:eastAsia="宋体" w:hAnsi="宋体" w:cs="宋体"/>
          <w:color w:val="000000"/>
          <w:sz w:val="48"/>
        </w:rPr>
        <w:t xml:space="preserve"> </w:t>
      </w:r>
      <w:r>
        <w:rPr>
          <w:rFonts w:ascii="宋体" w:eastAsia="宋体" w:hAnsi="宋体" w:cs="宋体"/>
          <w:b/>
          <w:color w:val="000000"/>
          <w:sz w:val="48"/>
        </w:rPr>
        <w:t>UncleDan</w:t>
      </w:r>
      <w:r>
        <w:rPr>
          <w:rFonts w:ascii="宋体" w:eastAsia="宋体" w:hAnsi="宋体" w:cs="宋体"/>
          <w:color w:val="000000"/>
          <w:sz w:val="48"/>
        </w:rPr>
        <w:t xml:space="preserve"> </w:t>
      </w:r>
      <w:r>
        <w:rPr>
          <w:rFonts w:ascii="宋体" w:eastAsia="宋体" w:hAnsi="宋体" w:cs="宋体"/>
          <w:b/>
          <w:color w:val="000000"/>
          <w:sz w:val="48"/>
        </w:rPr>
        <w:t>打电话给</w:t>
      </w:r>
      <w:r>
        <w:rPr>
          <w:rFonts w:ascii="宋体" w:eastAsia="宋体" w:hAnsi="宋体" w:cs="宋体"/>
          <w:b/>
          <w:color w:val="000000"/>
          <w:sz w:val="48"/>
        </w:rPr>
        <w:t>Julie</w:t>
      </w:r>
      <w:r>
        <w:rPr>
          <w:rFonts w:ascii="宋体" w:eastAsia="宋体" w:hAnsi="宋体" w:cs="宋体"/>
          <w:b/>
          <w:color w:val="000000"/>
          <w:sz w:val="48"/>
        </w:rPr>
        <w:t>的父母，由于父母不在家，</w:t>
      </w:r>
      <w:r>
        <w:rPr>
          <w:rFonts w:ascii="宋体" w:eastAsia="宋体" w:hAnsi="宋体" w:cs="宋体"/>
          <w:color w:val="000000"/>
          <w:sz w:val="48"/>
        </w:rPr>
        <w:t xml:space="preserve"> </w:t>
      </w:r>
      <w:r>
        <w:rPr>
          <w:rFonts w:ascii="宋体" w:eastAsia="宋体" w:hAnsi="宋体" w:cs="宋体"/>
          <w:b/>
          <w:color w:val="000000"/>
          <w:sz w:val="48"/>
        </w:rPr>
        <w:t>Julie</w:t>
      </w:r>
      <w:r>
        <w:rPr>
          <w:rFonts w:ascii="宋体" w:eastAsia="宋体" w:hAnsi="宋体" w:cs="宋体"/>
          <w:b/>
          <w:color w:val="000000"/>
          <w:sz w:val="48"/>
        </w:rPr>
        <w:t>需要应答的主题情境，引导学生预测</w:t>
      </w:r>
      <w:r>
        <w:rPr>
          <w:rFonts w:ascii="宋体" w:eastAsia="宋体" w:hAnsi="宋体" w:cs="宋体"/>
          <w:color w:val="000000"/>
          <w:sz w:val="48"/>
        </w:rPr>
        <w:t xml:space="preserve"> </w:t>
      </w:r>
      <w:r>
        <w:rPr>
          <w:rFonts w:ascii="宋体" w:eastAsia="宋体" w:hAnsi="宋体" w:cs="宋体"/>
          <w:b/>
          <w:color w:val="000000"/>
          <w:sz w:val="48"/>
        </w:rPr>
        <w:t>Julie</w:t>
      </w:r>
      <w:r>
        <w:rPr>
          <w:rFonts w:ascii="宋体" w:eastAsia="宋体" w:hAnsi="宋体" w:cs="宋体"/>
          <w:b/>
          <w:color w:val="000000"/>
          <w:sz w:val="48"/>
        </w:rPr>
        <w:t>该怎么做，激发学生思考如何解决现实生活中的问题。教师通过开放性问题，引导学生生成真实的语言表达，进行经验分</w:t>
      </w:r>
    </w:p>
    <w:p w:rsidR="003B47F5" w:rsidRDefault="003B47F5">
      <w:pPr>
        <w:wordWrap w:val="0"/>
        <w:spacing w:line="440" w:lineRule="exact"/>
        <w:textAlignment w:val="baseline"/>
        <w:rPr>
          <w:sz w:val="38"/>
        </w:rPr>
      </w:pPr>
    </w:p>
    <w:p w:rsidR="003B47F5" w:rsidRDefault="00A73754">
      <w:pPr>
        <w:wordWrap w:val="0"/>
        <w:spacing w:line="520" w:lineRule="atLeast"/>
        <w:ind w:right="160"/>
        <w:jc w:val="right"/>
        <w:textAlignment w:val="baseline"/>
        <w:rPr>
          <w:sz w:val="38"/>
        </w:rPr>
      </w:pPr>
      <w:r>
        <w:rPr>
          <w:rFonts w:ascii="楷体" w:eastAsia="楷体" w:hAnsi="楷体" w:cs="楷体"/>
          <w:color w:val="000000"/>
          <w:sz w:val="38"/>
        </w:rPr>
        <w:t>185</w:t>
      </w:r>
    </w:p>
    <w:p w:rsidR="003B47F5" w:rsidRDefault="003B47F5"/>
    <w:p w:rsidR="003B47F5" w:rsidRDefault="003B47F5">
      <w:pPr>
        <w:sectPr w:rsidR="003B47F5">
          <w:headerReference w:type="default" r:id="rId386"/>
          <w:footerReference w:type="default" r:id="rId387"/>
          <w:pgSz w:w="20880" w:h="29500"/>
          <w:pgMar w:top="2340" w:right="3060" w:bottom="2340" w:left="3060" w:header="2040" w:footer="2040" w:gutter="0"/>
          <w:cols w:space="720"/>
        </w:sectPr>
      </w:pPr>
    </w:p>
    <w:p w:rsidR="003B47F5" w:rsidRDefault="00A73754">
      <w:pPr>
        <w:wordWrap w:val="0"/>
        <w:spacing w:before="360" w:line="840" w:lineRule="atLeast"/>
        <w:ind w:right="20"/>
        <w:textAlignment w:val="baseline"/>
        <w:rPr>
          <w:sz w:val="48"/>
        </w:rPr>
      </w:pPr>
      <w:r>
        <w:rPr>
          <w:rFonts w:ascii="宋体" w:eastAsia="宋体" w:hAnsi="宋体" w:cs="宋体"/>
          <w:color w:val="000000"/>
          <w:sz w:val="48"/>
        </w:rPr>
        <w:lastRenderedPageBreak/>
        <w:t>享，如请</w:t>
      </w:r>
      <w:r>
        <w:rPr>
          <w:rFonts w:ascii="宋体" w:eastAsia="宋体" w:hAnsi="宋体" w:cs="宋体"/>
          <w:color w:val="000000"/>
          <w:sz w:val="48"/>
        </w:rPr>
        <w:t xml:space="preserve"> Uncle Dan</w:t>
      </w:r>
      <w:r>
        <w:rPr>
          <w:rFonts w:ascii="宋体" w:eastAsia="宋体" w:hAnsi="宋体" w:cs="宋体"/>
          <w:color w:val="000000"/>
          <w:sz w:val="48"/>
        </w:rPr>
        <w:t>晚上再打电话，或者等父母回家后转达等。在此基础上，学生听录音，获取</w:t>
      </w:r>
      <w:r>
        <w:rPr>
          <w:rFonts w:ascii="宋体" w:eastAsia="宋体" w:hAnsi="宋体" w:cs="宋体"/>
          <w:color w:val="000000"/>
          <w:sz w:val="48"/>
        </w:rPr>
        <w:t xml:space="preserve"> </w:t>
      </w:r>
      <w:r>
        <w:rPr>
          <w:rFonts w:ascii="宋体" w:eastAsia="宋体" w:hAnsi="宋体" w:cs="宋体"/>
          <w:color w:val="000000"/>
          <w:sz w:val="48"/>
        </w:rPr>
        <w:t>Julie</w:t>
      </w:r>
      <w:r>
        <w:rPr>
          <w:rFonts w:ascii="宋体" w:eastAsia="宋体" w:hAnsi="宋体" w:cs="宋体"/>
          <w:color w:val="000000"/>
          <w:sz w:val="48"/>
        </w:rPr>
        <w:t>解决问题的办法，并采用与</w:t>
      </w:r>
      <w:r>
        <w:rPr>
          <w:rFonts w:ascii="宋体" w:eastAsia="宋体" w:hAnsi="宋体" w:cs="宋体"/>
          <w:color w:val="000000"/>
          <w:sz w:val="48"/>
        </w:rPr>
        <w:t xml:space="preserve"> Julie</w:t>
      </w:r>
      <w:r>
        <w:rPr>
          <w:rFonts w:ascii="宋体" w:eastAsia="宋体" w:hAnsi="宋体" w:cs="宋体"/>
          <w:color w:val="000000"/>
          <w:sz w:val="48"/>
        </w:rPr>
        <w:t>相同的方式，尝试运用留言条记录</w:t>
      </w:r>
      <w:r>
        <w:rPr>
          <w:rFonts w:ascii="宋体" w:eastAsia="宋体" w:hAnsi="宋体" w:cs="宋体"/>
          <w:color w:val="000000"/>
          <w:sz w:val="48"/>
        </w:rPr>
        <w:t xml:space="preserve"> Uncle Dan</w:t>
      </w:r>
      <w:r>
        <w:rPr>
          <w:rFonts w:ascii="宋体" w:eastAsia="宋体" w:hAnsi="宋体" w:cs="宋体"/>
          <w:color w:val="000000"/>
          <w:sz w:val="48"/>
        </w:rPr>
        <w:t>请</w:t>
      </w:r>
      <w:r>
        <w:rPr>
          <w:rFonts w:ascii="宋体" w:eastAsia="宋体" w:hAnsi="宋体" w:cs="宋体"/>
          <w:color w:val="000000"/>
          <w:sz w:val="48"/>
        </w:rPr>
        <w:t xml:space="preserve"> Julie</w:t>
      </w:r>
      <w:r>
        <w:rPr>
          <w:rFonts w:ascii="宋体" w:eastAsia="宋体" w:hAnsi="宋体" w:cs="宋体"/>
          <w:color w:val="000000"/>
          <w:sz w:val="48"/>
        </w:rPr>
        <w:t>转达的关于野餐的具体信息，如出发时间、集合地点、准备的食品和餐具等；学生在获取信息的同时，既学习了语言，也学习了解决问题的办法。</w:t>
      </w:r>
    </w:p>
    <w:p w:rsidR="003B47F5" w:rsidRDefault="00A73754">
      <w:pPr>
        <w:wordWrap w:val="0"/>
        <w:spacing w:line="840" w:lineRule="atLeast"/>
        <w:ind w:firstLine="980"/>
        <w:textAlignment w:val="baseline"/>
        <w:rPr>
          <w:sz w:val="48"/>
        </w:rPr>
      </w:pPr>
      <w:r>
        <w:rPr>
          <w:rFonts w:ascii="宋体" w:eastAsia="宋体" w:hAnsi="宋体" w:cs="宋体"/>
          <w:color w:val="000000"/>
          <w:sz w:val="48"/>
        </w:rPr>
        <w:t>在本课教学设计中，教师充分利用场景的转换，以解决问题为目的，不断向学生提出问题，不仅引导学生思考如何解决问题，还引导学生实际参与到问题解决中，激发其语言学习的兴趣和动机。在意义探究的过程中，教师在英语学习活动观的指导下，使学生通过学习理解、应用实践和迁移创新等循环递进的学</w:t>
      </w:r>
      <w:r>
        <w:rPr>
          <w:rFonts w:ascii="宋体" w:eastAsia="宋体" w:hAnsi="宋体" w:cs="宋体"/>
          <w:color w:val="000000"/>
          <w:sz w:val="48"/>
        </w:rPr>
        <w:t>习活动，不断加深对主题意义的认识和对主要句式、词汇的内化。例如：得体使用电话用语和记录电话留言，并通过角色扮演尝试转述获取的信息，为学生在真实情境中使用新知奠定了基础；教师引导学生跟读电话录音，感知和模仿语音、语调、节奏，体会其表意功能等，内化所学语言，充分体现了对学生语用意识和语用能力的培养。本课的输出任务是学生运用电话语言，请对方转达班级野餐计划并完成留言条，得体、有效地使用语言。活动设计贴近现实生活情境，有利于调动学生积极参与，切实提高用英语做事情的能力，从输入到输出水到渠成。教学中，教师关注对学生听</w:t>
      </w:r>
      <w:r>
        <w:rPr>
          <w:rFonts w:ascii="宋体" w:eastAsia="宋体" w:hAnsi="宋体" w:cs="宋体"/>
          <w:color w:val="000000"/>
          <w:sz w:val="48"/>
        </w:rPr>
        <w:t>说技能与策略的指导和训练，如利用所给情境线索进行推断预测，抓住关键词获取信息，快速记录信息、整合信息并进行转述等。学生既学会了语言，也发展了能力；既学会了做事，也学会了与人相处和创造性地解决实际生活中的问题。体现了英语课程的育人价值，凸显了以学生为主体的教学理念。</w:t>
      </w:r>
    </w:p>
    <w:p w:rsidR="003B47F5" w:rsidRDefault="00A73754">
      <w:pPr>
        <w:wordWrap w:val="0"/>
        <w:spacing w:before="360" w:line="780" w:lineRule="atLeast"/>
        <w:ind w:left="980"/>
        <w:textAlignment w:val="baseline"/>
        <w:rPr>
          <w:sz w:val="58"/>
        </w:rPr>
      </w:pPr>
      <w:r>
        <w:rPr>
          <w:rFonts w:ascii="黑体" w:eastAsia="黑体" w:hAnsi="黑体" w:cs="黑体"/>
          <w:color w:val="000000"/>
          <w:sz w:val="58"/>
        </w:rPr>
        <w:t>五、案例语篇</w:t>
      </w:r>
    </w:p>
    <w:p w:rsidR="003B47F5" w:rsidRDefault="003B47F5">
      <w:pPr>
        <w:wordWrap w:val="0"/>
        <w:spacing w:line="600" w:lineRule="exact"/>
        <w:textAlignment w:val="baseline"/>
        <w:rPr>
          <w:sz w:val="50"/>
        </w:rPr>
      </w:pPr>
    </w:p>
    <w:p w:rsidR="003B47F5" w:rsidRDefault="00A73754">
      <w:pPr>
        <w:wordWrap w:val="0"/>
        <w:spacing w:line="680" w:lineRule="atLeast"/>
        <w:ind w:left="980"/>
        <w:textAlignment w:val="baseline"/>
        <w:rPr>
          <w:sz w:val="50"/>
        </w:rPr>
      </w:pPr>
      <w:r>
        <w:rPr>
          <w:rFonts w:ascii="TimesNewRoman" w:eastAsia="TimesNewRoman" w:hAnsi="TimesNewRoman" w:cs="TimesNewRoman"/>
          <w:color w:val="000000"/>
          <w:sz w:val="50"/>
        </w:rPr>
        <w:t>Julie: Hello?</w:t>
      </w:r>
    </w:p>
    <w:p w:rsidR="003B47F5" w:rsidRDefault="00A73754">
      <w:pPr>
        <w:wordWrap w:val="0"/>
        <w:spacing w:line="700" w:lineRule="atLeast"/>
        <w:ind w:left="980"/>
        <w:textAlignment w:val="baseline"/>
        <w:rPr>
          <w:sz w:val="50"/>
        </w:rPr>
      </w:pPr>
      <w:r>
        <w:rPr>
          <w:rFonts w:ascii="TimesNewRoman" w:eastAsia="TimesNewRoman" w:hAnsi="TimesNewRoman" w:cs="TimesNewRoman"/>
          <w:color w:val="000000"/>
          <w:sz w:val="50"/>
        </w:rPr>
        <w:t>Uncle Dan: Hello, Julie?</w:t>
      </w:r>
    </w:p>
    <w:p w:rsidR="003B47F5" w:rsidRDefault="00A73754">
      <w:pPr>
        <w:wordWrap w:val="0"/>
        <w:spacing w:line="680" w:lineRule="atLeast"/>
        <w:ind w:left="980"/>
        <w:textAlignment w:val="baseline"/>
        <w:rPr>
          <w:sz w:val="50"/>
        </w:rPr>
      </w:pPr>
      <w:r>
        <w:rPr>
          <w:rFonts w:ascii="TimesNewRoman" w:eastAsia="TimesNewRoman" w:hAnsi="TimesNewRoman" w:cs="TimesNewRoman"/>
          <w:color w:val="000000"/>
          <w:sz w:val="50"/>
        </w:rPr>
        <w:t>Julie: Oh hi, Uncle Dan.</w:t>
      </w:r>
    </w:p>
    <w:p w:rsidR="003B47F5" w:rsidRDefault="003B47F5">
      <w:pPr>
        <w:wordWrap w:val="0"/>
        <w:spacing w:line="380" w:lineRule="exact"/>
        <w:textAlignment w:val="baseline"/>
        <w:rPr>
          <w:sz w:val="32"/>
        </w:rPr>
      </w:pPr>
    </w:p>
    <w:p w:rsidR="003B47F5" w:rsidRDefault="00A73754">
      <w:pPr>
        <w:wordWrap w:val="0"/>
        <w:spacing w:line="440" w:lineRule="atLeast"/>
        <w:ind w:left="160"/>
        <w:textAlignment w:val="baseline"/>
        <w:rPr>
          <w:sz w:val="32"/>
        </w:rPr>
      </w:pPr>
      <w:r>
        <w:rPr>
          <w:rFonts w:ascii="楷体" w:eastAsia="楷体" w:hAnsi="楷体" w:cs="楷体"/>
          <w:color w:val="000000"/>
          <w:sz w:val="32"/>
        </w:rPr>
        <w:t>186</w:t>
      </w:r>
    </w:p>
    <w:p w:rsidR="003B47F5" w:rsidRDefault="003B47F5"/>
    <w:p w:rsidR="003B47F5" w:rsidRDefault="003B47F5">
      <w:pPr>
        <w:sectPr w:rsidR="003B47F5">
          <w:headerReference w:type="default" r:id="rId388"/>
          <w:footerReference w:type="default" r:id="rId389"/>
          <w:pgSz w:w="20880" w:h="29500"/>
          <w:pgMar w:top="2320" w:right="3040" w:bottom="2320" w:left="3040" w:header="2020" w:footer="2020" w:gutter="0"/>
          <w:cols w:space="720"/>
        </w:sectPr>
      </w:pPr>
    </w:p>
    <w:p w:rsidR="003B47F5" w:rsidRDefault="00A73754">
      <w:pPr>
        <w:wordWrap w:val="0"/>
        <w:spacing w:before="420" w:line="860" w:lineRule="atLeast"/>
        <w:ind w:left="860"/>
        <w:textAlignment w:val="baseline"/>
        <w:rPr>
          <w:sz w:val="48"/>
        </w:rPr>
      </w:pPr>
      <w:r>
        <w:rPr>
          <w:rFonts w:ascii="TimesNewRoman" w:eastAsia="TimesNewRoman" w:hAnsi="TimesNewRoman" w:cs="TimesNewRoman"/>
          <w:color w:val="000000"/>
          <w:sz w:val="48"/>
        </w:rPr>
        <w:lastRenderedPageBreak/>
        <w:t>Uncle Dan: Can I speak to</w:t>
      </w:r>
      <w:r>
        <w:rPr>
          <w:rFonts w:ascii="TimesNewRoman" w:eastAsia="TimesNewRoman" w:hAnsi="TimesNewRoman" w:cs="TimesNewRoman"/>
          <w:color w:val="000000"/>
          <w:sz w:val="48"/>
        </w:rPr>
        <w:t xml:space="preserve"> your mum or dad?</w:t>
      </w:r>
    </w:p>
    <w:p w:rsidR="003B47F5" w:rsidRDefault="00A73754">
      <w:pPr>
        <w:wordWrap w:val="0"/>
        <w:spacing w:line="860" w:lineRule="atLeast"/>
        <w:ind w:left="860"/>
        <w:textAlignment w:val="baseline"/>
        <w:rPr>
          <w:sz w:val="48"/>
        </w:rPr>
      </w:pPr>
      <w:r>
        <w:rPr>
          <w:rFonts w:ascii="TimesNewRoman" w:eastAsia="TimesNewRoman" w:hAnsi="TimesNewRoman" w:cs="TimesNewRoman"/>
          <w:color w:val="000000"/>
          <w:sz w:val="48"/>
        </w:rPr>
        <w:t>Julie: I'm sorry. They' re not here. Can I take a message?</w:t>
      </w:r>
    </w:p>
    <w:p w:rsidR="003B47F5" w:rsidRDefault="00A73754">
      <w:pPr>
        <w:wordWrap w:val="0"/>
        <w:spacing w:line="860" w:lineRule="atLeast"/>
        <w:ind w:left="3340" w:hanging="2480"/>
        <w:textAlignment w:val="baseline"/>
        <w:rPr>
          <w:sz w:val="48"/>
        </w:rPr>
      </w:pPr>
      <w:r>
        <w:rPr>
          <w:rFonts w:ascii="TimesNewRoman" w:eastAsia="TimesNewRoman" w:hAnsi="TimesNewRoman" w:cs="TimesNewRoman"/>
          <w:color w:val="000000"/>
          <w:sz w:val="48"/>
        </w:rPr>
        <w:t>Uncle Dan: Sure. We' re going out now but please tell them we' re going to leave at 10:30 tomorrow morning and we' ll see you and your mum and dad tomorrow afternoon for our picni</w:t>
      </w:r>
      <w:r>
        <w:rPr>
          <w:rFonts w:ascii="TimesNewRoman" w:eastAsia="TimesNewRoman" w:hAnsi="TimesNewRoman" w:cs="TimesNewRoman"/>
          <w:color w:val="000000"/>
          <w:sz w:val="48"/>
        </w:rPr>
        <w:t>c at the lake.</w:t>
      </w:r>
    </w:p>
    <w:p w:rsidR="003B47F5" w:rsidRDefault="00A73754">
      <w:pPr>
        <w:wordWrap w:val="0"/>
        <w:spacing w:line="860" w:lineRule="atLeast"/>
        <w:ind w:left="860"/>
        <w:textAlignment w:val="baseline"/>
        <w:rPr>
          <w:sz w:val="48"/>
        </w:rPr>
      </w:pPr>
      <w:r>
        <w:rPr>
          <w:rFonts w:ascii="TimesNewRoman" w:eastAsia="TimesNewRoman" w:hAnsi="TimesNewRoman" w:cs="TimesNewRoman"/>
          <w:color w:val="000000"/>
          <w:sz w:val="48"/>
        </w:rPr>
        <w:t>Julie: OK. I' ll tell them. It's going to be fun. Dean's coming too, right?</w:t>
      </w:r>
    </w:p>
    <w:p w:rsidR="003B47F5" w:rsidRDefault="00A73754">
      <w:pPr>
        <w:wordWrap w:val="0"/>
        <w:spacing w:line="860" w:lineRule="atLeast"/>
        <w:ind w:left="860"/>
        <w:textAlignment w:val="baseline"/>
        <w:rPr>
          <w:sz w:val="48"/>
        </w:rPr>
      </w:pPr>
      <w:r>
        <w:rPr>
          <w:rFonts w:ascii="TimesNewRoman" w:eastAsia="TimesNewRoman" w:hAnsi="TimesNewRoman" w:cs="TimesNewRoman"/>
          <w:color w:val="000000"/>
          <w:sz w:val="48"/>
        </w:rPr>
        <w:t>Uncle Dan: Yes, your cousin Dean will be there.</w:t>
      </w:r>
    </w:p>
    <w:p w:rsidR="003B47F5" w:rsidRDefault="00A73754">
      <w:pPr>
        <w:wordWrap w:val="0"/>
        <w:spacing w:line="860" w:lineRule="atLeast"/>
        <w:ind w:left="860"/>
        <w:textAlignment w:val="baseline"/>
        <w:rPr>
          <w:sz w:val="48"/>
        </w:rPr>
      </w:pPr>
      <w:r>
        <w:rPr>
          <w:rFonts w:ascii="TimesNewRoman" w:eastAsia="TimesNewRoman" w:hAnsi="TimesNewRoman" w:cs="TimesNewRoman"/>
          <w:color w:val="000000"/>
          <w:sz w:val="48"/>
        </w:rPr>
        <w:t>Julie: Good. OK, bye!</w:t>
      </w:r>
    </w:p>
    <w:p w:rsidR="003B47F5" w:rsidRDefault="00A73754">
      <w:pPr>
        <w:wordWrap w:val="0"/>
        <w:spacing w:line="860" w:lineRule="atLeast"/>
        <w:ind w:left="3340" w:hanging="2480"/>
        <w:textAlignment w:val="baseline"/>
        <w:rPr>
          <w:sz w:val="48"/>
        </w:rPr>
      </w:pPr>
      <w:r>
        <w:rPr>
          <w:rFonts w:ascii="TimesNewRoman" w:eastAsia="TimesNewRoman" w:hAnsi="TimesNewRoman" w:cs="TimesNewRoman"/>
          <w:color w:val="000000"/>
          <w:sz w:val="48"/>
        </w:rPr>
        <w:t>Uncle Dan: Now, just wait. There's more. Have your mum and dad bought any fruit for the picnic?</w:t>
      </w:r>
    </w:p>
    <w:p w:rsidR="003B47F5" w:rsidRDefault="00A73754">
      <w:pPr>
        <w:wordWrap w:val="0"/>
        <w:spacing w:line="860" w:lineRule="atLeast"/>
        <w:ind w:left="2300" w:hanging="1440"/>
        <w:textAlignment w:val="baseline"/>
        <w:rPr>
          <w:sz w:val="48"/>
        </w:rPr>
      </w:pPr>
      <w:r>
        <w:rPr>
          <w:rFonts w:ascii="TimesNewRoman" w:eastAsia="TimesNewRoman" w:hAnsi="TimesNewRoman" w:cs="TimesNewRoman"/>
          <w:color w:val="000000"/>
          <w:sz w:val="48"/>
        </w:rPr>
        <w:t>Julie: Yes, I think they' ve already bought some strawberries and vegetables.</w:t>
      </w:r>
    </w:p>
    <w:p w:rsidR="003B47F5" w:rsidRDefault="00A73754">
      <w:pPr>
        <w:wordWrap w:val="0"/>
        <w:spacing w:line="860" w:lineRule="atLeast"/>
        <w:ind w:left="3340" w:hanging="2480"/>
        <w:textAlignment w:val="baseline"/>
        <w:rPr>
          <w:sz w:val="48"/>
        </w:rPr>
      </w:pPr>
      <w:r>
        <w:rPr>
          <w:rFonts w:ascii="TimesNewRoman" w:eastAsia="TimesNewRoman" w:hAnsi="TimesNewRoman" w:cs="TimesNewRoman"/>
          <w:color w:val="000000"/>
          <w:sz w:val="48"/>
        </w:rPr>
        <w:t>Uncle Dan: OK. Can you tell them not to buy more fruit? We' ve got a couple of big watermelons.</w:t>
      </w:r>
    </w:p>
    <w:p w:rsidR="003B47F5" w:rsidRDefault="00A73754">
      <w:pPr>
        <w:wordWrap w:val="0"/>
        <w:spacing w:line="860" w:lineRule="atLeast"/>
        <w:ind w:left="860"/>
        <w:textAlignment w:val="baseline"/>
        <w:rPr>
          <w:sz w:val="48"/>
        </w:rPr>
      </w:pPr>
      <w:r>
        <w:rPr>
          <w:rFonts w:ascii="TimesNewRoman" w:eastAsia="TimesNewRoman" w:hAnsi="TimesNewRoman" w:cs="TimesNewRoman"/>
          <w:color w:val="000000"/>
          <w:sz w:val="48"/>
        </w:rPr>
        <w:t>Julie: All right. Anything else?</w:t>
      </w:r>
    </w:p>
    <w:p w:rsidR="003B47F5" w:rsidRDefault="00A73754">
      <w:pPr>
        <w:wordWrap w:val="0"/>
        <w:spacing w:line="860" w:lineRule="atLeast"/>
        <w:ind w:left="3340" w:hanging="2480"/>
        <w:textAlignment w:val="baseline"/>
        <w:rPr>
          <w:sz w:val="48"/>
        </w:rPr>
      </w:pPr>
      <w:r>
        <w:rPr>
          <w:rFonts w:ascii="TimesNewRoman" w:eastAsia="TimesNewRoman" w:hAnsi="TimesNewRoman" w:cs="TimesNewRoman"/>
          <w:color w:val="000000"/>
          <w:sz w:val="48"/>
        </w:rPr>
        <w:t xml:space="preserve">Uncle Dan: Yes. Please tell them not to buy any </w:t>
      </w:r>
      <w:r>
        <w:rPr>
          <w:rFonts w:ascii="TimesNewRoman" w:eastAsia="TimesNewRoman" w:hAnsi="TimesNewRoman" w:cs="TimesNewRoman"/>
          <w:color w:val="000000"/>
          <w:sz w:val="48"/>
        </w:rPr>
        <w:t>sausages. We' ll buy them tomorrow before the picnic. Are you writing this down?</w:t>
      </w:r>
    </w:p>
    <w:p w:rsidR="003B47F5" w:rsidRDefault="00A73754">
      <w:pPr>
        <w:wordWrap w:val="0"/>
        <w:spacing w:line="860" w:lineRule="atLeast"/>
        <w:ind w:left="860"/>
        <w:textAlignment w:val="baseline"/>
        <w:rPr>
          <w:sz w:val="48"/>
        </w:rPr>
      </w:pPr>
      <w:r>
        <w:rPr>
          <w:rFonts w:ascii="TimesNewRoman" w:eastAsia="TimesNewRoman" w:hAnsi="TimesNewRoman" w:cs="TimesNewRoman"/>
          <w:color w:val="000000"/>
          <w:sz w:val="48"/>
        </w:rPr>
        <w:t>Julie: Yes.</w:t>
      </w:r>
    </w:p>
    <w:p w:rsidR="003B47F5" w:rsidRDefault="00A73754">
      <w:pPr>
        <w:wordWrap w:val="0"/>
        <w:spacing w:line="860" w:lineRule="atLeast"/>
        <w:ind w:left="3340" w:right="100" w:hanging="2480"/>
        <w:textAlignment w:val="baseline"/>
        <w:rPr>
          <w:sz w:val="48"/>
        </w:rPr>
      </w:pPr>
      <w:r>
        <w:rPr>
          <w:rFonts w:ascii="TimesNewRoman" w:eastAsia="TimesNewRoman" w:hAnsi="TimesNewRoman" w:cs="TimesNewRoman"/>
          <w:color w:val="000000"/>
          <w:sz w:val="48"/>
        </w:rPr>
        <w:t>Uncle Dan: And can you remind them to bring spoons and plates?We' ll bring knives and forks.</w:t>
      </w:r>
    </w:p>
    <w:p w:rsidR="003B47F5" w:rsidRDefault="00A73754">
      <w:pPr>
        <w:wordWrap w:val="0"/>
        <w:spacing w:line="860" w:lineRule="atLeast"/>
        <w:ind w:left="860"/>
        <w:textAlignment w:val="baseline"/>
        <w:rPr>
          <w:sz w:val="48"/>
        </w:rPr>
      </w:pPr>
      <w:r>
        <w:rPr>
          <w:rFonts w:ascii="TimesNewRoman" w:eastAsia="TimesNewRoman" w:hAnsi="TimesNewRoman" w:cs="TimesNewRoman"/>
          <w:color w:val="000000"/>
          <w:sz w:val="48"/>
        </w:rPr>
        <w:t>Julie: Yes, I can do that.</w:t>
      </w:r>
    </w:p>
    <w:p w:rsidR="003B47F5" w:rsidRDefault="00A73754">
      <w:pPr>
        <w:wordWrap w:val="0"/>
        <w:spacing w:line="860" w:lineRule="atLeast"/>
        <w:ind w:left="860"/>
        <w:textAlignment w:val="baseline"/>
        <w:rPr>
          <w:sz w:val="48"/>
        </w:rPr>
      </w:pPr>
      <w:r>
        <w:rPr>
          <w:rFonts w:ascii="TimesNewRoman" w:eastAsia="TimesNewRoman" w:hAnsi="TimesNewRoman" w:cs="TimesNewRoman"/>
          <w:color w:val="000000"/>
          <w:sz w:val="48"/>
        </w:rPr>
        <w:t>Uncle Dan: OK. Thanks a lot.</w:t>
      </w:r>
    </w:p>
    <w:p w:rsidR="003B47F5" w:rsidRDefault="00A73754">
      <w:pPr>
        <w:wordWrap w:val="0"/>
        <w:spacing w:line="860" w:lineRule="atLeast"/>
        <w:ind w:left="2180" w:hanging="1320"/>
        <w:textAlignment w:val="baseline"/>
        <w:rPr>
          <w:sz w:val="48"/>
        </w:rPr>
      </w:pPr>
      <w:r>
        <w:rPr>
          <w:rFonts w:ascii="TimesNewRoman" w:eastAsia="TimesNewRoman" w:hAnsi="TimesNewRoman" w:cs="TimesNewRoman"/>
          <w:color w:val="000000"/>
          <w:sz w:val="48"/>
        </w:rPr>
        <w:t>Julie: No problem. I' ve written it down and I' ll give them the message when they come home.</w:t>
      </w:r>
    </w:p>
    <w:p w:rsidR="003B47F5" w:rsidRDefault="00A73754">
      <w:pPr>
        <w:wordWrap w:val="0"/>
        <w:spacing w:line="860" w:lineRule="atLeast"/>
        <w:ind w:left="860"/>
        <w:textAlignment w:val="baseline"/>
        <w:rPr>
          <w:sz w:val="48"/>
        </w:rPr>
      </w:pPr>
      <w:r>
        <w:rPr>
          <w:rFonts w:ascii="TimesNewRoman" w:eastAsia="TimesNewRoman" w:hAnsi="TimesNewRoman" w:cs="TimesNewRoman"/>
          <w:color w:val="000000"/>
          <w:sz w:val="48"/>
        </w:rPr>
        <w:t>Uncle Dan: Great. Bye now.</w:t>
      </w:r>
    </w:p>
    <w:p w:rsidR="003B47F5" w:rsidRPr="00C35672" w:rsidRDefault="00A73754" w:rsidP="00C35672">
      <w:pPr>
        <w:wordWrap w:val="0"/>
        <w:spacing w:line="860" w:lineRule="atLeast"/>
        <w:ind w:left="860"/>
        <w:textAlignment w:val="baseline"/>
        <w:rPr>
          <w:sz w:val="48"/>
        </w:rPr>
      </w:pPr>
      <w:r>
        <w:rPr>
          <w:rFonts w:ascii="TimesNewRoman" w:eastAsia="TimesNewRoman" w:hAnsi="TimesNewRoman" w:cs="TimesNewRoman"/>
          <w:color w:val="000000"/>
          <w:sz w:val="48"/>
        </w:rPr>
        <w:t>Julie: Bye.</w:t>
      </w:r>
    </w:p>
    <w:p w:rsidR="003B47F5" w:rsidRDefault="00A73754">
      <w:pPr>
        <w:wordWrap w:val="0"/>
        <w:spacing w:line="540" w:lineRule="atLeast"/>
        <w:ind w:right="160"/>
        <w:jc w:val="right"/>
        <w:textAlignment w:val="baseline"/>
        <w:rPr>
          <w:sz w:val="39"/>
        </w:rPr>
      </w:pPr>
      <w:r>
        <w:rPr>
          <w:rFonts w:ascii="楷体" w:eastAsia="楷体" w:hAnsi="楷体" w:cs="楷体"/>
          <w:color w:val="000000"/>
          <w:sz w:val="39"/>
        </w:rPr>
        <w:t>187</w:t>
      </w:r>
    </w:p>
    <w:p w:rsidR="003B47F5" w:rsidRDefault="003B47F5"/>
    <w:p w:rsidR="003B47F5" w:rsidRDefault="003B47F5">
      <w:pPr>
        <w:sectPr w:rsidR="003B47F5">
          <w:headerReference w:type="default" r:id="rId390"/>
          <w:footerReference w:type="default" r:id="rId391"/>
          <w:pgSz w:w="20880" w:h="29500"/>
          <w:pgMar w:top="2320" w:right="3100" w:bottom="2320" w:left="3100" w:header="2020" w:footer="2020" w:gutter="0"/>
          <w:cols w:space="720"/>
        </w:sectPr>
      </w:pPr>
    </w:p>
    <w:p w:rsidR="003B47F5" w:rsidRDefault="00A73754">
      <w:pPr>
        <w:wordWrap w:val="0"/>
        <w:spacing w:before="1100" w:line="680" w:lineRule="atLeast"/>
        <w:jc w:val="center"/>
        <w:textAlignment w:val="baseline"/>
        <w:rPr>
          <w:sz w:val="51"/>
        </w:rPr>
      </w:pPr>
      <w:r>
        <w:rPr>
          <w:rFonts w:ascii="黑体" w:eastAsia="黑体" w:hAnsi="黑体" w:cs="黑体"/>
          <w:color w:val="000000"/>
          <w:sz w:val="51"/>
        </w:rPr>
        <w:lastRenderedPageBreak/>
        <w:t>案例</w:t>
      </w:r>
      <w:r>
        <w:rPr>
          <w:rFonts w:ascii="黑体" w:eastAsia="黑体" w:hAnsi="黑体" w:cs="黑体"/>
          <w:color w:val="000000"/>
          <w:sz w:val="51"/>
        </w:rPr>
        <w:t>8  9</w:t>
      </w:r>
      <w:r>
        <w:rPr>
          <w:rFonts w:ascii="黑体" w:eastAsia="黑体" w:hAnsi="黑体" w:cs="黑体"/>
          <w:color w:val="000000"/>
          <w:sz w:val="51"/>
        </w:rPr>
        <w:t>年级阅读语篇研读及教学设计</w:t>
      </w:r>
    </w:p>
    <w:p w:rsidR="003B47F5" w:rsidRDefault="00A73754">
      <w:pPr>
        <w:wordWrap w:val="0"/>
        <w:spacing w:line="880" w:lineRule="atLeast"/>
        <w:jc w:val="center"/>
        <w:textAlignment w:val="baseline"/>
        <w:rPr>
          <w:sz w:val="65"/>
        </w:rPr>
      </w:pPr>
      <w:r>
        <w:rPr>
          <w:rFonts w:ascii="TimesNewRoman" w:eastAsia="TimesNewRoman" w:hAnsi="TimesNewRoman" w:cs="TimesNewRoman"/>
          <w:color w:val="000000"/>
          <w:sz w:val="65"/>
        </w:rPr>
        <w:t>“To the South Pole”(2</w:t>
      </w:r>
      <w:r>
        <w:rPr>
          <w:rFonts w:ascii="TimesNewRoman" w:eastAsia="TimesNewRoman" w:hAnsi="TimesNewRoman" w:cs="TimesNewRoman"/>
          <w:color w:val="000000"/>
          <w:sz w:val="65"/>
        </w:rPr>
        <w:t>课时</w:t>
      </w:r>
      <w:r>
        <w:rPr>
          <w:rFonts w:ascii="TimesNewRoman" w:eastAsia="TimesNewRoman" w:hAnsi="TimesNewRoman" w:cs="TimesNewRoman"/>
          <w:color w:val="000000"/>
          <w:sz w:val="65"/>
        </w:rPr>
        <w:t>)</w:t>
      </w:r>
    </w:p>
    <w:p w:rsidR="003B47F5" w:rsidRDefault="00A73754">
      <w:pPr>
        <w:wordWrap w:val="0"/>
        <w:spacing w:before="520" w:line="840" w:lineRule="atLeast"/>
        <w:ind w:left="960"/>
        <w:textAlignment w:val="baseline"/>
        <w:rPr>
          <w:sz w:val="48"/>
        </w:rPr>
      </w:pPr>
      <w:r>
        <w:rPr>
          <w:rFonts w:ascii="宋体" w:eastAsia="宋体" w:hAnsi="宋体" w:cs="宋体"/>
          <w:color w:val="000000"/>
          <w:sz w:val="48"/>
        </w:rPr>
        <w:t>本课主题属于</w:t>
      </w:r>
      <w:r>
        <w:rPr>
          <w:rFonts w:ascii="宋体" w:eastAsia="宋体" w:hAnsi="宋体" w:cs="宋体"/>
          <w:color w:val="000000"/>
          <w:sz w:val="48"/>
        </w:rPr>
        <w:t>“</w:t>
      </w:r>
      <w:r>
        <w:rPr>
          <w:rFonts w:ascii="宋体" w:eastAsia="宋体" w:hAnsi="宋体" w:cs="宋体"/>
          <w:color w:val="000000"/>
          <w:sz w:val="48"/>
        </w:rPr>
        <w:t>人与自然</w:t>
      </w:r>
      <w:r>
        <w:rPr>
          <w:rFonts w:ascii="宋体" w:eastAsia="宋体" w:hAnsi="宋体" w:cs="宋体"/>
          <w:color w:val="000000"/>
          <w:sz w:val="48"/>
        </w:rPr>
        <w:t>”</w:t>
      </w:r>
      <w:r>
        <w:rPr>
          <w:rFonts w:ascii="宋体" w:eastAsia="宋体" w:hAnsi="宋体" w:cs="宋体"/>
          <w:color w:val="000000"/>
          <w:sz w:val="48"/>
        </w:rPr>
        <w:t>范畴，涉及</w:t>
      </w:r>
      <w:r>
        <w:rPr>
          <w:rFonts w:ascii="宋体" w:eastAsia="宋体" w:hAnsi="宋体" w:cs="宋体"/>
          <w:color w:val="000000"/>
          <w:sz w:val="48"/>
        </w:rPr>
        <w:t>“</w:t>
      </w:r>
      <w:r>
        <w:rPr>
          <w:rFonts w:ascii="宋体" w:eastAsia="宋体" w:hAnsi="宋体" w:cs="宋体"/>
          <w:color w:val="000000"/>
          <w:sz w:val="48"/>
        </w:rPr>
        <w:t>热爱与敬畏自然</w:t>
      </w:r>
      <w:r>
        <w:rPr>
          <w:rFonts w:ascii="宋体" w:eastAsia="宋体" w:hAnsi="宋体" w:cs="宋体"/>
          <w:color w:val="000000"/>
          <w:sz w:val="48"/>
        </w:rPr>
        <w:t>”</w:t>
      </w:r>
      <w:r>
        <w:rPr>
          <w:rFonts w:ascii="宋体" w:eastAsia="宋体" w:hAnsi="宋体" w:cs="宋体"/>
          <w:color w:val="000000"/>
          <w:sz w:val="48"/>
        </w:rPr>
        <w:t>。</w:t>
      </w:r>
    </w:p>
    <w:p w:rsidR="003B47F5" w:rsidRDefault="00A73754">
      <w:pPr>
        <w:wordWrap w:val="0"/>
        <w:spacing w:before="460" w:line="780" w:lineRule="atLeast"/>
        <w:ind w:left="960"/>
        <w:textAlignment w:val="baseline"/>
        <w:rPr>
          <w:sz w:val="58"/>
        </w:rPr>
      </w:pPr>
      <w:r>
        <w:rPr>
          <w:rFonts w:ascii="黑体" w:eastAsia="黑体" w:hAnsi="黑体" w:cs="黑体"/>
          <w:color w:val="000000"/>
          <w:sz w:val="58"/>
        </w:rPr>
        <w:t>一、语篇研读</w:t>
      </w:r>
    </w:p>
    <w:p w:rsidR="003B47F5" w:rsidRDefault="00A73754">
      <w:pPr>
        <w:wordWrap w:val="0"/>
        <w:spacing w:before="380" w:line="840" w:lineRule="atLeast"/>
        <w:ind w:firstLine="960"/>
        <w:textAlignment w:val="baseline"/>
        <w:rPr>
          <w:sz w:val="48"/>
        </w:rPr>
      </w:pPr>
      <w:r>
        <w:rPr>
          <w:rFonts w:ascii="宋体" w:eastAsia="宋体" w:hAnsi="宋体" w:cs="宋体"/>
          <w:color w:val="000000"/>
          <w:sz w:val="48"/>
        </w:rPr>
        <w:t>主题和内容：本课语篇是在南极探险队接近目的地时主人公写的日记，主要讲述了作者和他的团队南极探险</w:t>
      </w:r>
      <w:r>
        <w:rPr>
          <w:rFonts w:ascii="宋体" w:eastAsia="宋体" w:hAnsi="宋体" w:cs="宋体"/>
          <w:color w:val="000000"/>
          <w:sz w:val="48"/>
        </w:rPr>
        <w:t>45</w:t>
      </w:r>
      <w:r>
        <w:rPr>
          <w:rFonts w:ascii="宋体" w:eastAsia="宋体" w:hAnsi="宋体" w:cs="宋体"/>
          <w:color w:val="000000"/>
          <w:sz w:val="48"/>
        </w:rPr>
        <w:t>天的艰难经历，特别是他们在探险过程中遇到的重重困难：每天大约</w:t>
      </w:r>
      <w:r>
        <w:rPr>
          <w:rFonts w:ascii="宋体" w:eastAsia="宋体" w:hAnsi="宋体" w:cs="宋体"/>
          <w:color w:val="000000"/>
          <w:sz w:val="48"/>
        </w:rPr>
        <w:t>12</w:t>
      </w:r>
      <w:r>
        <w:rPr>
          <w:rFonts w:ascii="宋体" w:eastAsia="宋体" w:hAnsi="宋体" w:cs="宋体"/>
          <w:color w:val="000000"/>
          <w:sz w:val="48"/>
        </w:rPr>
        <w:t>小时的行走，在冰雪上行进的困难和暴风雪的袭击、准备食物的困难、脚部的寒冷等。但是，他们借助榜样的力量、恰当的路线规划、合适的食物和医生的帮助等克服了各种困难，终于接近了目的地。作者还描写了他对即将到达目的地的美好憧憬和探险旅程的感悟。</w:t>
      </w:r>
    </w:p>
    <w:p w:rsidR="003B47F5" w:rsidRDefault="00A73754">
      <w:pPr>
        <w:wordWrap w:val="0"/>
        <w:spacing w:line="840" w:lineRule="atLeast"/>
        <w:ind w:firstLine="960"/>
        <w:textAlignment w:val="baseline"/>
        <w:rPr>
          <w:sz w:val="48"/>
        </w:rPr>
      </w:pPr>
      <w:r>
        <w:rPr>
          <w:rFonts w:ascii="宋体" w:eastAsia="宋体" w:hAnsi="宋体" w:cs="宋体"/>
          <w:color w:val="000000"/>
          <w:sz w:val="48"/>
        </w:rPr>
        <w:t>意义和价值：作者通过描述南极探险遇到的各种困难及解决办法，使读者明白，要想克服困难取得成功，不仅要有优秀的个人品质</w:t>
      </w:r>
      <w:r>
        <w:rPr>
          <w:rFonts w:ascii="宋体" w:eastAsia="宋体" w:hAnsi="宋体" w:cs="宋体"/>
          <w:color w:val="000000"/>
          <w:sz w:val="48"/>
        </w:rPr>
        <w:t>(</w:t>
      </w:r>
      <w:r>
        <w:rPr>
          <w:rFonts w:ascii="宋体" w:eastAsia="宋体" w:hAnsi="宋体" w:cs="宋体"/>
          <w:color w:val="000000"/>
          <w:sz w:val="48"/>
        </w:rPr>
        <w:t>坚强的毅力、坚定的信念和永不放弃的精神等</w:t>
      </w:r>
      <w:r>
        <w:rPr>
          <w:rFonts w:ascii="宋体" w:eastAsia="宋体" w:hAnsi="宋体" w:cs="宋体"/>
          <w:color w:val="000000"/>
          <w:sz w:val="48"/>
        </w:rPr>
        <w:t>)</w:t>
      </w:r>
      <w:r>
        <w:rPr>
          <w:rFonts w:ascii="宋体" w:eastAsia="宋体" w:hAnsi="宋体" w:cs="宋体"/>
          <w:color w:val="000000"/>
          <w:sz w:val="48"/>
        </w:rPr>
        <w:t>，还必须要有各方面充分的准备，体现出在探索自然的过程中，人类所需的勇气、毅力和奋斗精神。本文内容尽管与学生生活有一定距离，但具有现实意义和教育意义。</w:t>
      </w:r>
    </w:p>
    <w:p w:rsidR="003B47F5" w:rsidRDefault="00A73754">
      <w:pPr>
        <w:wordWrap w:val="0"/>
        <w:spacing w:line="840" w:lineRule="atLeast"/>
        <w:ind w:firstLine="960"/>
        <w:textAlignment w:val="baseline"/>
        <w:rPr>
          <w:sz w:val="48"/>
        </w:rPr>
      </w:pPr>
      <w:r>
        <w:rPr>
          <w:rFonts w:ascii="宋体" w:eastAsia="宋体" w:hAnsi="宋体" w:cs="宋体"/>
          <w:color w:val="000000"/>
          <w:sz w:val="48"/>
        </w:rPr>
        <w:t>方式和方法：语篇按照典型的日记写作风格进行叙述，明线讲述了作者一行在南极探险中的经历和对到达目的地的憧憬与感悟；暗线则揭示了探险成功的根本原因。全文分为三个部分：第一部分</w:t>
      </w:r>
      <w:r>
        <w:rPr>
          <w:rFonts w:ascii="宋体" w:eastAsia="宋体" w:hAnsi="宋体" w:cs="宋体"/>
          <w:color w:val="000000"/>
          <w:sz w:val="48"/>
        </w:rPr>
        <w:t>(</w:t>
      </w:r>
      <w:r>
        <w:rPr>
          <w:rFonts w:ascii="宋体" w:eastAsia="宋体" w:hAnsi="宋体" w:cs="宋体"/>
          <w:color w:val="000000"/>
          <w:sz w:val="48"/>
        </w:rPr>
        <w:t>第</w:t>
      </w:r>
      <w:r>
        <w:rPr>
          <w:rFonts w:ascii="宋体" w:eastAsia="宋体" w:hAnsi="宋体" w:cs="宋体"/>
          <w:color w:val="000000"/>
          <w:sz w:val="48"/>
        </w:rPr>
        <w:t>1</w:t>
      </w:r>
      <w:r>
        <w:rPr>
          <w:rFonts w:ascii="宋体" w:eastAsia="宋体" w:hAnsi="宋体" w:cs="宋体"/>
          <w:color w:val="000000"/>
          <w:sz w:val="48"/>
        </w:rPr>
        <w:t>段</w:t>
      </w:r>
      <w:r>
        <w:rPr>
          <w:rFonts w:ascii="宋体" w:eastAsia="宋体" w:hAnsi="宋体" w:cs="宋体"/>
          <w:color w:val="000000"/>
          <w:sz w:val="48"/>
        </w:rPr>
        <w:t>)</w:t>
      </w:r>
      <w:r>
        <w:rPr>
          <w:rFonts w:ascii="宋体" w:eastAsia="宋体" w:hAnsi="宋体" w:cs="宋体"/>
          <w:color w:val="000000"/>
          <w:sz w:val="48"/>
        </w:rPr>
        <w:t>主要介绍了写作的时间、地点，交代了日记的背景信息；第二部分</w:t>
      </w:r>
      <w:r>
        <w:rPr>
          <w:rFonts w:ascii="宋体" w:eastAsia="宋体" w:hAnsi="宋体" w:cs="宋体"/>
          <w:color w:val="000000"/>
          <w:sz w:val="48"/>
        </w:rPr>
        <w:t>(</w:t>
      </w:r>
      <w:r>
        <w:rPr>
          <w:rFonts w:ascii="宋体" w:eastAsia="宋体" w:hAnsi="宋体" w:cs="宋体"/>
          <w:color w:val="000000"/>
          <w:sz w:val="48"/>
        </w:rPr>
        <w:t>第</w:t>
      </w:r>
      <w:r>
        <w:rPr>
          <w:rFonts w:ascii="宋体" w:eastAsia="宋体" w:hAnsi="宋体" w:cs="宋体"/>
          <w:color w:val="000000"/>
          <w:sz w:val="48"/>
        </w:rPr>
        <w:t>2~5</w:t>
      </w:r>
      <w:r>
        <w:rPr>
          <w:rFonts w:ascii="宋体" w:eastAsia="宋体" w:hAnsi="宋体" w:cs="宋体"/>
          <w:color w:val="000000"/>
          <w:sz w:val="48"/>
        </w:rPr>
        <w:t>段</w:t>
      </w:r>
      <w:r>
        <w:rPr>
          <w:rFonts w:ascii="宋体" w:eastAsia="宋体" w:hAnsi="宋体" w:cs="宋体"/>
          <w:color w:val="000000"/>
          <w:sz w:val="48"/>
        </w:rPr>
        <w:t>)</w:t>
      </w:r>
      <w:r>
        <w:rPr>
          <w:rFonts w:ascii="宋体" w:eastAsia="宋体" w:hAnsi="宋体" w:cs="宋体"/>
          <w:color w:val="000000"/>
          <w:sz w:val="48"/>
        </w:rPr>
        <w:t>主要描述了探险经历中遇到的困难和采取的措施；第三部分</w:t>
      </w:r>
      <w:r>
        <w:rPr>
          <w:rFonts w:ascii="宋体" w:eastAsia="宋体" w:hAnsi="宋体" w:cs="宋体"/>
          <w:color w:val="000000"/>
          <w:sz w:val="48"/>
        </w:rPr>
        <w:t>(</w:t>
      </w:r>
      <w:r>
        <w:rPr>
          <w:rFonts w:ascii="宋体" w:eastAsia="宋体" w:hAnsi="宋体" w:cs="宋体"/>
          <w:color w:val="000000"/>
          <w:sz w:val="48"/>
        </w:rPr>
        <w:t>第</w:t>
      </w:r>
      <w:r>
        <w:rPr>
          <w:rFonts w:ascii="宋体" w:eastAsia="宋体" w:hAnsi="宋体" w:cs="宋体"/>
          <w:color w:val="000000"/>
          <w:sz w:val="48"/>
        </w:rPr>
        <w:t>6</w:t>
      </w:r>
      <w:r>
        <w:rPr>
          <w:rFonts w:ascii="宋体" w:eastAsia="宋体" w:hAnsi="宋体" w:cs="宋体"/>
          <w:color w:val="000000"/>
          <w:sz w:val="48"/>
        </w:rPr>
        <w:t>段</w:t>
      </w:r>
      <w:r>
        <w:rPr>
          <w:rFonts w:ascii="宋体" w:eastAsia="宋体" w:hAnsi="宋体" w:cs="宋体"/>
          <w:color w:val="000000"/>
          <w:sz w:val="48"/>
        </w:rPr>
        <w:t>)</w:t>
      </w:r>
      <w:r>
        <w:rPr>
          <w:rFonts w:ascii="宋体" w:eastAsia="宋体" w:hAnsi="宋体" w:cs="宋体"/>
          <w:color w:val="000000"/>
          <w:sz w:val="48"/>
        </w:rPr>
        <w:t>主要</w:t>
      </w:r>
      <w:r>
        <w:rPr>
          <w:rFonts w:ascii="宋体" w:eastAsia="宋体" w:hAnsi="宋体" w:cs="宋体"/>
          <w:color w:val="000000"/>
          <w:sz w:val="48"/>
        </w:rPr>
        <w:t>表达了对到达南极的憧憬和感悟。</w:t>
      </w:r>
    </w:p>
    <w:p w:rsidR="003B47F5" w:rsidRDefault="00A73754">
      <w:pPr>
        <w:wordWrap w:val="0"/>
        <w:spacing w:line="840" w:lineRule="atLeast"/>
        <w:ind w:firstLine="960"/>
        <w:textAlignment w:val="baseline"/>
        <w:rPr>
          <w:sz w:val="48"/>
        </w:rPr>
      </w:pPr>
      <w:r>
        <w:rPr>
          <w:rFonts w:ascii="宋体" w:eastAsia="宋体" w:hAnsi="宋体" w:cs="宋体"/>
          <w:color w:val="000000"/>
          <w:sz w:val="48"/>
        </w:rPr>
        <w:t>第</w:t>
      </w:r>
      <w:r>
        <w:rPr>
          <w:rFonts w:ascii="宋体" w:eastAsia="宋体" w:hAnsi="宋体" w:cs="宋体"/>
          <w:color w:val="000000"/>
          <w:sz w:val="48"/>
        </w:rPr>
        <w:t>2~5</w:t>
      </w:r>
      <w:r>
        <w:rPr>
          <w:rFonts w:ascii="宋体" w:eastAsia="宋体" w:hAnsi="宋体" w:cs="宋体"/>
          <w:color w:val="000000"/>
          <w:sz w:val="48"/>
        </w:rPr>
        <w:t>段是该语篇的主体部分。作者主要描述了四种困难和相关措施。根据困难的不同、困难出现的先后顺序，作者使用了表示顺</w:t>
      </w:r>
    </w:p>
    <w:p w:rsidR="003B47F5" w:rsidRDefault="003B47F5">
      <w:pPr>
        <w:wordWrap w:val="0"/>
        <w:spacing w:line="400" w:lineRule="exact"/>
        <w:textAlignment w:val="baseline"/>
        <w:rPr>
          <w:sz w:val="34"/>
        </w:rPr>
      </w:pPr>
    </w:p>
    <w:p w:rsidR="003B47F5" w:rsidRDefault="00A73754">
      <w:pPr>
        <w:wordWrap w:val="0"/>
        <w:spacing w:line="460" w:lineRule="atLeast"/>
        <w:ind w:left="140"/>
        <w:textAlignment w:val="baseline"/>
        <w:rPr>
          <w:sz w:val="34"/>
        </w:rPr>
      </w:pPr>
      <w:r>
        <w:rPr>
          <w:rFonts w:ascii="楷体" w:eastAsia="楷体" w:hAnsi="楷体" w:cs="楷体"/>
          <w:color w:val="000000"/>
          <w:sz w:val="34"/>
        </w:rPr>
        <w:t>188</w:t>
      </w:r>
    </w:p>
    <w:p w:rsidR="003B47F5" w:rsidRDefault="003B47F5"/>
    <w:p w:rsidR="003B47F5" w:rsidRDefault="003B47F5">
      <w:pPr>
        <w:sectPr w:rsidR="003B47F5">
          <w:headerReference w:type="default" r:id="rId392"/>
          <w:footerReference w:type="default" r:id="rId393"/>
          <w:pgSz w:w="20880" w:h="29500"/>
          <w:pgMar w:top="2320" w:right="3060" w:bottom="2320" w:left="3060" w:header="2020" w:footer="2020" w:gutter="0"/>
          <w:cols w:space="720"/>
        </w:sectPr>
      </w:pPr>
    </w:p>
    <w:p w:rsidR="003B47F5" w:rsidRDefault="00A73754">
      <w:pPr>
        <w:wordWrap w:val="0"/>
        <w:spacing w:before="360" w:line="860" w:lineRule="atLeast"/>
        <w:ind w:left="40"/>
        <w:textAlignment w:val="baseline"/>
        <w:rPr>
          <w:sz w:val="47"/>
        </w:rPr>
      </w:pPr>
      <w:r>
        <w:rPr>
          <w:rFonts w:ascii="TimesNewRoman" w:eastAsia="TimesNewRoman" w:hAnsi="TimesNewRoman" w:cs="TimesNewRoman"/>
          <w:b/>
          <w:color w:val="000000"/>
          <w:sz w:val="47"/>
        </w:rPr>
        <w:lastRenderedPageBreak/>
        <w:t>序的词语实现语篇衔接</w:t>
      </w:r>
      <w:r>
        <w:rPr>
          <w:rFonts w:ascii="TimesNewRoman" w:eastAsia="TimesNewRoman" w:hAnsi="TimesNewRoman" w:cs="TimesNewRoman"/>
          <w:b/>
          <w:color w:val="000000"/>
          <w:sz w:val="47"/>
        </w:rPr>
        <w:t xml:space="preserve">, </w:t>
      </w:r>
      <w:r>
        <w:rPr>
          <w:rFonts w:ascii="TimesNewRoman" w:eastAsia="TimesNewRoman" w:hAnsi="TimesNewRoman" w:cs="TimesNewRoman"/>
          <w:b/>
          <w:color w:val="000000"/>
          <w:sz w:val="47"/>
        </w:rPr>
        <w:t>如</w:t>
      </w:r>
      <w:r>
        <w:rPr>
          <w:rFonts w:ascii="TimesNewRoman" w:eastAsia="TimesNewRoman" w:hAnsi="TimesNewRoman" w:cs="TimesNewRoman"/>
          <w:b/>
          <w:color w:val="000000"/>
          <w:sz w:val="47"/>
        </w:rPr>
        <w:t xml:space="preserve"> first</w:t>
      </w:r>
      <w:r>
        <w:rPr>
          <w:rFonts w:ascii="TimesNewRoman" w:eastAsia="TimesNewRoman" w:hAnsi="TimesNewRoman" w:cs="TimesNewRoman"/>
          <w:b/>
          <w:color w:val="000000"/>
          <w:sz w:val="47"/>
        </w:rPr>
        <w:t>、</w:t>
      </w:r>
      <w:r>
        <w:rPr>
          <w:rFonts w:ascii="TimesNewRoman" w:eastAsia="TimesNewRoman" w:hAnsi="TimesNewRoman" w:cs="TimesNewRoman"/>
          <w:b/>
          <w:color w:val="000000"/>
          <w:sz w:val="47"/>
        </w:rPr>
        <w:t xml:space="preserve"> another challenge of the journey</w:t>
      </w:r>
      <w:r>
        <w:rPr>
          <w:rFonts w:ascii="TimesNewRoman" w:eastAsia="TimesNewRoman" w:hAnsi="TimesNewRoman" w:cs="TimesNewRoman"/>
          <w:b/>
          <w:color w:val="000000"/>
          <w:sz w:val="47"/>
        </w:rPr>
        <w:t>、</w:t>
      </w:r>
      <w:r>
        <w:rPr>
          <w:rFonts w:ascii="TimesNewRoman" w:eastAsia="TimesNewRoman" w:hAnsi="TimesNewRoman" w:cs="TimesNewRoman"/>
          <w:b/>
          <w:color w:val="000000"/>
          <w:sz w:val="47"/>
        </w:rPr>
        <w:t xml:space="preserve"> the</w:t>
      </w:r>
      <w:r>
        <w:rPr>
          <w:rFonts w:ascii="宋体" w:eastAsia="宋体" w:hAnsi="宋体" w:cs="宋体"/>
          <w:b/>
          <w:color w:val="000000"/>
          <w:sz w:val="47"/>
        </w:rPr>
        <w:t>hardest part</w:t>
      </w:r>
      <w:r>
        <w:rPr>
          <w:rFonts w:ascii="宋体" w:eastAsia="宋体" w:hAnsi="宋体" w:cs="宋体"/>
          <w:b/>
          <w:color w:val="000000"/>
          <w:sz w:val="47"/>
        </w:rPr>
        <w:t>等。每个段落中，困难和解决措施紧密关联。每陈述一个困难，作者都会使用表示转折的词语着重说明解决办法，如</w:t>
      </w:r>
      <w:r>
        <w:rPr>
          <w:rFonts w:ascii="宋体" w:eastAsia="宋体" w:hAnsi="宋体" w:cs="宋体"/>
          <w:b/>
          <w:color w:val="000000"/>
          <w:sz w:val="47"/>
        </w:rPr>
        <w:t>however</w:t>
      </w:r>
      <w:r>
        <w:rPr>
          <w:rFonts w:ascii="宋体" w:eastAsia="宋体" w:hAnsi="宋体" w:cs="宋体"/>
          <w:b/>
          <w:color w:val="000000"/>
          <w:sz w:val="47"/>
        </w:rPr>
        <w:t>、</w:t>
      </w:r>
      <w:r>
        <w:rPr>
          <w:rFonts w:ascii="宋体" w:eastAsia="宋体" w:hAnsi="宋体" w:cs="宋体"/>
          <w:b/>
          <w:color w:val="000000"/>
          <w:sz w:val="47"/>
        </w:rPr>
        <w:t>luckily</w:t>
      </w:r>
      <w:r>
        <w:rPr>
          <w:rFonts w:ascii="宋体" w:eastAsia="宋体" w:hAnsi="宋体" w:cs="宋体"/>
          <w:b/>
          <w:color w:val="000000"/>
          <w:sz w:val="47"/>
        </w:rPr>
        <w:t>、</w:t>
      </w:r>
      <w:r>
        <w:rPr>
          <w:rFonts w:ascii="宋体" w:eastAsia="宋体" w:hAnsi="宋体" w:cs="宋体"/>
          <w:b/>
          <w:color w:val="000000"/>
          <w:sz w:val="47"/>
        </w:rPr>
        <w:t xml:space="preserve">even </w:t>
      </w:r>
      <w:r>
        <w:rPr>
          <w:rFonts w:ascii="宋体" w:eastAsia="宋体" w:hAnsi="宋体" w:cs="宋体"/>
          <w:b/>
          <w:color w:val="000000"/>
          <w:sz w:val="47"/>
        </w:rPr>
        <w:t>so</w:t>
      </w:r>
      <w:r>
        <w:rPr>
          <w:rFonts w:ascii="宋体" w:eastAsia="宋体" w:hAnsi="宋体" w:cs="宋体"/>
          <w:b/>
          <w:color w:val="000000"/>
          <w:sz w:val="47"/>
        </w:rPr>
        <w:t>等，使全文形成一个整体。语篇逻辑脉络清晰，便于读者推断、总结和概括信息，即克服困难、取得成功的主、客观因素。</w:t>
      </w:r>
    </w:p>
    <w:p w:rsidR="003B47F5" w:rsidRDefault="00A73754">
      <w:pPr>
        <w:wordWrap w:val="0"/>
        <w:spacing w:line="860" w:lineRule="atLeast"/>
        <w:ind w:left="40" w:firstLine="940"/>
        <w:textAlignment w:val="baseline"/>
        <w:rPr>
          <w:sz w:val="47"/>
        </w:rPr>
      </w:pPr>
      <w:r>
        <w:rPr>
          <w:rFonts w:ascii="宋体" w:eastAsia="宋体" w:hAnsi="宋体" w:cs="宋体"/>
          <w:b/>
          <w:color w:val="000000"/>
          <w:sz w:val="47"/>
        </w:rPr>
        <w:t>文中合理使用了多种时态以实现作者的表达意图。例如：用大量的一般现在时和现在完成时描述探险的过程中作者及其团队遭遇到和已克服的困难，突出了探险艰难的常态；用一般过去时表明作者曾经有过的一念之间的想法；最后用一般将来时表达了作者对抵达南极的憧憬，用现在完成时抒发了作者的感慨和感悟，进而说明作者对此行感到满足和欣慰。这也反映出，正是期盼到达南极的强烈愿望支撑他们克服困难、取得胜利</w:t>
      </w:r>
      <w:r>
        <w:rPr>
          <w:rFonts w:ascii="宋体" w:eastAsia="宋体" w:hAnsi="宋体" w:cs="宋体"/>
          <w:b/>
          <w:color w:val="000000"/>
          <w:sz w:val="47"/>
        </w:rPr>
        <w:t xml:space="preserve"> (</w:t>
      </w:r>
      <w:r>
        <w:rPr>
          <w:rFonts w:ascii="宋体" w:eastAsia="宋体" w:hAnsi="宋体" w:cs="宋体"/>
          <w:b/>
          <w:color w:val="000000"/>
          <w:sz w:val="47"/>
        </w:rPr>
        <w:t>见图</w:t>
      </w:r>
      <w:r>
        <w:rPr>
          <w:rFonts w:ascii="宋体" w:eastAsia="宋体" w:hAnsi="宋体" w:cs="宋体"/>
          <w:b/>
          <w:color w:val="000000"/>
          <w:sz w:val="47"/>
        </w:rPr>
        <w:t>6)</w:t>
      </w:r>
      <w:r>
        <w:rPr>
          <w:rFonts w:ascii="宋体" w:eastAsia="宋体" w:hAnsi="宋体" w:cs="宋体"/>
          <w:b/>
          <w:color w:val="000000"/>
          <w:sz w:val="47"/>
        </w:rPr>
        <w:t>。</w:t>
      </w:r>
    </w:p>
    <w:p w:rsidR="003B47F5" w:rsidRDefault="00A73754">
      <w:pPr>
        <w:wordWrap w:val="0"/>
        <w:spacing w:line="0" w:lineRule="atLeast"/>
        <w:ind w:left="40"/>
        <w:jc w:val="left"/>
        <w:textAlignment w:val="baseline"/>
      </w:pPr>
      <w:r>
        <w:rPr>
          <w:noProof/>
        </w:rPr>
        <w:drawing>
          <wp:inline distT="0" distB="0" distL="0" distR="0">
            <wp:extent cx="9182100" cy="7010400"/>
            <wp:effectExtent l="0" t="0" r="0" b="0"/>
            <wp:docPr id="98" name="Drawing 98"/>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pic:cNvPicPr>
                  </pic:nvPicPr>
                  <pic:blipFill>
                    <a:blip r:embed="rId394"/>
                    <a:stretch>
                      <a:fillRect/>
                    </a:stretch>
                  </pic:blipFill>
                  <pic:spPr>
                    <a:xfrm>
                      <a:off x="0" y="0"/>
                      <a:ext cx="9182100" cy="7010400"/>
                    </a:xfrm>
                    <a:prstGeom prst="rect">
                      <a:avLst/>
                    </a:prstGeom>
                  </pic:spPr>
                </pic:pic>
              </a:graphicData>
            </a:graphic>
          </wp:inline>
        </w:drawing>
      </w:r>
    </w:p>
    <w:p w:rsidR="003B47F5" w:rsidRDefault="003B47F5">
      <w:pPr>
        <w:wordWrap w:val="0"/>
        <w:spacing w:line="380" w:lineRule="exact"/>
        <w:jc w:val="left"/>
        <w:textAlignment w:val="baseline"/>
        <w:rPr>
          <w:sz w:val="33"/>
        </w:rPr>
      </w:pPr>
    </w:p>
    <w:p w:rsidR="003B47F5" w:rsidRDefault="003B47F5">
      <w:pPr>
        <w:wordWrap w:val="0"/>
        <w:spacing w:line="380" w:lineRule="exact"/>
        <w:jc w:val="left"/>
        <w:textAlignment w:val="baseline"/>
        <w:rPr>
          <w:sz w:val="33"/>
        </w:rPr>
      </w:pPr>
    </w:p>
    <w:p w:rsidR="003B47F5" w:rsidRDefault="003B47F5">
      <w:pPr>
        <w:wordWrap w:val="0"/>
        <w:spacing w:line="380" w:lineRule="exact"/>
        <w:jc w:val="left"/>
        <w:textAlignment w:val="baseline"/>
        <w:rPr>
          <w:sz w:val="33"/>
        </w:rPr>
      </w:pPr>
    </w:p>
    <w:p w:rsidR="003B47F5" w:rsidRDefault="003B47F5">
      <w:pPr>
        <w:wordWrap w:val="0"/>
        <w:spacing w:line="380" w:lineRule="exact"/>
        <w:jc w:val="left"/>
        <w:textAlignment w:val="baseline"/>
        <w:rPr>
          <w:sz w:val="33"/>
        </w:rPr>
      </w:pPr>
    </w:p>
    <w:p w:rsidR="003B47F5" w:rsidRDefault="00A73754">
      <w:pPr>
        <w:wordWrap w:val="0"/>
        <w:spacing w:line="440" w:lineRule="atLeast"/>
        <w:ind w:right="180"/>
        <w:jc w:val="right"/>
        <w:textAlignment w:val="baseline"/>
        <w:rPr>
          <w:sz w:val="32"/>
        </w:rPr>
      </w:pPr>
      <w:r>
        <w:rPr>
          <w:rFonts w:ascii="楷体" w:eastAsia="楷体" w:hAnsi="楷体" w:cs="楷体"/>
          <w:b/>
          <w:color w:val="000000"/>
          <w:sz w:val="32"/>
        </w:rPr>
        <w:t>189</w:t>
      </w:r>
    </w:p>
    <w:p w:rsidR="003B47F5" w:rsidRDefault="003B47F5"/>
    <w:p w:rsidR="003B47F5" w:rsidRDefault="003B47F5">
      <w:pPr>
        <w:sectPr w:rsidR="003B47F5">
          <w:headerReference w:type="default" r:id="rId395"/>
          <w:footerReference w:type="default" r:id="rId396"/>
          <w:pgSz w:w="20880" w:h="29500"/>
          <w:pgMar w:top="2320" w:right="3040" w:bottom="2320" w:left="3040" w:header="2020" w:footer="2020" w:gutter="0"/>
          <w:cols w:space="720"/>
        </w:sectPr>
      </w:pPr>
    </w:p>
    <w:p w:rsidR="003B47F5" w:rsidRDefault="00A73754">
      <w:pPr>
        <w:wordWrap w:val="0"/>
        <w:spacing w:before="700" w:line="780" w:lineRule="atLeast"/>
        <w:ind w:left="960"/>
        <w:textAlignment w:val="baseline"/>
        <w:rPr>
          <w:sz w:val="58"/>
        </w:rPr>
      </w:pPr>
      <w:r>
        <w:rPr>
          <w:rFonts w:ascii="黑体" w:eastAsia="黑体" w:hAnsi="黑体" w:cs="黑体"/>
          <w:color w:val="000000"/>
          <w:sz w:val="58"/>
        </w:rPr>
        <w:lastRenderedPageBreak/>
        <w:t>二、教学目标</w:t>
      </w:r>
    </w:p>
    <w:p w:rsidR="003B47F5" w:rsidRDefault="00A73754">
      <w:pPr>
        <w:wordWrap w:val="0"/>
        <w:spacing w:before="480" w:line="800" w:lineRule="atLeast"/>
        <w:ind w:left="960"/>
        <w:textAlignment w:val="baseline"/>
        <w:rPr>
          <w:sz w:val="49"/>
        </w:rPr>
      </w:pPr>
      <w:r>
        <w:rPr>
          <w:rFonts w:ascii="宋体" w:eastAsia="宋体" w:hAnsi="宋体" w:cs="宋体"/>
          <w:b/>
          <w:color w:val="000000"/>
          <w:sz w:val="49"/>
        </w:rPr>
        <w:t>通过本课学习，学生能够：</w:t>
      </w:r>
    </w:p>
    <w:p w:rsidR="003B47F5" w:rsidRDefault="00A73754">
      <w:pPr>
        <w:wordWrap w:val="0"/>
        <w:spacing w:line="800" w:lineRule="atLeast"/>
        <w:ind w:firstLine="960"/>
        <w:textAlignment w:val="baseline"/>
        <w:rPr>
          <w:sz w:val="49"/>
        </w:rPr>
      </w:pPr>
      <w:r>
        <w:rPr>
          <w:rFonts w:ascii="宋体" w:eastAsia="宋体" w:hAnsi="宋体" w:cs="宋体"/>
          <w:b/>
          <w:color w:val="000000"/>
          <w:sz w:val="49"/>
        </w:rPr>
        <w:t>1.</w:t>
      </w:r>
      <w:r>
        <w:rPr>
          <w:rFonts w:ascii="宋体" w:eastAsia="宋体" w:hAnsi="宋体" w:cs="宋体"/>
          <w:b/>
          <w:color w:val="000000"/>
          <w:sz w:val="49"/>
        </w:rPr>
        <w:t>获取探险队南极探险的基本信息</w:t>
      </w:r>
      <w:r>
        <w:rPr>
          <w:rFonts w:ascii="宋体" w:eastAsia="宋体" w:hAnsi="宋体" w:cs="宋体"/>
          <w:color w:val="000000"/>
          <w:sz w:val="49"/>
        </w:rPr>
        <w:t xml:space="preserve"> </w:t>
      </w:r>
      <w:r>
        <w:rPr>
          <w:rFonts w:ascii="宋体" w:eastAsia="宋体" w:hAnsi="宋体" w:cs="宋体"/>
          <w:b/>
          <w:color w:val="000000"/>
          <w:sz w:val="49"/>
        </w:rPr>
        <w:t>(</w:t>
      </w:r>
      <w:r>
        <w:rPr>
          <w:rFonts w:ascii="宋体" w:eastAsia="宋体" w:hAnsi="宋体" w:cs="宋体"/>
          <w:b/>
          <w:color w:val="000000"/>
          <w:sz w:val="49"/>
        </w:rPr>
        <w:t>如人员、时间、位置、经历、感悟等</w:t>
      </w:r>
      <w:r>
        <w:rPr>
          <w:rFonts w:ascii="宋体" w:eastAsia="宋体" w:hAnsi="宋体" w:cs="宋体"/>
          <w:b/>
          <w:color w:val="000000"/>
          <w:sz w:val="49"/>
        </w:rPr>
        <w:t>)</w:t>
      </w:r>
      <w:r>
        <w:rPr>
          <w:rFonts w:ascii="宋体" w:eastAsia="宋体" w:hAnsi="宋体" w:cs="宋体"/>
          <w:b/>
          <w:color w:val="000000"/>
          <w:sz w:val="49"/>
        </w:rPr>
        <w:t>，梳理、概括探险队所遇困难和克服困难的办法，借助可视化图形呈现结构化知识；</w:t>
      </w:r>
    </w:p>
    <w:p w:rsidR="003B47F5" w:rsidRDefault="00A73754">
      <w:pPr>
        <w:wordWrap w:val="0"/>
        <w:spacing w:line="800" w:lineRule="atLeast"/>
        <w:ind w:right="60" w:firstLine="960"/>
        <w:textAlignment w:val="baseline"/>
        <w:rPr>
          <w:sz w:val="49"/>
        </w:rPr>
      </w:pPr>
      <w:r>
        <w:rPr>
          <w:rFonts w:ascii="宋体" w:eastAsia="宋体" w:hAnsi="宋体" w:cs="宋体"/>
          <w:b/>
          <w:color w:val="000000"/>
          <w:sz w:val="49"/>
        </w:rPr>
        <w:t>2.</w:t>
      </w:r>
      <w:r>
        <w:rPr>
          <w:rFonts w:ascii="宋体" w:eastAsia="宋体" w:hAnsi="宋体" w:cs="宋体"/>
          <w:b/>
          <w:color w:val="000000"/>
          <w:sz w:val="49"/>
        </w:rPr>
        <w:t>基于结构化知识，描述探险队所遇困难和解决办法，分析、推断探险队得以克服种种困难的深层原因；</w:t>
      </w:r>
    </w:p>
    <w:p w:rsidR="003B47F5" w:rsidRDefault="00A73754">
      <w:pPr>
        <w:wordWrap w:val="0"/>
        <w:spacing w:line="800" w:lineRule="atLeast"/>
        <w:ind w:right="20" w:firstLine="960"/>
        <w:textAlignment w:val="baseline"/>
        <w:rPr>
          <w:sz w:val="49"/>
        </w:rPr>
      </w:pPr>
      <w:r>
        <w:rPr>
          <w:rFonts w:ascii="宋体" w:eastAsia="宋体" w:hAnsi="宋体" w:cs="宋体"/>
          <w:b/>
          <w:color w:val="000000"/>
          <w:sz w:val="49"/>
        </w:rPr>
        <w:t>3.</w:t>
      </w:r>
      <w:r>
        <w:rPr>
          <w:rFonts w:ascii="宋体" w:eastAsia="宋体" w:hAnsi="宋体" w:cs="宋体"/>
          <w:b/>
          <w:color w:val="000000"/>
          <w:sz w:val="49"/>
        </w:rPr>
        <w:t>分析、评价探险者的行为和观点，推断探险队获得成功的关键要素</w:t>
      </w:r>
      <w:r>
        <w:rPr>
          <w:rFonts w:ascii="宋体" w:eastAsia="宋体" w:hAnsi="宋体" w:cs="宋体"/>
          <w:color w:val="000000"/>
          <w:sz w:val="49"/>
        </w:rPr>
        <w:t xml:space="preserve"> </w:t>
      </w:r>
      <w:r>
        <w:rPr>
          <w:rFonts w:ascii="宋体" w:eastAsia="宋体" w:hAnsi="宋体" w:cs="宋体"/>
          <w:b/>
          <w:color w:val="000000"/>
          <w:sz w:val="49"/>
        </w:rPr>
        <w:t>(</w:t>
      </w:r>
      <w:r>
        <w:rPr>
          <w:rFonts w:ascii="宋体" w:eastAsia="宋体" w:hAnsi="宋体" w:cs="宋体"/>
          <w:b/>
          <w:color w:val="000000"/>
          <w:sz w:val="49"/>
        </w:rPr>
        <w:t>不仅要有优秀的个人品质，还必须有充分的准备</w:t>
      </w:r>
      <w:r>
        <w:rPr>
          <w:rFonts w:ascii="宋体" w:eastAsia="宋体" w:hAnsi="宋体" w:cs="宋体"/>
          <w:b/>
          <w:color w:val="000000"/>
          <w:sz w:val="49"/>
        </w:rPr>
        <w:t>)</w:t>
      </w:r>
      <w:r>
        <w:rPr>
          <w:rFonts w:ascii="宋体" w:eastAsia="宋体" w:hAnsi="宋体" w:cs="宋体"/>
          <w:b/>
          <w:color w:val="000000"/>
          <w:sz w:val="49"/>
        </w:rPr>
        <w:t>；</w:t>
      </w:r>
    </w:p>
    <w:p w:rsidR="003B47F5" w:rsidRDefault="00A73754">
      <w:pPr>
        <w:wordWrap w:val="0"/>
        <w:spacing w:line="800" w:lineRule="atLeast"/>
        <w:ind w:firstLine="960"/>
        <w:textAlignment w:val="baseline"/>
        <w:rPr>
          <w:sz w:val="49"/>
        </w:rPr>
      </w:pPr>
      <w:r>
        <w:rPr>
          <w:rFonts w:ascii="宋体" w:eastAsia="宋体" w:hAnsi="宋体" w:cs="宋体"/>
          <w:b/>
          <w:color w:val="000000"/>
          <w:sz w:val="49"/>
        </w:rPr>
        <w:t>4.</w:t>
      </w:r>
      <w:r>
        <w:rPr>
          <w:rFonts w:ascii="宋体" w:eastAsia="宋体" w:hAnsi="宋体" w:cs="宋体"/>
          <w:b/>
          <w:color w:val="000000"/>
          <w:sz w:val="49"/>
        </w:rPr>
        <w:t>模拟采访南极探险者，完成答记者问，并为给</w:t>
      </w:r>
      <w:r>
        <w:rPr>
          <w:rFonts w:ascii="宋体" w:eastAsia="宋体" w:hAnsi="宋体" w:cs="宋体"/>
          <w:color w:val="000000"/>
          <w:sz w:val="49"/>
        </w:rPr>
        <w:t xml:space="preserve"> Teens Junior</w:t>
      </w:r>
      <w:r>
        <w:rPr>
          <w:rFonts w:ascii="宋体" w:eastAsia="宋体" w:hAnsi="宋体" w:cs="宋体"/>
          <w:b/>
          <w:color w:val="000000"/>
          <w:sz w:val="49"/>
        </w:rPr>
        <w:t>杂志撰写新闻报道做准备。</w:t>
      </w:r>
    </w:p>
    <w:p w:rsidR="003B47F5" w:rsidRDefault="00A73754">
      <w:pPr>
        <w:wordWrap w:val="0"/>
        <w:spacing w:before="380" w:line="780" w:lineRule="atLeast"/>
        <w:ind w:left="960"/>
        <w:textAlignment w:val="baseline"/>
        <w:rPr>
          <w:sz w:val="58"/>
        </w:rPr>
      </w:pPr>
      <w:r>
        <w:rPr>
          <w:rFonts w:ascii="黑体" w:eastAsia="黑体" w:hAnsi="黑体" w:cs="黑体"/>
          <w:color w:val="000000"/>
          <w:sz w:val="58"/>
        </w:rPr>
        <w:t>三、教学过程</w:t>
      </w:r>
    </w:p>
    <w:p w:rsidR="003B47F5" w:rsidRDefault="003B47F5">
      <w:pPr>
        <w:wordWrap w:val="0"/>
        <w:spacing w:line="620" w:lineRule="exact"/>
        <w:textAlignment w:val="baseline"/>
        <w:rPr>
          <w:sz w:val="58"/>
        </w:rPr>
      </w:pPr>
    </w:p>
    <w:tbl>
      <w:tblPr>
        <w:tblW w:w="0" w:type="auto"/>
        <w:tblInd w:w="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180"/>
        <w:gridCol w:w="6840"/>
        <w:gridCol w:w="4540"/>
      </w:tblGrid>
      <w:tr w:rsidR="003B47F5">
        <w:trPr>
          <w:trHeight w:val="820"/>
        </w:trPr>
        <w:tc>
          <w:tcPr>
            <w:tcW w:w="3180" w:type="dxa"/>
            <w:vAlign w:val="center"/>
          </w:tcPr>
          <w:p w:rsidR="003B47F5" w:rsidRDefault="00A73754">
            <w:pPr>
              <w:wordWrap w:val="0"/>
              <w:spacing w:line="560" w:lineRule="atLeast"/>
              <w:jc w:val="center"/>
              <w:textAlignment w:val="baseline"/>
              <w:rPr>
                <w:sz w:val="42"/>
              </w:rPr>
            </w:pPr>
            <w:r>
              <w:rPr>
                <w:rFonts w:ascii="黑体" w:eastAsia="黑体" w:hAnsi="黑体" w:cs="黑体"/>
                <w:b/>
                <w:color w:val="000000"/>
                <w:sz w:val="42"/>
              </w:rPr>
              <w:t>教学目标</w:t>
            </w:r>
          </w:p>
        </w:tc>
        <w:tc>
          <w:tcPr>
            <w:tcW w:w="6840" w:type="dxa"/>
            <w:vAlign w:val="center"/>
          </w:tcPr>
          <w:p w:rsidR="003B47F5" w:rsidRDefault="00A73754">
            <w:pPr>
              <w:wordWrap w:val="0"/>
              <w:spacing w:line="560" w:lineRule="atLeast"/>
              <w:jc w:val="center"/>
              <w:textAlignment w:val="baseline"/>
              <w:rPr>
                <w:sz w:val="42"/>
              </w:rPr>
            </w:pPr>
            <w:r>
              <w:rPr>
                <w:rFonts w:ascii="黑体" w:eastAsia="黑体" w:hAnsi="黑体" w:cs="黑体"/>
                <w:b/>
                <w:color w:val="000000"/>
                <w:sz w:val="42"/>
              </w:rPr>
              <w:t>学习活动</w:t>
            </w:r>
          </w:p>
        </w:tc>
        <w:tc>
          <w:tcPr>
            <w:tcW w:w="4540" w:type="dxa"/>
            <w:vAlign w:val="center"/>
          </w:tcPr>
          <w:p w:rsidR="003B47F5" w:rsidRDefault="00A73754">
            <w:pPr>
              <w:wordWrap w:val="0"/>
              <w:spacing w:line="560" w:lineRule="atLeast"/>
              <w:jc w:val="center"/>
              <w:textAlignment w:val="baseline"/>
              <w:rPr>
                <w:sz w:val="42"/>
              </w:rPr>
            </w:pPr>
            <w:r>
              <w:rPr>
                <w:rFonts w:ascii="黑体" w:eastAsia="黑体" w:hAnsi="黑体" w:cs="黑体"/>
                <w:b/>
                <w:color w:val="000000"/>
                <w:sz w:val="42"/>
              </w:rPr>
              <w:t>效果评价</w:t>
            </w:r>
          </w:p>
        </w:tc>
      </w:tr>
      <w:tr w:rsidR="003B47F5">
        <w:trPr>
          <w:trHeight w:val="8920"/>
        </w:trPr>
        <w:tc>
          <w:tcPr>
            <w:tcW w:w="3180" w:type="dxa"/>
            <w:vAlign w:val="center"/>
          </w:tcPr>
          <w:p w:rsidR="003B47F5" w:rsidRDefault="00A73754">
            <w:pPr>
              <w:wordWrap w:val="0"/>
              <w:spacing w:line="560" w:lineRule="atLeast"/>
              <w:jc w:val="center"/>
              <w:textAlignment w:val="baseline"/>
              <w:rPr>
                <w:sz w:val="42"/>
              </w:rPr>
            </w:pPr>
            <w:r>
              <w:rPr>
                <w:rFonts w:ascii="宋体" w:eastAsia="宋体" w:hAnsi="宋体" w:cs="宋体"/>
                <w:b/>
                <w:color w:val="000000"/>
                <w:sz w:val="42"/>
              </w:rPr>
              <w:t>1.</w:t>
            </w:r>
            <w:r>
              <w:rPr>
                <w:rFonts w:ascii="宋体" w:eastAsia="宋体" w:hAnsi="宋体" w:cs="宋体"/>
                <w:b/>
                <w:color w:val="000000"/>
                <w:sz w:val="42"/>
              </w:rPr>
              <w:t>获取探险队南极探险的基本信息</w:t>
            </w:r>
            <w:r>
              <w:rPr>
                <w:rFonts w:ascii="宋体" w:eastAsia="宋体" w:hAnsi="宋体" w:cs="宋体"/>
                <w:b/>
                <w:color w:val="000000"/>
                <w:sz w:val="42"/>
              </w:rPr>
              <w:t xml:space="preserve"> (</w:t>
            </w:r>
            <w:r>
              <w:rPr>
                <w:rFonts w:ascii="宋体" w:eastAsia="宋体" w:hAnsi="宋体" w:cs="宋体"/>
                <w:b/>
                <w:color w:val="000000"/>
                <w:sz w:val="42"/>
              </w:rPr>
              <w:t>如人员、时间、位置、经历、感悟等</w:t>
            </w:r>
            <w:r>
              <w:rPr>
                <w:rFonts w:ascii="宋体" w:eastAsia="宋体" w:hAnsi="宋体" w:cs="宋体"/>
                <w:b/>
                <w:color w:val="000000"/>
                <w:sz w:val="42"/>
              </w:rPr>
              <w:t>)</w:t>
            </w:r>
            <w:r>
              <w:rPr>
                <w:rFonts w:ascii="宋体" w:eastAsia="宋体" w:hAnsi="宋体" w:cs="宋体"/>
                <w:b/>
                <w:color w:val="000000"/>
                <w:sz w:val="42"/>
              </w:rPr>
              <w:t>，梳理、概括探险队所遇困难和克服困难的办法，借助可视化图形呈现结构化知识。</w:t>
            </w:r>
            <w:r>
              <w:rPr>
                <w:rFonts w:ascii="宋体" w:eastAsia="宋体" w:hAnsi="宋体" w:cs="宋体"/>
                <w:b/>
                <w:color w:val="000000"/>
                <w:sz w:val="42"/>
              </w:rPr>
              <w:t>(</w:t>
            </w:r>
            <w:r>
              <w:rPr>
                <w:rFonts w:ascii="宋体" w:eastAsia="宋体" w:hAnsi="宋体" w:cs="宋体"/>
                <w:b/>
                <w:color w:val="000000"/>
                <w:sz w:val="42"/>
              </w:rPr>
              <w:t>学习理解</w:t>
            </w:r>
            <w:r>
              <w:rPr>
                <w:rFonts w:ascii="宋体" w:eastAsia="宋体" w:hAnsi="宋体" w:cs="宋体"/>
                <w:b/>
                <w:color w:val="000000"/>
                <w:sz w:val="42"/>
              </w:rPr>
              <w:t>)</w:t>
            </w:r>
          </w:p>
        </w:tc>
        <w:tc>
          <w:tcPr>
            <w:tcW w:w="6840" w:type="dxa"/>
          </w:tcPr>
          <w:p w:rsidR="003B47F5" w:rsidRDefault="00A73754">
            <w:pPr>
              <w:wordWrap w:val="0"/>
              <w:spacing w:before="200" w:after="220" w:line="680" w:lineRule="atLeast"/>
              <w:ind w:left="700" w:right="120" w:hanging="480"/>
              <w:textAlignment w:val="baseline"/>
              <w:rPr>
                <w:sz w:val="42"/>
              </w:rPr>
            </w:pPr>
            <w:r>
              <w:rPr>
                <w:rFonts w:ascii="宋体" w:eastAsia="宋体" w:hAnsi="宋体" w:cs="宋体"/>
                <w:b/>
                <w:color w:val="000000"/>
                <w:sz w:val="42"/>
              </w:rPr>
              <w:t>1.</w:t>
            </w:r>
            <w:r>
              <w:rPr>
                <w:rFonts w:ascii="宋体" w:eastAsia="宋体" w:hAnsi="宋体" w:cs="宋体"/>
                <w:b/>
                <w:color w:val="000000"/>
                <w:sz w:val="42"/>
              </w:rPr>
              <w:t>学生观察南极图片，根据已知回答有关南极气候、环境等的相关问题；之后观看南极探险视频，简单发表对视频中南极探险的感想。</w:t>
            </w:r>
          </w:p>
          <w:p w:rsidR="003B47F5" w:rsidRDefault="00A73754">
            <w:pPr>
              <w:wordWrap w:val="0"/>
              <w:spacing w:after="200" w:line="680" w:lineRule="atLeast"/>
              <w:ind w:left="700" w:right="120" w:hanging="480"/>
              <w:textAlignment w:val="baseline"/>
              <w:rPr>
                <w:sz w:val="42"/>
              </w:rPr>
            </w:pPr>
            <w:r>
              <w:rPr>
                <w:rFonts w:ascii="宋体" w:eastAsia="宋体" w:hAnsi="宋体" w:cs="宋体"/>
                <w:b/>
                <w:color w:val="000000"/>
                <w:sz w:val="42"/>
              </w:rPr>
              <w:t>2.</w:t>
            </w:r>
            <w:r>
              <w:rPr>
                <w:rFonts w:ascii="宋体" w:eastAsia="宋体" w:hAnsi="宋体" w:cs="宋体"/>
                <w:b/>
                <w:color w:val="000000"/>
                <w:sz w:val="42"/>
              </w:rPr>
              <w:t>学生说出自己期待了解的关于南极和南极探险的相关问题。</w:t>
            </w:r>
          </w:p>
          <w:p w:rsidR="003B47F5" w:rsidRDefault="00A73754">
            <w:pPr>
              <w:wordWrap w:val="0"/>
              <w:spacing w:after="140" w:line="680" w:lineRule="atLeast"/>
              <w:ind w:left="700" w:right="120" w:hanging="480"/>
              <w:textAlignment w:val="baseline"/>
              <w:rPr>
                <w:sz w:val="42"/>
              </w:rPr>
            </w:pPr>
            <w:r>
              <w:rPr>
                <w:rFonts w:ascii="宋体" w:eastAsia="宋体" w:hAnsi="宋体" w:cs="宋体"/>
                <w:b/>
                <w:color w:val="000000"/>
                <w:sz w:val="42"/>
              </w:rPr>
              <w:t>3.</w:t>
            </w:r>
            <w:r>
              <w:rPr>
                <w:rFonts w:ascii="宋体" w:eastAsia="宋体" w:hAnsi="宋体" w:cs="宋体"/>
                <w:b/>
                <w:color w:val="000000"/>
                <w:sz w:val="42"/>
              </w:rPr>
              <w:t>学生通过阅读，获取并概括关于南极探险的基本信息。</w:t>
            </w:r>
          </w:p>
          <w:p w:rsidR="003B47F5" w:rsidRDefault="00A73754">
            <w:pPr>
              <w:wordWrap w:val="0"/>
              <w:spacing w:line="680" w:lineRule="atLeast"/>
              <w:ind w:left="700" w:right="120" w:hanging="480"/>
              <w:textAlignment w:val="baseline"/>
              <w:rPr>
                <w:sz w:val="42"/>
              </w:rPr>
            </w:pPr>
            <w:r>
              <w:rPr>
                <w:rFonts w:ascii="宋体" w:eastAsia="宋体" w:hAnsi="宋体" w:cs="宋体"/>
                <w:b/>
                <w:color w:val="000000"/>
                <w:sz w:val="42"/>
              </w:rPr>
              <w:t>4.</w:t>
            </w:r>
            <w:r>
              <w:rPr>
                <w:rFonts w:ascii="宋体" w:eastAsia="宋体" w:hAnsi="宋体" w:cs="宋体"/>
                <w:b/>
                <w:color w:val="000000"/>
                <w:sz w:val="42"/>
              </w:rPr>
              <w:t>学生获取、梳理、概括、整合关于南极探险遇到的困难和解决的措施，利用思维导图建构和呈现语篇信息。</w:t>
            </w:r>
          </w:p>
        </w:tc>
        <w:tc>
          <w:tcPr>
            <w:tcW w:w="4540" w:type="dxa"/>
          </w:tcPr>
          <w:p w:rsidR="003B47F5" w:rsidRDefault="00A73754">
            <w:pPr>
              <w:wordWrap w:val="0"/>
              <w:spacing w:before="220" w:line="680" w:lineRule="atLeast"/>
              <w:ind w:left="180" w:right="120"/>
              <w:textAlignment w:val="baseline"/>
              <w:rPr>
                <w:sz w:val="42"/>
              </w:rPr>
            </w:pPr>
            <w:r>
              <w:rPr>
                <w:rFonts w:ascii="宋体" w:eastAsia="宋体" w:hAnsi="宋体" w:cs="宋体"/>
                <w:b/>
                <w:color w:val="000000"/>
                <w:sz w:val="42"/>
              </w:rPr>
              <w:t>观察学生回答问题的表现，根据其说出的具体信息了解其关于南极的已知和未知。</w:t>
            </w:r>
          </w:p>
          <w:p w:rsidR="003B47F5" w:rsidRDefault="003B47F5">
            <w:pPr>
              <w:wordWrap w:val="0"/>
              <w:spacing w:line="680" w:lineRule="exact"/>
              <w:textAlignment w:val="baseline"/>
              <w:rPr>
                <w:sz w:val="42"/>
              </w:rPr>
            </w:pPr>
          </w:p>
          <w:p w:rsidR="003B47F5" w:rsidRDefault="003B47F5">
            <w:pPr>
              <w:wordWrap w:val="0"/>
              <w:spacing w:line="680" w:lineRule="exact"/>
              <w:textAlignment w:val="baseline"/>
              <w:rPr>
                <w:sz w:val="42"/>
              </w:rPr>
            </w:pPr>
          </w:p>
          <w:p w:rsidR="003B47F5" w:rsidRDefault="003B47F5">
            <w:pPr>
              <w:wordWrap w:val="0"/>
              <w:spacing w:line="680" w:lineRule="exact"/>
              <w:textAlignment w:val="baseline"/>
              <w:rPr>
                <w:sz w:val="42"/>
              </w:rPr>
            </w:pPr>
          </w:p>
          <w:p w:rsidR="003B47F5" w:rsidRDefault="003B47F5">
            <w:pPr>
              <w:wordWrap w:val="0"/>
              <w:spacing w:line="680" w:lineRule="exact"/>
              <w:textAlignment w:val="baseline"/>
              <w:rPr>
                <w:sz w:val="42"/>
              </w:rPr>
            </w:pPr>
          </w:p>
          <w:p w:rsidR="003B47F5" w:rsidRDefault="00A73754">
            <w:pPr>
              <w:wordWrap w:val="0"/>
              <w:spacing w:line="680" w:lineRule="atLeast"/>
              <w:ind w:left="180" w:right="120" w:firstLine="60"/>
              <w:textAlignment w:val="baseline"/>
              <w:rPr>
                <w:sz w:val="42"/>
              </w:rPr>
            </w:pPr>
            <w:r>
              <w:rPr>
                <w:rFonts w:ascii="宋体" w:eastAsia="宋体" w:hAnsi="宋体" w:cs="宋体"/>
                <w:b/>
                <w:color w:val="000000"/>
                <w:sz w:val="42"/>
              </w:rPr>
              <w:t>从学生完成思维导图的情况</w:t>
            </w:r>
            <w:r>
              <w:rPr>
                <w:rFonts w:ascii="宋体" w:eastAsia="宋体" w:hAnsi="宋体" w:cs="宋体"/>
                <w:b/>
                <w:color w:val="000000"/>
                <w:sz w:val="42"/>
              </w:rPr>
              <w:t>(</w:t>
            </w:r>
            <w:r>
              <w:rPr>
                <w:rFonts w:ascii="宋体" w:eastAsia="宋体" w:hAnsi="宋体" w:cs="宋体"/>
                <w:b/>
                <w:color w:val="000000"/>
                <w:sz w:val="42"/>
              </w:rPr>
              <w:t>是否包括本次探险的时间、人物、路线、困难和措施</w:t>
            </w:r>
            <w:r>
              <w:rPr>
                <w:rFonts w:ascii="宋体" w:eastAsia="宋体" w:hAnsi="宋体" w:cs="宋体"/>
                <w:b/>
                <w:color w:val="000000"/>
                <w:sz w:val="42"/>
              </w:rPr>
              <w:t>)</w:t>
            </w:r>
            <w:r>
              <w:rPr>
                <w:rFonts w:ascii="宋体" w:eastAsia="宋体" w:hAnsi="宋体" w:cs="宋体"/>
                <w:b/>
                <w:color w:val="000000"/>
                <w:sz w:val="42"/>
              </w:rPr>
              <w:t>，评价其形成的关于南极探险的结构化知识。</w:t>
            </w:r>
          </w:p>
        </w:tc>
      </w:tr>
    </w:tbl>
    <w:p w:rsidR="003B47F5" w:rsidRDefault="003B47F5">
      <w:pPr>
        <w:wordWrap w:val="0"/>
        <w:spacing w:line="480" w:lineRule="exact"/>
        <w:jc w:val="left"/>
        <w:textAlignment w:val="baseline"/>
        <w:rPr>
          <w:sz w:val="43"/>
        </w:rPr>
      </w:pPr>
    </w:p>
    <w:p w:rsidR="003B47F5" w:rsidRDefault="00A73754">
      <w:pPr>
        <w:wordWrap w:val="0"/>
        <w:spacing w:line="580" w:lineRule="atLeast"/>
        <w:ind w:left="140"/>
        <w:textAlignment w:val="baseline"/>
        <w:rPr>
          <w:sz w:val="43"/>
        </w:rPr>
      </w:pPr>
      <w:r>
        <w:rPr>
          <w:rFonts w:ascii="宋体" w:eastAsia="宋体" w:hAnsi="宋体" w:cs="宋体"/>
          <w:color w:val="000000"/>
          <w:sz w:val="43"/>
        </w:rPr>
        <w:t>190</w:t>
      </w:r>
    </w:p>
    <w:p w:rsidR="003B47F5" w:rsidRDefault="003B47F5"/>
    <w:p w:rsidR="003B47F5" w:rsidRDefault="003B47F5">
      <w:pPr>
        <w:sectPr w:rsidR="003B47F5">
          <w:headerReference w:type="default" r:id="rId397"/>
          <w:footerReference w:type="default" r:id="rId398"/>
          <w:pgSz w:w="20880" w:h="29500"/>
          <w:pgMar w:top="2320" w:right="3060" w:bottom="2320" w:left="3060" w:header="2020" w:footer="2020" w:gutter="0"/>
          <w:cols w:space="720"/>
        </w:sectPr>
      </w:pPr>
    </w:p>
    <w:p w:rsidR="003B47F5" w:rsidRDefault="00A73754">
      <w:pPr>
        <w:wordWrap w:val="0"/>
        <w:spacing w:before="400" w:line="680" w:lineRule="atLeast"/>
        <w:ind w:right="340"/>
        <w:jc w:val="right"/>
        <w:textAlignment w:val="baseline"/>
        <w:rPr>
          <w:sz w:val="50"/>
        </w:rPr>
      </w:pPr>
      <w:r>
        <w:rPr>
          <w:rFonts w:ascii="黑体" w:eastAsia="黑体" w:hAnsi="黑体" w:cs="黑体"/>
          <w:b/>
          <w:color w:val="000000"/>
          <w:sz w:val="50"/>
        </w:rPr>
        <w:lastRenderedPageBreak/>
        <w:t>续表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160"/>
        <w:gridCol w:w="6820"/>
        <w:gridCol w:w="4540"/>
      </w:tblGrid>
      <w:tr w:rsidR="003B47F5">
        <w:trPr>
          <w:trHeight w:val="920"/>
          <w:jc w:val="center"/>
        </w:trPr>
        <w:tc>
          <w:tcPr>
            <w:tcW w:w="3160" w:type="dxa"/>
            <w:vAlign w:val="center"/>
          </w:tcPr>
          <w:p w:rsidR="003B47F5" w:rsidRDefault="00A73754">
            <w:pPr>
              <w:wordWrap w:val="0"/>
              <w:spacing w:line="540" w:lineRule="atLeast"/>
              <w:jc w:val="center"/>
              <w:textAlignment w:val="baseline"/>
              <w:rPr>
                <w:sz w:val="41"/>
              </w:rPr>
            </w:pPr>
            <w:r>
              <w:rPr>
                <w:rFonts w:ascii="黑体" w:eastAsia="黑体" w:hAnsi="黑体" w:cs="黑体"/>
                <w:b/>
                <w:color w:val="000000"/>
                <w:sz w:val="41"/>
              </w:rPr>
              <w:t>教学目标</w:t>
            </w:r>
          </w:p>
        </w:tc>
        <w:tc>
          <w:tcPr>
            <w:tcW w:w="6820" w:type="dxa"/>
            <w:vAlign w:val="center"/>
          </w:tcPr>
          <w:p w:rsidR="003B47F5" w:rsidRDefault="00A73754">
            <w:pPr>
              <w:wordWrap w:val="0"/>
              <w:spacing w:line="540" w:lineRule="atLeast"/>
              <w:jc w:val="center"/>
              <w:textAlignment w:val="baseline"/>
              <w:rPr>
                <w:sz w:val="41"/>
              </w:rPr>
            </w:pPr>
            <w:r>
              <w:rPr>
                <w:rFonts w:ascii="黑体" w:eastAsia="黑体" w:hAnsi="黑体" w:cs="黑体"/>
                <w:b/>
                <w:color w:val="000000"/>
                <w:sz w:val="41"/>
              </w:rPr>
              <w:t>学习活动</w:t>
            </w:r>
          </w:p>
        </w:tc>
        <w:tc>
          <w:tcPr>
            <w:tcW w:w="4540" w:type="dxa"/>
            <w:vAlign w:val="center"/>
          </w:tcPr>
          <w:p w:rsidR="003B47F5" w:rsidRDefault="00A73754">
            <w:pPr>
              <w:wordWrap w:val="0"/>
              <w:spacing w:line="540" w:lineRule="atLeast"/>
              <w:jc w:val="center"/>
              <w:textAlignment w:val="baseline"/>
              <w:rPr>
                <w:sz w:val="41"/>
              </w:rPr>
            </w:pPr>
            <w:r>
              <w:rPr>
                <w:rFonts w:ascii="黑体" w:eastAsia="黑体" w:hAnsi="黑体" w:cs="黑体"/>
                <w:b/>
                <w:color w:val="000000"/>
                <w:sz w:val="41"/>
              </w:rPr>
              <w:t>效果评价</w:t>
            </w:r>
          </w:p>
        </w:tc>
      </w:tr>
      <w:tr w:rsidR="003B47F5">
        <w:trPr>
          <w:trHeight w:val="2800"/>
          <w:jc w:val="center"/>
        </w:trPr>
        <w:tc>
          <w:tcPr>
            <w:tcW w:w="14520" w:type="dxa"/>
            <w:gridSpan w:val="3"/>
            <w:vAlign w:val="center"/>
          </w:tcPr>
          <w:p w:rsidR="003B47F5" w:rsidRDefault="00A73754">
            <w:pPr>
              <w:wordWrap w:val="0"/>
              <w:spacing w:line="540" w:lineRule="atLeast"/>
              <w:textAlignment w:val="baseline"/>
              <w:rPr>
                <w:sz w:val="41"/>
              </w:rPr>
            </w:pPr>
            <w:r>
              <w:rPr>
                <w:rFonts w:ascii="宋体" w:eastAsia="宋体" w:hAnsi="宋体" w:cs="宋体"/>
                <w:b/>
                <w:color w:val="000000"/>
                <w:sz w:val="41"/>
              </w:rPr>
              <w:t>设计意图：激发学生对南极的好奇心和求知欲，引发学生自主思考，激活学生与</w:t>
            </w:r>
            <w:r>
              <w:rPr>
                <w:rFonts w:ascii="宋体" w:eastAsia="宋体" w:hAnsi="宋体" w:cs="宋体"/>
                <w:b/>
                <w:color w:val="000000"/>
                <w:sz w:val="41"/>
              </w:rPr>
              <w:t>语篇之间知识和经验的关联，明确本课要解决的问题，培养学生的预测能力；帮助学生把握语篇的意义主线，有逻辑地梳理作者南极探险的信息，体会语言、文化与思维的关联。</w:t>
            </w:r>
            <w:r>
              <w:rPr>
                <w:rFonts w:ascii="宋体" w:eastAsia="宋体" w:hAnsi="宋体" w:cs="宋体"/>
                <w:b/>
                <w:color w:val="000000"/>
                <w:sz w:val="41"/>
              </w:rPr>
              <w:t>(</w:t>
            </w:r>
            <w:r>
              <w:rPr>
                <w:rFonts w:ascii="宋体" w:eastAsia="宋体" w:hAnsi="宋体" w:cs="宋体"/>
                <w:b/>
                <w:color w:val="000000"/>
                <w:sz w:val="41"/>
              </w:rPr>
              <w:t>感知与注意、获取与梳理、概括与整合</w:t>
            </w:r>
            <w:r>
              <w:rPr>
                <w:rFonts w:ascii="宋体" w:eastAsia="宋体" w:hAnsi="宋体" w:cs="宋体"/>
                <w:b/>
                <w:color w:val="000000"/>
                <w:sz w:val="41"/>
              </w:rPr>
              <w:t>)</w:t>
            </w:r>
          </w:p>
        </w:tc>
      </w:tr>
      <w:tr w:rsidR="003B47F5">
        <w:trPr>
          <w:trHeight w:val="9580"/>
          <w:jc w:val="center"/>
        </w:trPr>
        <w:tc>
          <w:tcPr>
            <w:tcW w:w="3160" w:type="dxa"/>
          </w:tcPr>
          <w:p w:rsidR="003B47F5" w:rsidRDefault="00A73754">
            <w:pPr>
              <w:wordWrap w:val="0"/>
              <w:spacing w:before="400" w:line="540" w:lineRule="atLeast"/>
              <w:jc w:val="center"/>
              <w:textAlignment w:val="baseline"/>
              <w:rPr>
                <w:sz w:val="41"/>
              </w:rPr>
            </w:pPr>
            <w:r>
              <w:rPr>
                <w:rFonts w:ascii="宋体" w:eastAsia="宋体" w:hAnsi="宋体" w:cs="宋体"/>
                <w:b/>
                <w:color w:val="000000"/>
                <w:sz w:val="41"/>
              </w:rPr>
              <w:t>2.</w:t>
            </w:r>
            <w:r>
              <w:rPr>
                <w:rFonts w:ascii="宋体" w:eastAsia="宋体" w:hAnsi="宋体" w:cs="宋体"/>
                <w:b/>
                <w:color w:val="000000"/>
                <w:sz w:val="41"/>
              </w:rPr>
              <w:t>基于结构化知识，描述探险队所遇困难和解决办法，分析、推断探险队得以克服种种困难的深层原因。</w:t>
            </w:r>
            <w:r>
              <w:rPr>
                <w:rFonts w:ascii="宋体" w:eastAsia="宋体" w:hAnsi="宋体" w:cs="宋体"/>
                <w:b/>
                <w:color w:val="000000"/>
                <w:sz w:val="41"/>
              </w:rPr>
              <w:t>(</w:t>
            </w:r>
            <w:r>
              <w:rPr>
                <w:rFonts w:ascii="宋体" w:eastAsia="宋体" w:hAnsi="宋体" w:cs="宋体"/>
                <w:b/>
                <w:color w:val="000000"/>
                <w:sz w:val="41"/>
              </w:rPr>
              <w:t>应用实践</w:t>
            </w:r>
            <w:r>
              <w:rPr>
                <w:rFonts w:ascii="宋体" w:eastAsia="宋体" w:hAnsi="宋体" w:cs="宋体"/>
                <w:b/>
                <w:color w:val="000000"/>
                <w:sz w:val="41"/>
              </w:rPr>
              <w:t>)</w:t>
            </w:r>
          </w:p>
        </w:tc>
        <w:tc>
          <w:tcPr>
            <w:tcW w:w="6820" w:type="dxa"/>
          </w:tcPr>
          <w:p w:rsidR="003B47F5" w:rsidRDefault="00A73754">
            <w:pPr>
              <w:wordWrap w:val="0"/>
              <w:spacing w:before="380" w:after="160" w:line="720" w:lineRule="atLeast"/>
              <w:ind w:left="700" w:right="100" w:hanging="480"/>
              <w:textAlignment w:val="baseline"/>
              <w:rPr>
                <w:sz w:val="41"/>
              </w:rPr>
            </w:pPr>
            <w:r>
              <w:rPr>
                <w:rFonts w:ascii="宋体" w:eastAsia="宋体" w:hAnsi="宋体" w:cs="宋体"/>
                <w:b/>
                <w:color w:val="000000"/>
                <w:sz w:val="41"/>
              </w:rPr>
              <w:t>5.</w:t>
            </w:r>
            <w:r>
              <w:rPr>
                <w:rFonts w:ascii="宋体" w:eastAsia="宋体" w:hAnsi="宋体" w:cs="宋体"/>
                <w:b/>
                <w:color w:val="000000"/>
                <w:sz w:val="41"/>
              </w:rPr>
              <w:t>学生借助思维导图，先自己描述、后组内交流作者南极探险所遇困难及解决办法。</w:t>
            </w:r>
          </w:p>
          <w:p w:rsidR="003B47F5" w:rsidRDefault="00A73754">
            <w:pPr>
              <w:wordWrap w:val="0"/>
              <w:spacing w:line="720" w:lineRule="atLeast"/>
              <w:ind w:left="700" w:right="100" w:hanging="480"/>
              <w:textAlignment w:val="baseline"/>
              <w:rPr>
                <w:sz w:val="41"/>
              </w:rPr>
            </w:pPr>
            <w:r>
              <w:rPr>
                <w:rFonts w:ascii="宋体" w:eastAsia="宋体" w:hAnsi="宋体" w:cs="宋体"/>
                <w:b/>
                <w:color w:val="000000"/>
                <w:sz w:val="41"/>
              </w:rPr>
              <w:t>6.</w:t>
            </w:r>
            <w:r>
              <w:rPr>
                <w:rFonts w:ascii="宋体" w:eastAsia="宋体" w:hAnsi="宋体" w:cs="宋体"/>
                <w:b/>
                <w:color w:val="000000"/>
                <w:sz w:val="41"/>
              </w:rPr>
              <w:t>学生借助思维导图在班级内分享南极探险所遇困难的信息。</w:t>
            </w:r>
          </w:p>
          <w:p w:rsidR="003B47F5" w:rsidRDefault="003B47F5">
            <w:pPr>
              <w:wordWrap w:val="0"/>
              <w:spacing w:line="720" w:lineRule="exact"/>
              <w:textAlignment w:val="baseline"/>
              <w:rPr>
                <w:sz w:val="41"/>
              </w:rPr>
            </w:pPr>
          </w:p>
          <w:p w:rsidR="003B47F5" w:rsidRDefault="003B47F5">
            <w:pPr>
              <w:wordWrap w:val="0"/>
              <w:spacing w:line="720" w:lineRule="exact"/>
              <w:textAlignment w:val="baseline"/>
              <w:rPr>
                <w:sz w:val="41"/>
              </w:rPr>
            </w:pPr>
          </w:p>
          <w:p w:rsidR="003B47F5" w:rsidRDefault="003B47F5">
            <w:pPr>
              <w:wordWrap w:val="0"/>
              <w:spacing w:line="720" w:lineRule="exact"/>
              <w:textAlignment w:val="baseline"/>
              <w:rPr>
                <w:sz w:val="41"/>
              </w:rPr>
            </w:pPr>
          </w:p>
          <w:p w:rsidR="003B47F5" w:rsidRDefault="00A73754">
            <w:pPr>
              <w:wordWrap w:val="0"/>
              <w:spacing w:line="720" w:lineRule="atLeast"/>
              <w:ind w:left="700" w:right="100" w:hanging="480"/>
              <w:textAlignment w:val="baseline"/>
              <w:rPr>
                <w:sz w:val="41"/>
              </w:rPr>
            </w:pPr>
            <w:r>
              <w:rPr>
                <w:rFonts w:ascii="宋体" w:eastAsia="宋体" w:hAnsi="宋体" w:cs="宋体"/>
                <w:b/>
                <w:color w:val="000000"/>
                <w:sz w:val="41"/>
              </w:rPr>
              <w:t>7.</w:t>
            </w:r>
            <w:r>
              <w:rPr>
                <w:rFonts w:ascii="宋体" w:eastAsia="宋体" w:hAnsi="宋体" w:cs="宋体"/>
                <w:b/>
                <w:color w:val="000000"/>
                <w:sz w:val="41"/>
              </w:rPr>
              <w:t>学生在教师指导下，分析、推断探险队克服困难的原因，深入探</w:t>
            </w:r>
            <w:r>
              <w:rPr>
                <w:rFonts w:ascii="宋体" w:eastAsia="宋体" w:hAnsi="宋体" w:cs="宋体"/>
                <w:b/>
                <w:color w:val="000000"/>
                <w:sz w:val="41"/>
              </w:rPr>
              <w:t>究语篇的主题意义，即克服困难的原因</w:t>
            </w:r>
            <w:r>
              <w:rPr>
                <w:rFonts w:ascii="宋体" w:eastAsia="宋体" w:hAnsi="宋体" w:cs="宋体"/>
                <w:b/>
                <w:color w:val="000000"/>
                <w:sz w:val="41"/>
              </w:rPr>
              <w:t>————</w:t>
            </w:r>
            <w:r>
              <w:rPr>
                <w:rFonts w:ascii="宋体" w:eastAsia="宋体" w:hAnsi="宋体" w:cs="宋体"/>
                <w:b/>
                <w:color w:val="000000"/>
                <w:sz w:val="41"/>
              </w:rPr>
              <w:t>坚强的毅力、坚定的信念和必要的科学知识、前期准备工作。</w:t>
            </w:r>
          </w:p>
        </w:tc>
        <w:tc>
          <w:tcPr>
            <w:tcW w:w="4540" w:type="dxa"/>
          </w:tcPr>
          <w:p w:rsidR="003B47F5" w:rsidRDefault="00A73754">
            <w:pPr>
              <w:wordWrap w:val="0"/>
              <w:spacing w:before="400" w:after="160" w:line="720" w:lineRule="atLeast"/>
              <w:ind w:left="220" w:right="100"/>
              <w:textAlignment w:val="baseline"/>
              <w:rPr>
                <w:sz w:val="41"/>
              </w:rPr>
            </w:pPr>
            <w:r>
              <w:rPr>
                <w:rFonts w:ascii="宋体" w:eastAsia="宋体" w:hAnsi="宋体" w:cs="宋体"/>
                <w:b/>
                <w:color w:val="000000"/>
                <w:sz w:val="41"/>
              </w:rPr>
              <w:t>观察学生在小组和班级描述探险队所遇困难和克服困难方法的展示是否全面、具体，使用语言和时态是否正确，表示顺序和转折的衔接词使用是否恰当等，把握学生对语言和信息的内化情况。</w:t>
            </w:r>
          </w:p>
          <w:p w:rsidR="003B47F5" w:rsidRDefault="00A73754">
            <w:pPr>
              <w:wordWrap w:val="0"/>
              <w:spacing w:line="720" w:lineRule="atLeast"/>
              <w:ind w:left="220" w:right="100"/>
              <w:textAlignment w:val="baseline"/>
              <w:rPr>
                <w:sz w:val="41"/>
              </w:rPr>
            </w:pPr>
            <w:r>
              <w:rPr>
                <w:rFonts w:ascii="宋体" w:eastAsia="宋体" w:hAnsi="宋体" w:cs="宋体"/>
                <w:b/>
                <w:color w:val="000000"/>
                <w:sz w:val="41"/>
              </w:rPr>
              <w:t>观察班级讨论时学生是否能从精神和物质准备两方面进行提炼，学生能否推断和概括探险队克服困难的隐含信息。</w:t>
            </w:r>
          </w:p>
        </w:tc>
      </w:tr>
      <w:tr w:rsidR="003B47F5">
        <w:trPr>
          <w:trHeight w:val="2160"/>
          <w:jc w:val="center"/>
        </w:trPr>
        <w:tc>
          <w:tcPr>
            <w:tcW w:w="14520" w:type="dxa"/>
            <w:gridSpan w:val="3"/>
            <w:vAlign w:val="center"/>
          </w:tcPr>
          <w:p w:rsidR="003B47F5" w:rsidRDefault="00A73754">
            <w:pPr>
              <w:wordWrap w:val="0"/>
              <w:spacing w:line="540" w:lineRule="atLeast"/>
              <w:textAlignment w:val="baseline"/>
              <w:rPr>
                <w:sz w:val="41"/>
              </w:rPr>
            </w:pPr>
            <w:r>
              <w:rPr>
                <w:rFonts w:ascii="宋体" w:eastAsia="宋体" w:hAnsi="宋体" w:cs="宋体"/>
                <w:b/>
                <w:color w:val="000000"/>
                <w:sz w:val="41"/>
              </w:rPr>
              <w:t>设计意图：引导学生内化结构化新知和关键语言，并根据语篇表层结构的主线探究和深入理解作者的隐含信息，启发深度思考，探究深层意义，为进一步提炼和</w:t>
            </w:r>
            <w:r>
              <w:rPr>
                <w:rFonts w:ascii="宋体" w:eastAsia="宋体" w:hAnsi="宋体" w:cs="宋体"/>
                <w:b/>
                <w:color w:val="000000"/>
                <w:sz w:val="41"/>
              </w:rPr>
              <w:t>概括信息做好铺垫。</w:t>
            </w:r>
            <w:r>
              <w:rPr>
                <w:rFonts w:ascii="宋体" w:eastAsia="宋体" w:hAnsi="宋体" w:cs="宋体"/>
                <w:b/>
                <w:color w:val="000000"/>
                <w:sz w:val="41"/>
              </w:rPr>
              <w:t>(</w:t>
            </w:r>
            <w:r>
              <w:rPr>
                <w:rFonts w:ascii="宋体" w:eastAsia="宋体" w:hAnsi="宋体" w:cs="宋体"/>
                <w:b/>
                <w:color w:val="000000"/>
                <w:sz w:val="41"/>
              </w:rPr>
              <w:t>描述与阐释、分析与判断、内化与运用</w:t>
            </w:r>
            <w:r>
              <w:rPr>
                <w:rFonts w:ascii="宋体" w:eastAsia="宋体" w:hAnsi="宋体" w:cs="宋体"/>
                <w:b/>
                <w:color w:val="000000"/>
                <w:sz w:val="41"/>
              </w:rPr>
              <w:t>)</w:t>
            </w:r>
          </w:p>
        </w:tc>
      </w:tr>
      <w:tr w:rsidR="003B47F5">
        <w:trPr>
          <w:trHeight w:val="4020"/>
          <w:jc w:val="center"/>
        </w:trPr>
        <w:tc>
          <w:tcPr>
            <w:tcW w:w="3160" w:type="dxa"/>
            <w:vAlign w:val="center"/>
          </w:tcPr>
          <w:p w:rsidR="003B47F5" w:rsidRDefault="00A73754">
            <w:pPr>
              <w:wordWrap w:val="0"/>
              <w:spacing w:line="540" w:lineRule="atLeast"/>
              <w:jc w:val="center"/>
              <w:textAlignment w:val="baseline"/>
              <w:rPr>
                <w:sz w:val="41"/>
              </w:rPr>
            </w:pPr>
            <w:r>
              <w:rPr>
                <w:rFonts w:ascii="宋体" w:eastAsia="宋体" w:hAnsi="宋体" w:cs="宋体"/>
                <w:b/>
                <w:color w:val="000000"/>
                <w:sz w:val="41"/>
              </w:rPr>
              <w:t>3.</w:t>
            </w:r>
            <w:r>
              <w:rPr>
                <w:rFonts w:ascii="宋体" w:eastAsia="宋体" w:hAnsi="宋体" w:cs="宋体"/>
                <w:b/>
                <w:color w:val="000000"/>
                <w:sz w:val="41"/>
              </w:rPr>
              <w:t>分析、评价探险者的行为和观点，推断探险队获得成功的关键要素</w:t>
            </w:r>
            <w:r>
              <w:rPr>
                <w:rFonts w:ascii="宋体" w:eastAsia="宋体" w:hAnsi="宋体" w:cs="宋体"/>
                <w:b/>
                <w:color w:val="000000"/>
                <w:sz w:val="41"/>
              </w:rPr>
              <w:t>(</w:t>
            </w:r>
            <w:r>
              <w:rPr>
                <w:rFonts w:ascii="宋体" w:eastAsia="宋体" w:hAnsi="宋体" w:cs="宋体"/>
                <w:b/>
                <w:color w:val="000000"/>
                <w:sz w:val="41"/>
              </w:rPr>
              <w:t>不仅要有优</w:t>
            </w:r>
          </w:p>
        </w:tc>
        <w:tc>
          <w:tcPr>
            <w:tcW w:w="6820" w:type="dxa"/>
            <w:vAlign w:val="center"/>
          </w:tcPr>
          <w:p w:rsidR="003B47F5" w:rsidRDefault="00A73754">
            <w:pPr>
              <w:wordWrap w:val="0"/>
              <w:spacing w:line="720" w:lineRule="atLeast"/>
              <w:ind w:left="700" w:right="100" w:hanging="480"/>
              <w:textAlignment w:val="baseline"/>
              <w:rPr>
                <w:sz w:val="41"/>
              </w:rPr>
            </w:pPr>
            <w:r>
              <w:rPr>
                <w:rFonts w:ascii="宋体" w:eastAsia="宋体" w:hAnsi="宋体" w:cs="宋体"/>
                <w:b/>
                <w:color w:val="000000"/>
                <w:sz w:val="41"/>
              </w:rPr>
              <w:t>8.</w:t>
            </w:r>
            <w:r>
              <w:rPr>
                <w:rFonts w:ascii="宋体" w:eastAsia="宋体" w:hAnsi="宋体" w:cs="宋体"/>
                <w:b/>
                <w:color w:val="000000"/>
                <w:sz w:val="41"/>
              </w:rPr>
              <w:t>学生进一步推理和论证探险队克服困难的主要原因：不仅要有优秀的个人品质，还必须有充分的准备。</w:t>
            </w:r>
          </w:p>
          <w:p w:rsidR="003B47F5" w:rsidRDefault="00A73754">
            <w:pPr>
              <w:wordWrap w:val="0"/>
              <w:spacing w:line="720" w:lineRule="atLeast"/>
              <w:ind w:left="220"/>
              <w:textAlignment w:val="baseline"/>
              <w:rPr>
                <w:sz w:val="41"/>
              </w:rPr>
            </w:pPr>
            <w:r>
              <w:rPr>
                <w:rFonts w:ascii="宋体" w:eastAsia="宋体" w:hAnsi="宋体" w:cs="宋体"/>
                <w:b/>
                <w:color w:val="000000"/>
                <w:sz w:val="41"/>
              </w:rPr>
              <w:t>9.</w:t>
            </w:r>
            <w:r>
              <w:rPr>
                <w:rFonts w:ascii="宋体" w:eastAsia="宋体" w:hAnsi="宋体" w:cs="宋体"/>
                <w:b/>
                <w:color w:val="000000"/>
                <w:sz w:val="41"/>
              </w:rPr>
              <w:t>学生推测探险最终能否取得成功。</w:t>
            </w:r>
          </w:p>
        </w:tc>
        <w:tc>
          <w:tcPr>
            <w:tcW w:w="4540" w:type="dxa"/>
            <w:vAlign w:val="center"/>
          </w:tcPr>
          <w:p w:rsidR="003B47F5" w:rsidRDefault="00A73754">
            <w:pPr>
              <w:wordWrap w:val="0"/>
              <w:spacing w:line="540" w:lineRule="atLeast"/>
              <w:textAlignment w:val="baseline"/>
              <w:rPr>
                <w:sz w:val="41"/>
              </w:rPr>
            </w:pPr>
            <w:r>
              <w:rPr>
                <w:rFonts w:ascii="宋体" w:eastAsia="宋体" w:hAnsi="宋体" w:cs="宋体"/>
                <w:b/>
                <w:color w:val="000000"/>
                <w:sz w:val="41"/>
              </w:rPr>
              <w:t>观察小组讨论和小组展示中学生能否说出意志品质和充分准备两方面原因，根据需要给出必要的指导和反馈。</w:t>
            </w:r>
          </w:p>
        </w:tc>
      </w:tr>
    </w:tbl>
    <w:p w:rsidR="003B47F5" w:rsidRDefault="003B47F5">
      <w:pPr>
        <w:wordWrap w:val="0"/>
        <w:spacing w:line="480" w:lineRule="exact"/>
        <w:jc w:val="center"/>
        <w:textAlignment w:val="baseline"/>
        <w:rPr>
          <w:sz w:val="41"/>
        </w:rPr>
      </w:pPr>
    </w:p>
    <w:p w:rsidR="003B47F5" w:rsidRDefault="003B47F5">
      <w:pPr>
        <w:wordWrap w:val="0"/>
        <w:spacing w:line="480" w:lineRule="exact"/>
        <w:jc w:val="center"/>
        <w:textAlignment w:val="baseline"/>
        <w:rPr>
          <w:sz w:val="41"/>
        </w:rPr>
      </w:pPr>
    </w:p>
    <w:p w:rsidR="003B47F5" w:rsidRDefault="00A73754">
      <w:pPr>
        <w:wordWrap w:val="0"/>
        <w:spacing w:line="560" w:lineRule="atLeast"/>
        <w:ind w:right="60"/>
        <w:jc w:val="right"/>
        <w:textAlignment w:val="baseline"/>
        <w:rPr>
          <w:sz w:val="41"/>
        </w:rPr>
      </w:pPr>
      <w:r>
        <w:rPr>
          <w:rFonts w:ascii="宋体" w:eastAsia="宋体" w:hAnsi="宋体" w:cs="宋体"/>
          <w:b/>
          <w:color w:val="000000"/>
          <w:sz w:val="41"/>
        </w:rPr>
        <w:t>191</w:t>
      </w:r>
    </w:p>
    <w:p w:rsidR="003B47F5" w:rsidRDefault="003B47F5"/>
    <w:p w:rsidR="003B47F5" w:rsidRDefault="003B47F5">
      <w:pPr>
        <w:sectPr w:rsidR="003B47F5">
          <w:headerReference w:type="default" r:id="rId399"/>
          <w:footerReference w:type="default" r:id="rId400"/>
          <w:pgSz w:w="20880" w:h="29500"/>
          <w:pgMar w:top="2340" w:right="3160" w:bottom="2340" w:left="3160" w:header="2040" w:footer="2040" w:gutter="0"/>
          <w:cols w:space="720"/>
        </w:sectPr>
      </w:pPr>
    </w:p>
    <w:p w:rsidR="003B47F5" w:rsidRDefault="00A73754">
      <w:pPr>
        <w:wordWrap w:val="0"/>
        <w:spacing w:before="400" w:line="660" w:lineRule="atLeast"/>
        <w:ind w:right="340"/>
        <w:jc w:val="right"/>
        <w:textAlignment w:val="baseline"/>
        <w:rPr>
          <w:sz w:val="49"/>
        </w:rPr>
      </w:pPr>
      <w:r>
        <w:rPr>
          <w:rFonts w:ascii="黑体" w:eastAsia="黑体" w:hAnsi="黑体" w:cs="黑体"/>
          <w:b/>
          <w:color w:val="000000"/>
          <w:sz w:val="49"/>
        </w:rPr>
        <w:lastRenderedPageBreak/>
        <w:t>续表</w:t>
      </w:r>
    </w:p>
    <w:tbl>
      <w:tblPr>
        <w:tblW w:w="0" w:type="auto"/>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140"/>
        <w:gridCol w:w="6820"/>
        <w:gridCol w:w="4560"/>
      </w:tblGrid>
      <w:tr w:rsidR="003B47F5">
        <w:trPr>
          <w:trHeight w:val="860"/>
        </w:trPr>
        <w:tc>
          <w:tcPr>
            <w:tcW w:w="3140" w:type="dxa"/>
            <w:vAlign w:val="center"/>
          </w:tcPr>
          <w:p w:rsidR="003B47F5" w:rsidRDefault="00A73754">
            <w:pPr>
              <w:wordWrap w:val="0"/>
              <w:spacing w:line="500" w:lineRule="atLeast"/>
              <w:jc w:val="center"/>
              <w:textAlignment w:val="baseline"/>
              <w:rPr>
                <w:sz w:val="38"/>
              </w:rPr>
            </w:pPr>
            <w:r>
              <w:rPr>
                <w:rFonts w:ascii="黑体" w:eastAsia="黑体" w:hAnsi="黑体" w:cs="黑体"/>
                <w:b/>
                <w:color w:val="000000"/>
                <w:sz w:val="38"/>
              </w:rPr>
              <w:t>教学目标</w:t>
            </w:r>
          </w:p>
        </w:tc>
        <w:tc>
          <w:tcPr>
            <w:tcW w:w="6820" w:type="dxa"/>
            <w:vAlign w:val="center"/>
          </w:tcPr>
          <w:p w:rsidR="003B47F5" w:rsidRDefault="00A73754">
            <w:pPr>
              <w:wordWrap w:val="0"/>
              <w:spacing w:line="500" w:lineRule="atLeast"/>
              <w:jc w:val="center"/>
              <w:textAlignment w:val="baseline"/>
              <w:rPr>
                <w:sz w:val="38"/>
              </w:rPr>
            </w:pPr>
            <w:r>
              <w:rPr>
                <w:rFonts w:ascii="黑体" w:eastAsia="黑体" w:hAnsi="黑体" w:cs="黑体"/>
                <w:b/>
                <w:color w:val="000000"/>
                <w:sz w:val="38"/>
              </w:rPr>
              <w:t>学习活动</w:t>
            </w:r>
          </w:p>
        </w:tc>
        <w:tc>
          <w:tcPr>
            <w:tcW w:w="4560" w:type="dxa"/>
            <w:vAlign w:val="center"/>
          </w:tcPr>
          <w:p w:rsidR="003B47F5" w:rsidRDefault="00A73754">
            <w:pPr>
              <w:wordWrap w:val="0"/>
              <w:spacing w:line="500" w:lineRule="atLeast"/>
              <w:jc w:val="center"/>
              <w:textAlignment w:val="baseline"/>
              <w:rPr>
                <w:sz w:val="38"/>
              </w:rPr>
            </w:pPr>
            <w:r>
              <w:rPr>
                <w:rFonts w:ascii="黑体" w:eastAsia="黑体" w:hAnsi="黑体" w:cs="黑体"/>
                <w:b/>
                <w:color w:val="000000"/>
                <w:sz w:val="38"/>
              </w:rPr>
              <w:t>效果评价</w:t>
            </w:r>
          </w:p>
        </w:tc>
      </w:tr>
      <w:tr w:rsidR="003B47F5">
        <w:trPr>
          <w:trHeight w:val="2740"/>
        </w:trPr>
        <w:tc>
          <w:tcPr>
            <w:tcW w:w="3140" w:type="dxa"/>
            <w:vAlign w:val="center"/>
          </w:tcPr>
          <w:p w:rsidR="003B47F5" w:rsidRDefault="00A73754">
            <w:pPr>
              <w:wordWrap w:val="0"/>
              <w:spacing w:line="500" w:lineRule="atLeast"/>
              <w:textAlignment w:val="baseline"/>
              <w:rPr>
                <w:sz w:val="38"/>
              </w:rPr>
            </w:pPr>
            <w:r>
              <w:rPr>
                <w:rFonts w:ascii="宋体" w:eastAsia="宋体" w:hAnsi="宋体" w:cs="宋体"/>
                <w:b/>
                <w:color w:val="000000"/>
                <w:sz w:val="38"/>
              </w:rPr>
              <w:t>秀的个人品质，还必须有充分的准备</w:t>
            </w:r>
            <w:r>
              <w:rPr>
                <w:rFonts w:ascii="宋体" w:eastAsia="宋体" w:hAnsi="宋体" w:cs="宋体"/>
                <w:b/>
                <w:color w:val="000000"/>
                <w:sz w:val="38"/>
              </w:rPr>
              <w:t>)</w:t>
            </w:r>
            <w:r>
              <w:rPr>
                <w:rFonts w:ascii="宋体" w:eastAsia="宋体" w:hAnsi="宋体" w:cs="宋体"/>
                <w:b/>
                <w:color w:val="000000"/>
                <w:sz w:val="38"/>
              </w:rPr>
              <w:t>。</w:t>
            </w:r>
            <w:r>
              <w:rPr>
                <w:rFonts w:ascii="宋体" w:eastAsia="宋体" w:hAnsi="宋体" w:cs="宋体"/>
                <w:b/>
                <w:color w:val="000000"/>
                <w:sz w:val="38"/>
              </w:rPr>
              <w:t>(</w:t>
            </w:r>
            <w:r>
              <w:rPr>
                <w:rFonts w:ascii="宋体" w:eastAsia="宋体" w:hAnsi="宋体" w:cs="宋体"/>
                <w:b/>
                <w:color w:val="000000"/>
                <w:sz w:val="38"/>
              </w:rPr>
              <w:t>迁移创新</w:t>
            </w:r>
            <w:r>
              <w:rPr>
                <w:rFonts w:ascii="宋体" w:eastAsia="宋体" w:hAnsi="宋体" w:cs="宋体"/>
                <w:b/>
                <w:color w:val="000000"/>
                <w:sz w:val="38"/>
              </w:rPr>
              <w:t>)</w:t>
            </w:r>
          </w:p>
        </w:tc>
        <w:tc>
          <w:tcPr>
            <w:tcW w:w="6820" w:type="dxa"/>
            <w:vAlign w:val="center"/>
          </w:tcPr>
          <w:p w:rsidR="003B47F5" w:rsidRDefault="00A73754">
            <w:pPr>
              <w:wordWrap w:val="0"/>
              <w:spacing w:line="500" w:lineRule="exact"/>
              <w:textAlignment w:val="baseline"/>
              <w:rPr>
                <w:sz w:val="38"/>
              </w:rPr>
            </w:pPr>
            <w:r>
              <w:rPr>
                <w:rFonts w:ascii="宋体" w:eastAsia="宋体" w:hAnsi="宋体" w:cs="宋体"/>
                <w:color w:val="000000"/>
                <w:sz w:val="38"/>
              </w:rPr>
              <w:t xml:space="preserve"> </w:t>
            </w:r>
          </w:p>
        </w:tc>
        <w:tc>
          <w:tcPr>
            <w:tcW w:w="4560" w:type="dxa"/>
            <w:vAlign w:val="center"/>
          </w:tcPr>
          <w:p w:rsidR="003B47F5" w:rsidRDefault="00A73754">
            <w:pPr>
              <w:wordWrap w:val="0"/>
              <w:spacing w:line="500" w:lineRule="exact"/>
              <w:textAlignment w:val="baseline"/>
              <w:rPr>
                <w:sz w:val="38"/>
              </w:rPr>
            </w:pPr>
            <w:r>
              <w:rPr>
                <w:rFonts w:ascii="宋体" w:eastAsia="宋体" w:hAnsi="宋体" w:cs="宋体"/>
                <w:color w:val="000000"/>
                <w:sz w:val="38"/>
              </w:rPr>
              <w:t xml:space="preserve"> </w:t>
            </w:r>
          </w:p>
        </w:tc>
      </w:tr>
      <w:tr w:rsidR="003B47F5">
        <w:trPr>
          <w:trHeight w:val="2140"/>
        </w:trPr>
        <w:tc>
          <w:tcPr>
            <w:tcW w:w="14520" w:type="dxa"/>
            <w:gridSpan w:val="3"/>
            <w:vAlign w:val="center"/>
          </w:tcPr>
          <w:p w:rsidR="003B47F5" w:rsidRDefault="00A73754">
            <w:pPr>
              <w:wordWrap w:val="0"/>
              <w:spacing w:line="500" w:lineRule="atLeast"/>
              <w:textAlignment w:val="baseline"/>
              <w:rPr>
                <w:sz w:val="38"/>
              </w:rPr>
            </w:pPr>
            <w:r>
              <w:rPr>
                <w:rFonts w:ascii="宋体" w:eastAsia="宋体" w:hAnsi="宋体" w:cs="宋体"/>
                <w:b/>
                <w:color w:val="000000"/>
                <w:sz w:val="38"/>
              </w:rPr>
              <w:t>设计意图：引导学生超越语篇，上升到与作者对话的层面，实现探究语篇的内涵价值与意义的目的，促进学生逻辑思维和辩证思维的发展，同时引领主流价值，塑造品格。</w:t>
            </w:r>
            <w:r>
              <w:rPr>
                <w:rFonts w:ascii="宋体" w:eastAsia="宋体" w:hAnsi="宋体" w:cs="宋体"/>
                <w:b/>
                <w:color w:val="000000"/>
                <w:sz w:val="38"/>
              </w:rPr>
              <w:t>(</w:t>
            </w:r>
            <w:r>
              <w:rPr>
                <w:rFonts w:ascii="宋体" w:eastAsia="宋体" w:hAnsi="宋体" w:cs="宋体"/>
                <w:b/>
                <w:color w:val="000000"/>
                <w:sz w:val="38"/>
              </w:rPr>
              <w:t>推理与论证、批判与评价</w:t>
            </w:r>
            <w:r>
              <w:rPr>
                <w:rFonts w:ascii="宋体" w:eastAsia="宋体" w:hAnsi="宋体" w:cs="宋体"/>
                <w:b/>
                <w:color w:val="000000"/>
                <w:sz w:val="38"/>
              </w:rPr>
              <w:t>)</w:t>
            </w:r>
          </w:p>
        </w:tc>
      </w:tr>
      <w:tr w:rsidR="003B47F5">
        <w:trPr>
          <w:trHeight w:val="5160"/>
        </w:trPr>
        <w:tc>
          <w:tcPr>
            <w:tcW w:w="3140" w:type="dxa"/>
            <w:vAlign w:val="center"/>
          </w:tcPr>
          <w:p w:rsidR="003B47F5" w:rsidRDefault="00A73754">
            <w:pPr>
              <w:wordWrap w:val="0"/>
              <w:spacing w:line="500" w:lineRule="atLeast"/>
              <w:jc w:val="center"/>
              <w:textAlignment w:val="baseline"/>
              <w:rPr>
                <w:sz w:val="38"/>
              </w:rPr>
            </w:pPr>
            <w:r>
              <w:rPr>
                <w:rFonts w:ascii="宋体" w:eastAsia="宋体" w:hAnsi="宋体" w:cs="宋体"/>
                <w:b/>
                <w:color w:val="000000"/>
                <w:sz w:val="38"/>
              </w:rPr>
              <w:t>4.</w:t>
            </w:r>
            <w:r>
              <w:rPr>
                <w:rFonts w:ascii="宋体" w:eastAsia="宋体" w:hAnsi="宋体" w:cs="宋体"/>
                <w:b/>
                <w:color w:val="000000"/>
                <w:sz w:val="38"/>
              </w:rPr>
              <w:t>模拟采访南极探险者，完成答记者问，并为</w:t>
            </w:r>
            <w:r>
              <w:rPr>
                <w:rFonts w:ascii="宋体" w:eastAsia="宋体" w:hAnsi="宋体" w:cs="宋体"/>
                <w:b/>
                <w:color w:val="000000"/>
                <w:sz w:val="38"/>
              </w:rPr>
              <w:t xml:space="preserve"> </w:t>
            </w:r>
            <w:r>
              <w:rPr>
                <w:rFonts w:ascii="宋体" w:eastAsia="宋体" w:hAnsi="宋体" w:cs="宋体"/>
                <w:b/>
                <w:color w:val="000000"/>
                <w:sz w:val="38"/>
              </w:rPr>
              <w:t>给</w:t>
            </w:r>
            <w:r>
              <w:rPr>
                <w:rFonts w:ascii="宋体" w:eastAsia="宋体" w:hAnsi="宋体" w:cs="宋体"/>
                <w:b/>
                <w:color w:val="000000"/>
                <w:sz w:val="38"/>
              </w:rPr>
              <w:t xml:space="preserve">  TeensJunior</w:t>
            </w:r>
            <w:r>
              <w:rPr>
                <w:rFonts w:ascii="宋体" w:eastAsia="宋体" w:hAnsi="宋体" w:cs="宋体"/>
                <w:b/>
                <w:color w:val="000000"/>
                <w:sz w:val="38"/>
              </w:rPr>
              <w:t>杂志撰写新闻报道做准备。</w:t>
            </w:r>
            <w:r>
              <w:rPr>
                <w:rFonts w:ascii="宋体" w:eastAsia="宋体" w:hAnsi="宋体" w:cs="宋体"/>
                <w:b/>
                <w:color w:val="000000"/>
                <w:sz w:val="38"/>
              </w:rPr>
              <w:t>(</w:t>
            </w:r>
            <w:r>
              <w:rPr>
                <w:rFonts w:ascii="宋体" w:eastAsia="宋体" w:hAnsi="宋体" w:cs="宋体"/>
                <w:b/>
                <w:color w:val="000000"/>
                <w:sz w:val="38"/>
              </w:rPr>
              <w:t>迁移创新</w:t>
            </w:r>
            <w:r>
              <w:rPr>
                <w:rFonts w:ascii="宋体" w:eastAsia="宋体" w:hAnsi="宋体" w:cs="宋体"/>
                <w:b/>
                <w:color w:val="000000"/>
                <w:sz w:val="38"/>
              </w:rPr>
              <w:t>)</w:t>
            </w:r>
          </w:p>
        </w:tc>
        <w:tc>
          <w:tcPr>
            <w:tcW w:w="6820" w:type="dxa"/>
          </w:tcPr>
          <w:p w:rsidR="003B47F5" w:rsidRDefault="00A73754">
            <w:pPr>
              <w:wordWrap w:val="0"/>
              <w:spacing w:before="220" w:line="500" w:lineRule="atLeast"/>
              <w:jc w:val="center"/>
              <w:textAlignment w:val="baseline"/>
              <w:rPr>
                <w:sz w:val="38"/>
              </w:rPr>
            </w:pPr>
            <w:r>
              <w:rPr>
                <w:rFonts w:ascii="宋体" w:eastAsia="宋体" w:hAnsi="宋体" w:cs="宋体"/>
                <w:b/>
                <w:color w:val="000000"/>
                <w:sz w:val="38"/>
              </w:rPr>
              <w:t xml:space="preserve">10. </w:t>
            </w:r>
            <w:r>
              <w:rPr>
                <w:rFonts w:ascii="宋体" w:eastAsia="宋体" w:hAnsi="宋体" w:cs="宋体"/>
                <w:b/>
                <w:color w:val="000000"/>
                <w:sz w:val="38"/>
              </w:rPr>
              <w:t>学生基于情境</w:t>
            </w:r>
            <w:r>
              <w:rPr>
                <w:rFonts w:ascii="宋体" w:eastAsia="宋体" w:hAnsi="宋体" w:cs="宋体"/>
                <w:b/>
                <w:color w:val="000000"/>
                <w:sz w:val="38"/>
              </w:rPr>
              <w:t xml:space="preserve">, </w:t>
            </w:r>
            <w:r>
              <w:rPr>
                <w:rFonts w:ascii="宋体" w:eastAsia="宋体" w:hAnsi="宋体" w:cs="宋体"/>
                <w:b/>
                <w:color w:val="000000"/>
                <w:sz w:val="38"/>
              </w:rPr>
              <w:t>以</w:t>
            </w:r>
            <w:r>
              <w:rPr>
                <w:rFonts w:ascii="宋体" w:eastAsia="宋体" w:hAnsi="宋体" w:cs="宋体"/>
                <w:b/>
                <w:color w:val="000000"/>
                <w:sz w:val="38"/>
              </w:rPr>
              <w:t xml:space="preserve"> Teens Junior </w:t>
            </w:r>
            <w:r>
              <w:rPr>
                <w:rFonts w:ascii="宋体" w:eastAsia="宋体" w:hAnsi="宋体" w:cs="宋体"/>
                <w:b/>
                <w:color w:val="000000"/>
                <w:sz w:val="38"/>
              </w:rPr>
              <w:t>小记者的身份，采访从南极成功探险归来的探险者，并给出自己的评价。</w:t>
            </w:r>
          </w:p>
        </w:tc>
        <w:tc>
          <w:tcPr>
            <w:tcW w:w="4560" w:type="dxa"/>
            <w:vAlign w:val="center"/>
          </w:tcPr>
          <w:p w:rsidR="003B47F5" w:rsidRDefault="00A73754">
            <w:pPr>
              <w:wordWrap w:val="0"/>
              <w:spacing w:line="500" w:lineRule="atLeast"/>
              <w:jc w:val="center"/>
              <w:textAlignment w:val="baseline"/>
              <w:rPr>
                <w:sz w:val="38"/>
              </w:rPr>
            </w:pPr>
            <w:r>
              <w:rPr>
                <w:rFonts w:ascii="宋体" w:eastAsia="宋体" w:hAnsi="宋体" w:cs="宋体"/>
                <w:b/>
                <w:color w:val="000000"/>
                <w:sz w:val="38"/>
              </w:rPr>
              <w:t>关注学生在小组讨论和班级展示中的问答是否涵盖了文中谈到的主要事实性信息和隐含信</w:t>
            </w:r>
            <w:r>
              <w:rPr>
                <w:rFonts w:ascii="宋体" w:eastAsia="宋体" w:hAnsi="宋体" w:cs="宋体"/>
                <w:b/>
                <w:color w:val="000000"/>
                <w:sz w:val="38"/>
              </w:rPr>
              <w:t>息，教师根据情况给予必要的指导和反馈。</w:t>
            </w:r>
          </w:p>
        </w:tc>
      </w:tr>
      <w:tr w:rsidR="003B47F5">
        <w:trPr>
          <w:trHeight w:val="900"/>
        </w:trPr>
        <w:tc>
          <w:tcPr>
            <w:tcW w:w="14520" w:type="dxa"/>
            <w:gridSpan w:val="3"/>
            <w:vAlign w:val="center"/>
          </w:tcPr>
          <w:p w:rsidR="003B47F5" w:rsidRDefault="00A73754">
            <w:pPr>
              <w:wordWrap w:val="0"/>
              <w:spacing w:line="500" w:lineRule="atLeast"/>
              <w:textAlignment w:val="baseline"/>
              <w:rPr>
                <w:sz w:val="38"/>
              </w:rPr>
            </w:pPr>
            <w:r>
              <w:rPr>
                <w:rFonts w:ascii="宋体" w:eastAsia="宋体" w:hAnsi="宋体" w:cs="宋体"/>
                <w:b/>
                <w:color w:val="000000"/>
                <w:sz w:val="38"/>
              </w:rPr>
              <w:t>设计意图：引导学生用所学语言做事情，推动迁移创新。</w:t>
            </w:r>
            <w:r>
              <w:rPr>
                <w:rFonts w:ascii="宋体" w:eastAsia="宋体" w:hAnsi="宋体" w:cs="宋体"/>
                <w:b/>
                <w:color w:val="000000"/>
                <w:sz w:val="38"/>
              </w:rPr>
              <w:t>(</w:t>
            </w:r>
            <w:r>
              <w:rPr>
                <w:rFonts w:ascii="宋体" w:eastAsia="宋体" w:hAnsi="宋体" w:cs="宋体"/>
                <w:b/>
                <w:color w:val="000000"/>
                <w:sz w:val="38"/>
              </w:rPr>
              <w:t>想象与创造</w:t>
            </w:r>
            <w:r>
              <w:rPr>
                <w:rFonts w:ascii="宋体" w:eastAsia="宋体" w:hAnsi="宋体" w:cs="宋体"/>
                <w:b/>
                <w:color w:val="000000"/>
                <w:sz w:val="38"/>
              </w:rPr>
              <w:t>)</w:t>
            </w:r>
          </w:p>
        </w:tc>
      </w:tr>
      <w:tr w:rsidR="003B47F5">
        <w:trPr>
          <w:trHeight w:val="6660"/>
        </w:trPr>
        <w:tc>
          <w:tcPr>
            <w:tcW w:w="14520" w:type="dxa"/>
            <w:gridSpan w:val="3"/>
          </w:tcPr>
          <w:p w:rsidR="003B47F5" w:rsidRDefault="00A73754">
            <w:pPr>
              <w:wordWrap w:val="0"/>
              <w:spacing w:before="220" w:after="140" w:line="700" w:lineRule="atLeast"/>
              <w:ind w:left="120"/>
              <w:textAlignment w:val="baseline"/>
              <w:rPr>
                <w:sz w:val="38"/>
              </w:rPr>
            </w:pPr>
            <w:r>
              <w:rPr>
                <w:rFonts w:ascii="宋体" w:eastAsia="宋体" w:hAnsi="宋体" w:cs="宋体"/>
                <w:b/>
                <w:color w:val="000000"/>
                <w:sz w:val="38"/>
              </w:rPr>
              <w:t>作业</w:t>
            </w:r>
          </w:p>
          <w:p w:rsidR="003B47F5" w:rsidRDefault="00A73754">
            <w:pPr>
              <w:wordWrap w:val="0"/>
              <w:spacing w:after="120" w:line="700" w:lineRule="atLeast"/>
              <w:ind w:left="120"/>
              <w:textAlignment w:val="baseline"/>
              <w:rPr>
                <w:sz w:val="38"/>
              </w:rPr>
            </w:pPr>
            <w:r>
              <w:rPr>
                <w:rFonts w:ascii="宋体" w:eastAsia="宋体" w:hAnsi="宋体" w:cs="宋体"/>
                <w:b/>
                <w:color w:val="000000"/>
                <w:sz w:val="38"/>
              </w:rPr>
              <w:t>必做：请根据课堂采访，为</w:t>
            </w:r>
            <w:r>
              <w:rPr>
                <w:rFonts w:ascii="宋体" w:eastAsia="宋体" w:hAnsi="宋体" w:cs="宋体"/>
                <w:b/>
                <w:color w:val="000000"/>
                <w:sz w:val="38"/>
              </w:rPr>
              <w:t xml:space="preserve"> Teens Junior</w:t>
            </w:r>
            <w:r>
              <w:rPr>
                <w:rFonts w:ascii="宋体" w:eastAsia="宋体" w:hAnsi="宋体" w:cs="宋体"/>
                <w:b/>
                <w:color w:val="000000"/>
                <w:sz w:val="38"/>
              </w:rPr>
              <w:t>撰写新闻报道。</w:t>
            </w:r>
          </w:p>
          <w:p w:rsidR="003B47F5" w:rsidRDefault="00A73754">
            <w:pPr>
              <w:wordWrap w:val="0"/>
              <w:spacing w:after="140" w:line="700" w:lineRule="atLeast"/>
              <w:ind w:left="120"/>
              <w:textAlignment w:val="baseline"/>
              <w:rPr>
                <w:sz w:val="38"/>
              </w:rPr>
            </w:pPr>
            <w:r>
              <w:rPr>
                <w:rFonts w:ascii="宋体" w:eastAsia="宋体" w:hAnsi="宋体" w:cs="宋体"/>
                <w:b/>
                <w:color w:val="000000"/>
                <w:sz w:val="38"/>
              </w:rPr>
              <w:t>选做：</w:t>
            </w:r>
          </w:p>
          <w:p w:rsidR="003B47F5" w:rsidRDefault="00A73754">
            <w:pPr>
              <w:wordWrap w:val="0"/>
              <w:spacing w:after="20" w:line="700" w:lineRule="atLeast"/>
              <w:ind w:left="120"/>
              <w:textAlignment w:val="baseline"/>
              <w:rPr>
                <w:sz w:val="38"/>
              </w:rPr>
            </w:pPr>
            <w:r>
              <w:rPr>
                <w:rFonts w:ascii="宋体" w:eastAsia="宋体" w:hAnsi="宋体" w:cs="宋体"/>
                <w:b/>
                <w:color w:val="000000"/>
                <w:sz w:val="38"/>
              </w:rPr>
              <w:t xml:space="preserve">1. </w:t>
            </w:r>
            <w:r>
              <w:rPr>
                <w:rFonts w:ascii="宋体" w:eastAsia="宋体" w:hAnsi="宋体" w:cs="宋体"/>
                <w:b/>
                <w:color w:val="000000"/>
                <w:sz w:val="38"/>
              </w:rPr>
              <w:t>请上网搜索更多关于南极探险的信息并制作一张海报。</w:t>
            </w:r>
            <w:r>
              <w:rPr>
                <w:rFonts w:ascii="宋体" w:eastAsia="宋体" w:hAnsi="宋体" w:cs="宋体"/>
                <w:b/>
                <w:color w:val="000000"/>
                <w:sz w:val="38"/>
              </w:rPr>
              <w:t>(Surf the internet to getmore information about expeditions to the South Pole and make a poster. )</w:t>
            </w:r>
          </w:p>
          <w:p w:rsidR="003B47F5" w:rsidRDefault="00A73754">
            <w:pPr>
              <w:wordWrap w:val="0"/>
              <w:spacing w:line="700" w:lineRule="atLeast"/>
              <w:ind w:left="120"/>
              <w:textAlignment w:val="baseline"/>
              <w:rPr>
                <w:sz w:val="38"/>
              </w:rPr>
            </w:pPr>
            <w:r>
              <w:rPr>
                <w:rFonts w:ascii="宋体" w:eastAsia="宋体" w:hAnsi="宋体" w:cs="宋体"/>
                <w:b/>
                <w:color w:val="000000"/>
                <w:sz w:val="38"/>
              </w:rPr>
              <w:t>2.</w:t>
            </w:r>
            <w:r>
              <w:rPr>
                <w:rFonts w:ascii="宋体" w:eastAsia="宋体" w:hAnsi="宋体" w:cs="宋体"/>
                <w:b/>
                <w:color w:val="000000"/>
                <w:sz w:val="38"/>
              </w:rPr>
              <w:t>如果有机会去喜马拉雅山探险，你可能会遇到什么困难</w:t>
            </w:r>
            <w:r>
              <w:rPr>
                <w:rFonts w:ascii="宋体" w:eastAsia="宋体" w:hAnsi="宋体" w:cs="宋体"/>
                <w:b/>
                <w:color w:val="000000"/>
                <w:sz w:val="38"/>
              </w:rPr>
              <w:t>?</w:t>
            </w:r>
            <w:r>
              <w:rPr>
                <w:rFonts w:ascii="宋体" w:eastAsia="宋体" w:hAnsi="宋体" w:cs="宋体"/>
                <w:b/>
                <w:color w:val="000000"/>
                <w:sz w:val="38"/>
              </w:rPr>
              <w:t>你计划做哪些相应的准备</w:t>
            </w:r>
            <w:r>
              <w:rPr>
                <w:rFonts w:ascii="宋体" w:eastAsia="宋体" w:hAnsi="宋体" w:cs="宋体"/>
                <w:b/>
                <w:color w:val="000000"/>
                <w:sz w:val="38"/>
              </w:rPr>
              <w:t xml:space="preserve">? </w:t>
            </w:r>
            <w:r>
              <w:rPr>
                <w:rFonts w:ascii="宋体" w:eastAsia="宋体" w:hAnsi="宋体" w:cs="宋体"/>
                <w:b/>
                <w:color w:val="000000"/>
                <w:sz w:val="38"/>
              </w:rPr>
              <w:t>请制作一张海报呈现你的计划。</w:t>
            </w:r>
            <w:r>
              <w:rPr>
                <w:rFonts w:ascii="宋体" w:eastAsia="宋体" w:hAnsi="宋体" w:cs="宋体"/>
                <w:b/>
                <w:color w:val="000000"/>
                <w:sz w:val="38"/>
              </w:rPr>
              <w:t>(If you have a chance to explore theHimalayas, what difficulties might you meet and how will you prepare for them? Make aposter about your plan.)</w:t>
            </w:r>
          </w:p>
        </w:tc>
      </w:tr>
    </w:tbl>
    <w:p w:rsidR="003B47F5" w:rsidRDefault="003B47F5">
      <w:pPr>
        <w:wordWrap w:val="0"/>
        <w:spacing w:line="480" w:lineRule="exact"/>
        <w:jc w:val="left"/>
        <w:textAlignment w:val="baseline"/>
        <w:rPr>
          <w:sz w:val="43"/>
        </w:rPr>
      </w:pPr>
    </w:p>
    <w:p w:rsidR="003B47F5" w:rsidRDefault="003B47F5">
      <w:pPr>
        <w:wordWrap w:val="0"/>
        <w:spacing w:line="480" w:lineRule="exact"/>
        <w:jc w:val="left"/>
        <w:textAlignment w:val="baseline"/>
        <w:rPr>
          <w:sz w:val="43"/>
        </w:rPr>
      </w:pPr>
    </w:p>
    <w:p w:rsidR="003B47F5" w:rsidRDefault="003B47F5">
      <w:pPr>
        <w:wordWrap w:val="0"/>
        <w:spacing w:line="480" w:lineRule="exact"/>
        <w:jc w:val="left"/>
        <w:textAlignment w:val="baseline"/>
        <w:rPr>
          <w:sz w:val="43"/>
        </w:rPr>
      </w:pPr>
    </w:p>
    <w:p w:rsidR="003B47F5" w:rsidRDefault="003B47F5">
      <w:pPr>
        <w:wordWrap w:val="0"/>
        <w:spacing w:line="480" w:lineRule="exact"/>
        <w:jc w:val="left"/>
        <w:textAlignment w:val="baseline"/>
        <w:rPr>
          <w:sz w:val="43"/>
        </w:rPr>
      </w:pPr>
    </w:p>
    <w:p w:rsidR="003B47F5" w:rsidRDefault="003B47F5">
      <w:pPr>
        <w:wordWrap w:val="0"/>
        <w:spacing w:line="480" w:lineRule="exact"/>
        <w:jc w:val="left"/>
        <w:textAlignment w:val="baseline"/>
        <w:rPr>
          <w:sz w:val="43"/>
        </w:rPr>
      </w:pPr>
    </w:p>
    <w:p w:rsidR="003B47F5" w:rsidRDefault="00A73754">
      <w:pPr>
        <w:wordWrap w:val="0"/>
        <w:spacing w:line="560" w:lineRule="atLeast"/>
        <w:ind w:left="20"/>
        <w:textAlignment w:val="baseline"/>
        <w:rPr>
          <w:sz w:val="42"/>
        </w:rPr>
      </w:pPr>
      <w:r>
        <w:rPr>
          <w:rFonts w:ascii="仿宋" w:eastAsia="仿宋" w:hAnsi="仿宋" w:cs="仿宋"/>
          <w:b/>
          <w:color w:val="000000"/>
          <w:sz w:val="42"/>
        </w:rPr>
        <w:t>192</w:t>
      </w:r>
    </w:p>
    <w:p w:rsidR="003B47F5" w:rsidRDefault="003B47F5"/>
    <w:p w:rsidR="003B47F5" w:rsidRDefault="003B47F5">
      <w:pPr>
        <w:sectPr w:rsidR="003B47F5">
          <w:headerReference w:type="default" r:id="rId401"/>
          <w:footerReference w:type="default" r:id="rId402"/>
          <w:pgSz w:w="20880" w:h="29500"/>
          <w:pgMar w:top="2340" w:right="3160" w:bottom="2340" w:left="3160" w:header="2040" w:footer="2040" w:gutter="0"/>
          <w:cols w:space="720"/>
        </w:sectPr>
      </w:pPr>
    </w:p>
    <w:p w:rsidR="003B47F5" w:rsidRDefault="00A73754">
      <w:pPr>
        <w:wordWrap w:val="0"/>
        <w:spacing w:before="720" w:line="780" w:lineRule="atLeast"/>
        <w:ind w:left="1000"/>
        <w:textAlignment w:val="baseline"/>
        <w:rPr>
          <w:sz w:val="58"/>
        </w:rPr>
      </w:pPr>
      <w:r>
        <w:rPr>
          <w:rFonts w:ascii="黑体" w:eastAsia="黑体" w:hAnsi="黑体" w:cs="黑体"/>
          <w:color w:val="000000"/>
          <w:sz w:val="58"/>
        </w:rPr>
        <w:lastRenderedPageBreak/>
        <w:t>四、案例评析</w:t>
      </w:r>
    </w:p>
    <w:p w:rsidR="003B47F5" w:rsidRDefault="00A73754">
      <w:pPr>
        <w:wordWrap w:val="0"/>
        <w:spacing w:before="380" w:line="880" w:lineRule="atLeast"/>
        <w:ind w:firstLine="1000"/>
        <w:textAlignment w:val="baseline"/>
        <w:rPr>
          <w:sz w:val="48"/>
        </w:rPr>
      </w:pPr>
      <w:r>
        <w:rPr>
          <w:rFonts w:ascii="宋体" w:eastAsia="宋体" w:hAnsi="宋体" w:cs="宋体"/>
          <w:color w:val="000000"/>
          <w:sz w:val="48"/>
        </w:rPr>
        <w:t>本节课的教学设计建立在教师对语篇多角</w:t>
      </w:r>
      <w:r>
        <w:rPr>
          <w:rFonts w:ascii="宋体" w:eastAsia="宋体" w:hAnsi="宋体" w:cs="宋体"/>
          <w:color w:val="000000"/>
          <w:sz w:val="48"/>
        </w:rPr>
        <w:t>度、深层次研读的基础上，为教师将研读结果转化为一系列循环递进的课堂学习活动奠定了基础。教师对语篇的研读从主题和内容、意义和价值、方式和方法三个方面展开。在主题和内容方面，教师客观地概述了语篇的主题和主要内容，表述简洁、清晰。在意义和价值方面，教师挖掘了本课的育人价值，明确了学生通过该语篇学习能够实现的成长。在方式和方法方面，教师分析了语篇的文体特征和逻辑结构，并基于单元对学生需要形成的结构化知识和主要句式、词汇进行了梳理，确保教学活动能够围绕意义有机融入语言学习。本课的教学目标设计紧紧围绕主题探究展开，凸显</w:t>
      </w:r>
      <w:r>
        <w:rPr>
          <w:rFonts w:ascii="宋体" w:eastAsia="宋体" w:hAnsi="宋体" w:cs="宋体"/>
          <w:color w:val="000000"/>
          <w:sz w:val="48"/>
        </w:rPr>
        <w:t>了以学生为主体的教学理念。活动设计以英语学习活动观为指导，通过学习理解类活动，引导学生进入主题，围绕主题获取、梳理、概括、整合基本的事实性信息，指导学生借助可视化图形整理结构化知识，通过在文中筛选、摘录，以及在图形中呈现与主题意义紧密关联的词块学习语言。在此基础上，教师通过应用实践类活动，指导学生开展多层次的实践活动，帮助他们内化所学语言和文化知识。教师继而基于问题链设计活动，引导学生分析和推断探险队能够克服困难的深层次原因，使学生认识到探险取得成功不能仅仅靠意志品质，还要有充分的前期准备，促进学生对主题的</w:t>
      </w:r>
      <w:r>
        <w:rPr>
          <w:rFonts w:ascii="宋体" w:eastAsia="宋体" w:hAnsi="宋体" w:cs="宋体"/>
          <w:color w:val="000000"/>
          <w:sz w:val="48"/>
        </w:rPr>
        <w:t>认识由浅入深，得到发展。本案例的学习效果评价设计同样紧紧围绕教学目标和活动意图展开，贯穿课堂教学的始终，凸显教师坚持</w:t>
      </w:r>
      <w:r>
        <w:rPr>
          <w:rFonts w:ascii="宋体" w:eastAsia="宋体" w:hAnsi="宋体" w:cs="宋体"/>
          <w:color w:val="000000"/>
          <w:sz w:val="48"/>
        </w:rPr>
        <w:t>“</w:t>
      </w:r>
      <w:r>
        <w:rPr>
          <w:rFonts w:ascii="宋体" w:eastAsia="宋体" w:hAnsi="宋体" w:cs="宋体"/>
          <w:color w:val="000000"/>
          <w:sz w:val="48"/>
        </w:rPr>
        <w:t>教</w:t>
      </w:r>
      <w:r>
        <w:rPr>
          <w:rFonts w:ascii="宋体" w:eastAsia="宋体" w:hAnsi="宋体" w:cs="宋体"/>
          <w:color w:val="000000"/>
          <w:sz w:val="48"/>
        </w:rPr>
        <w:t>——</w:t>
      </w:r>
      <w:r>
        <w:rPr>
          <w:rFonts w:ascii="宋体" w:eastAsia="宋体" w:hAnsi="宋体" w:cs="宋体"/>
          <w:color w:val="000000"/>
          <w:sz w:val="48"/>
        </w:rPr>
        <w:t>学</w:t>
      </w:r>
      <w:r>
        <w:rPr>
          <w:rFonts w:ascii="宋体" w:eastAsia="宋体" w:hAnsi="宋体" w:cs="宋体"/>
          <w:color w:val="000000"/>
          <w:sz w:val="48"/>
        </w:rPr>
        <w:t>——</w:t>
      </w:r>
      <w:r>
        <w:rPr>
          <w:rFonts w:ascii="宋体" w:eastAsia="宋体" w:hAnsi="宋体" w:cs="宋体"/>
          <w:color w:val="000000"/>
          <w:sz w:val="48"/>
        </w:rPr>
        <w:t>评</w:t>
      </w:r>
      <w:r>
        <w:rPr>
          <w:rFonts w:ascii="宋体" w:eastAsia="宋体" w:hAnsi="宋体" w:cs="宋体"/>
          <w:color w:val="000000"/>
          <w:sz w:val="48"/>
        </w:rPr>
        <w:t>”</w:t>
      </w:r>
      <w:r>
        <w:rPr>
          <w:rFonts w:ascii="宋体" w:eastAsia="宋体" w:hAnsi="宋体" w:cs="宋体"/>
          <w:color w:val="000000"/>
          <w:sz w:val="48"/>
        </w:rPr>
        <w:t>一体化实施的理念，确保学习真正发生并取得成效。教师对教学活动设计意图的说明简洁、清晰，与教学目标紧密对接，关注结构化知识的梳理和内化，使学生的思维品质得到循序渐进的发展，体现了教师对学生语言、文化和思维协同发展的关注，确保育人目标在课堂教学中有效落实。</w:t>
      </w:r>
    </w:p>
    <w:p w:rsidR="003B47F5" w:rsidRDefault="003B47F5">
      <w:pPr>
        <w:wordWrap w:val="0"/>
        <w:spacing w:line="900" w:lineRule="exact"/>
        <w:textAlignment w:val="baseline"/>
        <w:rPr>
          <w:sz w:val="48"/>
        </w:rPr>
      </w:pPr>
    </w:p>
    <w:p w:rsidR="003B47F5" w:rsidRDefault="00A73754">
      <w:pPr>
        <w:wordWrap w:val="0"/>
        <w:spacing w:line="440" w:lineRule="atLeast"/>
        <w:ind w:right="180"/>
        <w:jc w:val="right"/>
        <w:textAlignment w:val="baseline"/>
        <w:rPr>
          <w:sz w:val="32"/>
        </w:rPr>
      </w:pPr>
      <w:r>
        <w:rPr>
          <w:rFonts w:ascii="仿宋" w:eastAsia="仿宋" w:hAnsi="仿宋" w:cs="仿宋"/>
          <w:color w:val="000000"/>
          <w:sz w:val="32"/>
        </w:rPr>
        <w:t>193</w:t>
      </w:r>
    </w:p>
    <w:p w:rsidR="003B47F5" w:rsidRDefault="003B47F5"/>
    <w:p w:rsidR="003B47F5" w:rsidRDefault="003B47F5">
      <w:pPr>
        <w:sectPr w:rsidR="003B47F5">
          <w:headerReference w:type="default" r:id="rId403"/>
          <w:footerReference w:type="default" r:id="rId404"/>
          <w:pgSz w:w="20880" w:h="29500"/>
          <w:pgMar w:top="2320" w:right="3020" w:bottom="2320" w:left="3020" w:header="2020" w:footer="2020" w:gutter="0"/>
          <w:cols w:space="720"/>
        </w:sectPr>
      </w:pPr>
    </w:p>
    <w:p w:rsidR="003B47F5" w:rsidRDefault="00A73754">
      <w:pPr>
        <w:wordWrap w:val="0"/>
        <w:spacing w:before="680" w:line="780" w:lineRule="atLeast"/>
        <w:ind w:left="980"/>
        <w:textAlignment w:val="baseline"/>
        <w:rPr>
          <w:sz w:val="58"/>
        </w:rPr>
      </w:pPr>
      <w:r>
        <w:rPr>
          <w:rFonts w:ascii="黑体" w:eastAsia="黑体" w:hAnsi="黑体" w:cs="黑体"/>
          <w:color w:val="000000"/>
          <w:sz w:val="58"/>
        </w:rPr>
        <w:lastRenderedPageBreak/>
        <w:t>五、案例语篇</w:t>
      </w:r>
    </w:p>
    <w:p w:rsidR="003B47F5" w:rsidRDefault="003B47F5">
      <w:pPr>
        <w:wordWrap w:val="0"/>
        <w:spacing w:line="580" w:lineRule="exact"/>
        <w:textAlignment w:val="baseline"/>
        <w:rPr>
          <w:sz w:val="51"/>
        </w:rPr>
      </w:pPr>
    </w:p>
    <w:p w:rsidR="003B47F5" w:rsidRDefault="00A73754">
      <w:pPr>
        <w:wordWrap w:val="0"/>
        <w:spacing w:line="680" w:lineRule="atLeast"/>
        <w:jc w:val="center"/>
        <w:textAlignment w:val="baseline"/>
        <w:rPr>
          <w:sz w:val="51"/>
        </w:rPr>
      </w:pPr>
      <w:r>
        <w:rPr>
          <w:rFonts w:ascii="TimesNewRoman" w:eastAsia="TimesNewRoman" w:hAnsi="TimesNewRoman" w:cs="TimesNewRoman"/>
          <w:color w:val="000000"/>
          <w:sz w:val="51"/>
        </w:rPr>
        <w:t>To the South Pole</w:t>
      </w:r>
    </w:p>
    <w:p w:rsidR="003B47F5" w:rsidRDefault="00A73754">
      <w:pPr>
        <w:wordWrap w:val="0"/>
        <w:spacing w:line="800" w:lineRule="atLeast"/>
        <w:ind w:firstLine="980"/>
        <w:textAlignment w:val="baseline"/>
        <w:rPr>
          <w:sz w:val="49"/>
        </w:rPr>
      </w:pPr>
      <w:r>
        <w:rPr>
          <w:rFonts w:ascii="TimesNewRoman" w:eastAsia="TimesNewRoman" w:hAnsi="TimesNewRoman" w:cs="TimesNewRoman"/>
          <w:color w:val="000000"/>
          <w:sz w:val="49"/>
        </w:rPr>
        <w:t>“It's Day 45 of our expedition to the South Pole. This must be one of the most difficult days I' ve ever had.”I thought with a heavy breath as Iwalked against the wind and snow in the sub-zero temperatures. We' re finally just a few miles away from our des</w:t>
      </w:r>
      <w:r>
        <w:rPr>
          <w:rFonts w:ascii="TimesNewRoman" w:eastAsia="TimesNewRoman" w:hAnsi="TimesNewRoman" w:cs="TimesNewRoman"/>
          <w:color w:val="000000"/>
          <w:sz w:val="49"/>
        </w:rPr>
        <w:t>tination.</w:t>
      </w:r>
    </w:p>
    <w:p w:rsidR="003B47F5" w:rsidRDefault="00A73754">
      <w:pPr>
        <w:wordWrap w:val="0"/>
        <w:spacing w:line="800" w:lineRule="atLeast"/>
        <w:ind w:right="60" w:firstLine="980"/>
        <w:textAlignment w:val="baseline"/>
        <w:rPr>
          <w:sz w:val="49"/>
        </w:rPr>
      </w:pPr>
      <w:r>
        <w:rPr>
          <w:rFonts w:ascii="TimesNewRoman" w:eastAsia="TimesNewRoman" w:hAnsi="TimesNewRoman" w:cs="TimesNewRoman"/>
          <w:color w:val="000000"/>
          <w:sz w:val="49"/>
        </w:rPr>
        <w:t>This whole trip has been very difficult. We' ve been walking around 12hours a day and I'm very tired. However, I can't complain because it's nothing compared to the journey of Roald Amundsen. Whenever I was almost ready to give up,I tried to thin</w:t>
      </w:r>
      <w:r>
        <w:rPr>
          <w:rFonts w:ascii="TimesNewRoman" w:eastAsia="TimesNewRoman" w:hAnsi="TimesNewRoman" w:cs="TimesNewRoman"/>
          <w:color w:val="000000"/>
          <w:sz w:val="49"/>
        </w:rPr>
        <w:t>k of how he overcame his difficulties more than 100 years ago.</w:t>
      </w:r>
    </w:p>
    <w:p w:rsidR="003B47F5" w:rsidRDefault="00A73754">
      <w:pPr>
        <w:wordWrap w:val="0"/>
        <w:spacing w:line="800" w:lineRule="atLeast"/>
        <w:ind w:right="60" w:firstLine="980"/>
        <w:textAlignment w:val="baseline"/>
        <w:rPr>
          <w:sz w:val="49"/>
        </w:rPr>
      </w:pPr>
      <w:r>
        <w:rPr>
          <w:rFonts w:ascii="TimesNewRoman" w:eastAsia="TimesNewRoman" w:hAnsi="TimesNewRoman" w:cs="TimesNewRoman"/>
          <w:color w:val="000000"/>
          <w:sz w:val="49"/>
        </w:rPr>
        <w:t>This journey has been special even though at times it felt like it was never going to end. First, it's not easy to move over the snow and ice that seems like a frozen ocean. Sometimes, it's har</w:t>
      </w:r>
      <w:r>
        <w:rPr>
          <w:rFonts w:ascii="TimesNewRoman" w:eastAsia="TimesNewRoman" w:hAnsi="TimesNewRoman" w:cs="TimesNewRoman"/>
          <w:color w:val="000000"/>
          <w:sz w:val="49"/>
        </w:rPr>
        <w:t>d to see more than a few metres because of the white snow and the snow storms. Luckily, we have planned the routes well.</w:t>
      </w:r>
    </w:p>
    <w:p w:rsidR="003B47F5" w:rsidRDefault="00A73754">
      <w:pPr>
        <w:wordWrap w:val="0"/>
        <w:spacing w:line="800" w:lineRule="atLeast"/>
        <w:ind w:right="60" w:firstLine="980"/>
        <w:textAlignment w:val="baseline"/>
        <w:rPr>
          <w:sz w:val="49"/>
        </w:rPr>
      </w:pPr>
      <w:r>
        <w:rPr>
          <w:rFonts w:ascii="TimesNewRoman" w:eastAsia="TimesNewRoman" w:hAnsi="TimesNewRoman" w:cs="TimesNewRoman"/>
          <w:color w:val="000000"/>
          <w:sz w:val="49"/>
        </w:rPr>
        <w:t>Another challenge of the journey is preparing good food. For example,hot food has to be eaten fast, as it gets cold quickly. Sometimes,</w:t>
      </w:r>
      <w:r>
        <w:rPr>
          <w:rFonts w:ascii="TimesNewRoman" w:eastAsia="TimesNewRoman" w:hAnsi="TimesNewRoman" w:cs="TimesNewRoman"/>
          <w:color w:val="000000"/>
          <w:sz w:val="49"/>
        </w:rPr>
        <w:t xml:space="preserve"> we just have some nuts and sweets since there's no time to stop for a proper meal.Even so, we' ve always made sure that we eat the right food so that we could continue our journey with enough energy.</w:t>
      </w:r>
    </w:p>
    <w:p w:rsidR="003B47F5" w:rsidRDefault="00A73754">
      <w:pPr>
        <w:wordWrap w:val="0"/>
        <w:spacing w:line="800" w:lineRule="atLeast"/>
        <w:ind w:right="60" w:firstLine="980"/>
        <w:textAlignment w:val="baseline"/>
        <w:rPr>
          <w:sz w:val="49"/>
        </w:rPr>
      </w:pPr>
      <w:r>
        <w:rPr>
          <w:rFonts w:ascii="TimesNewRoman" w:eastAsia="TimesNewRoman" w:hAnsi="TimesNewRoman" w:cs="TimesNewRoman"/>
          <w:color w:val="000000"/>
          <w:sz w:val="49"/>
        </w:rPr>
        <w:t>I think the hardest part is protecting our feet. It wou</w:t>
      </w:r>
      <w:r>
        <w:rPr>
          <w:rFonts w:ascii="TimesNewRoman" w:eastAsia="TimesNewRoman" w:hAnsi="TimesNewRoman" w:cs="TimesNewRoman"/>
          <w:color w:val="000000"/>
          <w:sz w:val="49"/>
        </w:rPr>
        <w:t>ld be awful if we couldn't get to the pole because of foot or other injuries. Our team doctor has always treated our injuries well and has kept us in good shape.</w:t>
      </w:r>
    </w:p>
    <w:p w:rsidR="003B47F5" w:rsidRDefault="00A73754">
      <w:pPr>
        <w:wordWrap w:val="0"/>
        <w:spacing w:line="800" w:lineRule="atLeast"/>
        <w:ind w:right="80" w:firstLine="980"/>
        <w:textAlignment w:val="baseline"/>
        <w:rPr>
          <w:sz w:val="49"/>
        </w:rPr>
      </w:pPr>
      <w:r>
        <w:rPr>
          <w:rFonts w:ascii="TimesNewRoman" w:eastAsia="TimesNewRoman" w:hAnsi="TimesNewRoman" w:cs="TimesNewRoman"/>
          <w:color w:val="000000"/>
          <w:sz w:val="49"/>
        </w:rPr>
        <w:t>Well, we made it! How wonderful it feels to finally be standing at theSouth Pole! This expedit</w:t>
      </w:r>
      <w:r>
        <w:rPr>
          <w:rFonts w:ascii="TimesNewRoman" w:eastAsia="TimesNewRoman" w:hAnsi="TimesNewRoman" w:cs="TimesNewRoman"/>
          <w:color w:val="000000"/>
          <w:sz w:val="49"/>
        </w:rPr>
        <w:t>ion has taught me that we need to overcome all kinds of difficulties before we can succeed and that we should never give up.</w:t>
      </w:r>
    </w:p>
    <w:p w:rsidR="003B47F5" w:rsidRDefault="00A73754">
      <w:pPr>
        <w:wordWrap w:val="0"/>
        <w:spacing w:before="300" w:line="520" w:lineRule="atLeast"/>
        <w:ind w:left="180"/>
        <w:textAlignment w:val="baseline"/>
        <w:rPr>
          <w:sz w:val="39"/>
        </w:rPr>
      </w:pPr>
      <w:bookmarkStart w:id="1" w:name=""/>
      <w:r>
        <w:rPr>
          <w:rFonts w:ascii="楷体" w:eastAsia="楷体" w:hAnsi="楷体" w:cs="楷体"/>
          <w:color w:val="000000"/>
          <w:sz w:val="39"/>
        </w:rPr>
        <w:t>194</w:t>
      </w:r>
      <w:bookmarkEnd w:id="1"/>
    </w:p>
    <w:sectPr w:rsidR="003B47F5">
      <w:headerReference w:type="default" r:id="rId405"/>
      <w:footerReference w:type="default" r:id="rId406"/>
      <w:pgSz w:w="20880" w:h="29500"/>
      <w:pgMar w:top="2320" w:right="3000" w:bottom="2320" w:left="3000" w:header="2020" w:footer="20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754" w:rsidRDefault="00A73754">
      <w:r>
        <w:separator/>
      </w:r>
    </w:p>
  </w:endnote>
  <w:endnote w:type="continuationSeparator" w:id="0">
    <w:p w:rsidR="00A73754" w:rsidRDefault="00A7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NewRoman">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1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754" w:rsidRDefault="00A73754">
      <w:r>
        <w:separator/>
      </w:r>
    </w:p>
  </w:footnote>
  <w:footnote w:type="continuationSeparator" w:id="0">
    <w:p w:rsidR="00A73754" w:rsidRDefault="00A73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1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5" w:rsidRDefault="003B47F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characterSpacingControl w:val="doNotCompress"/>
  <w:footnotePr>
    <w:footnote w:id="-1"/>
    <w:footnote w:id="0"/>
  </w:footnotePr>
  <w:endnotePr>
    <w:endnote w:id="-1"/>
    <w:endnote w:id="0"/>
  </w:endnotePr>
  <w:compat>
    <w:ulTrailSpace/>
    <w:useFELayout/>
    <w:compatSetting w:name="compatibilityMode" w:uri="http://schemas.microsoft.com/office/word" w:val="14"/>
  </w:compat>
  <w:rsids>
    <w:rsidRoot w:val="003B47F5"/>
    <w:rsid w:val="003B47F5"/>
    <w:rsid w:val="00A73754"/>
    <w:rsid w:val="00C35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35672"/>
    <w:rPr>
      <w:sz w:val="18"/>
      <w:szCs w:val="18"/>
    </w:rPr>
  </w:style>
  <w:style w:type="character" w:customStyle="1" w:styleId="Char">
    <w:name w:val="批注框文本 Char"/>
    <w:basedOn w:val="a0"/>
    <w:link w:val="a3"/>
    <w:uiPriority w:val="99"/>
    <w:semiHidden/>
    <w:rsid w:val="00C35672"/>
    <w:rPr>
      <w:sz w:val="18"/>
      <w:szCs w:val="18"/>
    </w:rPr>
  </w:style>
  <w:style w:type="paragraph" w:styleId="a4">
    <w:name w:val="header"/>
    <w:basedOn w:val="a"/>
    <w:link w:val="Char0"/>
    <w:uiPriority w:val="99"/>
    <w:unhideWhenUsed/>
    <w:rsid w:val="00C356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35672"/>
    <w:rPr>
      <w:sz w:val="18"/>
      <w:szCs w:val="18"/>
    </w:rPr>
  </w:style>
  <w:style w:type="paragraph" w:styleId="a5">
    <w:name w:val="footer"/>
    <w:basedOn w:val="a"/>
    <w:link w:val="Char1"/>
    <w:uiPriority w:val="99"/>
    <w:unhideWhenUsed/>
    <w:rsid w:val="00C35672"/>
    <w:pPr>
      <w:tabs>
        <w:tab w:val="center" w:pos="4153"/>
        <w:tab w:val="right" w:pos="8306"/>
      </w:tabs>
      <w:snapToGrid w:val="0"/>
      <w:jc w:val="left"/>
    </w:pPr>
    <w:rPr>
      <w:sz w:val="18"/>
      <w:szCs w:val="18"/>
    </w:rPr>
  </w:style>
  <w:style w:type="character" w:customStyle="1" w:styleId="Char1">
    <w:name w:val="页脚 Char"/>
    <w:basedOn w:val="a0"/>
    <w:link w:val="a5"/>
    <w:uiPriority w:val="99"/>
    <w:rsid w:val="00C3567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35672"/>
    <w:rPr>
      <w:sz w:val="18"/>
      <w:szCs w:val="18"/>
    </w:rPr>
  </w:style>
  <w:style w:type="character" w:customStyle="1" w:styleId="Char">
    <w:name w:val="批注框文本 Char"/>
    <w:basedOn w:val="a0"/>
    <w:link w:val="a3"/>
    <w:uiPriority w:val="99"/>
    <w:semiHidden/>
    <w:rsid w:val="00C35672"/>
    <w:rPr>
      <w:sz w:val="18"/>
      <w:szCs w:val="18"/>
    </w:rPr>
  </w:style>
  <w:style w:type="paragraph" w:styleId="a4">
    <w:name w:val="header"/>
    <w:basedOn w:val="a"/>
    <w:link w:val="Char0"/>
    <w:uiPriority w:val="99"/>
    <w:unhideWhenUsed/>
    <w:rsid w:val="00C356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35672"/>
    <w:rPr>
      <w:sz w:val="18"/>
      <w:szCs w:val="18"/>
    </w:rPr>
  </w:style>
  <w:style w:type="paragraph" w:styleId="a5">
    <w:name w:val="footer"/>
    <w:basedOn w:val="a"/>
    <w:link w:val="Char1"/>
    <w:uiPriority w:val="99"/>
    <w:unhideWhenUsed/>
    <w:rsid w:val="00C35672"/>
    <w:pPr>
      <w:tabs>
        <w:tab w:val="center" w:pos="4153"/>
        <w:tab w:val="right" w:pos="8306"/>
      </w:tabs>
      <w:snapToGrid w:val="0"/>
      <w:jc w:val="left"/>
    </w:pPr>
    <w:rPr>
      <w:sz w:val="18"/>
      <w:szCs w:val="18"/>
    </w:rPr>
  </w:style>
  <w:style w:type="character" w:customStyle="1" w:styleId="Char1">
    <w:name w:val="页脚 Char"/>
    <w:basedOn w:val="a0"/>
    <w:link w:val="a5"/>
    <w:uiPriority w:val="99"/>
    <w:rsid w:val="00C356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eader" Target="header55.xml"/><Relationship Id="rId299" Type="http://schemas.openxmlformats.org/officeDocument/2006/relationships/footer" Target="footer145.xml"/><Relationship Id="rId21" Type="http://schemas.openxmlformats.org/officeDocument/2006/relationships/header" Target="header8.xml"/><Relationship Id="rId63" Type="http://schemas.openxmlformats.org/officeDocument/2006/relationships/header" Target="header28.xml"/><Relationship Id="rId159" Type="http://schemas.openxmlformats.org/officeDocument/2006/relationships/footer" Target="footer75.xml"/><Relationship Id="rId324" Type="http://schemas.openxmlformats.org/officeDocument/2006/relationships/header" Target="header157.xml"/><Relationship Id="rId366" Type="http://schemas.openxmlformats.org/officeDocument/2006/relationships/header" Target="header176.xml"/><Relationship Id="rId170" Type="http://schemas.openxmlformats.org/officeDocument/2006/relationships/header" Target="header81.xml"/><Relationship Id="rId226" Type="http://schemas.openxmlformats.org/officeDocument/2006/relationships/header" Target="header109.xml"/><Relationship Id="rId268" Type="http://schemas.openxmlformats.org/officeDocument/2006/relationships/header" Target="header130.xml"/><Relationship Id="rId11" Type="http://schemas.openxmlformats.org/officeDocument/2006/relationships/header" Target="header3.xml"/><Relationship Id="rId32" Type="http://schemas.openxmlformats.org/officeDocument/2006/relationships/footer" Target="footer13.xml"/><Relationship Id="rId53" Type="http://schemas.openxmlformats.org/officeDocument/2006/relationships/header" Target="header23.xml"/><Relationship Id="rId74" Type="http://schemas.openxmlformats.org/officeDocument/2006/relationships/footer" Target="footer33.xml"/><Relationship Id="rId128" Type="http://schemas.openxmlformats.org/officeDocument/2006/relationships/footer" Target="footer60.xml"/><Relationship Id="rId149" Type="http://schemas.openxmlformats.org/officeDocument/2006/relationships/footer" Target="footer70.xml"/><Relationship Id="rId314" Type="http://schemas.openxmlformats.org/officeDocument/2006/relationships/footer" Target="footer152.xml"/><Relationship Id="rId335" Type="http://schemas.openxmlformats.org/officeDocument/2006/relationships/footer" Target="footer162.xml"/><Relationship Id="rId356" Type="http://schemas.openxmlformats.org/officeDocument/2006/relationships/header" Target="header171.xml"/><Relationship Id="rId377" Type="http://schemas.openxmlformats.org/officeDocument/2006/relationships/footer" Target="footer181.xml"/><Relationship Id="rId398" Type="http://schemas.openxmlformats.org/officeDocument/2006/relationships/footer" Target="footer191.xml"/><Relationship Id="rId5" Type="http://schemas.openxmlformats.org/officeDocument/2006/relationships/footnotes" Target="footnotes.xml"/><Relationship Id="rId95" Type="http://schemas.openxmlformats.org/officeDocument/2006/relationships/header" Target="header44.xml"/><Relationship Id="rId160" Type="http://schemas.openxmlformats.org/officeDocument/2006/relationships/header" Target="header76.xml"/><Relationship Id="rId181" Type="http://schemas.openxmlformats.org/officeDocument/2006/relationships/footer" Target="footer86.xml"/><Relationship Id="rId216" Type="http://schemas.openxmlformats.org/officeDocument/2006/relationships/header" Target="header104.xml"/><Relationship Id="rId237" Type="http://schemas.openxmlformats.org/officeDocument/2006/relationships/footer" Target="footer114.xml"/><Relationship Id="rId402" Type="http://schemas.openxmlformats.org/officeDocument/2006/relationships/footer" Target="footer193.xml"/><Relationship Id="rId258" Type="http://schemas.openxmlformats.org/officeDocument/2006/relationships/header" Target="header125.xml"/><Relationship Id="rId279" Type="http://schemas.openxmlformats.org/officeDocument/2006/relationships/footer" Target="footer135.xml"/><Relationship Id="rId22" Type="http://schemas.openxmlformats.org/officeDocument/2006/relationships/footer" Target="footer8.xml"/><Relationship Id="rId43" Type="http://schemas.openxmlformats.org/officeDocument/2006/relationships/header" Target="header18.xml"/><Relationship Id="rId64" Type="http://schemas.openxmlformats.org/officeDocument/2006/relationships/footer" Target="footer28.xml"/><Relationship Id="rId118" Type="http://schemas.openxmlformats.org/officeDocument/2006/relationships/footer" Target="footer55.xml"/><Relationship Id="rId139" Type="http://schemas.openxmlformats.org/officeDocument/2006/relationships/header" Target="header66.xml"/><Relationship Id="rId290" Type="http://schemas.openxmlformats.org/officeDocument/2006/relationships/header" Target="header141.xml"/><Relationship Id="rId304" Type="http://schemas.openxmlformats.org/officeDocument/2006/relationships/image" Target="media/image4.jpeg"/><Relationship Id="rId325" Type="http://schemas.openxmlformats.org/officeDocument/2006/relationships/footer" Target="footer157.xml"/><Relationship Id="rId346" Type="http://schemas.openxmlformats.org/officeDocument/2006/relationships/image" Target="media/image8.jpeg"/><Relationship Id="rId367" Type="http://schemas.openxmlformats.org/officeDocument/2006/relationships/footer" Target="footer176.xml"/><Relationship Id="rId388" Type="http://schemas.openxmlformats.org/officeDocument/2006/relationships/header" Target="header187.xml"/><Relationship Id="rId85" Type="http://schemas.openxmlformats.org/officeDocument/2006/relationships/header" Target="header39.xml"/><Relationship Id="rId150" Type="http://schemas.openxmlformats.org/officeDocument/2006/relationships/header" Target="header71.xml"/><Relationship Id="rId171" Type="http://schemas.openxmlformats.org/officeDocument/2006/relationships/footer" Target="footer81.xml"/><Relationship Id="rId192" Type="http://schemas.openxmlformats.org/officeDocument/2006/relationships/header" Target="header92.xml"/><Relationship Id="rId206" Type="http://schemas.openxmlformats.org/officeDocument/2006/relationships/header" Target="header99.xml"/><Relationship Id="rId227" Type="http://schemas.openxmlformats.org/officeDocument/2006/relationships/footer" Target="footer109.xml"/><Relationship Id="rId248" Type="http://schemas.openxmlformats.org/officeDocument/2006/relationships/header" Target="header120.xml"/><Relationship Id="rId269" Type="http://schemas.openxmlformats.org/officeDocument/2006/relationships/footer" Target="footer130.xml"/><Relationship Id="rId12" Type="http://schemas.openxmlformats.org/officeDocument/2006/relationships/footer" Target="footer3.xml"/><Relationship Id="rId33" Type="http://schemas.openxmlformats.org/officeDocument/2006/relationships/image" Target="media/image1.jpeg"/><Relationship Id="rId108" Type="http://schemas.openxmlformats.org/officeDocument/2006/relationships/footer" Target="footer50.xml"/><Relationship Id="rId129" Type="http://schemas.openxmlformats.org/officeDocument/2006/relationships/header" Target="header61.xml"/><Relationship Id="rId280" Type="http://schemas.openxmlformats.org/officeDocument/2006/relationships/header" Target="header136.xml"/><Relationship Id="rId315" Type="http://schemas.openxmlformats.org/officeDocument/2006/relationships/header" Target="header153.xml"/><Relationship Id="rId336" Type="http://schemas.openxmlformats.org/officeDocument/2006/relationships/header" Target="header163.xml"/><Relationship Id="rId357" Type="http://schemas.openxmlformats.org/officeDocument/2006/relationships/footer" Target="footer171.xml"/><Relationship Id="rId54" Type="http://schemas.openxmlformats.org/officeDocument/2006/relationships/footer" Target="footer23.xml"/><Relationship Id="rId75" Type="http://schemas.openxmlformats.org/officeDocument/2006/relationships/header" Target="header34.xml"/><Relationship Id="rId96" Type="http://schemas.openxmlformats.org/officeDocument/2006/relationships/footer" Target="footer44.xml"/><Relationship Id="rId140" Type="http://schemas.openxmlformats.org/officeDocument/2006/relationships/footer" Target="footer66.xml"/><Relationship Id="rId161" Type="http://schemas.openxmlformats.org/officeDocument/2006/relationships/footer" Target="footer76.xml"/><Relationship Id="rId182" Type="http://schemas.openxmlformats.org/officeDocument/2006/relationships/header" Target="header87.xml"/><Relationship Id="rId217" Type="http://schemas.openxmlformats.org/officeDocument/2006/relationships/footer" Target="footer104.xml"/><Relationship Id="rId378" Type="http://schemas.openxmlformats.org/officeDocument/2006/relationships/header" Target="header182.xml"/><Relationship Id="rId399" Type="http://schemas.openxmlformats.org/officeDocument/2006/relationships/header" Target="header192.xml"/><Relationship Id="rId403" Type="http://schemas.openxmlformats.org/officeDocument/2006/relationships/header" Target="header194.xml"/><Relationship Id="rId6" Type="http://schemas.openxmlformats.org/officeDocument/2006/relationships/endnotes" Target="endnotes.xml"/><Relationship Id="rId238" Type="http://schemas.openxmlformats.org/officeDocument/2006/relationships/header" Target="header115.xml"/><Relationship Id="rId259" Type="http://schemas.openxmlformats.org/officeDocument/2006/relationships/footer" Target="footer125.xml"/><Relationship Id="rId23" Type="http://schemas.openxmlformats.org/officeDocument/2006/relationships/header" Target="header9.xml"/><Relationship Id="rId119" Type="http://schemas.openxmlformats.org/officeDocument/2006/relationships/header" Target="header56.xml"/><Relationship Id="rId270" Type="http://schemas.openxmlformats.org/officeDocument/2006/relationships/header" Target="header131.xml"/><Relationship Id="rId291" Type="http://schemas.openxmlformats.org/officeDocument/2006/relationships/footer" Target="footer141.xml"/><Relationship Id="rId305" Type="http://schemas.openxmlformats.org/officeDocument/2006/relationships/header" Target="header148.xml"/><Relationship Id="rId326" Type="http://schemas.openxmlformats.org/officeDocument/2006/relationships/header" Target="header158.xml"/><Relationship Id="rId347" Type="http://schemas.openxmlformats.org/officeDocument/2006/relationships/header" Target="header167.xml"/><Relationship Id="rId44" Type="http://schemas.openxmlformats.org/officeDocument/2006/relationships/footer" Target="footer18.xml"/><Relationship Id="rId65" Type="http://schemas.openxmlformats.org/officeDocument/2006/relationships/header" Target="header29.xml"/><Relationship Id="rId86" Type="http://schemas.openxmlformats.org/officeDocument/2006/relationships/footer" Target="footer39.xml"/><Relationship Id="rId130" Type="http://schemas.openxmlformats.org/officeDocument/2006/relationships/footer" Target="footer61.xml"/><Relationship Id="rId151" Type="http://schemas.openxmlformats.org/officeDocument/2006/relationships/footer" Target="footer71.xml"/><Relationship Id="rId368" Type="http://schemas.openxmlformats.org/officeDocument/2006/relationships/header" Target="header177.xml"/><Relationship Id="rId389" Type="http://schemas.openxmlformats.org/officeDocument/2006/relationships/footer" Target="footer187.xml"/><Relationship Id="rId172" Type="http://schemas.openxmlformats.org/officeDocument/2006/relationships/header" Target="header82.xml"/><Relationship Id="rId193" Type="http://schemas.openxmlformats.org/officeDocument/2006/relationships/footer" Target="footer92.xml"/><Relationship Id="rId207" Type="http://schemas.openxmlformats.org/officeDocument/2006/relationships/footer" Target="footer99.xml"/><Relationship Id="rId228" Type="http://schemas.openxmlformats.org/officeDocument/2006/relationships/header" Target="header110.xml"/><Relationship Id="rId249" Type="http://schemas.openxmlformats.org/officeDocument/2006/relationships/footer" Target="footer120.xml"/><Relationship Id="rId13" Type="http://schemas.openxmlformats.org/officeDocument/2006/relationships/header" Target="header4.xml"/><Relationship Id="rId109" Type="http://schemas.openxmlformats.org/officeDocument/2006/relationships/header" Target="header51.xml"/><Relationship Id="rId260" Type="http://schemas.openxmlformats.org/officeDocument/2006/relationships/header" Target="header126.xml"/><Relationship Id="rId281" Type="http://schemas.openxmlformats.org/officeDocument/2006/relationships/footer" Target="footer136.xml"/><Relationship Id="rId316" Type="http://schemas.openxmlformats.org/officeDocument/2006/relationships/footer" Target="footer153.xml"/><Relationship Id="rId337" Type="http://schemas.openxmlformats.org/officeDocument/2006/relationships/footer" Target="footer163.xml"/><Relationship Id="rId34" Type="http://schemas.openxmlformats.org/officeDocument/2006/relationships/header" Target="header14.xml"/><Relationship Id="rId55" Type="http://schemas.openxmlformats.org/officeDocument/2006/relationships/header" Target="header24.xml"/><Relationship Id="rId76" Type="http://schemas.openxmlformats.org/officeDocument/2006/relationships/footer" Target="footer34.xml"/><Relationship Id="rId97" Type="http://schemas.openxmlformats.org/officeDocument/2006/relationships/header" Target="header45.xml"/><Relationship Id="rId120" Type="http://schemas.openxmlformats.org/officeDocument/2006/relationships/footer" Target="footer56.xml"/><Relationship Id="rId141" Type="http://schemas.openxmlformats.org/officeDocument/2006/relationships/image" Target="media/image3.jpeg"/><Relationship Id="rId358" Type="http://schemas.openxmlformats.org/officeDocument/2006/relationships/header" Target="header172.xml"/><Relationship Id="rId379" Type="http://schemas.openxmlformats.org/officeDocument/2006/relationships/footer" Target="footer182.xml"/><Relationship Id="rId7" Type="http://schemas.openxmlformats.org/officeDocument/2006/relationships/header" Target="header1.xml"/><Relationship Id="rId162" Type="http://schemas.openxmlformats.org/officeDocument/2006/relationships/header" Target="header77.xml"/><Relationship Id="rId183" Type="http://schemas.openxmlformats.org/officeDocument/2006/relationships/footer" Target="footer87.xml"/><Relationship Id="rId218" Type="http://schemas.openxmlformats.org/officeDocument/2006/relationships/header" Target="header105.xml"/><Relationship Id="rId239" Type="http://schemas.openxmlformats.org/officeDocument/2006/relationships/footer" Target="footer115.xml"/><Relationship Id="rId390" Type="http://schemas.openxmlformats.org/officeDocument/2006/relationships/header" Target="header188.xml"/><Relationship Id="rId404" Type="http://schemas.openxmlformats.org/officeDocument/2006/relationships/footer" Target="footer194.xml"/><Relationship Id="rId250" Type="http://schemas.openxmlformats.org/officeDocument/2006/relationships/header" Target="header121.xml"/><Relationship Id="rId271" Type="http://schemas.openxmlformats.org/officeDocument/2006/relationships/footer" Target="footer131.xml"/><Relationship Id="rId292" Type="http://schemas.openxmlformats.org/officeDocument/2006/relationships/header" Target="header142.xml"/><Relationship Id="rId306" Type="http://schemas.openxmlformats.org/officeDocument/2006/relationships/footer" Target="footer148.xml"/><Relationship Id="rId24" Type="http://schemas.openxmlformats.org/officeDocument/2006/relationships/footer" Target="footer9.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110" Type="http://schemas.openxmlformats.org/officeDocument/2006/relationships/footer" Target="footer51.xml"/><Relationship Id="rId131" Type="http://schemas.openxmlformats.org/officeDocument/2006/relationships/header" Target="header62.xml"/><Relationship Id="rId327" Type="http://schemas.openxmlformats.org/officeDocument/2006/relationships/footer" Target="footer158.xml"/><Relationship Id="rId348" Type="http://schemas.openxmlformats.org/officeDocument/2006/relationships/footer" Target="footer167.xml"/><Relationship Id="rId369" Type="http://schemas.openxmlformats.org/officeDocument/2006/relationships/footer" Target="footer177.xml"/><Relationship Id="rId152" Type="http://schemas.openxmlformats.org/officeDocument/2006/relationships/header" Target="header72.xml"/><Relationship Id="rId173" Type="http://schemas.openxmlformats.org/officeDocument/2006/relationships/footer" Target="footer82.xml"/><Relationship Id="rId194" Type="http://schemas.openxmlformats.org/officeDocument/2006/relationships/header" Target="header93.xml"/><Relationship Id="rId208" Type="http://schemas.openxmlformats.org/officeDocument/2006/relationships/header" Target="header100.xml"/><Relationship Id="rId229" Type="http://schemas.openxmlformats.org/officeDocument/2006/relationships/footer" Target="footer110.xml"/><Relationship Id="rId380" Type="http://schemas.openxmlformats.org/officeDocument/2006/relationships/header" Target="header183.xml"/><Relationship Id="rId240" Type="http://schemas.openxmlformats.org/officeDocument/2006/relationships/header" Target="header116.xml"/><Relationship Id="rId261" Type="http://schemas.openxmlformats.org/officeDocument/2006/relationships/footer" Target="footer126.xml"/><Relationship Id="rId14" Type="http://schemas.openxmlformats.org/officeDocument/2006/relationships/footer" Target="footer4.xml"/><Relationship Id="rId35" Type="http://schemas.openxmlformats.org/officeDocument/2006/relationships/footer" Target="footer14.xml"/><Relationship Id="rId56" Type="http://schemas.openxmlformats.org/officeDocument/2006/relationships/footer" Target="footer24.xml"/><Relationship Id="rId77" Type="http://schemas.openxmlformats.org/officeDocument/2006/relationships/header" Target="header35.xml"/><Relationship Id="rId100" Type="http://schemas.openxmlformats.org/officeDocument/2006/relationships/footer" Target="footer46.xml"/><Relationship Id="rId282" Type="http://schemas.openxmlformats.org/officeDocument/2006/relationships/header" Target="header137.xml"/><Relationship Id="rId317" Type="http://schemas.openxmlformats.org/officeDocument/2006/relationships/header" Target="header154.xml"/><Relationship Id="rId338" Type="http://schemas.openxmlformats.org/officeDocument/2006/relationships/header" Target="header164.xml"/><Relationship Id="rId359" Type="http://schemas.openxmlformats.org/officeDocument/2006/relationships/footer" Target="footer172.xml"/><Relationship Id="rId8" Type="http://schemas.openxmlformats.org/officeDocument/2006/relationships/footer" Target="footer1.xml"/><Relationship Id="rId98" Type="http://schemas.openxmlformats.org/officeDocument/2006/relationships/footer" Target="footer45.xml"/><Relationship Id="rId121" Type="http://schemas.openxmlformats.org/officeDocument/2006/relationships/header" Target="header57.xml"/><Relationship Id="rId142" Type="http://schemas.openxmlformats.org/officeDocument/2006/relationships/header" Target="header67.xml"/><Relationship Id="rId163" Type="http://schemas.openxmlformats.org/officeDocument/2006/relationships/footer" Target="footer77.xml"/><Relationship Id="rId184" Type="http://schemas.openxmlformats.org/officeDocument/2006/relationships/header" Target="header88.xml"/><Relationship Id="rId219" Type="http://schemas.openxmlformats.org/officeDocument/2006/relationships/footer" Target="footer105.xml"/><Relationship Id="rId370" Type="http://schemas.openxmlformats.org/officeDocument/2006/relationships/header" Target="header178.xml"/><Relationship Id="rId391" Type="http://schemas.openxmlformats.org/officeDocument/2006/relationships/footer" Target="footer188.xml"/><Relationship Id="rId405" Type="http://schemas.openxmlformats.org/officeDocument/2006/relationships/header" Target="header195.xml"/><Relationship Id="rId230" Type="http://schemas.openxmlformats.org/officeDocument/2006/relationships/header" Target="header111.xml"/><Relationship Id="rId251" Type="http://schemas.openxmlformats.org/officeDocument/2006/relationships/footer" Target="footer121.xml"/><Relationship Id="rId25" Type="http://schemas.openxmlformats.org/officeDocument/2006/relationships/header" Target="header10.xml"/><Relationship Id="rId46" Type="http://schemas.openxmlformats.org/officeDocument/2006/relationships/footer" Target="footer19.xml"/><Relationship Id="rId67" Type="http://schemas.openxmlformats.org/officeDocument/2006/relationships/header" Target="header30.xml"/><Relationship Id="rId272" Type="http://schemas.openxmlformats.org/officeDocument/2006/relationships/header" Target="header132.xml"/><Relationship Id="rId293" Type="http://schemas.openxmlformats.org/officeDocument/2006/relationships/footer" Target="footer142.xml"/><Relationship Id="rId307" Type="http://schemas.openxmlformats.org/officeDocument/2006/relationships/header" Target="header149.xml"/><Relationship Id="rId328" Type="http://schemas.openxmlformats.org/officeDocument/2006/relationships/header" Target="header159.xml"/><Relationship Id="rId349" Type="http://schemas.openxmlformats.org/officeDocument/2006/relationships/header" Target="header168.xml"/><Relationship Id="rId88" Type="http://schemas.openxmlformats.org/officeDocument/2006/relationships/footer" Target="footer40.xml"/><Relationship Id="rId111" Type="http://schemas.openxmlformats.org/officeDocument/2006/relationships/header" Target="header52.xml"/><Relationship Id="rId132" Type="http://schemas.openxmlformats.org/officeDocument/2006/relationships/footer" Target="footer62.xml"/><Relationship Id="rId153" Type="http://schemas.openxmlformats.org/officeDocument/2006/relationships/footer" Target="footer72.xml"/><Relationship Id="rId174" Type="http://schemas.openxmlformats.org/officeDocument/2006/relationships/header" Target="header83.xml"/><Relationship Id="rId195" Type="http://schemas.openxmlformats.org/officeDocument/2006/relationships/footer" Target="footer93.xml"/><Relationship Id="rId209" Type="http://schemas.openxmlformats.org/officeDocument/2006/relationships/footer" Target="footer100.xml"/><Relationship Id="rId360" Type="http://schemas.openxmlformats.org/officeDocument/2006/relationships/header" Target="header173.xml"/><Relationship Id="rId381" Type="http://schemas.openxmlformats.org/officeDocument/2006/relationships/footer" Target="footer183.xml"/><Relationship Id="rId220" Type="http://schemas.openxmlformats.org/officeDocument/2006/relationships/header" Target="header106.xml"/><Relationship Id="rId241" Type="http://schemas.openxmlformats.org/officeDocument/2006/relationships/footer" Target="footer116.xml"/><Relationship Id="rId15" Type="http://schemas.openxmlformats.org/officeDocument/2006/relationships/header" Target="header5.xml"/><Relationship Id="rId36" Type="http://schemas.openxmlformats.org/officeDocument/2006/relationships/image" Target="media/image2.jpeg"/><Relationship Id="rId57" Type="http://schemas.openxmlformats.org/officeDocument/2006/relationships/header" Target="header25.xml"/><Relationship Id="rId262" Type="http://schemas.openxmlformats.org/officeDocument/2006/relationships/header" Target="header127.xml"/><Relationship Id="rId283" Type="http://schemas.openxmlformats.org/officeDocument/2006/relationships/footer" Target="footer137.xml"/><Relationship Id="rId318" Type="http://schemas.openxmlformats.org/officeDocument/2006/relationships/footer" Target="footer154.xml"/><Relationship Id="rId339" Type="http://schemas.openxmlformats.org/officeDocument/2006/relationships/footer" Target="footer164.xml"/><Relationship Id="rId78" Type="http://schemas.openxmlformats.org/officeDocument/2006/relationships/footer" Target="footer35.xml"/><Relationship Id="rId99" Type="http://schemas.openxmlformats.org/officeDocument/2006/relationships/header" Target="header46.xml"/><Relationship Id="rId101" Type="http://schemas.openxmlformats.org/officeDocument/2006/relationships/header" Target="header47.xml"/><Relationship Id="rId122" Type="http://schemas.openxmlformats.org/officeDocument/2006/relationships/footer" Target="footer57.xml"/><Relationship Id="rId143" Type="http://schemas.openxmlformats.org/officeDocument/2006/relationships/footer" Target="footer67.xml"/><Relationship Id="rId164" Type="http://schemas.openxmlformats.org/officeDocument/2006/relationships/header" Target="header78.xml"/><Relationship Id="rId185" Type="http://schemas.openxmlformats.org/officeDocument/2006/relationships/footer" Target="footer88.xml"/><Relationship Id="rId350" Type="http://schemas.openxmlformats.org/officeDocument/2006/relationships/footer" Target="footer168.xml"/><Relationship Id="rId371" Type="http://schemas.openxmlformats.org/officeDocument/2006/relationships/footer" Target="footer178.xml"/><Relationship Id="rId406" Type="http://schemas.openxmlformats.org/officeDocument/2006/relationships/footer" Target="footer195.xml"/><Relationship Id="rId9" Type="http://schemas.openxmlformats.org/officeDocument/2006/relationships/header" Target="header2.xml"/><Relationship Id="rId210" Type="http://schemas.openxmlformats.org/officeDocument/2006/relationships/header" Target="header101.xml"/><Relationship Id="rId392" Type="http://schemas.openxmlformats.org/officeDocument/2006/relationships/header" Target="header189.xml"/><Relationship Id="rId26" Type="http://schemas.openxmlformats.org/officeDocument/2006/relationships/footer" Target="footer10.xml"/><Relationship Id="rId231" Type="http://schemas.openxmlformats.org/officeDocument/2006/relationships/footer" Target="footer111.xml"/><Relationship Id="rId252" Type="http://schemas.openxmlformats.org/officeDocument/2006/relationships/header" Target="header122.xml"/><Relationship Id="rId273" Type="http://schemas.openxmlformats.org/officeDocument/2006/relationships/footer" Target="footer132.xml"/><Relationship Id="rId294" Type="http://schemas.openxmlformats.org/officeDocument/2006/relationships/header" Target="header143.xml"/><Relationship Id="rId308" Type="http://schemas.openxmlformats.org/officeDocument/2006/relationships/footer" Target="footer149.xml"/><Relationship Id="rId329" Type="http://schemas.openxmlformats.org/officeDocument/2006/relationships/footer" Target="footer159.xml"/><Relationship Id="rId47" Type="http://schemas.openxmlformats.org/officeDocument/2006/relationships/header" Target="header20.xml"/><Relationship Id="rId68" Type="http://schemas.openxmlformats.org/officeDocument/2006/relationships/footer" Target="footer30.xml"/><Relationship Id="rId89" Type="http://schemas.openxmlformats.org/officeDocument/2006/relationships/header" Target="header41.xml"/><Relationship Id="rId112" Type="http://schemas.openxmlformats.org/officeDocument/2006/relationships/footer" Target="footer52.xml"/><Relationship Id="rId133" Type="http://schemas.openxmlformats.org/officeDocument/2006/relationships/header" Target="header63.xml"/><Relationship Id="rId154" Type="http://schemas.openxmlformats.org/officeDocument/2006/relationships/header" Target="header73.xml"/><Relationship Id="rId175" Type="http://schemas.openxmlformats.org/officeDocument/2006/relationships/footer" Target="footer83.xml"/><Relationship Id="rId340" Type="http://schemas.openxmlformats.org/officeDocument/2006/relationships/image" Target="media/image6.jpeg"/><Relationship Id="rId361" Type="http://schemas.openxmlformats.org/officeDocument/2006/relationships/footer" Target="footer173.xml"/><Relationship Id="rId196" Type="http://schemas.openxmlformats.org/officeDocument/2006/relationships/header" Target="header94.xml"/><Relationship Id="rId200" Type="http://schemas.openxmlformats.org/officeDocument/2006/relationships/header" Target="header96.xml"/><Relationship Id="rId382" Type="http://schemas.openxmlformats.org/officeDocument/2006/relationships/header" Target="header184.xml"/><Relationship Id="rId16" Type="http://schemas.openxmlformats.org/officeDocument/2006/relationships/footer" Target="footer5.xml"/><Relationship Id="rId221" Type="http://schemas.openxmlformats.org/officeDocument/2006/relationships/footer" Target="footer106.xml"/><Relationship Id="rId242" Type="http://schemas.openxmlformats.org/officeDocument/2006/relationships/header" Target="header117.xml"/><Relationship Id="rId263" Type="http://schemas.openxmlformats.org/officeDocument/2006/relationships/footer" Target="footer127.xml"/><Relationship Id="rId284" Type="http://schemas.openxmlformats.org/officeDocument/2006/relationships/header" Target="header138.xml"/><Relationship Id="rId319" Type="http://schemas.openxmlformats.org/officeDocument/2006/relationships/image" Target="media/image5.jpeg"/><Relationship Id="rId37" Type="http://schemas.openxmlformats.org/officeDocument/2006/relationships/header" Target="header15.xml"/><Relationship Id="rId58" Type="http://schemas.openxmlformats.org/officeDocument/2006/relationships/footer" Target="footer25.xml"/><Relationship Id="rId79" Type="http://schemas.openxmlformats.org/officeDocument/2006/relationships/header" Target="header36.xml"/><Relationship Id="rId102" Type="http://schemas.openxmlformats.org/officeDocument/2006/relationships/footer" Target="footer47.xml"/><Relationship Id="rId123" Type="http://schemas.openxmlformats.org/officeDocument/2006/relationships/header" Target="header58.xml"/><Relationship Id="rId144" Type="http://schemas.openxmlformats.org/officeDocument/2006/relationships/header" Target="header68.xml"/><Relationship Id="rId330" Type="http://schemas.openxmlformats.org/officeDocument/2006/relationships/header" Target="header160.xml"/><Relationship Id="rId90" Type="http://schemas.openxmlformats.org/officeDocument/2006/relationships/footer" Target="footer41.xml"/><Relationship Id="rId165" Type="http://schemas.openxmlformats.org/officeDocument/2006/relationships/footer" Target="footer78.xml"/><Relationship Id="rId186" Type="http://schemas.openxmlformats.org/officeDocument/2006/relationships/header" Target="header89.xml"/><Relationship Id="rId351" Type="http://schemas.openxmlformats.org/officeDocument/2006/relationships/image" Target="media/image9.jpeg"/><Relationship Id="rId372" Type="http://schemas.openxmlformats.org/officeDocument/2006/relationships/header" Target="header179.xml"/><Relationship Id="rId393" Type="http://schemas.openxmlformats.org/officeDocument/2006/relationships/footer" Target="footer189.xml"/><Relationship Id="rId407" Type="http://schemas.openxmlformats.org/officeDocument/2006/relationships/fontTable" Target="fontTable.xml"/><Relationship Id="rId211" Type="http://schemas.openxmlformats.org/officeDocument/2006/relationships/footer" Target="footer101.xml"/><Relationship Id="rId232" Type="http://schemas.openxmlformats.org/officeDocument/2006/relationships/header" Target="header112.xml"/><Relationship Id="rId253" Type="http://schemas.openxmlformats.org/officeDocument/2006/relationships/footer" Target="footer122.xml"/><Relationship Id="rId274" Type="http://schemas.openxmlformats.org/officeDocument/2006/relationships/header" Target="header133.xml"/><Relationship Id="rId295" Type="http://schemas.openxmlformats.org/officeDocument/2006/relationships/footer" Target="footer143.xml"/><Relationship Id="rId309" Type="http://schemas.openxmlformats.org/officeDocument/2006/relationships/header" Target="header150.xml"/><Relationship Id="rId27" Type="http://schemas.openxmlformats.org/officeDocument/2006/relationships/header" Target="header11.xml"/><Relationship Id="rId48" Type="http://schemas.openxmlformats.org/officeDocument/2006/relationships/footer" Target="footer20.xml"/><Relationship Id="rId69" Type="http://schemas.openxmlformats.org/officeDocument/2006/relationships/header" Target="header31.xml"/><Relationship Id="rId113" Type="http://schemas.openxmlformats.org/officeDocument/2006/relationships/header" Target="header53.xml"/><Relationship Id="rId134" Type="http://schemas.openxmlformats.org/officeDocument/2006/relationships/footer" Target="footer63.xml"/><Relationship Id="rId320" Type="http://schemas.openxmlformats.org/officeDocument/2006/relationships/header" Target="header155.xml"/><Relationship Id="rId80" Type="http://schemas.openxmlformats.org/officeDocument/2006/relationships/footer" Target="footer36.xml"/><Relationship Id="rId155" Type="http://schemas.openxmlformats.org/officeDocument/2006/relationships/footer" Target="footer73.xml"/><Relationship Id="rId176" Type="http://schemas.openxmlformats.org/officeDocument/2006/relationships/header" Target="header84.xml"/><Relationship Id="rId197" Type="http://schemas.openxmlformats.org/officeDocument/2006/relationships/footer" Target="footer94.xml"/><Relationship Id="rId341" Type="http://schemas.openxmlformats.org/officeDocument/2006/relationships/header" Target="header165.xml"/><Relationship Id="rId362" Type="http://schemas.openxmlformats.org/officeDocument/2006/relationships/header" Target="header174.xml"/><Relationship Id="rId383" Type="http://schemas.openxmlformats.org/officeDocument/2006/relationships/footer" Target="footer184.xml"/><Relationship Id="rId201" Type="http://schemas.openxmlformats.org/officeDocument/2006/relationships/footer" Target="footer96.xml"/><Relationship Id="rId222" Type="http://schemas.openxmlformats.org/officeDocument/2006/relationships/header" Target="header107.xml"/><Relationship Id="rId243" Type="http://schemas.openxmlformats.org/officeDocument/2006/relationships/footer" Target="footer117.xml"/><Relationship Id="rId264" Type="http://schemas.openxmlformats.org/officeDocument/2006/relationships/header" Target="header128.xml"/><Relationship Id="rId285" Type="http://schemas.openxmlformats.org/officeDocument/2006/relationships/footer" Target="footer138.xml"/><Relationship Id="rId17" Type="http://schemas.openxmlformats.org/officeDocument/2006/relationships/header" Target="header6.xml"/><Relationship Id="rId38" Type="http://schemas.openxmlformats.org/officeDocument/2006/relationships/footer" Target="footer15.xml"/><Relationship Id="rId59" Type="http://schemas.openxmlformats.org/officeDocument/2006/relationships/header" Target="header26.xml"/><Relationship Id="rId103" Type="http://schemas.openxmlformats.org/officeDocument/2006/relationships/header" Target="header48.xml"/><Relationship Id="rId124" Type="http://schemas.openxmlformats.org/officeDocument/2006/relationships/footer" Target="footer58.xml"/><Relationship Id="rId310" Type="http://schemas.openxmlformats.org/officeDocument/2006/relationships/footer" Target="footer150.xml"/><Relationship Id="rId70" Type="http://schemas.openxmlformats.org/officeDocument/2006/relationships/footer" Target="footer31.xml"/><Relationship Id="rId91" Type="http://schemas.openxmlformats.org/officeDocument/2006/relationships/header" Target="header42.xml"/><Relationship Id="rId145" Type="http://schemas.openxmlformats.org/officeDocument/2006/relationships/footer" Target="footer68.xml"/><Relationship Id="rId166" Type="http://schemas.openxmlformats.org/officeDocument/2006/relationships/header" Target="header79.xml"/><Relationship Id="rId187" Type="http://schemas.openxmlformats.org/officeDocument/2006/relationships/footer" Target="footer89.xml"/><Relationship Id="rId331" Type="http://schemas.openxmlformats.org/officeDocument/2006/relationships/footer" Target="footer160.xml"/><Relationship Id="rId352" Type="http://schemas.openxmlformats.org/officeDocument/2006/relationships/header" Target="header169.xml"/><Relationship Id="rId373" Type="http://schemas.openxmlformats.org/officeDocument/2006/relationships/footer" Target="footer179.xml"/><Relationship Id="rId394" Type="http://schemas.openxmlformats.org/officeDocument/2006/relationships/image" Target="media/image10.jpeg"/><Relationship Id="rId408"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eader" Target="header102.xml"/><Relationship Id="rId233" Type="http://schemas.openxmlformats.org/officeDocument/2006/relationships/footer" Target="footer112.xml"/><Relationship Id="rId254" Type="http://schemas.openxmlformats.org/officeDocument/2006/relationships/header" Target="header123.xml"/><Relationship Id="rId28" Type="http://schemas.openxmlformats.org/officeDocument/2006/relationships/footer" Target="footer11.xml"/><Relationship Id="rId49" Type="http://schemas.openxmlformats.org/officeDocument/2006/relationships/header" Target="header21.xml"/><Relationship Id="rId114" Type="http://schemas.openxmlformats.org/officeDocument/2006/relationships/footer" Target="footer53.xml"/><Relationship Id="rId275" Type="http://schemas.openxmlformats.org/officeDocument/2006/relationships/footer" Target="footer133.xml"/><Relationship Id="rId296" Type="http://schemas.openxmlformats.org/officeDocument/2006/relationships/header" Target="header144.xml"/><Relationship Id="rId300" Type="http://schemas.openxmlformats.org/officeDocument/2006/relationships/header" Target="header146.xml"/><Relationship Id="rId60" Type="http://schemas.openxmlformats.org/officeDocument/2006/relationships/footer" Target="footer26.xml"/><Relationship Id="rId81" Type="http://schemas.openxmlformats.org/officeDocument/2006/relationships/header" Target="header37.xml"/><Relationship Id="rId135" Type="http://schemas.openxmlformats.org/officeDocument/2006/relationships/header" Target="header64.xml"/><Relationship Id="rId156" Type="http://schemas.openxmlformats.org/officeDocument/2006/relationships/header" Target="header74.xml"/><Relationship Id="rId177" Type="http://schemas.openxmlformats.org/officeDocument/2006/relationships/footer" Target="footer84.xml"/><Relationship Id="rId198" Type="http://schemas.openxmlformats.org/officeDocument/2006/relationships/header" Target="header95.xml"/><Relationship Id="rId321" Type="http://schemas.openxmlformats.org/officeDocument/2006/relationships/footer" Target="footer155.xml"/><Relationship Id="rId342" Type="http://schemas.openxmlformats.org/officeDocument/2006/relationships/footer" Target="footer165.xml"/><Relationship Id="rId363" Type="http://schemas.openxmlformats.org/officeDocument/2006/relationships/footer" Target="footer174.xml"/><Relationship Id="rId384" Type="http://schemas.openxmlformats.org/officeDocument/2006/relationships/header" Target="header185.xml"/><Relationship Id="rId202" Type="http://schemas.openxmlformats.org/officeDocument/2006/relationships/header" Target="header97.xml"/><Relationship Id="rId223" Type="http://schemas.openxmlformats.org/officeDocument/2006/relationships/footer" Target="footer107.xml"/><Relationship Id="rId244" Type="http://schemas.openxmlformats.org/officeDocument/2006/relationships/header" Target="header118.xml"/><Relationship Id="rId18" Type="http://schemas.openxmlformats.org/officeDocument/2006/relationships/footer" Target="footer6.xml"/><Relationship Id="rId39" Type="http://schemas.openxmlformats.org/officeDocument/2006/relationships/header" Target="header16.xml"/><Relationship Id="rId265" Type="http://schemas.openxmlformats.org/officeDocument/2006/relationships/footer" Target="footer128.xml"/><Relationship Id="rId286" Type="http://schemas.openxmlformats.org/officeDocument/2006/relationships/header" Target="header139.xml"/><Relationship Id="rId50" Type="http://schemas.openxmlformats.org/officeDocument/2006/relationships/footer" Target="footer21.xml"/><Relationship Id="rId104" Type="http://schemas.openxmlformats.org/officeDocument/2006/relationships/footer" Target="footer48.xml"/><Relationship Id="rId125" Type="http://schemas.openxmlformats.org/officeDocument/2006/relationships/header" Target="header59.xml"/><Relationship Id="rId146" Type="http://schemas.openxmlformats.org/officeDocument/2006/relationships/header" Target="header69.xml"/><Relationship Id="rId167" Type="http://schemas.openxmlformats.org/officeDocument/2006/relationships/footer" Target="footer79.xml"/><Relationship Id="rId188" Type="http://schemas.openxmlformats.org/officeDocument/2006/relationships/header" Target="header90.xml"/><Relationship Id="rId311" Type="http://schemas.openxmlformats.org/officeDocument/2006/relationships/header" Target="header151.xml"/><Relationship Id="rId332" Type="http://schemas.openxmlformats.org/officeDocument/2006/relationships/header" Target="header161.xml"/><Relationship Id="rId353" Type="http://schemas.openxmlformats.org/officeDocument/2006/relationships/footer" Target="footer169.xml"/><Relationship Id="rId374" Type="http://schemas.openxmlformats.org/officeDocument/2006/relationships/header" Target="header180.xml"/><Relationship Id="rId395" Type="http://schemas.openxmlformats.org/officeDocument/2006/relationships/header" Target="header190.xml"/><Relationship Id="rId71" Type="http://schemas.openxmlformats.org/officeDocument/2006/relationships/header" Target="header32.xml"/><Relationship Id="rId92" Type="http://schemas.openxmlformats.org/officeDocument/2006/relationships/footer" Target="footer42.xml"/><Relationship Id="rId213" Type="http://schemas.openxmlformats.org/officeDocument/2006/relationships/footer" Target="footer102.xml"/><Relationship Id="rId234" Type="http://schemas.openxmlformats.org/officeDocument/2006/relationships/header" Target="header113.xml"/><Relationship Id="rId2" Type="http://schemas.microsoft.com/office/2007/relationships/stylesWithEffects" Target="stylesWithEffects.xml"/><Relationship Id="rId29" Type="http://schemas.openxmlformats.org/officeDocument/2006/relationships/header" Target="header12.xml"/><Relationship Id="rId255" Type="http://schemas.openxmlformats.org/officeDocument/2006/relationships/footer" Target="footer123.xml"/><Relationship Id="rId276" Type="http://schemas.openxmlformats.org/officeDocument/2006/relationships/header" Target="header134.xml"/><Relationship Id="rId297" Type="http://schemas.openxmlformats.org/officeDocument/2006/relationships/footer" Target="footer144.xml"/><Relationship Id="rId40" Type="http://schemas.openxmlformats.org/officeDocument/2006/relationships/footer" Target="footer16.xml"/><Relationship Id="rId115" Type="http://schemas.openxmlformats.org/officeDocument/2006/relationships/header" Target="header54.xml"/><Relationship Id="rId136" Type="http://schemas.openxmlformats.org/officeDocument/2006/relationships/footer" Target="footer64.xml"/><Relationship Id="rId157" Type="http://schemas.openxmlformats.org/officeDocument/2006/relationships/footer" Target="footer74.xml"/><Relationship Id="rId178" Type="http://schemas.openxmlformats.org/officeDocument/2006/relationships/header" Target="header85.xml"/><Relationship Id="rId301" Type="http://schemas.openxmlformats.org/officeDocument/2006/relationships/footer" Target="footer146.xml"/><Relationship Id="rId322" Type="http://schemas.openxmlformats.org/officeDocument/2006/relationships/header" Target="header156.xml"/><Relationship Id="rId343" Type="http://schemas.openxmlformats.org/officeDocument/2006/relationships/header" Target="header166.xml"/><Relationship Id="rId364" Type="http://schemas.openxmlformats.org/officeDocument/2006/relationships/header" Target="header175.xml"/><Relationship Id="rId61" Type="http://schemas.openxmlformats.org/officeDocument/2006/relationships/header" Target="header27.xml"/><Relationship Id="rId82" Type="http://schemas.openxmlformats.org/officeDocument/2006/relationships/footer" Target="footer37.xml"/><Relationship Id="rId199" Type="http://schemas.openxmlformats.org/officeDocument/2006/relationships/footer" Target="footer95.xml"/><Relationship Id="rId203" Type="http://schemas.openxmlformats.org/officeDocument/2006/relationships/footer" Target="footer97.xml"/><Relationship Id="rId385" Type="http://schemas.openxmlformats.org/officeDocument/2006/relationships/footer" Target="footer185.xml"/><Relationship Id="rId19" Type="http://schemas.openxmlformats.org/officeDocument/2006/relationships/header" Target="header7.xml"/><Relationship Id="rId224" Type="http://schemas.openxmlformats.org/officeDocument/2006/relationships/header" Target="header108.xml"/><Relationship Id="rId245" Type="http://schemas.openxmlformats.org/officeDocument/2006/relationships/footer" Target="footer118.xml"/><Relationship Id="rId266" Type="http://schemas.openxmlformats.org/officeDocument/2006/relationships/header" Target="header129.xml"/><Relationship Id="rId287" Type="http://schemas.openxmlformats.org/officeDocument/2006/relationships/footer" Target="footer139.xml"/><Relationship Id="rId30" Type="http://schemas.openxmlformats.org/officeDocument/2006/relationships/footer" Target="footer12.xml"/><Relationship Id="rId105" Type="http://schemas.openxmlformats.org/officeDocument/2006/relationships/header" Target="header49.xml"/><Relationship Id="rId126" Type="http://schemas.openxmlformats.org/officeDocument/2006/relationships/footer" Target="footer59.xml"/><Relationship Id="rId147" Type="http://schemas.openxmlformats.org/officeDocument/2006/relationships/footer" Target="footer69.xml"/><Relationship Id="rId168" Type="http://schemas.openxmlformats.org/officeDocument/2006/relationships/header" Target="header80.xml"/><Relationship Id="rId312" Type="http://schemas.openxmlformats.org/officeDocument/2006/relationships/footer" Target="footer151.xml"/><Relationship Id="rId333" Type="http://schemas.openxmlformats.org/officeDocument/2006/relationships/footer" Target="footer161.xml"/><Relationship Id="rId354" Type="http://schemas.openxmlformats.org/officeDocument/2006/relationships/header" Target="header170.xml"/><Relationship Id="rId51" Type="http://schemas.openxmlformats.org/officeDocument/2006/relationships/header" Target="header22.xml"/><Relationship Id="rId72" Type="http://schemas.openxmlformats.org/officeDocument/2006/relationships/footer" Target="footer32.xml"/><Relationship Id="rId93" Type="http://schemas.openxmlformats.org/officeDocument/2006/relationships/header" Target="header43.xml"/><Relationship Id="rId189" Type="http://schemas.openxmlformats.org/officeDocument/2006/relationships/footer" Target="footer90.xml"/><Relationship Id="rId375" Type="http://schemas.openxmlformats.org/officeDocument/2006/relationships/footer" Target="footer180.xml"/><Relationship Id="rId396" Type="http://schemas.openxmlformats.org/officeDocument/2006/relationships/footer" Target="footer190.xml"/><Relationship Id="rId3" Type="http://schemas.openxmlformats.org/officeDocument/2006/relationships/settings" Target="settings.xml"/><Relationship Id="rId214" Type="http://schemas.openxmlformats.org/officeDocument/2006/relationships/header" Target="header103.xml"/><Relationship Id="rId235" Type="http://schemas.openxmlformats.org/officeDocument/2006/relationships/footer" Target="footer113.xml"/><Relationship Id="rId256" Type="http://schemas.openxmlformats.org/officeDocument/2006/relationships/header" Target="header124.xml"/><Relationship Id="rId277" Type="http://schemas.openxmlformats.org/officeDocument/2006/relationships/footer" Target="footer134.xml"/><Relationship Id="rId298" Type="http://schemas.openxmlformats.org/officeDocument/2006/relationships/header" Target="header145.xml"/><Relationship Id="rId400" Type="http://schemas.openxmlformats.org/officeDocument/2006/relationships/footer" Target="footer192.xml"/><Relationship Id="rId116" Type="http://schemas.openxmlformats.org/officeDocument/2006/relationships/footer" Target="footer54.xml"/><Relationship Id="rId137" Type="http://schemas.openxmlformats.org/officeDocument/2006/relationships/header" Target="header65.xml"/><Relationship Id="rId158" Type="http://schemas.openxmlformats.org/officeDocument/2006/relationships/header" Target="header75.xml"/><Relationship Id="rId302" Type="http://schemas.openxmlformats.org/officeDocument/2006/relationships/header" Target="header147.xml"/><Relationship Id="rId323" Type="http://schemas.openxmlformats.org/officeDocument/2006/relationships/footer" Target="footer156.xml"/><Relationship Id="rId344" Type="http://schemas.openxmlformats.org/officeDocument/2006/relationships/footer" Target="footer166.xml"/><Relationship Id="rId20" Type="http://schemas.openxmlformats.org/officeDocument/2006/relationships/footer" Target="footer7.xml"/><Relationship Id="rId41" Type="http://schemas.openxmlformats.org/officeDocument/2006/relationships/header" Target="header17.xml"/><Relationship Id="rId62" Type="http://schemas.openxmlformats.org/officeDocument/2006/relationships/footer" Target="footer27.xml"/><Relationship Id="rId83" Type="http://schemas.openxmlformats.org/officeDocument/2006/relationships/header" Target="header38.xml"/><Relationship Id="rId179" Type="http://schemas.openxmlformats.org/officeDocument/2006/relationships/footer" Target="footer85.xml"/><Relationship Id="rId365" Type="http://schemas.openxmlformats.org/officeDocument/2006/relationships/footer" Target="footer175.xml"/><Relationship Id="rId386" Type="http://schemas.openxmlformats.org/officeDocument/2006/relationships/header" Target="header186.xml"/><Relationship Id="rId190" Type="http://schemas.openxmlformats.org/officeDocument/2006/relationships/header" Target="header91.xml"/><Relationship Id="rId204" Type="http://schemas.openxmlformats.org/officeDocument/2006/relationships/header" Target="header98.xml"/><Relationship Id="rId225" Type="http://schemas.openxmlformats.org/officeDocument/2006/relationships/footer" Target="footer108.xml"/><Relationship Id="rId246" Type="http://schemas.openxmlformats.org/officeDocument/2006/relationships/header" Target="header119.xml"/><Relationship Id="rId267" Type="http://schemas.openxmlformats.org/officeDocument/2006/relationships/footer" Target="footer129.xml"/><Relationship Id="rId288" Type="http://schemas.openxmlformats.org/officeDocument/2006/relationships/header" Target="header140.xml"/><Relationship Id="rId106" Type="http://schemas.openxmlformats.org/officeDocument/2006/relationships/footer" Target="footer49.xml"/><Relationship Id="rId127" Type="http://schemas.openxmlformats.org/officeDocument/2006/relationships/header" Target="header60.xml"/><Relationship Id="rId313" Type="http://schemas.openxmlformats.org/officeDocument/2006/relationships/header" Target="header152.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22.xml"/><Relationship Id="rId73" Type="http://schemas.openxmlformats.org/officeDocument/2006/relationships/header" Target="header33.xml"/><Relationship Id="rId94" Type="http://schemas.openxmlformats.org/officeDocument/2006/relationships/footer" Target="footer43.xml"/><Relationship Id="rId148" Type="http://schemas.openxmlformats.org/officeDocument/2006/relationships/header" Target="header70.xml"/><Relationship Id="rId169" Type="http://schemas.openxmlformats.org/officeDocument/2006/relationships/footer" Target="footer80.xml"/><Relationship Id="rId334" Type="http://schemas.openxmlformats.org/officeDocument/2006/relationships/header" Target="header162.xml"/><Relationship Id="rId355" Type="http://schemas.openxmlformats.org/officeDocument/2006/relationships/footer" Target="footer170.xml"/><Relationship Id="rId376" Type="http://schemas.openxmlformats.org/officeDocument/2006/relationships/header" Target="header181.xml"/><Relationship Id="rId397" Type="http://schemas.openxmlformats.org/officeDocument/2006/relationships/header" Target="header191.xml"/><Relationship Id="rId4" Type="http://schemas.openxmlformats.org/officeDocument/2006/relationships/webSettings" Target="webSettings.xml"/><Relationship Id="rId180" Type="http://schemas.openxmlformats.org/officeDocument/2006/relationships/header" Target="header86.xml"/><Relationship Id="rId215" Type="http://schemas.openxmlformats.org/officeDocument/2006/relationships/footer" Target="footer103.xml"/><Relationship Id="rId236" Type="http://schemas.openxmlformats.org/officeDocument/2006/relationships/header" Target="header114.xml"/><Relationship Id="rId257" Type="http://schemas.openxmlformats.org/officeDocument/2006/relationships/footer" Target="footer124.xml"/><Relationship Id="rId278" Type="http://schemas.openxmlformats.org/officeDocument/2006/relationships/header" Target="header135.xml"/><Relationship Id="rId401" Type="http://schemas.openxmlformats.org/officeDocument/2006/relationships/header" Target="header193.xml"/><Relationship Id="rId303" Type="http://schemas.openxmlformats.org/officeDocument/2006/relationships/footer" Target="footer147.xml"/><Relationship Id="rId42" Type="http://schemas.openxmlformats.org/officeDocument/2006/relationships/footer" Target="footer17.xml"/><Relationship Id="rId84" Type="http://schemas.openxmlformats.org/officeDocument/2006/relationships/footer" Target="footer38.xml"/><Relationship Id="rId138" Type="http://schemas.openxmlformats.org/officeDocument/2006/relationships/footer" Target="footer65.xml"/><Relationship Id="rId345" Type="http://schemas.openxmlformats.org/officeDocument/2006/relationships/image" Target="media/image7.jpeg"/><Relationship Id="rId387" Type="http://schemas.openxmlformats.org/officeDocument/2006/relationships/footer" Target="footer186.xml"/><Relationship Id="rId191" Type="http://schemas.openxmlformats.org/officeDocument/2006/relationships/footer" Target="footer91.xml"/><Relationship Id="rId205" Type="http://schemas.openxmlformats.org/officeDocument/2006/relationships/footer" Target="footer98.xml"/><Relationship Id="rId247" Type="http://schemas.openxmlformats.org/officeDocument/2006/relationships/footer" Target="footer119.xml"/><Relationship Id="rId107" Type="http://schemas.openxmlformats.org/officeDocument/2006/relationships/header" Target="header50.xml"/><Relationship Id="rId289" Type="http://schemas.openxmlformats.org/officeDocument/2006/relationships/footer" Target="footer14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209</Pages>
  <Words>18094</Words>
  <Characters>103141</Characters>
  <Application>Microsoft Office Word</Application>
  <DocSecurity>0</DocSecurity>
  <Lines>859</Lines>
  <Paragraphs>241</Paragraphs>
  <ScaleCrop>false</ScaleCrop>
  <Company/>
  <LinksUpToDate>false</LinksUpToDate>
  <CharactersWithSpaces>120994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HUAWEI</cp:lastModifiedBy>
  <cp:revision>2</cp:revision>
  <dcterms:created xsi:type="dcterms:W3CDTF">2025-11-10T02:59:00Z</dcterms:created>
  <dcterms:modified xsi:type="dcterms:W3CDTF">2025-11-10T04:41:00Z</dcterms:modified>
</cp:coreProperties>
</file>